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/>
        <w:drawing>
          <wp:inline distB="114300" distT="114300" distL="114300" distR="114300">
            <wp:extent cx="419160" cy="419160"/>
            <wp:effectExtent b="0" l="0" r="0" t="0"/>
            <wp:docPr id="2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9160" cy="4191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Ultra" w:cs="Ultra" w:eastAsia="Ultra" w:hAnsi="Ultra"/>
          <w:color w:val="0000ff"/>
          <w:sz w:val="36"/>
          <w:szCs w:val="36"/>
          <w:rtl w:val="0"/>
        </w:rPr>
        <w:t xml:space="preserve">Novice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Ultra" w:cs="Ultra" w:eastAsia="Ultra" w:hAnsi="Ultra"/>
          <w:color w:val="980000"/>
          <w:sz w:val="36"/>
          <w:szCs w:val="36"/>
          <w:rtl w:val="0"/>
        </w:rPr>
        <w:t xml:space="preserve">King Middle School</w:t>
      </w:r>
      <w:r w:rsidDel="00000000" w:rsidR="00000000" w:rsidRPr="00000000">
        <w:rPr>
          <w:rFonts w:ascii="Ultra" w:cs="Ultra" w:eastAsia="Ultra" w:hAnsi="Ultra"/>
          <w:sz w:val="36"/>
          <w:szCs w:val="36"/>
          <w:rtl w:val="0"/>
        </w:rPr>
        <w:t xml:space="preserve"> Volleyball Calendar</w:t>
      </w:r>
      <w:r w:rsidDel="00000000" w:rsidR="00000000" w:rsidRPr="00000000">
        <w:rPr/>
        <w:drawing>
          <wp:inline distB="114300" distT="114300" distL="114300" distR="114300">
            <wp:extent cx="419160" cy="419160"/>
            <wp:effectExtent b="0" l="0" r="0" t="0"/>
            <wp:docPr id="2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9160" cy="4191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Practice: 3:15 - 4:30 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9/22 Game: Start after school around 3:30 - 4:00 when other team arrives</w:t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40"/>
        <w:gridCol w:w="2145"/>
        <w:gridCol w:w="2355"/>
        <w:gridCol w:w="2040"/>
        <w:gridCol w:w="2670"/>
        <w:gridCol w:w="1710"/>
        <w:tblGridChange w:id="0">
          <w:tblGrid>
            <w:gridCol w:w="2040"/>
            <w:gridCol w:w="2145"/>
            <w:gridCol w:w="2355"/>
            <w:gridCol w:w="2040"/>
            <w:gridCol w:w="2670"/>
            <w:gridCol w:w="171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Monday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Tuesday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Wednesday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Thursday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Friday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Saturday</w:t>
            </w:r>
          </w:p>
        </w:tc>
      </w:tr>
      <w:tr>
        <w:trPr>
          <w:cantSplit w:val="0"/>
          <w:trHeight w:val="847.546386718750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b w:val="1"/>
                <w:bCs w:val="1"/>
                <w:color w:val="38761d"/>
                <w:rtl w:val="0"/>
              </w:rPr>
              <w:t xml:space="preserve">August</w:t>
            </w:r>
            <w:r w:rsidDel="00000000" w:rsidR="00000000" w:rsidRPr="00000000">
              <w:rPr>
                <w:rtl w:val="0"/>
              </w:rPr>
              <w:t xml:space="preserve">     31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Practice/Tryouts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b w:val="1"/>
                <w:bCs w:val="1"/>
                <w:color w:val="9900ff"/>
                <w:rtl w:val="0"/>
              </w:rPr>
              <w:t xml:space="preserve">September</w:t>
            </w:r>
            <w:r w:rsidDel="00000000" w:rsidR="00000000" w:rsidRPr="00000000">
              <w:rPr>
                <w:rtl w:val="0"/>
              </w:rPr>
              <w:t xml:space="preserve">      1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 Practice/Tryouts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 NO PRACTICE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3             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b w:val="1"/>
                <w:bCs w:val="1"/>
                <w:color w:val="ff0000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ff0000"/>
                <w:u w:val="single"/>
                <w:rtl w:val="0"/>
              </w:rPr>
              <w:t xml:space="preserve">NO PRACTICE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Back to School Night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      NO PRACTICE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304800" cy="304800"/>
                  <wp:effectExtent b="0" l="0" r="0" t="0"/>
                  <wp:docPr id="2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Labor Day 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 School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  <w:t xml:space="preserve">      </w:t>
            </w: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Practice/Tryouts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                                9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 NO PRACTICE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color w:val="45818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Practice/Tryouts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NO PRACTICE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45818e"/>
                <w:rtl w:val="0"/>
              </w:rPr>
              <w:t xml:space="preserve">Teams will be posted at lunch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384393" cy="384393"/>
                  <wp:effectExtent b="0" l="0" r="0" t="0"/>
                  <wp:docPr id="28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393" cy="38439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4.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    Practice 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(blacktops)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                          15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Practice 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(blacktops)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ff0000"/>
                <w:rtl w:val="0"/>
              </w:rPr>
              <w:t xml:space="preserve">NO PRACTICE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Practice 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(blacktops)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NO PRACTICE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 19</w:t>
            </w:r>
          </w:p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304800" cy="304800"/>
                  <wp:effectExtent b="0" l="0" r="0" t="0"/>
                  <wp:docPr id="2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46.9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Practice 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(blacktops)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left"/>
              <w:rPr>
                <w:highlight w:val="yellow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                          </w:t>
            </w:r>
            <w:r w:rsidDel="00000000" w:rsidR="00000000" w:rsidRPr="00000000">
              <w:rPr>
                <w:rtl w:val="0"/>
              </w:rPr>
              <w:t xml:space="preserve"> 22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color w:val="1155cc"/>
              </w:rPr>
            </w:pPr>
            <w:r w:rsidDel="00000000" w:rsidR="00000000" w:rsidRPr="00000000">
              <w:rPr>
                <w:color w:val="1155cc"/>
                <w:rtl w:val="0"/>
              </w:rPr>
              <w:t xml:space="preserve">All-Star Team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left"/>
              <w:rPr>
                <w:color w:val="0000ff"/>
                <w:sz w:val="20"/>
                <w:szCs w:val="20"/>
              </w:rPr>
            </w:pPr>
            <w:r w:rsidDel="00000000" w:rsidR="00000000" w:rsidRPr="00000000">
              <w:rPr>
                <w:color w:val="0000ff"/>
                <w:sz w:val="20"/>
                <w:szCs w:val="20"/>
                <w:rtl w:val="0"/>
              </w:rPr>
              <w:t xml:space="preserve">home vs. Oceanside Adventist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 NO PRACTICE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Practice 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Help ref JV and Varsity games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         25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NO PRACTICE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376238" cy="376238"/>
                  <wp:effectExtent b="0" l="0" r="0" t="0"/>
                  <wp:docPr id="2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37623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7.546386718750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Practice 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(blacktops)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b w:val="1"/>
                <w:bCs w:val="1"/>
                <w:color w:val="ff9900"/>
                <w:rtl w:val="0"/>
              </w:rPr>
              <w:t xml:space="preserve"> </w:t>
            </w:r>
            <w:r w:rsidDel="00000000" w:rsidR="00000000" w:rsidRPr="00000000">
              <w:rPr>
                <w:color w:val="ff99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29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Practice 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Help ref JV and Varsity games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  30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NO PRACTICE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9900"/>
                <w:rtl w:val="0"/>
              </w:rPr>
              <w:t xml:space="preserve">      October       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  <w:r w:rsidDel="00000000" w:rsidR="00000000" w:rsidRPr="00000000">
              <w:rPr>
                <w:b w:val="1"/>
                <w:bCs w:val="1"/>
                <w:color w:val="ff9900"/>
                <w:rtl w:val="0"/>
              </w:rPr>
              <w:t xml:space="preserve">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Practice 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Help ref JV and Varsity games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NO PRACTICE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60">
            <w:pPr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304800" cy="304800"/>
                  <wp:effectExtent b="0" l="0" r="0" t="0"/>
                  <wp:docPr id="2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0" w:before="0" w:line="308.571428571428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footerReference r:id="rId9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Ultra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3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jc w:val="center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Ultra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r7lZiWEbBMfCO8AI0/25UIDvaQ==">CgMxLjA4AHIhMVVKYkdhLVlZRkF5bjFTTU93eXNBNDRiSmhvYjNRVTJq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