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2AEE6" w14:textId="77777777" w:rsidR="00585A53" w:rsidRDefault="00380A1D">
      <w:pPr>
        <w:jc w:val="center"/>
        <w:rPr>
          <w:rFonts w:ascii="Gelasio" w:eastAsia="Gelasio" w:hAnsi="Gelasio" w:cs="Gelasio"/>
          <w:b/>
          <w:sz w:val="28"/>
          <w:szCs w:val="28"/>
        </w:rPr>
      </w:pPr>
      <w:r>
        <w:rPr>
          <w:rFonts w:ascii="Gelasio" w:eastAsia="Gelasio" w:hAnsi="Gelasio" w:cs="Gelasio"/>
          <w:b/>
          <w:bCs/>
          <w:sz w:val="28"/>
          <w:szCs w:val="28"/>
          <w:lang w:eastAsia="ko"/>
        </w:rPr>
        <w:t>Northshore School District 언어 접근성 계획</w:t>
      </w:r>
    </w:p>
    <w:p w14:paraId="6A72AEE7" w14:textId="77777777" w:rsidR="00585A53" w:rsidRDefault="00585A53">
      <w:pPr>
        <w:jc w:val="center"/>
        <w:rPr>
          <w:rFonts w:ascii="Gelasio" w:eastAsia="Gelasio" w:hAnsi="Gelasio" w:cs="Gelasio"/>
        </w:rPr>
      </w:pPr>
    </w:p>
    <w:p w14:paraId="6A72AEE8"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목적</w:t>
      </w:r>
    </w:p>
    <w:p w14:paraId="6A72AEE9" w14:textId="77777777" w:rsidR="00585A53" w:rsidRDefault="00380A1D">
      <w:pPr>
        <w:numPr>
          <w:ilvl w:val="1"/>
          <w:numId w:val="1"/>
        </w:numPr>
        <w:rPr>
          <w:rFonts w:ascii="Gelasio" w:eastAsia="Gelasio" w:hAnsi="Gelasio" w:cs="Gelasio"/>
        </w:rPr>
      </w:pPr>
      <w:r>
        <w:rPr>
          <w:rFonts w:ascii="Gelasio" w:eastAsia="Gelasio" w:hAnsi="Gelasio" w:cs="Gelasio"/>
          <w:lang w:eastAsia="ko"/>
        </w:rPr>
        <w:t xml:space="preserve">Northshore School District는 영어 능력이 제한적이거나 아직 능숙하지 않은 가족에게 양질의 언어 접근성을 제공하기 위해 최선을 다하고 있습니다. 모든 학부모는 자녀의 학교, 교사, 교육구와 효과적으로 소통하고 자녀의 교육에 전적으로 참여할 권리가 있습니다. 어떤 언어를 사용하든 상관없이 모든 학부모가 이 권리를 누릴 수 있도록, Northshore School District는 학생 가정에 무료로 양질의 통역 및 번역 서비스를 제공합니다. </w:t>
      </w:r>
    </w:p>
    <w:p w14:paraId="6A72AEEA" w14:textId="77777777" w:rsidR="00585A53" w:rsidRDefault="00380A1D">
      <w:pPr>
        <w:numPr>
          <w:ilvl w:val="1"/>
          <w:numId w:val="1"/>
        </w:numPr>
        <w:rPr>
          <w:rFonts w:ascii="Gelasio" w:eastAsia="Gelasio" w:hAnsi="Gelasio" w:cs="Gelasio"/>
        </w:rPr>
      </w:pPr>
      <w:r>
        <w:rPr>
          <w:rFonts w:ascii="Gelasio" w:eastAsia="Gelasio" w:hAnsi="Gelasio" w:cs="Gelasio"/>
          <w:lang w:eastAsia="ko"/>
        </w:rPr>
        <w:t xml:space="preserve">본 언어 접근성 계획은 Northshore School District 정책 및 절차(Northshore School District Board </w:t>
      </w:r>
      <w:hyperlink r:id="rId7">
        <w:r>
          <w:rPr>
            <w:rFonts w:ascii="Gelasio" w:eastAsia="Gelasio" w:hAnsi="Gelasio" w:cs="Gelasio"/>
            <w:color w:val="1155CC"/>
            <w:u w:val="single"/>
            <w:lang w:eastAsia="ko"/>
          </w:rPr>
          <w:t>정책 No. 4218</w:t>
        </w:r>
      </w:hyperlink>
      <w:r>
        <w:rPr>
          <w:rFonts w:ascii="Gelasio" w:eastAsia="Gelasio" w:hAnsi="Gelasio" w:cs="Gelasio"/>
          <w:lang w:eastAsia="ko"/>
        </w:rPr>
        <w:t xml:space="preserve"> 및 </w:t>
      </w:r>
      <w:hyperlink r:id="rId8">
        <w:r>
          <w:rPr>
            <w:rFonts w:ascii="Gelasio" w:eastAsia="Gelasio" w:hAnsi="Gelasio" w:cs="Gelasio"/>
            <w:color w:val="1155CC"/>
            <w:u w:val="single"/>
            <w:lang w:eastAsia="ko"/>
          </w:rPr>
          <w:t>절차 No. 4218P</w:t>
        </w:r>
      </w:hyperlink>
      <w:r>
        <w:rPr>
          <w:rFonts w:ascii="Gelasio" w:eastAsia="Gelasio" w:hAnsi="Gelasio" w:cs="Gelasio"/>
          <w:lang w:eastAsia="ko"/>
        </w:rPr>
        <w:t xml:space="preserve">)와 Washington 주법(RCW 28A.183.040.3.a.), 연방법 및 법원 판결(1964년 민권법 제6장, 1990년 장애인 교육법, 1974년 Lau v. Nichols 판결 등)에 따라 제공되는 서비스와 학생 가정 및 직원이 언어 접근성 서비스를 이용하고 지원을 받을 수 있는 방법을 개괄적으로 설명합니다. 이는 본 교육구의 전략 목표 3: 모든 학생의 성장, 결과 및 기회 격차 해소와도 일치합니다. 교육구와 가정의 소통이 잘 이루어질 때 학생은 부담감을 줄이고 소속감과 학업 성취도를 높일 수 있습니다. </w:t>
      </w:r>
    </w:p>
    <w:p w14:paraId="6A72AEEB" w14:textId="77777777" w:rsidR="00585A53" w:rsidRDefault="00585A53">
      <w:pPr>
        <w:ind w:left="1440"/>
        <w:rPr>
          <w:rFonts w:ascii="Gelasio" w:eastAsia="Gelasio" w:hAnsi="Gelasio" w:cs="Gelasio"/>
        </w:rPr>
      </w:pPr>
    </w:p>
    <w:p w14:paraId="6A72AEEC"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언어 접근성 요건</w:t>
      </w:r>
    </w:p>
    <w:p w14:paraId="6A72AEED" w14:textId="77777777" w:rsidR="00585A53" w:rsidRDefault="00380A1D">
      <w:pPr>
        <w:numPr>
          <w:ilvl w:val="1"/>
          <w:numId w:val="1"/>
        </w:numPr>
        <w:rPr>
          <w:rFonts w:ascii="Gelasio" w:eastAsia="Gelasio" w:hAnsi="Gelasio" w:cs="Gelasio"/>
        </w:rPr>
      </w:pPr>
      <w:r>
        <w:rPr>
          <w:rFonts w:ascii="Gelasio" w:eastAsia="Gelasio" w:hAnsi="Gelasio" w:cs="Gelasio"/>
          <w:lang w:eastAsia="ko"/>
        </w:rPr>
        <w:t>매년 언어 접근성 코디네이터는 데이터를 분석하여 다음과 같은 사항을 파악합니다.</w:t>
      </w:r>
    </w:p>
    <w:p w14:paraId="6A72AEEE"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교육구 전체 학부모 인구의 5% 또는 1000명(둘 중 적은 수) 이상을 차지하는 언어 그룹을 파악합니다. </w:t>
      </w:r>
    </w:p>
    <w:p w14:paraId="6A72AEEF" w14:textId="77777777" w:rsidR="00585A53" w:rsidRDefault="00380A1D">
      <w:pPr>
        <w:numPr>
          <w:ilvl w:val="2"/>
          <w:numId w:val="1"/>
        </w:numPr>
        <w:rPr>
          <w:rFonts w:ascii="Gelasio" w:eastAsia="Gelasio" w:hAnsi="Gelasio" w:cs="Gelasio"/>
        </w:rPr>
      </w:pPr>
      <w:r>
        <w:rPr>
          <w:rFonts w:ascii="Gelasio" w:eastAsia="Gelasio" w:hAnsi="Gelasio" w:cs="Gelasio"/>
          <w:lang w:eastAsia="ko"/>
        </w:rPr>
        <w:t>교육구 내 가정들이 일반적으로 사용하는 언어를 파악합니다.</w:t>
      </w:r>
    </w:p>
    <w:p w14:paraId="6A72AEF0"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교육구의 언어 접근성 서비스가 어떤 언어로 사용되는지 이해합니다. </w:t>
      </w:r>
    </w:p>
    <w:p w14:paraId="6A72AEF1" w14:textId="77777777" w:rsidR="00585A53" w:rsidRDefault="00380A1D">
      <w:pPr>
        <w:numPr>
          <w:ilvl w:val="2"/>
          <w:numId w:val="1"/>
        </w:numPr>
        <w:rPr>
          <w:rFonts w:ascii="Gelasio" w:eastAsia="Gelasio" w:hAnsi="Gelasio" w:cs="Gelasio"/>
        </w:rPr>
      </w:pPr>
      <w:r>
        <w:rPr>
          <w:rFonts w:ascii="Gelasio" w:eastAsia="Gelasio" w:hAnsi="Gelasio" w:cs="Gelasio"/>
          <w:lang w:eastAsia="ko"/>
        </w:rPr>
        <w:t>각 학교에서 가장 많이 사용되는 언어를 파악하여 학교 행정 담당자와 공유합니다.</w:t>
      </w:r>
    </w:p>
    <w:p w14:paraId="6A72AEF2" w14:textId="77777777" w:rsidR="00585A53" w:rsidRDefault="00380A1D">
      <w:pPr>
        <w:numPr>
          <w:ilvl w:val="1"/>
          <w:numId w:val="1"/>
        </w:numPr>
        <w:rPr>
          <w:rFonts w:ascii="Gelasio" w:eastAsia="Gelasio" w:hAnsi="Gelasio" w:cs="Gelasio"/>
        </w:rPr>
      </w:pPr>
      <w:r>
        <w:rPr>
          <w:rFonts w:ascii="Gelasio" w:eastAsia="Gelasio" w:hAnsi="Gelasio" w:cs="Gelasio"/>
          <w:lang w:eastAsia="ko"/>
        </w:rPr>
        <w:t xml:space="preserve">이 데이터는 언어 접근성 서비스를 개선하기 위해 교육구 내 학교와 가정의 필요를 파악하는 데 사용될 것입니다. 또한 언어 접근성 코디네이터는 다언어 사용 </w:t>
      </w:r>
      <w:r>
        <w:rPr>
          <w:rFonts w:ascii="Gelasio" w:eastAsia="Gelasio" w:hAnsi="Gelasio" w:cs="Gelasio"/>
          <w:lang w:eastAsia="ko"/>
        </w:rPr>
        <w:lastRenderedPageBreak/>
        <w:t xml:space="preserve">학부모를 그들의 필요와 경험에 대한 전문가로 인식하고, 지속적인 언어 접근성 서비스 개발 및 개선을 위해 피드백과 지역 사회의 의견을 수렴할 것입니다. </w:t>
      </w:r>
    </w:p>
    <w:p w14:paraId="6A72AEF3" w14:textId="77777777" w:rsidR="00585A53" w:rsidRDefault="00380A1D">
      <w:pPr>
        <w:numPr>
          <w:ilvl w:val="1"/>
          <w:numId w:val="1"/>
        </w:numPr>
        <w:rPr>
          <w:rFonts w:ascii="Gelasio" w:eastAsia="Gelasio" w:hAnsi="Gelasio" w:cs="Gelasio"/>
        </w:rPr>
      </w:pPr>
      <w:r>
        <w:rPr>
          <w:rFonts w:ascii="Gelasio" w:eastAsia="Gelasio" w:hAnsi="Gelasio" w:cs="Gelasio"/>
          <w:lang w:eastAsia="ko"/>
        </w:rPr>
        <w:t>Northshore School District에는 123개 이상의 언어를 사용하는 활기차고 다양한 가족 공동체가 있습니다. 현재 교육구 내 가정들이 선호하는 소통 언어로 가장 많이 사용하는 10가지 언어는 다음과 같습니다.</w:t>
      </w:r>
    </w:p>
    <w:p w14:paraId="6A72AEF4" w14:textId="34EBBFFA" w:rsidR="00585A53" w:rsidRDefault="00380A1D">
      <w:pPr>
        <w:numPr>
          <w:ilvl w:val="2"/>
          <w:numId w:val="1"/>
        </w:numPr>
        <w:rPr>
          <w:rFonts w:ascii="Gelasio" w:eastAsia="Gelasio" w:hAnsi="Gelasio" w:cs="Gelasio"/>
        </w:rPr>
      </w:pPr>
      <w:r>
        <w:rPr>
          <w:rFonts w:ascii="Gelasio" w:eastAsia="Gelasio" w:hAnsi="Gelasio" w:cs="Gelasio"/>
          <w:lang w:eastAsia="ko"/>
        </w:rPr>
        <w:t>영어(</w:t>
      </w:r>
      <w:r w:rsidR="00AF3368">
        <w:rPr>
          <w:rFonts w:ascii="Gelasio" w:eastAsia="Gelasio" w:hAnsi="Gelasio" w:cs="Gelasio"/>
          <w:lang w:eastAsia="ko"/>
        </w:rPr>
        <w:t>128063</w:t>
      </w:r>
      <w:r>
        <w:rPr>
          <w:rFonts w:ascii="Gelasio" w:eastAsia="Gelasio" w:hAnsi="Gelasio" w:cs="Gelasio"/>
          <w:lang w:eastAsia="ko"/>
        </w:rPr>
        <w:t>명의 부모)</w:t>
      </w:r>
    </w:p>
    <w:p w14:paraId="6A72AEF5" w14:textId="0F54E177" w:rsidR="00585A53" w:rsidRDefault="00380A1D">
      <w:pPr>
        <w:numPr>
          <w:ilvl w:val="2"/>
          <w:numId w:val="1"/>
        </w:numPr>
        <w:rPr>
          <w:rFonts w:ascii="Gelasio" w:eastAsia="Gelasio" w:hAnsi="Gelasio" w:cs="Gelasio"/>
        </w:rPr>
      </w:pPr>
      <w:r>
        <w:rPr>
          <w:rFonts w:ascii="Gelasio" w:eastAsia="Gelasio" w:hAnsi="Gelasio" w:cs="Gelasio"/>
          <w:lang w:eastAsia="ko"/>
        </w:rPr>
        <w:t>스페인어(4</w:t>
      </w:r>
      <w:r w:rsidR="00AF3368">
        <w:rPr>
          <w:rFonts w:ascii="Gelasio" w:eastAsia="Gelasio" w:hAnsi="Gelasio" w:cs="Gelasio"/>
          <w:lang w:eastAsia="ko"/>
        </w:rPr>
        <w:t>1</w:t>
      </w:r>
      <w:r>
        <w:rPr>
          <w:rFonts w:ascii="Gelasio" w:eastAsia="Gelasio" w:hAnsi="Gelasio" w:cs="Gelasio"/>
          <w:lang w:eastAsia="ko"/>
        </w:rPr>
        <w:t>88명의 부모)</w:t>
      </w:r>
    </w:p>
    <w:p w14:paraId="6A72AEF6" w14:textId="11397688" w:rsidR="00585A53" w:rsidRDefault="00380A1D">
      <w:pPr>
        <w:numPr>
          <w:ilvl w:val="2"/>
          <w:numId w:val="1"/>
        </w:numPr>
        <w:rPr>
          <w:rFonts w:ascii="Gelasio" w:eastAsia="Gelasio" w:hAnsi="Gelasio" w:cs="Gelasio"/>
        </w:rPr>
      </w:pPr>
      <w:r>
        <w:rPr>
          <w:rFonts w:ascii="Gelasio" w:eastAsia="Gelasio" w:hAnsi="Gelasio" w:cs="Gelasio"/>
          <w:lang w:eastAsia="ko"/>
        </w:rPr>
        <w:t>한국어(69</w:t>
      </w:r>
      <w:r w:rsidR="00AF3368">
        <w:rPr>
          <w:rFonts w:ascii="Gelasio" w:eastAsia="Gelasio" w:hAnsi="Gelasio" w:cs="Gelasio"/>
          <w:lang w:eastAsia="ko"/>
        </w:rPr>
        <w:t>1</w:t>
      </w:r>
      <w:r>
        <w:rPr>
          <w:rFonts w:ascii="Gelasio" w:eastAsia="Gelasio" w:hAnsi="Gelasio" w:cs="Gelasio"/>
          <w:lang w:eastAsia="ko"/>
        </w:rPr>
        <w:t>명의 부모)</w:t>
      </w:r>
    </w:p>
    <w:p w14:paraId="6A72AEF7" w14:textId="24E574F7" w:rsidR="00585A53" w:rsidRDefault="00380A1D">
      <w:pPr>
        <w:numPr>
          <w:ilvl w:val="2"/>
          <w:numId w:val="1"/>
        </w:numPr>
        <w:rPr>
          <w:rFonts w:ascii="Gelasio" w:eastAsia="Gelasio" w:hAnsi="Gelasio" w:cs="Gelasio"/>
        </w:rPr>
      </w:pPr>
      <w:r>
        <w:rPr>
          <w:rFonts w:ascii="Gelasio" w:eastAsia="Gelasio" w:hAnsi="Gelasio" w:cs="Gelasio"/>
          <w:lang w:eastAsia="ko"/>
        </w:rPr>
        <w:t>러시아어(6</w:t>
      </w:r>
      <w:r w:rsidR="00AF3368">
        <w:rPr>
          <w:rFonts w:ascii="Gelasio" w:eastAsia="Gelasio" w:hAnsi="Gelasio" w:cs="Gelasio"/>
          <w:lang w:eastAsia="ko"/>
        </w:rPr>
        <w:t>09</w:t>
      </w:r>
      <w:r>
        <w:rPr>
          <w:rFonts w:ascii="Gelasio" w:eastAsia="Gelasio" w:hAnsi="Gelasio" w:cs="Gelasio"/>
          <w:lang w:eastAsia="ko"/>
        </w:rPr>
        <w:t>명의 부모)</w:t>
      </w:r>
    </w:p>
    <w:p w14:paraId="6A72AEF8" w14:textId="181A51CC" w:rsidR="00585A53" w:rsidRDefault="00380A1D">
      <w:pPr>
        <w:numPr>
          <w:ilvl w:val="2"/>
          <w:numId w:val="1"/>
        </w:numPr>
        <w:rPr>
          <w:rFonts w:ascii="Gelasio" w:eastAsia="Gelasio" w:hAnsi="Gelasio" w:cs="Gelasio"/>
        </w:rPr>
      </w:pPr>
      <w:r>
        <w:rPr>
          <w:rFonts w:ascii="Gelasio" w:eastAsia="Gelasio" w:hAnsi="Gelasio" w:cs="Gelasio"/>
          <w:lang w:eastAsia="ko"/>
        </w:rPr>
        <w:t>포르투갈어(</w:t>
      </w:r>
      <w:r w:rsidR="00AF3368">
        <w:rPr>
          <w:rFonts w:ascii="Gelasio" w:eastAsia="Gelasio" w:hAnsi="Gelasio" w:cs="Gelasio"/>
          <w:lang w:eastAsia="ko"/>
        </w:rPr>
        <w:t>598</w:t>
      </w:r>
      <w:r>
        <w:rPr>
          <w:rFonts w:ascii="Gelasio" w:eastAsia="Gelasio" w:hAnsi="Gelasio" w:cs="Gelasio"/>
          <w:lang w:eastAsia="ko"/>
        </w:rPr>
        <w:t>명의 부모)</w:t>
      </w:r>
    </w:p>
    <w:p w14:paraId="6A72AEF9" w14:textId="196B3B26" w:rsidR="00585A53" w:rsidRDefault="00380A1D">
      <w:pPr>
        <w:numPr>
          <w:ilvl w:val="2"/>
          <w:numId w:val="1"/>
        </w:numPr>
        <w:rPr>
          <w:rFonts w:ascii="Gelasio" w:eastAsia="Gelasio" w:hAnsi="Gelasio" w:cs="Gelasio"/>
        </w:rPr>
      </w:pPr>
      <w:r>
        <w:rPr>
          <w:rFonts w:ascii="Gelasio" w:eastAsia="Gelasio" w:hAnsi="Gelasio" w:cs="Gelasio"/>
          <w:lang w:eastAsia="ko"/>
        </w:rPr>
        <w:t>중국어(방언 미지정)(</w:t>
      </w:r>
      <w:r w:rsidR="00AF3368">
        <w:rPr>
          <w:rFonts w:ascii="Gelasio" w:eastAsia="Gelasio" w:hAnsi="Gelasio" w:cs="Gelasio"/>
          <w:lang w:eastAsia="ko"/>
        </w:rPr>
        <w:t>496</w:t>
      </w:r>
      <w:r>
        <w:rPr>
          <w:rFonts w:ascii="Gelasio" w:eastAsia="Gelasio" w:hAnsi="Gelasio" w:cs="Gelasio"/>
          <w:lang w:eastAsia="ko"/>
        </w:rPr>
        <w:t>명의 부모)</w:t>
      </w:r>
    </w:p>
    <w:p w14:paraId="6A72AEFA" w14:textId="547E320C" w:rsidR="00585A53" w:rsidRDefault="00380A1D">
      <w:pPr>
        <w:numPr>
          <w:ilvl w:val="2"/>
          <w:numId w:val="1"/>
        </w:numPr>
        <w:rPr>
          <w:rFonts w:ascii="Gelasio" w:eastAsia="Gelasio" w:hAnsi="Gelasio" w:cs="Gelasio"/>
        </w:rPr>
      </w:pPr>
      <w:r>
        <w:rPr>
          <w:rFonts w:ascii="Gelasio" w:eastAsia="Gelasio" w:hAnsi="Gelasio" w:cs="Gelasio"/>
          <w:lang w:eastAsia="ko"/>
        </w:rPr>
        <w:t>베트남어(34</w:t>
      </w:r>
      <w:r w:rsidR="00AF3368">
        <w:rPr>
          <w:rFonts w:ascii="Gelasio" w:eastAsia="Gelasio" w:hAnsi="Gelasio" w:cs="Gelasio"/>
          <w:lang w:eastAsia="ko"/>
        </w:rPr>
        <w:t>0</w:t>
      </w:r>
      <w:r>
        <w:rPr>
          <w:rFonts w:ascii="Gelasio" w:eastAsia="Gelasio" w:hAnsi="Gelasio" w:cs="Gelasio"/>
          <w:lang w:eastAsia="ko"/>
        </w:rPr>
        <w:t>명의 부모)</w:t>
      </w:r>
    </w:p>
    <w:p w14:paraId="6A72AEFB" w14:textId="6E85E09D" w:rsidR="00585A53" w:rsidRDefault="00380A1D">
      <w:pPr>
        <w:numPr>
          <w:ilvl w:val="2"/>
          <w:numId w:val="1"/>
        </w:numPr>
        <w:rPr>
          <w:rFonts w:ascii="Gelasio" w:eastAsia="Gelasio" w:hAnsi="Gelasio" w:cs="Gelasio"/>
        </w:rPr>
      </w:pPr>
      <w:r>
        <w:rPr>
          <w:rFonts w:ascii="Gelasio" w:eastAsia="Gelasio" w:hAnsi="Gelasio" w:cs="Gelasio"/>
          <w:lang w:eastAsia="ko"/>
        </w:rPr>
        <w:t>표준 중국어(</w:t>
      </w:r>
      <w:r w:rsidR="00AF3368">
        <w:rPr>
          <w:rFonts w:ascii="Gelasio" w:eastAsia="Gelasio" w:hAnsi="Gelasio" w:cs="Gelasio"/>
          <w:lang w:eastAsia="ko"/>
        </w:rPr>
        <w:t>281</w:t>
      </w:r>
      <w:r>
        <w:rPr>
          <w:rFonts w:ascii="Gelasio" w:eastAsia="Gelasio" w:hAnsi="Gelasio" w:cs="Gelasio"/>
          <w:lang w:eastAsia="ko"/>
        </w:rPr>
        <w:t>명의 부모)</w:t>
      </w:r>
    </w:p>
    <w:p w14:paraId="6A72AEFC" w14:textId="04E25380" w:rsidR="00585A53" w:rsidRDefault="00380A1D">
      <w:pPr>
        <w:numPr>
          <w:ilvl w:val="2"/>
          <w:numId w:val="1"/>
        </w:numPr>
        <w:rPr>
          <w:rFonts w:ascii="Gelasio" w:eastAsia="Gelasio" w:hAnsi="Gelasio" w:cs="Gelasio"/>
        </w:rPr>
      </w:pPr>
      <w:r>
        <w:rPr>
          <w:rFonts w:ascii="Gelasio" w:eastAsia="Gelasio" w:hAnsi="Gelasio" w:cs="Gelasio"/>
          <w:lang w:eastAsia="ko"/>
        </w:rPr>
        <w:t>힌디어(</w:t>
      </w:r>
      <w:r w:rsidR="00AF3368">
        <w:rPr>
          <w:rFonts w:ascii="Gelasio" w:eastAsia="Gelasio" w:hAnsi="Gelasio" w:cs="Gelasio"/>
          <w:lang w:eastAsia="ko"/>
        </w:rPr>
        <w:t>229</w:t>
      </w:r>
      <w:r>
        <w:rPr>
          <w:rFonts w:ascii="Gelasio" w:eastAsia="Gelasio" w:hAnsi="Gelasio" w:cs="Gelasio"/>
          <w:lang w:eastAsia="ko"/>
        </w:rPr>
        <w:t>명의 부모)</w:t>
      </w:r>
    </w:p>
    <w:p w14:paraId="6A72AEFD" w14:textId="1BB35F61" w:rsidR="00585A53" w:rsidRDefault="00380A1D">
      <w:pPr>
        <w:numPr>
          <w:ilvl w:val="2"/>
          <w:numId w:val="1"/>
        </w:numPr>
        <w:rPr>
          <w:rFonts w:ascii="Gelasio" w:eastAsia="Gelasio" w:hAnsi="Gelasio" w:cs="Gelasio"/>
        </w:rPr>
      </w:pPr>
      <w:r>
        <w:rPr>
          <w:rFonts w:ascii="Gelasio" w:eastAsia="Gelasio" w:hAnsi="Gelasio" w:cs="Gelasio"/>
          <w:lang w:eastAsia="ko"/>
        </w:rPr>
        <w:t>텔루구어(</w:t>
      </w:r>
      <w:r w:rsidR="00AF3368">
        <w:rPr>
          <w:rFonts w:ascii="Gelasio" w:eastAsia="Gelasio" w:hAnsi="Gelasio" w:cs="Gelasio"/>
          <w:lang w:eastAsia="ko"/>
        </w:rPr>
        <w:t>201</w:t>
      </w:r>
      <w:r>
        <w:rPr>
          <w:rFonts w:ascii="Gelasio" w:eastAsia="Gelasio" w:hAnsi="Gelasio" w:cs="Gelasio"/>
          <w:lang w:eastAsia="ko"/>
        </w:rPr>
        <w:t>명의 부모)</w:t>
      </w:r>
    </w:p>
    <w:p w14:paraId="6A72AEFE" w14:textId="77777777" w:rsidR="00585A53" w:rsidRDefault="00585A53">
      <w:pPr>
        <w:ind w:left="2160"/>
        <w:rPr>
          <w:rFonts w:ascii="Gelasio" w:eastAsia="Gelasio" w:hAnsi="Gelasio" w:cs="Gelasio"/>
        </w:rPr>
      </w:pPr>
    </w:p>
    <w:p w14:paraId="6A72AEFF" w14:textId="77777777" w:rsidR="00585A53" w:rsidRDefault="00380A1D">
      <w:pPr>
        <w:numPr>
          <w:ilvl w:val="1"/>
          <w:numId w:val="1"/>
        </w:numPr>
        <w:rPr>
          <w:rFonts w:ascii="Gelasio" w:eastAsia="Gelasio" w:hAnsi="Gelasio" w:cs="Gelasio"/>
        </w:rPr>
      </w:pPr>
      <w:r>
        <w:rPr>
          <w:rFonts w:ascii="Gelasio" w:eastAsia="Gelasio" w:hAnsi="Gelasio" w:cs="Gelasio"/>
          <w:lang w:eastAsia="ko"/>
        </w:rPr>
        <w:t>2024-2025학년도에 통역 요청이 가장 많았던 상위 10개 언어는 다음과 같습니다.</w:t>
      </w:r>
    </w:p>
    <w:p w14:paraId="6A72AF00" w14:textId="77777777" w:rsidR="00585A53" w:rsidRDefault="00380A1D">
      <w:pPr>
        <w:numPr>
          <w:ilvl w:val="2"/>
          <w:numId w:val="1"/>
        </w:numPr>
        <w:rPr>
          <w:rFonts w:ascii="Gelasio" w:eastAsia="Gelasio" w:hAnsi="Gelasio" w:cs="Gelasio"/>
        </w:rPr>
      </w:pPr>
      <w:r>
        <w:rPr>
          <w:rFonts w:ascii="Gelasio" w:eastAsia="Gelasio" w:hAnsi="Gelasio" w:cs="Gelasio"/>
          <w:lang w:eastAsia="ko"/>
        </w:rPr>
        <w:t>스페인어</w:t>
      </w:r>
    </w:p>
    <w:p w14:paraId="6A72AF01" w14:textId="77777777" w:rsidR="00585A53" w:rsidRDefault="00380A1D">
      <w:pPr>
        <w:numPr>
          <w:ilvl w:val="2"/>
          <w:numId w:val="1"/>
        </w:numPr>
        <w:rPr>
          <w:rFonts w:ascii="Gelasio" w:eastAsia="Gelasio" w:hAnsi="Gelasio" w:cs="Gelasio"/>
        </w:rPr>
      </w:pPr>
      <w:r>
        <w:rPr>
          <w:rFonts w:ascii="Gelasio" w:eastAsia="Gelasio" w:hAnsi="Gelasio" w:cs="Gelasio"/>
          <w:lang w:eastAsia="ko"/>
        </w:rPr>
        <w:t>포르투갈어</w:t>
      </w:r>
    </w:p>
    <w:p w14:paraId="6A72AF02" w14:textId="77777777" w:rsidR="00585A53" w:rsidRDefault="00380A1D">
      <w:pPr>
        <w:numPr>
          <w:ilvl w:val="2"/>
          <w:numId w:val="1"/>
        </w:numPr>
        <w:rPr>
          <w:rFonts w:ascii="Gelasio" w:eastAsia="Gelasio" w:hAnsi="Gelasio" w:cs="Gelasio"/>
        </w:rPr>
      </w:pPr>
      <w:r>
        <w:rPr>
          <w:rFonts w:ascii="Gelasio" w:eastAsia="Gelasio" w:hAnsi="Gelasio" w:cs="Gelasio"/>
          <w:lang w:eastAsia="ko"/>
        </w:rPr>
        <w:t>아랍어</w:t>
      </w:r>
    </w:p>
    <w:p w14:paraId="6A72AF03" w14:textId="77777777" w:rsidR="00585A53" w:rsidRDefault="00380A1D">
      <w:pPr>
        <w:numPr>
          <w:ilvl w:val="2"/>
          <w:numId w:val="1"/>
        </w:numPr>
        <w:rPr>
          <w:rFonts w:ascii="Gelasio" w:eastAsia="Gelasio" w:hAnsi="Gelasio" w:cs="Gelasio"/>
        </w:rPr>
      </w:pPr>
      <w:r>
        <w:rPr>
          <w:rFonts w:ascii="Gelasio" w:eastAsia="Gelasio" w:hAnsi="Gelasio" w:cs="Gelasio"/>
          <w:lang w:eastAsia="ko"/>
        </w:rPr>
        <w:t>러시아어</w:t>
      </w:r>
    </w:p>
    <w:p w14:paraId="6A72AF04" w14:textId="77777777" w:rsidR="00585A53" w:rsidRDefault="00380A1D">
      <w:pPr>
        <w:numPr>
          <w:ilvl w:val="2"/>
          <w:numId w:val="1"/>
        </w:numPr>
        <w:rPr>
          <w:rFonts w:ascii="Gelasio" w:eastAsia="Gelasio" w:hAnsi="Gelasio" w:cs="Gelasio"/>
        </w:rPr>
      </w:pPr>
      <w:r>
        <w:rPr>
          <w:rFonts w:ascii="Gelasio" w:eastAsia="Gelasio" w:hAnsi="Gelasio" w:cs="Gelasio"/>
          <w:lang w:eastAsia="ko"/>
        </w:rPr>
        <w:t>ASL</w:t>
      </w:r>
    </w:p>
    <w:p w14:paraId="6A72AF05" w14:textId="77777777" w:rsidR="00585A53" w:rsidRDefault="00380A1D">
      <w:pPr>
        <w:numPr>
          <w:ilvl w:val="2"/>
          <w:numId w:val="1"/>
        </w:numPr>
        <w:rPr>
          <w:rFonts w:ascii="Gelasio" w:eastAsia="Gelasio" w:hAnsi="Gelasio" w:cs="Gelasio"/>
        </w:rPr>
      </w:pPr>
      <w:r>
        <w:rPr>
          <w:rFonts w:ascii="Gelasio" w:eastAsia="Gelasio" w:hAnsi="Gelasio" w:cs="Gelasio"/>
          <w:lang w:eastAsia="ko"/>
        </w:rPr>
        <w:t>베트남어</w:t>
      </w:r>
    </w:p>
    <w:p w14:paraId="6A72AF06" w14:textId="77777777" w:rsidR="00585A53" w:rsidRDefault="00380A1D">
      <w:pPr>
        <w:numPr>
          <w:ilvl w:val="2"/>
          <w:numId w:val="1"/>
        </w:numPr>
        <w:rPr>
          <w:rFonts w:ascii="Gelasio" w:eastAsia="Gelasio" w:hAnsi="Gelasio" w:cs="Gelasio"/>
        </w:rPr>
      </w:pPr>
      <w:r>
        <w:rPr>
          <w:rFonts w:ascii="Gelasio" w:eastAsia="Gelasio" w:hAnsi="Gelasio" w:cs="Gelasio"/>
          <w:lang w:eastAsia="ko"/>
        </w:rPr>
        <w:t>표준 중국어</w:t>
      </w:r>
    </w:p>
    <w:p w14:paraId="6A72AF07" w14:textId="77777777" w:rsidR="00585A53" w:rsidRDefault="00380A1D">
      <w:pPr>
        <w:numPr>
          <w:ilvl w:val="2"/>
          <w:numId w:val="1"/>
        </w:numPr>
        <w:rPr>
          <w:rFonts w:ascii="Gelasio" w:eastAsia="Gelasio" w:hAnsi="Gelasio" w:cs="Gelasio"/>
        </w:rPr>
      </w:pPr>
      <w:r>
        <w:rPr>
          <w:rFonts w:ascii="Gelasio" w:eastAsia="Gelasio" w:hAnsi="Gelasio" w:cs="Gelasio"/>
          <w:lang w:eastAsia="ko"/>
        </w:rPr>
        <w:t>우크라이나어</w:t>
      </w:r>
    </w:p>
    <w:p w14:paraId="6A72AF08" w14:textId="77777777" w:rsidR="00585A53" w:rsidRDefault="00380A1D">
      <w:pPr>
        <w:numPr>
          <w:ilvl w:val="2"/>
          <w:numId w:val="1"/>
        </w:numPr>
        <w:rPr>
          <w:rFonts w:ascii="Gelasio" w:eastAsia="Gelasio" w:hAnsi="Gelasio" w:cs="Gelasio"/>
        </w:rPr>
      </w:pPr>
      <w:r>
        <w:rPr>
          <w:rFonts w:ascii="Gelasio" w:eastAsia="Gelasio" w:hAnsi="Gelasio" w:cs="Gelasio"/>
          <w:lang w:eastAsia="ko"/>
        </w:rPr>
        <w:t>티그리냐어</w:t>
      </w:r>
    </w:p>
    <w:p w14:paraId="6A72AF09" w14:textId="77777777" w:rsidR="00585A53" w:rsidRDefault="00380A1D">
      <w:pPr>
        <w:numPr>
          <w:ilvl w:val="2"/>
          <w:numId w:val="1"/>
        </w:numPr>
        <w:rPr>
          <w:rFonts w:ascii="Gelasio" w:eastAsia="Gelasio" w:hAnsi="Gelasio" w:cs="Gelasio"/>
        </w:rPr>
      </w:pPr>
      <w:r>
        <w:rPr>
          <w:rFonts w:ascii="Gelasio" w:eastAsia="Gelasio" w:hAnsi="Gelasio" w:cs="Gelasio"/>
          <w:lang w:eastAsia="ko"/>
        </w:rPr>
        <w:t>한국어</w:t>
      </w:r>
    </w:p>
    <w:p w14:paraId="6A72AF0A" w14:textId="77777777" w:rsidR="00585A53" w:rsidRDefault="00585A53">
      <w:pPr>
        <w:ind w:left="2160"/>
        <w:rPr>
          <w:rFonts w:ascii="Gelasio" w:eastAsia="Gelasio" w:hAnsi="Gelasio" w:cs="Gelasio"/>
        </w:rPr>
      </w:pPr>
    </w:p>
    <w:p w14:paraId="6FAA827F" w14:textId="77777777" w:rsidR="00AF3368" w:rsidRDefault="00AF3368" w:rsidP="00AF3368">
      <w:pPr>
        <w:numPr>
          <w:ilvl w:val="2"/>
          <w:numId w:val="1"/>
        </w:numPr>
        <w:rPr>
          <w:rFonts w:ascii="Gelasio" w:eastAsia="Gelasio" w:hAnsi="Gelasio" w:cs="Gelasio"/>
        </w:rPr>
      </w:pPr>
      <w:r>
        <w:rPr>
          <w:rFonts w:ascii="Batang" w:eastAsia="Batang" w:hAnsi="Batang" w:cs="Batang" w:hint="eastAsia"/>
          <w:lang w:eastAsia="ko"/>
        </w:rPr>
        <w:t>스페인어</w:t>
      </w:r>
    </w:p>
    <w:p w14:paraId="7B5D46D5" w14:textId="77777777" w:rsidR="00AF3368" w:rsidRDefault="00AF3368" w:rsidP="00AF3368">
      <w:pPr>
        <w:numPr>
          <w:ilvl w:val="2"/>
          <w:numId w:val="1"/>
        </w:numPr>
        <w:rPr>
          <w:rFonts w:ascii="Gelasio" w:eastAsia="Gelasio" w:hAnsi="Gelasio" w:cs="Gelasio"/>
        </w:rPr>
      </w:pPr>
      <w:r>
        <w:rPr>
          <w:rFonts w:ascii="Batang" w:eastAsia="Batang" w:hAnsi="Batang" w:cs="Batang" w:hint="eastAsia"/>
          <w:lang w:eastAsia="ko"/>
        </w:rPr>
        <w:t>포르투갈어</w:t>
      </w:r>
    </w:p>
    <w:p w14:paraId="7EF30AED" w14:textId="77777777" w:rsidR="00AF3368" w:rsidRDefault="00AF3368" w:rsidP="00AF3368">
      <w:pPr>
        <w:numPr>
          <w:ilvl w:val="2"/>
          <w:numId w:val="1"/>
        </w:numPr>
        <w:rPr>
          <w:rFonts w:ascii="Gelasio" w:eastAsia="Gelasio" w:hAnsi="Gelasio" w:cs="Gelasio"/>
        </w:rPr>
      </w:pPr>
      <w:proofErr w:type="spellStart"/>
      <w:r>
        <w:rPr>
          <w:rFonts w:ascii="Batang" w:eastAsia="Batang" w:hAnsi="Batang" w:cs="Batang" w:hint="eastAsia"/>
          <w:lang w:eastAsia="ko"/>
        </w:rPr>
        <w:t>티그리냐어</w:t>
      </w:r>
      <w:proofErr w:type="spellEnd"/>
    </w:p>
    <w:p w14:paraId="16748F92" w14:textId="77777777" w:rsidR="00AF3368" w:rsidRDefault="00AF3368" w:rsidP="00AF3368">
      <w:pPr>
        <w:numPr>
          <w:ilvl w:val="2"/>
          <w:numId w:val="1"/>
        </w:numPr>
        <w:rPr>
          <w:rFonts w:ascii="Gelasio" w:eastAsia="Gelasio" w:hAnsi="Gelasio" w:cs="Gelasio"/>
        </w:rPr>
      </w:pPr>
      <w:r>
        <w:rPr>
          <w:rFonts w:ascii="Batang" w:eastAsia="Batang" w:hAnsi="Batang" w:cs="Batang" w:hint="eastAsia"/>
          <w:lang w:eastAsia="ko"/>
        </w:rPr>
        <w:lastRenderedPageBreak/>
        <w:t>러시아어</w:t>
      </w:r>
    </w:p>
    <w:p w14:paraId="3F8DF4D8" w14:textId="77777777" w:rsidR="00AF3368" w:rsidRDefault="00AF3368" w:rsidP="00AF3368">
      <w:pPr>
        <w:numPr>
          <w:ilvl w:val="2"/>
          <w:numId w:val="1"/>
        </w:numPr>
        <w:rPr>
          <w:rFonts w:ascii="Gelasio" w:eastAsia="Gelasio" w:hAnsi="Gelasio" w:cs="Gelasio"/>
        </w:rPr>
      </w:pPr>
      <w:r>
        <w:rPr>
          <w:rFonts w:ascii="Batang" w:eastAsia="Batang" w:hAnsi="Batang" w:cs="Batang" w:hint="eastAsia"/>
          <w:lang w:eastAsia="ko"/>
        </w:rPr>
        <w:t>아랍어</w:t>
      </w:r>
    </w:p>
    <w:p w14:paraId="3F711982" w14:textId="77777777" w:rsidR="00AF3368" w:rsidRPr="00AF3368" w:rsidRDefault="00AF3368" w:rsidP="00AF3368">
      <w:pPr>
        <w:numPr>
          <w:ilvl w:val="2"/>
          <w:numId w:val="1"/>
        </w:numPr>
        <w:rPr>
          <w:rFonts w:ascii="Gelasio" w:eastAsia="Gelasio" w:hAnsi="Gelasio" w:cs="Gelasio"/>
        </w:rPr>
      </w:pPr>
      <w:r>
        <w:rPr>
          <w:rFonts w:ascii="Batang" w:eastAsia="Batang" w:hAnsi="Batang" w:cs="Batang" w:hint="eastAsia"/>
          <w:lang w:eastAsia="ko"/>
        </w:rPr>
        <w:t>표준</w:t>
      </w:r>
      <w:r>
        <w:rPr>
          <w:rFonts w:ascii="Gelasio" w:eastAsia="Gelasio" w:hAnsi="Gelasio" w:cs="Gelasio"/>
          <w:lang w:eastAsia="ko"/>
        </w:rPr>
        <w:t xml:space="preserve"> </w:t>
      </w:r>
      <w:r>
        <w:rPr>
          <w:rFonts w:ascii="Batang" w:eastAsia="Batang" w:hAnsi="Batang" w:cs="Batang" w:hint="eastAsia"/>
          <w:lang w:eastAsia="ko"/>
        </w:rPr>
        <w:t>중국어</w:t>
      </w:r>
    </w:p>
    <w:p w14:paraId="48B0FD5E" w14:textId="3302DA65" w:rsidR="00AF3368" w:rsidRPr="00AF3368" w:rsidRDefault="00AF3368" w:rsidP="00AF3368">
      <w:pPr>
        <w:numPr>
          <w:ilvl w:val="2"/>
          <w:numId w:val="1"/>
        </w:numPr>
        <w:rPr>
          <w:rFonts w:ascii="Gelasio" w:eastAsia="Gelasio" w:hAnsi="Gelasio" w:cs="Gelasio"/>
        </w:rPr>
      </w:pPr>
      <w:r>
        <w:rPr>
          <w:rFonts w:ascii="Batang" w:eastAsia="Batang" w:hAnsi="Batang" w:cs="Batang" w:hint="eastAsia"/>
          <w:lang w:eastAsia="ko"/>
        </w:rPr>
        <w:t>베트남어</w:t>
      </w:r>
    </w:p>
    <w:p w14:paraId="3E1150D7" w14:textId="77777777" w:rsidR="00AF3368" w:rsidRPr="00AF3368" w:rsidRDefault="00AF3368" w:rsidP="00AF3368">
      <w:pPr>
        <w:numPr>
          <w:ilvl w:val="2"/>
          <w:numId w:val="1"/>
        </w:numPr>
        <w:rPr>
          <w:rFonts w:ascii="Gelasio" w:eastAsia="Gelasio" w:hAnsi="Gelasio" w:cs="Gelasio"/>
        </w:rPr>
      </w:pPr>
      <w:proofErr w:type="spellStart"/>
      <w:r w:rsidRPr="00AF3368">
        <w:rPr>
          <w:rFonts w:ascii="Batang" w:eastAsia="Batang" w:hAnsi="Batang" w:cs="Batang"/>
          <w:lang w:val="en-US" w:eastAsia="ko"/>
        </w:rPr>
        <w:t>파르시어</w:t>
      </w:r>
      <w:proofErr w:type="spellEnd"/>
    </w:p>
    <w:p w14:paraId="6875D980" w14:textId="57A05CB4" w:rsidR="00AF3368" w:rsidRPr="00AF3368" w:rsidRDefault="00AF3368" w:rsidP="00AF3368">
      <w:pPr>
        <w:numPr>
          <w:ilvl w:val="2"/>
          <w:numId w:val="1"/>
        </w:numPr>
        <w:rPr>
          <w:rFonts w:ascii="Gelasio" w:eastAsia="Gelasio" w:hAnsi="Gelasio" w:cs="Gelasio"/>
        </w:rPr>
      </w:pPr>
      <w:r>
        <w:rPr>
          <w:rFonts w:ascii="Batang" w:eastAsia="Batang" w:hAnsi="Batang" w:cs="Batang" w:hint="eastAsia"/>
          <w:lang w:eastAsia="ko"/>
        </w:rPr>
        <w:t>한국어</w:t>
      </w:r>
    </w:p>
    <w:p w14:paraId="27499A82" w14:textId="229BBFEA" w:rsidR="00AF3368" w:rsidRDefault="00AF3368" w:rsidP="00AF3368">
      <w:pPr>
        <w:numPr>
          <w:ilvl w:val="2"/>
          <w:numId w:val="1"/>
        </w:numPr>
        <w:rPr>
          <w:rFonts w:ascii="Gelasio" w:eastAsia="Gelasio" w:hAnsi="Gelasio" w:cs="Gelasio"/>
        </w:rPr>
      </w:pPr>
      <w:r>
        <w:rPr>
          <w:rFonts w:ascii="Batang" w:eastAsia="Batang" w:hAnsi="Batang" w:cs="Batang"/>
          <w:lang w:val="en-US" w:eastAsia="ko"/>
        </w:rPr>
        <w:t>ASL</w:t>
      </w:r>
    </w:p>
    <w:p w14:paraId="53B55C80" w14:textId="77777777" w:rsidR="00AF3368" w:rsidRDefault="00AF3368">
      <w:pPr>
        <w:ind w:left="2160"/>
        <w:rPr>
          <w:rFonts w:ascii="Gelasio" w:eastAsia="Gelasio" w:hAnsi="Gelasio" w:cs="Gelasio"/>
        </w:rPr>
      </w:pPr>
    </w:p>
    <w:p w14:paraId="6A72AF0B"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정의</w:t>
      </w:r>
    </w:p>
    <w:p w14:paraId="6A72AF0C"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순차 통역:</w:t>
      </w:r>
      <w:r>
        <w:rPr>
          <w:rFonts w:ascii="Gelasio" w:eastAsia="Gelasio" w:hAnsi="Gelasio" w:cs="Gelasio"/>
          <w:lang w:eastAsia="ko"/>
        </w:rPr>
        <w:t xml:space="preserve"> 화자가 말을 마친 후 통역사가 통역하는 방식입니다. 한 번에 한 사람씩 말하며, 통역사는 보통 연단이나 마이크 앞쪽에 서 있습니다.</w:t>
      </w:r>
    </w:p>
    <w:p w14:paraId="6A72AF0D"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통역: </w:t>
      </w:r>
      <w:r>
        <w:rPr>
          <w:rFonts w:ascii="Gelasio" w:eastAsia="Gelasio" w:hAnsi="Gelasio" w:cs="Gelasio"/>
          <w:lang w:eastAsia="ko"/>
        </w:rPr>
        <w:t>음성으로 말하거나 수화로 표현되는 메시지를 이해하고 분석하여 문화적, 사회적 맥락을 고려해 다른 언어로 충실하고 정확하게, 객관적으로 다시 표현하는 과정입니다. (</w:t>
      </w:r>
      <w:hyperlink r:id="rId9">
        <w:r>
          <w:rPr>
            <w:rFonts w:ascii="Gelasio" w:eastAsia="Gelasio" w:hAnsi="Gelasio" w:cs="Gelasio"/>
            <w:color w:val="1155CC"/>
            <w:u w:val="single"/>
            <w:lang w:eastAsia="ko"/>
          </w:rPr>
          <w:t>NCIHC, p. 3</w:t>
        </w:r>
      </w:hyperlink>
      <w:r>
        <w:rPr>
          <w:rFonts w:ascii="Gelasio" w:eastAsia="Gelasio" w:hAnsi="Gelasio" w:cs="Gelasio"/>
          <w:lang w:eastAsia="ko"/>
        </w:rPr>
        <w:t>)</w:t>
      </w:r>
    </w:p>
    <w:p w14:paraId="6A72AF0E"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언어 접근성 서비스:</w:t>
      </w:r>
      <w:r>
        <w:rPr>
          <w:rFonts w:ascii="Gelasio" w:eastAsia="Gelasio" w:hAnsi="Gelasio" w:cs="Gelasio"/>
          <w:lang w:eastAsia="ko"/>
        </w:rPr>
        <w:t xml:space="preserve"> 영어가 아직 능숙하지 않은 학부모가 교육구와 소통할 수 있도록 무료로 제공되는 서비스이며, 통역 및 번역이 포함됩니다.</w:t>
      </w:r>
    </w:p>
    <w:p w14:paraId="6A72AF0F"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영어 능력이 제한적이거나 아직 능숙하지 않음: </w:t>
      </w:r>
      <w:r>
        <w:rPr>
          <w:rFonts w:ascii="Gelasio" w:eastAsia="Gelasio" w:hAnsi="Gelasio" w:cs="Gelasio"/>
          <w:lang w:eastAsia="ko"/>
        </w:rPr>
        <w:t xml:space="preserve">영어 능력이 제한적이거나 아직 능숙하지 않은 사람은 영어를 일부 구사할 수 있거나 전혀 구사하지 못하며, 영어로 전달되는 정보를 완전히 이해하기 위해 통역이나 번역을 통한 언어 접근성 지원이 필요한 사람입니다. </w:t>
      </w:r>
    </w:p>
    <w:p w14:paraId="6A72AF10"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선호 소통 언어: </w:t>
      </w:r>
      <w:r>
        <w:rPr>
          <w:rFonts w:ascii="Gelasio" w:eastAsia="Gelasio" w:hAnsi="Gelasio" w:cs="Gelasio"/>
          <w:lang w:eastAsia="ko"/>
        </w:rPr>
        <w:t xml:space="preserve">학부모가 소통할 때 선호하고 가장 편하게 느끼는 언어입니다. Northshore에서는 학생 등록 시 선호 언어를 수집하며 해당 데이터는 Synergy에 저장됩니다. </w:t>
      </w:r>
    </w:p>
    <w:p w14:paraId="6A72AF11"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동시 통역: </w:t>
      </w:r>
      <w:r>
        <w:rPr>
          <w:rFonts w:ascii="Gelasio" w:eastAsia="Gelasio" w:hAnsi="Gelasio" w:cs="Gelasio"/>
          <w:lang w:eastAsia="ko"/>
        </w:rPr>
        <w:t>통역사가 화자와 동시에 통역하면서 가능한 한 지연을 최소화합니다. 보통 청중은 헤드셋을 통해 통역 내용을 듣습니다.</w:t>
      </w:r>
    </w:p>
    <w:p w14:paraId="6A72AF12"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번역: </w:t>
      </w:r>
      <w:r>
        <w:rPr>
          <w:rFonts w:ascii="Gelasio" w:eastAsia="Gelasio" w:hAnsi="Gelasio" w:cs="Gelasio"/>
          <w:lang w:eastAsia="ko"/>
        </w:rPr>
        <w:t>문자 텍스트를 그에 상응하는 다른 언어 문자 텍스트로 바꾸는 것입니다(</w:t>
      </w:r>
      <w:hyperlink r:id="rId10">
        <w:r>
          <w:rPr>
            <w:rFonts w:ascii="Gelasio" w:eastAsia="Gelasio" w:hAnsi="Gelasio" w:cs="Gelasio"/>
            <w:color w:val="1155CC"/>
            <w:u w:val="single"/>
            <w:lang w:eastAsia="ko"/>
          </w:rPr>
          <w:t>NCIHC, p. 3</w:t>
        </w:r>
      </w:hyperlink>
      <w:r>
        <w:rPr>
          <w:rFonts w:ascii="Gelasio" w:eastAsia="Gelasio" w:hAnsi="Gelasio" w:cs="Gelasio"/>
          <w:lang w:eastAsia="ko"/>
        </w:rPr>
        <w:t>).</w:t>
      </w:r>
    </w:p>
    <w:p w14:paraId="6A72AF13"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중요 문서: </w:t>
      </w:r>
      <w:r>
        <w:rPr>
          <w:rFonts w:ascii="Gelasio" w:eastAsia="Gelasio" w:hAnsi="Gelasio" w:cs="Gelasio"/>
          <w:lang w:eastAsia="ko"/>
        </w:rPr>
        <w:t xml:space="preserve">중요 문서는 학부모가 이해할 수 있어야 하는, 교육구의 양식 또는 메시지입니다. 다음 문서가 포함될 수 있습니다. </w:t>
      </w:r>
    </w:p>
    <w:p w14:paraId="6A72AF14"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등록, 신청 및 선택 관련 문서 </w:t>
      </w:r>
    </w:p>
    <w:p w14:paraId="6A72AF15"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학업 기준 및 학생 성적 관련 문서 </w:t>
      </w:r>
    </w:p>
    <w:p w14:paraId="6A72AF16" w14:textId="77777777" w:rsidR="00585A53" w:rsidRDefault="00380A1D">
      <w:pPr>
        <w:numPr>
          <w:ilvl w:val="2"/>
          <w:numId w:val="1"/>
        </w:numPr>
        <w:rPr>
          <w:rFonts w:ascii="Gelasio" w:eastAsia="Gelasio" w:hAnsi="Gelasio" w:cs="Gelasio"/>
        </w:rPr>
      </w:pPr>
      <w:r>
        <w:rPr>
          <w:rFonts w:ascii="Gelasio" w:eastAsia="Gelasio" w:hAnsi="Gelasio" w:cs="Gelasio"/>
          <w:lang w:eastAsia="ko"/>
        </w:rPr>
        <w:lastRenderedPageBreak/>
        <w:t xml:space="preserve">안전, 규율 및 행동 지침문 </w:t>
      </w:r>
    </w:p>
    <w:p w14:paraId="6A72AF17"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특수 교육 및 관련 서비스, 섹션 504 정보, McKinney-Vento 서비스 </w:t>
      </w:r>
    </w:p>
    <w:p w14:paraId="6A72AF18"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학교 출석과 관련된 정책 및 절차서 </w:t>
      </w:r>
    </w:p>
    <w:p w14:paraId="6A72AF19"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활동 또는 프로그램에 대한 학부모 동의 요청서 </w:t>
      </w:r>
    </w:p>
    <w:p w14:paraId="6A72AF1A" w14:textId="77777777" w:rsidR="00585A53" w:rsidRDefault="00380A1D">
      <w:pPr>
        <w:numPr>
          <w:ilvl w:val="2"/>
          <w:numId w:val="1"/>
        </w:numPr>
        <w:rPr>
          <w:rFonts w:ascii="Gelasio" w:eastAsia="Gelasio" w:hAnsi="Gelasio" w:cs="Gelasio"/>
        </w:rPr>
      </w:pPr>
      <w:r>
        <w:rPr>
          <w:rFonts w:ascii="Gelasio" w:eastAsia="Gelasio" w:hAnsi="Gelasio" w:cs="Gelasio"/>
          <w:lang w:eastAsia="ko"/>
        </w:rPr>
        <w:t>학부모가 학교 활동, 프로그램 및 서비스에 접근할 수 있는 기회 관련 문서</w:t>
      </w:r>
    </w:p>
    <w:p w14:paraId="6A72AF1B"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학생/학부모 핸드북 </w:t>
      </w:r>
    </w:p>
    <w:p w14:paraId="6A72AF1C"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교육구의 언어 접근성 계획 및 관련 서비스 또는 자료 </w:t>
      </w:r>
    </w:p>
    <w:p w14:paraId="6A72AF1D"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학교 휴교 정보 </w:t>
      </w:r>
    </w:p>
    <w:p w14:paraId="6A72AF1E" w14:textId="77777777" w:rsidR="00585A53" w:rsidRDefault="00380A1D">
      <w:pPr>
        <w:numPr>
          <w:ilvl w:val="2"/>
          <w:numId w:val="1"/>
        </w:numPr>
        <w:rPr>
          <w:rFonts w:ascii="Gelasio" w:eastAsia="Gelasio" w:hAnsi="Gelasio" w:cs="Gelasio"/>
        </w:rPr>
      </w:pPr>
      <w:r>
        <w:rPr>
          <w:rFonts w:ascii="Gelasio" w:eastAsia="Gelasio" w:hAnsi="Gelasio" w:cs="Gelasio"/>
          <w:lang w:eastAsia="ko"/>
        </w:rPr>
        <w:t>관련 주법에 따라 부모에게 권리를 고지하거나 연방법, 주법 또는 교육구 정책에 따른 동의 또는 불만 제기 관련 정보 또는 양식을 포함하는 기타 모든 문서.</w:t>
      </w:r>
    </w:p>
    <w:p w14:paraId="6A72AF1F" w14:textId="77777777" w:rsidR="00585A53" w:rsidRDefault="00585A53">
      <w:pPr>
        <w:ind w:left="2160"/>
        <w:rPr>
          <w:rFonts w:ascii="Gelasio" w:eastAsia="Gelasio" w:hAnsi="Gelasio" w:cs="Gelasio"/>
        </w:rPr>
      </w:pPr>
    </w:p>
    <w:p w14:paraId="6A72AF20"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언어 접근성 서비스</w:t>
      </w:r>
    </w:p>
    <w:p w14:paraId="6A72AF21"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공개 행사 통역 </w:t>
      </w:r>
      <w:r>
        <w:rPr>
          <w:rFonts w:ascii="Gelasio" w:eastAsia="Gelasio" w:hAnsi="Gelasio" w:cs="Gelasio"/>
          <w:lang w:eastAsia="ko"/>
        </w:rPr>
        <w:t xml:space="preserve">공개 행사의 통역 유형 및 제공 여부는 학부모의 요청에 따르며, 아래에 설명된 행사 유형에 따라 우선순위가 정해집니다. 학부모는 초청받은 행사에서 통역을 요청할 기회가 있으며, 교육구는 아래 우선순위 표에 따라 해당 요청을 이행하기 위해 노력할 것입니다. 매년 행사 통역 우선순위를 검토할 때 가정 피드백을 반영합니다. 통역은 행사에 가장 효과적인 방식에 따라 순차 또는 동시 통역으로 진행됩니다. </w:t>
      </w:r>
    </w:p>
    <w:p w14:paraId="6A72AF22" w14:textId="77777777" w:rsidR="00585A53" w:rsidRDefault="00585A53"/>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gridCol w:w="3855"/>
        <w:gridCol w:w="3360"/>
      </w:tblGrid>
      <w:tr w:rsidR="00585A53" w14:paraId="6A72AF26" w14:textId="77777777">
        <w:tc>
          <w:tcPr>
            <w:tcW w:w="2145" w:type="dxa"/>
            <w:shd w:val="clear" w:color="auto" w:fill="EFEFEF"/>
            <w:tcMar>
              <w:top w:w="100" w:type="dxa"/>
              <w:left w:w="100" w:type="dxa"/>
              <w:bottom w:w="100" w:type="dxa"/>
              <w:right w:w="100" w:type="dxa"/>
            </w:tcMar>
          </w:tcPr>
          <w:p w14:paraId="6A72AF23"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eastAsia="ko"/>
              </w:rPr>
              <w:t>행사 유형</w:t>
            </w:r>
          </w:p>
        </w:tc>
        <w:tc>
          <w:tcPr>
            <w:tcW w:w="3855" w:type="dxa"/>
            <w:shd w:val="clear" w:color="auto" w:fill="EFEFEF"/>
            <w:tcMar>
              <w:top w:w="100" w:type="dxa"/>
              <w:left w:w="100" w:type="dxa"/>
              <w:bottom w:w="100" w:type="dxa"/>
              <w:right w:w="100" w:type="dxa"/>
            </w:tcMar>
          </w:tcPr>
          <w:p w14:paraId="6A72AF24"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eastAsia="ko"/>
              </w:rPr>
              <w:t>통역</w:t>
            </w:r>
          </w:p>
        </w:tc>
        <w:tc>
          <w:tcPr>
            <w:tcW w:w="3360" w:type="dxa"/>
            <w:shd w:val="clear" w:color="auto" w:fill="EFEFEF"/>
            <w:tcMar>
              <w:top w:w="100" w:type="dxa"/>
              <w:left w:w="100" w:type="dxa"/>
              <w:bottom w:w="100" w:type="dxa"/>
              <w:right w:w="100" w:type="dxa"/>
            </w:tcMar>
          </w:tcPr>
          <w:p w14:paraId="6A72AF25" w14:textId="77777777" w:rsidR="00585A53" w:rsidRDefault="00380A1D">
            <w:pPr>
              <w:widowControl w:val="0"/>
              <w:spacing w:line="240" w:lineRule="auto"/>
              <w:jc w:val="center"/>
              <w:rPr>
                <w:rFonts w:ascii="Gelasio" w:eastAsia="Gelasio" w:hAnsi="Gelasio" w:cs="Gelasio"/>
                <w:b/>
              </w:rPr>
            </w:pPr>
            <w:r>
              <w:rPr>
                <w:rFonts w:ascii="Gelasio" w:eastAsia="Gelasio" w:hAnsi="Gelasio" w:cs="Gelasio"/>
                <w:b/>
                <w:bCs/>
                <w:lang w:eastAsia="ko"/>
              </w:rPr>
              <w:t>행사 사례</w:t>
            </w:r>
          </w:p>
        </w:tc>
      </w:tr>
      <w:tr w:rsidR="00585A53" w14:paraId="6A72AF2C" w14:textId="77777777">
        <w:trPr>
          <w:trHeight w:val="1176"/>
        </w:trPr>
        <w:tc>
          <w:tcPr>
            <w:tcW w:w="2145" w:type="dxa"/>
            <w:tcMar>
              <w:top w:w="100" w:type="dxa"/>
              <w:left w:w="100" w:type="dxa"/>
              <w:bottom w:w="100" w:type="dxa"/>
              <w:right w:w="100" w:type="dxa"/>
            </w:tcMar>
          </w:tcPr>
          <w:p w14:paraId="6A72AF2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ko"/>
              </w:rPr>
              <w:t>학부모 정보 및 교육</w:t>
            </w:r>
          </w:p>
        </w:tc>
        <w:tc>
          <w:tcPr>
            <w:tcW w:w="3855" w:type="dxa"/>
            <w:tcMar>
              <w:top w:w="100" w:type="dxa"/>
              <w:left w:w="100" w:type="dxa"/>
              <w:bottom w:w="100" w:type="dxa"/>
              <w:right w:w="100" w:type="dxa"/>
            </w:tcMar>
          </w:tcPr>
          <w:p w14:paraId="6A72AF28" w14:textId="77777777" w:rsidR="00585A53" w:rsidRDefault="00380A1D">
            <w:pPr>
              <w:widowControl w:val="0"/>
              <w:spacing w:line="240" w:lineRule="auto"/>
              <w:rPr>
                <w:rFonts w:ascii="Gelasio" w:eastAsia="Gelasio" w:hAnsi="Gelasio" w:cs="Gelasio"/>
              </w:rPr>
            </w:pPr>
            <w:r>
              <w:rPr>
                <w:rFonts w:ascii="Gelasio" w:eastAsia="Gelasio" w:hAnsi="Gelasio" w:cs="Gelasio"/>
                <w:lang w:eastAsia="ko"/>
              </w:rPr>
              <w:t>특정 행사의 요청량에 따라 상위 2~3개 요청 언어에 대해서는 사람 통역을, 추가적인 필요가 있을 경우 기계 통역을 지원합니다.</w:t>
            </w:r>
          </w:p>
          <w:p w14:paraId="6A72AF29" w14:textId="77777777" w:rsidR="00585A53" w:rsidRDefault="00585A53">
            <w:pPr>
              <w:widowControl w:val="0"/>
              <w:spacing w:line="240" w:lineRule="auto"/>
              <w:rPr>
                <w:rFonts w:ascii="Gelasio" w:eastAsia="Gelasio" w:hAnsi="Gelasio" w:cs="Gelasio"/>
              </w:rPr>
            </w:pPr>
          </w:p>
          <w:p w14:paraId="6A72AF2A" w14:textId="77777777" w:rsidR="00585A53" w:rsidRDefault="00380A1D">
            <w:pPr>
              <w:widowControl w:val="0"/>
              <w:spacing w:line="240" w:lineRule="auto"/>
              <w:rPr>
                <w:rFonts w:ascii="Gelasio" w:eastAsia="Gelasio" w:hAnsi="Gelasio" w:cs="Gelasio"/>
                <w:i/>
              </w:rPr>
            </w:pPr>
            <w:r>
              <w:rPr>
                <w:rFonts w:ascii="Gelasio" w:eastAsia="Gelasio" w:hAnsi="Gelasio" w:cs="Gelasio"/>
                <w:i/>
                <w:iCs/>
                <w:lang w:eastAsia="ko"/>
              </w:rPr>
              <w:t xml:space="preserve">최다 요청 언어가 동률일 경우 3개 언어로 통역이 제공되며, 그렇지 않은 경우 NSD에서 영어를 제외한 상위 2개 언어로 통역을 제공합니다. </w:t>
            </w:r>
          </w:p>
        </w:tc>
        <w:tc>
          <w:tcPr>
            <w:tcW w:w="3360" w:type="dxa"/>
            <w:tcMar>
              <w:top w:w="100" w:type="dxa"/>
              <w:left w:w="100" w:type="dxa"/>
              <w:bottom w:w="100" w:type="dxa"/>
              <w:right w:w="100" w:type="dxa"/>
            </w:tcMar>
          </w:tcPr>
          <w:p w14:paraId="6A72AF2B" w14:textId="77777777" w:rsidR="00585A53" w:rsidRDefault="00380A1D">
            <w:pPr>
              <w:widowControl w:val="0"/>
              <w:spacing w:line="240" w:lineRule="auto"/>
              <w:rPr>
                <w:rFonts w:ascii="Gelasio" w:eastAsia="Gelasio" w:hAnsi="Gelasio" w:cs="Gelasio"/>
                <w:b/>
              </w:rPr>
            </w:pPr>
            <w:r>
              <w:rPr>
                <w:rFonts w:ascii="Gelasio" w:eastAsia="Gelasio" w:hAnsi="Gelasio" w:cs="Gelasio"/>
                <w:lang w:eastAsia="ko"/>
              </w:rPr>
              <w:t>커리큘럼의 밤, 듣고 배우기, 학부모 워크숍, 6학년 신입생의 밤</w:t>
            </w:r>
          </w:p>
        </w:tc>
      </w:tr>
      <w:tr w:rsidR="00585A53" w14:paraId="6A72AF32" w14:textId="77777777">
        <w:trPr>
          <w:trHeight w:val="1245"/>
        </w:trPr>
        <w:tc>
          <w:tcPr>
            <w:tcW w:w="2145" w:type="dxa"/>
            <w:tcMar>
              <w:top w:w="100" w:type="dxa"/>
              <w:left w:w="100" w:type="dxa"/>
              <w:bottom w:w="100" w:type="dxa"/>
              <w:right w:w="100" w:type="dxa"/>
            </w:tcMar>
          </w:tcPr>
          <w:p w14:paraId="6A72AF2D"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ko"/>
              </w:rPr>
              <w:lastRenderedPageBreak/>
              <w:t>행정(학교 이사회 회의)</w:t>
            </w:r>
          </w:p>
        </w:tc>
        <w:tc>
          <w:tcPr>
            <w:tcW w:w="3855" w:type="dxa"/>
            <w:tcMar>
              <w:top w:w="100" w:type="dxa"/>
              <w:left w:w="100" w:type="dxa"/>
              <w:bottom w:w="100" w:type="dxa"/>
              <w:right w:w="100" w:type="dxa"/>
            </w:tcMar>
          </w:tcPr>
          <w:p w14:paraId="6A72AF2E" w14:textId="77777777" w:rsidR="00585A53" w:rsidRDefault="00380A1D">
            <w:pPr>
              <w:widowControl w:val="0"/>
              <w:spacing w:line="240" w:lineRule="auto"/>
              <w:rPr>
                <w:rFonts w:ascii="Gelasio" w:eastAsia="Gelasio" w:hAnsi="Gelasio" w:cs="Gelasio"/>
              </w:rPr>
            </w:pPr>
            <w:r>
              <w:rPr>
                <w:rFonts w:ascii="Gelasio" w:eastAsia="Gelasio" w:hAnsi="Gelasio" w:cs="Gelasio"/>
                <w:lang w:eastAsia="ko"/>
              </w:rPr>
              <w:t>특정 행사에서 가장 많이 요청된 언어에 대해서는 통역사가 직접 통역을 제공하고, 추가적인 필요가 있을 경우 기계 통역을 지원합니다.</w:t>
            </w:r>
          </w:p>
          <w:p w14:paraId="6A72AF2F" w14:textId="77777777" w:rsidR="00585A53" w:rsidRDefault="00585A53">
            <w:pPr>
              <w:widowControl w:val="0"/>
              <w:spacing w:line="240" w:lineRule="auto"/>
              <w:rPr>
                <w:rFonts w:ascii="Gelasio" w:eastAsia="Gelasio" w:hAnsi="Gelasio" w:cs="Gelasio"/>
              </w:rPr>
            </w:pPr>
          </w:p>
          <w:p w14:paraId="6A72AF30" w14:textId="77777777" w:rsidR="00585A53" w:rsidRDefault="00380A1D">
            <w:pPr>
              <w:widowControl w:val="0"/>
              <w:spacing w:line="240" w:lineRule="auto"/>
              <w:rPr>
                <w:rFonts w:ascii="Gelasio" w:eastAsia="Gelasio" w:hAnsi="Gelasio" w:cs="Gelasio"/>
                <w:i/>
              </w:rPr>
            </w:pPr>
            <w:r>
              <w:rPr>
                <w:rFonts w:ascii="Gelasio" w:eastAsia="Gelasio" w:hAnsi="Gelasio" w:cs="Gelasio"/>
                <w:i/>
                <w:iCs/>
                <w:lang w:eastAsia="ko"/>
              </w:rPr>
              <w:t xml:space="preserve">언어 지원 요청은 행사 2주 전에 </w:t>
            </w:r>
            <w:r>
              <w:rPr>
                <w:rFonts w:ascii="Gelasio" w:eastAsia="Gelasio" w:hAnsi="Gelasio" w:cs="Gelasio"/>
                <w:lang w:eastAsia="ko"/>
              </w:rPr>
              <w:t>제출해</w:t>
            </w:r>
            <w:r>
              <w:rPr>
                <w:rFonts w:ascii="Gelasio" w:eastAsia="Gelasio" w:hAnsi="Gelasio" w:cs="Gelasio"/>
                <w:i/>
                <w:iCs/>
                <w:lang w:eastAsia="ko"/>
              </w:rPr>
              <w:t xml:space="preserve">야 합니다. 요청을 충족할 수 없는 경우 기계 번역 또는 다른 형태의 언어 지원이 제공됩니다. </w:t>
            </w:r>
          </w:p>
        </w:tc>
        <w:tc>
          <w:tcPr>
            <w:tcW w:w="3360" w:type="dxa"/>
            <w:tcMar>
              <w:top w:w="100" w:type="dxa"/>
              <w:left w:w="100" w:type="dxa"/>
              <w:bottom w:w="100" w:type="dxa"/>
              <w:right w:w="100" w:type="dxa"/>
            </w:tcMar>
          </w:tcPr>
          <w:p w14:paraId="6A72AF31" w14:textId="77777777" w:rsidR="00585A53" w:rsidRDefault="00380A1D">
            <w:pPr>
              <w:widowControl w:val="0"/>
              <w:spacing w:line="240" w:lineRule="auto"/>
              <w:rPr>
                <w:rFonts w:ascii="Gelasio" w:eastAsia="Gelasio" w:hAnsi="Gelasio" w:cs="Gelasio"/>
              </w:rPr>
            </w:pPr>
            <w:r>
              <w:rPr>
                <w:rFonts w:ascii="Gelasio" w:eastAsia="Gelasio" w:hAnsi="Gelasio" w:cs="Gelasio"/>
                <w:lang w:eastAsia="ko"/>
              </w:rPr>
              <w:t>학교 이사회 회의, 이사회와의 대화, 교육감 공개 선발 행사</w:t>
            </w:r>
          </w:p>
        </w:tc>
      </w:tr>
      <w:tr w:rsidR="00585A53" w14:paraId="6A72AF36" w14:textId="77777777">
        <w:tc>
          <w:tcPr>
            <w:tcW w:w="2145" w:type="dxa"/>
            <w:tcMar>
              <w:top w:w="100" w:type="dxa"/>
              <w:left w:w="100" w:type="dxa"/>
              <w:bottom w:w="100" w:type="dxa"/>
              <w:right w:w="100" w:type="dxa"/>
            </w:tcMar>
          </w:tcPr>
          <w:p w14:paraId="6A72AF33"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ko"/>
              </w:rPr>
              <w:t>시상식</w:t>
            </w:r>
          </w:p>
        </w:tc>
        <w:tc>
          <w:tcPr>
            <w:tcW w:w="3855" w:type="dxa"/>
            <w:tcMar>
              <w:top w:w="100" w:type="dxa"/>
              <w:left w:w="100" w:type="dxa"/>
              <w:bottom w:w="100" w:type="dxa"/>
              <w:right w:w="100" w:type="dxa"/>
            </w:tcMar>
          </w:tcPr>
          <w:p w14:paraId="6A72AF34" w14:textId="77777777" w:rsidR="00585A53" w:rsidRDefault="00380A1D">
            <w:pPr>
              <w:widowControl w:val="0"/>
              <w:spacing w:line="240" w:lineRule="auto"/>
              <w:rPr>
                <w:rFonts w:ascii="Gelasio" w:eastAsia="Gelasio" w:hAnsi="Gelasio" w:cs="Gelasio"/>
              </w:rPr>
            </w:pPr>
            <w:r>
              <w:rPr>
                <w:rFonts w:ascii="Gelasio" w:eastAsia="Gelasio" w:hAnsi="Gelasio" w:cs="Gelasio"/>
                <w:lang w:eastAsia="ko"/>
              </w:rPr>
              <w:t>요청이 있을 경우 및 가능한 경우, 기계 통역 제공</w:t>
            </w:r>
          </w:p>
        </w:tc>
        <w:tc>
          <w:tcPr>
            <w:tcW w:w="3360" w:type="dxa"/>
            <w:tcMar>
              <w:top w:w="100" w:type="dxa"/>
              <w:left w:w="100" w:type="dxa"/>
              <w:bottom w:w="100" w:type="dxa"/>
              <w:right w:w="100" w:type="dxa"/>
            </w:tcMar>
          </w:tcPr>
          <w:p w14:paraId="6A72AF35" w14:textId="77777777" w:rsidR="00585A53" w:rsidRDefault="00380A1D">
            <w:pPr>
              <w:widowControl w:val="0"/>
              <w:spacing w:line="240" w:lineRule="auto"/>
              <w:rPr>
                <w:rFonts w:ascii="Gelasio" w:eastAsia="Gelasio" w:hAnsi="Gelasio" w:cs="Gelasio"/>
              </w:rPr>
            </w:pPr>
            <w:r>
              <w:rPr>
                <w:rFonts w:ascii="Gelasio" w:eastAsia="Gelasio" w:hAnsi="Gelasio" w:cs="Gelasio"/>
                <w:lang w:eastAsia="ko"/>
              </w:rPr>
              <w:t>졸업식, 아너 소사이어티 입회식, CP &amp; Dorothy Johnson Award 시상식</w:t>
            </w:r>
          </w:p>
        </w:tc>
      </w:tr>
      <w:tr w:rsidR="00585A53" w14:paraId="6A72AF3A" w14:textId="77777777">
        <w:tc>
          <w:tcPr>
            <w:tcW w:w="2145" w:type="dxa"/>
            <w:tcMar>
              <w:top w:w="100" w:type="dxa"/>
              <w:left w:w="100" w:type="dxa"/>
              <w:bottom w:w="100" w:type="dxa"/>
              <w:right w:w="100" w:type="dxa"/>
            </w:tcMar>
          </w:tcPr>
          <w:p w14:paraId="6A72AF37" w14:textId="77777777" w:rsidR="00585A53" w:rsidRDefault="00380A1D">
            <w:pPr>
              <w:widowControl w:val="0"/>
              <w:spacing w:line="240" w:lineRule="auto"/>
              <w:rPr>
                <w:rFonts w:ascii="Gelasio" w:eastAsia="Gelasio" w:hAnsi="Gelasio" w:cs="Gelasio"/>
                <w:b/>
              </w:rPr>
            </w:pPr>
            <w:r>
              <w:rPr>
                <w:rFonts w:ascii="Gelasio" w:eastAsia="Gelasio" w:hAnsi="Gelasio" w:cs="Gelasio"/>
                <w:b/>
                <w:bCs/>
                <w:lang w:eastAsia="ko"/>
              </w:rPr>
              <w:t>과외 활동</w:t>
            </w:r>
          </w:p>
        </w:tc>
        <w:tc>
          <w:tcPr>
            <w:tcW w:w="3855" w:type="dxa"/>
            <w:tcMar>
              <w:top w:w="100" w:type="dxa"/>
              <w:left w:w="100" w:type="dxa"/>
              <w:bottom w:w="100" w:type="dxa"/>
              <w:right w:w="100" w:type="dxa"/>
            </w:tcMar>
          </w:tcPr>
          <w:p w14:paraId="6A72AF38" w14:textId="77777777" w:rsidR="00585A53" w:rsidRDefault="00380A1D">
            <w:pPr>
              <w:widowControl w:val="0"/>
              <w:spacing w:line="240" w:lineRule="auto"/>
              <w:rPr>
                <w:rFonts w:ascii="Gelasio" w:eastAsia="Gelasio" w:hAnsi="Gelasio" w:cs="Gelasio"/>
              </w:rPr>
            </w:pPr>
            <w:r>
              <w:rPr>
                <w:rFonts w:ascii="Gelasio" w:eastAsia="Gelasio" w:hAnsi="Gelasio" w:cs="Gelasio"/>
                <w:lang w:eastAsia="ko"/>
              </w:rPr>
              <w:t>언어 지원 없음</w:t>
            </w:r>
          </w:p>
        </w:tc>
        <w:tc>
          <w:tcPr>
            <w:tcW w:w="3360" w:type="dxa"/>
            <w:tcMar>
              <w:top w:w="100" w:type="dxa"/>
              <w:left w:w="100" w:type="dxa"/>
              <w:bottom w:w="100" w:type="dxa"/>
              <w:right w:w="100" w:type="dxa"/>
            </w:tcMar>
          </w:tcPr>
          <w:p w14:paraId="6A72AF39" w14:textId="77777777" w:rsidR="00585A53" w:rsidRDefault="00380A1D">
            <w:pPr>
              <w:widowControl w:val="0"/>
              <w:spacing w:line="240" w:lineRule="auto"/>
              <w:rPr>
                <w:rFonts w:ascii="Gelasio" w:eastAsia="Gelasio" w:hAnsi="Gelasio" w:cs="Gelasio"/>
              </w:rPr>
            </w:pPr>
            <w:r>
              <w:rPr>
                <w:rFonts w:ascii="Gelasio" w:eastAsia="Gelasio" w:hAnsi="Gelasio" w:cs="Gelasio"/>
                <w:lang w:eastAsia="ko"/>
              </w:rPr>
              <w:t>연극, 뮤지컬 공연, 스포츠 경기</w:t>
            </w:r>
          </w:p>
        </w:tc>
      </w:tr>
    </w:tbl>
    <w:p w14:paraId="6A72AF3B" w14:textId="77777777" w:rsidR="00585A53" w:rsidRDefault="00585A53">
      <w:pPr>
        <w:rPr>
          <w:rFonts w:ascii="Gelasio" w:eastAsia="Gelasio" w:hAnsi="Gelasio" w:cs="Gelasio"/>
        </w:rPr>
      </w:pPr>
    </w:p>
    <w:p w14:paraId="6A72AF3C"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일대일 또는 소그룹 회의 통역: </w:t>
      </w:r>
      <w:r>
        <w:rPr>
          <w:rFonts w:ascii="Gelasio" w:eastAsia="Gelasio" w:hAnsi="Gelasio" w:cs="Gelasio"/>
          <w:lang w:eastAsia="ko"/>
        </w:rPr>
        <w:t xml:space="preserve">학부모-교사 면담이나 연례 IEP 회의 등 </w:t>
      </w:r>
      <w:r>
        <w:rPr>
          <w:rFonts w:ascii="Gelasio" w:eastAsia="Gelasio" w:hAnsi="Gelasio" w:cs="Gelasio"/>
          <w:u w:val="single"/>
          <w:lang w:eastAsia="ko"/>
        </w:rPr>
        <w:t>학생 교육에 중요한</w:t>
      </w:r>
      <w:r>
        <w:rPr>
          <w:rFonts w:ascii="Gelasio" w:eastAsia="Gelasio" w:hAnsi="Gelasio" w:cs="Gelasio"/>
          <w:lang w:eastAsia="ko"/>
        </w:rPr>
        <w:t xml:space="preserve"> 회의가 있을 경우 요청 시 통역이 제공됩니다. 가능한 한 대면 통역사가 사용됩니다. 대면 통역사를 찾을 수 없는 경우, 직원은 화상 회의를 통해 실시간 통역사를 사용하려고 시도합니다. 화상 회의를 통해 실시간 통역사를 연결할 수 없는 경우, 직원은 전화를 통한 실시간 통역사를 사용합니다. 직원은 미리 예정된 가족 면담에는 기계 통역을 사용하지 않습니다.</w:t>
      </w:r>
    </w:p>
    <w:p w14:paraId="6A72AF3D"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번역: </w:t>
      </w:r>
      <w:r>
        <w:rPr>
          <w:rFonts w:ascii="Gelasio" w:eastAsia="Gelasio" w:hAnsi="Gelasio" w:cs="Gelasio"/>
          <w:lang w:eastAsia="ko"/>
        </w:rPr>
        <w:t xml:space="preserve">현재 교육구의 모든 중요 문서는 선제적으로 스페인어로 번역되고 있습니다. 중요 문서의 경우, 가족의 요청이 있을 때 가능하면 추가 언어로 번역하고, 불가능할 경우 구두 통역이 제공됩니다. 또한, 학생별 문서(특히 건강, 안전, 징계, 또는 프로그램 및 서비스 접근과 관련된 문서)는 요청이 있을 시, 어떤 언어로든 가능한 한 제공되며, 불가능할 경우 구두 통역이 제공됩니다. </w:t>
      </w:r>
    </w:p>
    <w:p w14:paraId="6A72AF3E" w14:textId="77777777" w:rsidR="00585A53" w:rsidRDefault="00380A1D">
      <w:pPr>
        <w:numPr>
          <w:ilvl w:val="1"/>
          <w:numId w:val="1"/>
        </w:numPr>
        <w:rPr>
          <w:rFonts w:ascii="Gelasio" w:eastAsia="Gelasio" w:hAnsi="Gelasio" w:cs="Gelasio"/>
        </w:rPr>
      </w:pPr>
      <w:r>
        <w:rPr>
          <w:rFonts w:ascii="Gelasio" w:eastAsia="Gelasio" w:hAnsi="Gelasio" w:cs="Gelasio"/>
          <w:lang w:eastAsia="ko"/>
        </w:rPr>
        <w:t xml:space="preserve">모든 통역과 번역은 교육구 자체 또는 외부 공급업체를 통해 자격을 갖춘 통역사와 번역사가 담당합니다. </w:t>
      </w:r>
    </w:p>
    <w:p w14:paraId="6A72AF3F"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자체 통역사와 번역사는 자격을 검증받고 공인 통역사 자격증을 보유하거나 언어 능력 시험을 거쳐야 하며, 교육 분야에서의 통번역사 윤리 및 역할에 대한 교육도 받아야 합니다. </w:t>
      </w:r>
    </w:p>
    <w:p w14:paraId="6A72AF40" w14:textId="77777777" w:rsidR="00585A53" w:rsidRDefault="00380A1D">
      <w:pPr>
        <w:numPr>
          <w:ilvl w:val="2"/>
          <w:numId w:val="1"/>
        </w:numPr>
        <w:rPr>
          <w:rFonts w:ascii="Gelasio" w:eastAsia="Gelasio" w:hAnsi="Gelasio" w:cs="Gelasio"/>
        </w:rPr>
      </w:pPr>
      <w:r>
        <w:rPr>
          <w:rFonts w:ascii="Gelasio" w:eastAsia="Gelasio" w:hAnsi="Gelasio" w:cs="Gelasio"/>
          <w:lang w:eastAsia="ko"/>
        </w:rPr>
        <w:lastRenderedPageBreak/>
        <w:t>기계 통역은 통역의 필요성을 예상할 수 없었던 상황, 그리고 짧고 비공식적인 상호 작용의 상황(예: 사무실 직원이 가족에게 그들의 언어로 인사하고 실시간 인간 통역사가 있는 회의실로 안내하는 경우)에 한해 사용할 수 있습니다. 또한 학부모에게 정보를 제공하거나 법률/행정 주제와 직접 관련이 없는 공개 행사(예: 시상식)에서 언어 접근성을 높이기 위해 사용할 수도 있습니다.</w:t>
      </w:r>
    </w:p>
    <w:p w14:paraId="6A72AF41"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중요 문서의 기계 번역은 자격을 갖춘 인간 번역사가 검토하고 편집한 경우에만 사용됩니다. 비중요 문서의 기계 번역에는, 기계 번역이 사용되었다는 내용과 함께 기계 번역이 불충분한 경우 요청 시 인간 번역이나 구두 통역을 통해 명확한 설명이 제공될 수 있다는 면책 조항이 함께 제공됩니다. </w:t>
      </w:r>
    </w:p>
    <w:p w14:paraId="6A72AF42"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도구</w:t>
      </w:r>
    </w:p>
    <w:p w14:paraId="6A72AF43" w14:textId="77777777" w:rsidR="00585A53" w:rsidRDefault="00380A1D">
      <w:pPr>
        <w:numPr>
          <w:ilvl w:val="1"/>
          <w:numId w:val="1"/>
        </w:numPr>
        <w:rPr>
          <w:rFonts w:ascii="Gelasio" w:eastAsia="Gelasio" w:hAnsi="Gelasio" w:cs="Gelasio"/>
        </w:rPr>
      </w:pPr>
      <w:proofErr w:type="spellStart"/>
      <w:r>
        <w:rPr>
          <w:rFonts w:ascii="Gelasio" w:eastAsia="Gelasio" w:hAnsi="Gelasio" w:cs="Gelasio"/>
          <w:b/>
          <w:bCs/>
          <w:lang w:eastAsia="ko"/>
        </w:rPr>
        <w:t>LanguageLine</w:t>
      </w:r>
      <w:proofErr w:type="spellEnd"/>
      <w:r>
        <w:rPr>
          <w:rFonts w:ascii="Gelasio" w:eastAsia="Gelasio" w:hAnsi="Gelasio" w:cs="Gelasio"/>
          <w:b/>
          <w:bCs/>
          <w:lang w:eastAsia="ko"/>
        </w:rPr>
        <w:t xml:space="preserve"> 전화 통역:</w:t>
      </w:r>
      <w:r>
        <w:rPr>
          <w:rFonts w:ascii="Gelasio" w:eastAsia="Gelasio" w:hAnsi="Gelasio" w:cs="Gelasio"/>
          <w:lang w:eastAsia="ko"/>
        </w:rPr>
        <w:t xml:space="preserve"> 학부모는 </w:t>
      </w:r>
      <w:proofErr w:type="spellStart"/>
      <w:r>
        <w:rPr>
          <w:rFonts w:ascii="Gelasio" w:eastAsia="Gelasio" w:hAnsi="Gelasio" w:cs="Gelasio"/>
          <w:lang w:eastAsia="ko"/>
        </w:rPr>
        <w:t>교육구</w:t>
      </w:r>
      <w:proofErr w:type="spellEnd"/>
      <w:r>
        <w:rPr>
          <w:rFonts w:ascii="Gelasio" w:eastAsia="Gelasio" w:hAnsi="Gelasio" w:cs="Gelasio"/>
          <w:lang w:eastAsia="ko"/>
        </w:rPr>
        <w:t xml:space="preserve"> 전화번호로 전화할 때 통역사 연결을 요청할 수 있습니다. 직원이 </w:t>
      </w:r>
      <w:proofErr w:type="spellStart"/>
      <w:r>
        <w:rPr>
          <w:rFonts w:ascii="Gelasio" w:eastAsia="Gelasio" w:hAnsi="Gelasio" w:cs="Gelasio"/>
          <w:lang w:eastAsia="ko"/>
        </w:rPr>
        <w:t>LanguageLine</w:t>
      </w:r>
      <w:proofErr w:type="spellEnd"/>
      <w:r>
        <w:rPr>
          <w:rFonts w:ascii="Gelasio" w:eastAsia="Gelasio" w:hAnsi="Gelasio" w:cs="Gelasio"/>
          <w:lang w:eastAsia="ko"/>
        </w:rPr>
        <w:t xml:space="preserve">을 사용하여 실시간으로 전화를 통역해 주는 통역사를 연결합니다. </w:t>
      </w:r>
    </w:p>
    <w:p w14:paraId="6A72AF44" w14:textId="77777777" w:rsidR="00585A53" w:rsidRDefault="00380A1D">
      <w:pPr>
        <w:numPr>
          <w:ilvl w:val="1"/>
          <w:numId w:val="1"/>
        </w:numPr>
        <w:rPr>
          <w:rFonts w:ascii="Gelasio" w:eastAsia="Gelasio" w:hAnsi="Gelasio" w:cs="Gelasio"/>
        </w:rPr>
      </w:pPr>
      <w:proofErr w:type="spellStart"/>
      <w:r>
        <w:rPr>
          <w:rFonts w:ascii="Gelasio" w:eastAsia="Gelasio" w:hAnsi="Gelasio" w:cs="Gelasio"/>
          <w:b/>
          <w:bCs/>
          <w:lang w:eastAsia="ko"/>
        </w:rPr>
        <w:t>LanguageLine</w:t>
      </w:r>
      <w:proofErr w:type="spellEnd"/>
      <w:r>
        <w:rPr>
          <w:rFonts w:ascii="Gelasio" w:eastAsia="Gelasio" w:hAnsi="Gelasio" w:cs="Gelasio"/>
          <w:b/>
          <w:bCs/>
          <w:lang w:eastAsia="ko"/>
        </w:rPr>
        <w:t xml:space="preserve"> 화상</w:t>
      </w:r>
      <w:r>
        <w:rPr>
          <w:rFonts w:ascii="Gelasio" w:eastAsia="Gelasio" w:hAnsi="Gelasio" w:cs="Gelasio"/>
          <w:lang w:eastAsia="ko"/>
        </w:rPr>
        <w:t xml:space="preserve"> </w:t>
      </w:r>
      <w:r>
        <w:rPr>
          <w:rFonts w:ascii="Gelasio" w:eastAsia="Gelasio" w:hAnsi="Gelasio" w:cs="Gelasio"/>
          <w:b/>
          <w:bCs/>
          <w:lang w:eastAsia="ko"/>
        </w:rPr>
        <w:t>통역:</w:t>
      </w:r>
      <w:r>
        <w:rPr>
          <w:rFonts w:ascii="Gelasio" w:eastAsia="Gelasio" w:hAnsi="Gelasio" w:cs="Gelasio"/>
          <w:lang w:eastAsia="ko"/>
        </w:rPr>
        <w:t xml:space="preserve"> 대면 통역사가 오지 않거나 섭외할 수 없는 경우 직원은 </w:t>
      </w:r>
      <w:proofErr w:type="spellStart"/>
      <w:r>
        <w:rPr>
          <w:rFonts w:ascii="Gelasio" w:eastAsia="Gelasio" w:hAnsi="Gelasio" w:cs="Gelasio"/>
          <w:lang w:eastAsia="ko"/>
        </w:rPr>
        <w:t>LanguageLine</w:t>
      </w:r>
      <w:proofErr w:type="spellEnd"/>
      <w:r>
        <w:rPr>
          <w:rFonts w:ascii="Gelasio" w:eastAsia="Gelasio" w:hAnsi="Gelasio" w:cs="Gelasio"/>
          <w:lang w:eastAsia="ko"/>
        </w:rPr>
        <w:t xml:space="preserve"> </w:t>
      </w:r>
      <w:proofErr w:type="spellStart"/>
      <w:r>
        <w:rPr>
          <w:rFonts w:ascii="Gelasio" w:eastAsia="Gelasio" w:hAnsi="Gelasio" w:cs="Gelasio"/>
          <w:lang w:eastAsia="ko"/>
        </w:rPr>
        <w:t>InSight를</w:t>
      </w:r>
      <w:proofErr w:type="spellEnd"/>
      <w:r>
        <w:rPr>
          <w:rFonts w:ascii="Gelasio" w:eastAsia="Gelasio" w:hAnsi="Gelasio" w:cs="Gelasio"/>
          <w:lang w:eastAsia="ko"/>
        </w:rPr>
        <w:t xml:space="preserve"> 사용하여 화상 통화를 통해 요청 기반 통역사를 부를 수 있습니다. </w:t>
      </w:r>
    </w:p>
    <w:p w14:paraId="6A72AF45"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동시 통역용 헤드셋: </w:t>
      </w:r>
      <w:r>
        <w:rPr>
          <w:rFonts w:ascii="Gelasio" w:eastAsia="Gelasio" w:hAnsi="Gelasio" w:cs="Gelasio"/>
          <w:lang w:eastAsia="ko"/>
        </w:rPr>
        <w:t xml:space="preserve">교육구는 행사의 동시 통역에 사용할 헤드셋, 마이크, 수신기, 송수신기 세트를 보유하고 있습니다. 직원은 행사를 위해 이러한 장비를 </w:t>
      </w:r>
      <w:hyperlink r:id="rId11">
        <w:r>
          <w:rPr>
            <w:rFonts w:ascii="Gelasio" w:eastAsia="Gelasio" w:hAnsi="Gelasio" w:cs="Gelasio"/>
            <w:color w:val="1155CC"/>
            <w:u w:val="single"/>
            <w:lang w:eastAsia="ko"/>
          </w:rPr>
          <w:t>예약</w:t>
        </w:r>
      </w:hyperlink>
      <w:r>
        <w:rPr>
          <w:rFonts w:ascii="Gelasio" w:eastAsia="Gelasio" w:hAnsi="Gelasio" w:cs="Gelasio"/>
          <w:lang w:eastAsia="ko"/>
        </w:rPr>
        <w:t xml:space="preserve">하여 사용할 수 있습니다. 헤드셋에는 자동 통역 기능이 없으므로 직원은 실시간 통역사를 섭외해야 합니다. </w:t>
      </w:r>
    </w:p>
    <w:p w14:paraId="6A72AF46" w14:textId="77777777" w:rsidR="00585A53" w:rsidRDefault="00380A1D">
      <w:pPr>
        <w:numPr>
          <w:ilvl w:val="1"/>
          <w:numId w:val="1"/>
        </w:numPr>
        <w:rPr>
          <w:rFonts w:ascii="Gelasio" w:eastAsia="Gelasio" w:hAnsi="Gelasio" w:cs="Gelasio"/>
        </w:rPr>
      </w:pPr>
      <w:proofErr w:type="spellStart"/>
      <w:r>
        <w:rPr>
          <w:rFonts w:ascii="Gelasio" w:eastAsia="Gelasio" w:hAnsi="Gelasio" w:cs="Gelasio"/>
          <w:b/>
          <w:bCs/>
          <w:lang w:eastAsia="ko"/>
        </w:rPr>
        <w:t>Pocketalks</w:t>
      </w:r>
      <w:proofErr w:type="spellEnd"/>
      <w:r>
        <w:rPr>
          <w:rFonts w:ascii="Gelasio" w:eastAsia="Gelasio" w:hAnsi="Gelasio" w:cs="Gelasio"/>
          <w:b/>
          <w:bCs/>
          <w:lang w:eastAsia="ko"/>
        </w:rPr>
        <w:t xml:space="preserve">: </w:t>
      </w:r>
      <w:r>
        <w:rPr>
          <w:rFonts w:ascii="Gelasio" w:eastAsia="Gelasio" w:hAnsi="Gelasio" w:cs="Gelasio"/>
          <w:lang w:eastAsia="ko"/>
        </w:rPr>
        <w:t xml:space="preserve">교육구는 일대일 대화를 위한 기계 통역 기능이 있는 </w:t>
      </w:r>
      <w:proofErr w:type="spellStart"/>
      <w:r>
        <w:rPr>
          <w:rFonts w:ascii="Gelasio" w:eastAsia="Gelasio" w:hAnsi="Gelasio" w:cs="Gelasio"/>
          <w:lang w:eastAsia="ko"/>
        </w:rPr>
        <w:t>Pocketalks</w:t>
      </w:r>
      <w:proofErr w:type="spellEnd"/>
      <w:r>
        <w:rPr>
          <w:rFonts w:ascii="Gelasio" w:eastAsia="Gelasio" w:hAnsi="Gelasio" w:cs="Gelasio"/>
          <w:lang w:eastAsia="ko"/>
        </w:rPr>
        <w:t xml:space="preserve"> 장치를 소량 보유하고 있습니다. 회의에서 인간 통역사를 대체할 수는 없지만, 다국어 행사 참석자를 환영하거나 행사 통역 서비스 이용 방법을 설명하는 등 다른 상황에서 유용한 보조 도구입니다. 행사를 주최하는 경우, 직원은 환영 및 안내 진행을 위해 5개 단위의 </w:t>
      </w:r>
      <w:proofErr w:type="spellStart"/>
      <w:r>
        <w:rPr>
          <w:rFonts w:ascii="Gelasio" w:eastAsia="Gelasio" w:hAnsi="Gelasio" w:cs="Gelasio"/>
          <w:lang w:eastAsia="ko"/>
        </w:rPr>
        <w:t>Pocketalks</w:t>
      </w:r>
      <w:proofErr w:type="spellEnd"/>
      <w:r>
        <w:rPr>
          <w:rFonts w:ascii="Gelasio" w:eastAsia="Gelasio" w:hAnsi="Gelasio" w:cs="Gelasio"/>
          <w:lang w:eastAsia="ko"/>
        </w:rPr>
        <w:t xml:space="preserve">을 </w:t>
      </w:r>
      <w:hyperlink r:id="rId12">
        <w:r>
          <w:rPr>
            <w:rFonts w:ascii="Gelasio" w:eastAsia="Gelasio" w:hAnsi="Gelasio" w:cs="Gelasio"/>
            <w:color w:val="1155CC"/>
            <w:u w:val="single"/>
            <w:lang w:eastAsia="ko"/>
          </w:rPr>
          <w:t>예약</w:t>
        </w:r>
      </w:hyperlink>
      <w:r>
        <w:rPr>
          <w:rFonts w:ascii="Gelasio" w:eastAsia="Gelasio" w:hAnsi="Gelasio" w:cs="Gelasio"/>
          <w:lang w:eastAsia="ko"/>
        </w:rPr>
        <w:t xml:space="preserve">할 수 있습니다. 교육구는 향후 가능하면 적절한 방식을 통해, 추가 통역 기기를 조사하고 확보하여 통역 용이성을 향상시킬 계획입니다. </w:t>
      </w:r>
    </w:p>
    <w:p w14:paraId="6A72AF48" w14:textId="77777777" w:rsidR="00585A53" w:rsidRDefault="00585A53">
      <w:pPr>
        <w:ind w:left="1440"/>
        <w:rPr>
          <w:rFonts w:ascii="Gelasio" w:eastAsia="Gelasio" w:hAnsi="Gelasio" w:cs="Gelasio"/>
        </w:rPr>
      </w:pPr>
    </w:p>
    <w:p w14:paraId="6A72AF49"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서비스 요청: 학부모</w:t>
      </w:r>
    </w:p>
    <w:p w14:paraId="6A72AF4A"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통역: </w:t>
      </w:r>
      <w:r>
        <w:rPr>
          <w:rFonts w:ascii="Gelasio" w:eastAsia="Gelasio" w:hAnsi="Gelasio" w:cs="Gelasio"/>
          <w:lang w:eastAsia="ko"/>
        </w:rPr>
        <w:t xml:space="preserve">가족은 학교 사무실 직원이나 자녀의 담임 교사 또는 언어 접근성 코디네이터인 Aspen Brooks(425.408.7783, </w:t>
      </w:r>
      <w:hyperlink r:id="rId13">
        <w:r>
          <w:rPr>
            <w:rFonts w:ascii="Gelasio" w:eastAsia="Gelasio" w:hAnsi="Gelasio" w:cs="Gelasio"/>
            <w:color w:val="1155CC"/>
            <w:u w:val="single"/>
            <w:lang w:eastAsia="ko"/>
          </w:rPr>
          <w:t>abrooks@nsd.org</w:t>
        </w:r>
      </w:hyperlink>
      <w:r>
        <w:rPr>
          <w:rFonts w:ascii="Gelasio" w:eastAsia="Gelasio" w:hAnsi="Gelasio" w:cs="Gelasio"/>
          <w:lang w:eastAsia="ko"/>
        </w:rPr>
        <w:t xml:space="preserve">)에게 학교 또는 교육구와의 회의 통역을 요청할 수 있습니다. </w:t>
      </w:r>
    </w:p>
    <w:p w14:paraId="6A72AF4B" w14:textId="77777777" w:rsidR="00585A53" w:rsidRDefault="00380A1D">
      <w:pPr>
        <w:numPr>
          <w:ilvl w:val="2"/>
          <w:numId w:val="1"/>
        </w:numPr>
        <w:rPr>
          <w:rFonts w:ascii="Gelasio" w:eastAsia="Gelasio" w:hAnsi="Gelasio" w:cs="Gelasio"/>
        </w:rPr>
      </w:pPr>
      <w:r>
        <w:rPr>
          <w:rFonts w:ascii="Gelasio" w:eastAsia="Gelasio" w:hAnsi="Gelasio" w:cs="Gelasio"/>
          <w:b/>
          <w:bCs/>
          <w:lang w:eastAsia="ko"/>
        </w:rPr>
        <w:t xml:space="preserve">전화로 요청: </w:t>
      </w:r>
      <w:r>
        <w:rPr>
          <w:rFonts w:ascii="Gelasio" w:eastAsia="Gelasio" w:hAnsi="Gelasio" w:cs="Gelasio"/>
          <w:lang w:eastAsia="ko"/>
        </w:rPr>
        <w:t>학교나 교육구 사무실에 전화할 때, 가족은 통화를 통역해 줄 전화 통역사를 연결해 달라고 요청할 수 있습니다. 전화 통화로 통역사를 요청할 때 아래 스크립트를 사용할 수 있습니다:</w:t>
      </w:r>
    </w:p>
    <w:tbl>
      <w:tblPr>
        <w:tblStyle w:val="TableGrid"/>
        <w:tblW w:w="0" w:type="auto"/>
        <w:tblInd w:w="2160" w:type="dxa"/>
        <w:tblLook w:val="04A0" w:firstRow="1" w:lastRow="0" w:firstColumn="1" w:lastColumn="0" w:noHBand="0" w:noVBand="1"/>
      </w:tblPr>
      <w:tblGrid>
        <w:gridCol w:w="3595"/>
        <w:gridCol w:w="3595"/>
      </w:tblGrid>
      <w:tr w:rsidR="00380A1D" w:rsidRPr="00380A1D" w14:paraId="393B87D8" w14:textId="4168B3AA" w:rsidTr="00B23A19">
        <w:tc>
          <w:tcPr>
            <w:tcW w:w="3595" w:type="dxa"/>
          </w:tcPr>
          <w:p w14:paraId="184564DF" w14:textId="77777777" w:rsidR="00380A1D" w:rsidRPr="00B23A19" w:rsidRDefault="00380A1D" w:rsidP="00923833">
            <w:pPr>
              <w:rPr>
                <w:rFonts w:ascii="Gelasio" w:eastAsia="Gelasio" w:hAnsi="Gelasio" w:cs="Gelasio"/>
              </w:rPr>
            </w:pPr>
            <w:r w:rsidRPr="00B23A19">
              <w:rPr>
                <w:rFonts w:ascii="Gelasio" w:eastAsia="Gelasio" w:hAnsi="Gelasio" w:cs="Gelasio"/>
                <w:lang w:eastAsia="ko"/>
              </w:rPr>
              <w:t xml:space="preserve">안녕하세요, 제 이름은 ________입니다 </w:t>
            </w:r>
          </w:p>
        </w:tc>
        <w:tc>
          <w:tcPr>
            <w:tcW w:w="3595" w:type="dxa"/>
          </w:tcPr>
          <w:p w14:paraId="68C1477D" w14:textId="2389DF5F" w:rsidR="00380A1D" w:rsidRPr="00380A1D" w:rsidRDefault="00B23A19" w:rsidP="00923833">
            <w:pPr>
              <w:rPr>
                <w:rFonts w:ascii="Gelasio" w:eastAsia="Gelasio" w:hAnsi="Gelasio" w:cs="Gelasio"/>
                <w:i/>
              </w:rPr>
            </w:pPr>
            <w:r w:rsidRPr="00380A1D">
              <w:rPr>
                <w:rFonts w:ascii="Gelasio" w:eastAsia="Gelasio" w:hAnsi="Gelasio" w:cs="Gelasio"/>
                <w:i/>
              </w:rPr>
              <w:t>Hello, my name is ____________.</w:t>
            </w:r>
          </w:p>
        </w:tc>
      </w:tr>
      <w:tr w:rsidR="00380A1D" w:rsidRPr="00380A1D" w14:paraId="49AE9CDB" w14:textId="7FD2A4E1" w:rsidTr="00B23A19">
        <w:tc>
          <w:tcPr>
            <w:tcW w:w="3595" w:type="dxa"/>
          </w:tcPr>
          <w:p w14:paraId="3BD7323A" w14:textId="77777777" w:rsidR="00380A1D" w:rsidRPr="00B23A19" w:rsidRDefault="00380A1D" w:rsidP="00923833">
            <w:pPr>
              <w:rPr>
                <w:rFonts w:ascii="Gelasio" w:eastAsia="Gelasio" w:hAnsi="Gelasio" w:cs="Gelasio"/>
              </w:rPr>
            </w:pPr>
            <w:r w:rsidRPr="00B23A19">
              <w:rPr>
                <w:rFonts w:ascii="Gelasio" w:eastAsia="Gelasio" w:hAnsi="Gelasio" w:cs="Gelasio"/>
                <w:lang w:eastAsia="ko"/>
              </w:rPr>
              <w:t xml:space="preserve">(사용할 언어) 통역사를 연결해 주세요 </w:t>
            </w:r>
          </w:p>
        </w:tc>
        <w:tc>
          <w:tcPr>
            <w:tcW w:w="3595" w:type="dxa"/>
          </w:tcPr>
          <w:p w14:paraId="4F0C4D83" w14:textId="4E25AD6D" w:rsidR="00380A1D" w:rsidRPr="00380A1D" w:rsidRDefault="00B23A19" w:rsidP="00923833">
            <w:pPr>
              <w:rPr>
                <w:rFonts w:ascii="Gelasio" w:eastAsia="Gelasio" w:hAnsi="Gelasio" w:cs="Gelasio"/>
                <w:i/>
              </w:rPr>
            </w:pPr>
            <w:r w:rsidRPr="00380A1D">
              <w:rPr>
                <w:rFonts w:ascii="Gelasio" w:eastAsia="Gelasio" w:hAnsi="Gelasio" w:cs="Gelasio"/>
                <w:i/>
              </w:rPr>
              <w:t>Can you please connect an interpreter for _____________ (your language)?</w:t>
            </w:r>
          </w:p>
        </w:tc>
      </w:tr>
      <w:tr w:rsidR="00380A1D" w:rsidRPr="00380A1D" w14:paraId="6C1CD5E9" w14:textId="25A49391" w:rsidTr="00B23A19">
        <w:tc>
          <w:tcPr>
            <w:tcW w:w="3595" w:type="dxa"/>
          </w:tcPr>
          <w:p w14:paraId="4AC469D4" w14:textId="77777777" w:rsidR="00380A1D" w:rsidRPr="00B23A19" w:rsidRDefault="00380A1D" w:rsidP="00923833">
            <w:pPr>
              <w:rPr>
                <w:rFonts w:ascii="Gelasio" w:eastAsia="Gelasio" w:hAnsi="Gelasio" w:cs="Gelasio"/>
              </w:rPr>
            </w:pPr>
            <w:r w:rsidRPr="00B23A19">
              <w:rPr>
                <w:rFonts w:ascii="Gelasio" w:eastAsia="Gelasio" w:hAnsi="Gelasio" w:cs="Gelasio"/>
                <w:lang w:eastAsia="ko"/>
              </w:rPr>
              <w:t>감사합니다</w:t>
            </w:r>
          </w:p>
        </w:tc>
        <w:tc>
          <w:tcPr>
            <w:tcW w:w="3595" w:type="dxa"/>
          </w:tcPr>
          <w:p w14:paraId="35BDF034" w14:textId="01107632" w:rsidR="00380A1D" w:rsidRPr="00380A1D" w:rsidRDefault="00B23A19" w:rsidP="00923833">
            <w:pPr>
              <w:rPr>
                <w:rFonts w:ascii="Gelasio" w:eastAsia="Gelasio" w:hAnsi="Gelasio" w:cs="Gelasio"/>
                <w:i/>
              </w:rPr>
            </w:pPr>
            <w:r w:rsidRPr="00380A1D">
              <w:rPr>
                <w:rFonts w:ascii="Gelasio" w:eastAsia="Gelasio" w:hAnsi="Gelasio" w:cs="Gelasio"/>
                <w:i/>
              </w:rPr>
              <w:t>Thank you.</w:t>
            </w:r>
          </w:p>
        </w:tc>
      </w:tr>
    </w:tbl>
    <w:p w14:paraId="6A72AF4D" w14:textId="77777777" w:rsidR="00585A53" w:rsidRDefault="00380A1D">
      <w:pPr>
        <w:numPr>
          <w:ilvl w:val="2"/>
          <w:numId w:val="1"/>
        </w:numPr>
        <w:rPr>
          <w:rFonts w:ascii="Gelasio" w:eastAsia="Gelasio" w:hAnsi="Gelasio" w:cs="Gelasio"/>
        </w:rPr>
      </w:pPr>
      <w:r>
        <w:rPr>
          <w:rFonts w:ascii="Gelasio" w:eastAsia="Gelasio" w:hAnsi="Gelasio" w:cs="Gelasio"/>
          <w:b/>
          <w:bCs/>
          <w:lang w:eastAsia="ko"/>
        </w:rPr>
        <w:t xml:space="preserve">행사: </w:t>
      </w:r>
      <w:r>
        <w:rPr>
          <w:rFonts w:ascii="Gelasio" w:eastAsia="Gelasio" w:hAnsi="Gelasio" w:cs="Gelasio"/>
          <w:lang w:eastAsia="ko"/>
        </w:rPr>
        <w:t>학부모가 초대된 행사의 경우, 행사를 주최하는 직원이나 언어 접근성 코디네이터에게 통역을 요청할 수 있습니다. 직원이 통역 서비스를 확보할 수 있도록 학부모는 미리 통역을 요청하는 것이 좋습니다.</w:t>
      </w:r>
    </w:p>
    <w:p w14:paraId="6A72AF4E" w14:textId="77777777" w:rsidR="00585A53" w:rsidRDefault="00380A1D">
      <w:pPr>
        <w:numPr>
          <w:ilvl w:val="2"/>
          <w:numId w:val="1"/>
        </w:numPr>
        <w:rPr>
          <w:rFonts w:ascii="Gelasio" w:eastAsia="Gelasio" w:hAnsi="Gelasio" w:cs="Gelasio"/>
        </w:rPr>
      </w:pPr>
      <w:r>
        <w:rPr>
          <w:rFonts w:ascii="Gelasio" w:eastAsia="Gelasio" w:hAnsi="Gelasio" w:cs="Gelasio"/>
          <w:b/>
          <w:bCs/>
          <w:lang w:eastAsia="ko"/>
        </w:rPr>
        <w:t xml:space="preserve">대면 요청: </w:t>
      </w:r>
      <w:r>
        <w:rPr>
          <w:rFonts w:ascii="Gelasio" w:eastAsia="Gelasio" w:hAnsi="Gelasio" w:cs="Gelasio"/>
          <w:lang w:eastAsia="ko"/>
        </w:rPr>
        <w:t xml:space="preserve">사무실 직원에게는 다양한 언어가 표시된 'I Speak' 카드가 있습니다. 학부모가 본인의 언어를 가리키면 사무실 직원이 대화를 통역해 줄 해당 통역사를 불러 드립니다. </w:t>
      </w:r>
    </w:p>
    <w:p w14:paraId="6A72AF4F"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번역: </w:t>
      </w:r>
      <w:r>
        <w:rPr>
          <w:rFonts w:ascii="Gelasio" w:eastAsia="Gelasio" w:hAnsi="Gelasio" w:cs="Gelasio"/>
          <w:lang w:eastAsia="ko"/>
        </w:rPr>
        <w:t>가족은 교육구 웹사이트에서 번역된 문서를 찾거나 교직원 또는 언어 접근성 코디네이터에게 교육구 문서에 대한 추가 번역을 요청할 수 있습니다. 아래 스크립트를 사용하여 번역을 요청할 수 있습니다:</w:t>
      </w:r>
    </w:p>
    <w:tbl>
      <w:tblPr>
        <w:tblStyle w:val="TableGrid"/>
        <w:tblW w:w="0" w:type="auto"/>
        <w:tblInd w:w="1440" w:type="dxa"/>
        <w:tblLook w:val="04A0" w:firstRow="1" w:lastRow="0" w:firstColumn="1" w:lastColumn="0" w:noHBand="0" w:noVBand="1"/>
      </w:tblPr>
      <w:tblGrid>
        <w:gridCol w:w="3955"/>
        <w:gridCol w:w="3955"/>
      </w:tblGrid>
      <w:tr w:rsidR="00380A1D" w:rsidRPr="00380A1D" w14:paraId="030F5D46" w14:textId="2B1BFF31" w:rsidTr="00B23A19">
        <w:tc>
          <w:tcPr>
            <w:tcW w:w="3955" w:type="dxa"/>
          </w:tcPr>
          <w:p w14:paraId="67B41826" w14:textId="77777777" w:rsidR="00380A1D" w:rsidRPr="00B23A19" w:rsidRDefault="00380A1D" w:rsidP="00394394">
            <w:pPr>
              <w:rPr>
                <w:rFonts w:ascii="Gelasio" w:eastAsia="Gelasio" w:hAnsi="Gelasio" w:cs="Gelasio"/>
              </w:rPr>
            </w:pPr>
            <w:r w:rsidRPr="00B23A19">
              <w:rPr>
                <w:rFonts w:ascii="Gelasio" w:eastAsia="Gelasio" w:hAnsi="Gelasio" w:cs="Gelasio"/>
                <w:lang w:eastAsia="ko"/>
              </w:rPr>
              <w:t xml:space="preserve">안녕하세요, 제 이름은 ________입니다 </w:t>
            </w:r>
          </w:p>
        </w:tc>
        <w:tc>
          <w:tcPr>
            <w:tcW w:w="3955" w:type="dxa"/>
          </w:tcPr>
          <w:p w14:paraId="6C19B9BD" w14:textId="32419ABA" w:rsidR="00380A1D" w:rsidRPr="00380A1D" w:rsidRDefault="00B23A19" w:rsidP="00394394">
            <w:pPr>
              <w:rPr>
                <w:rFonts w:ascii="Gelasio" w:eastAsia="Gelasio" w:hAnsi="Gelasio" w:cs="Gelasio"/>
                <w:i/>
              </w:rPr>
            </w:pPr>
            <w:r w:rsidRPr="00380A1D">
              <w:rPr>
                <w:rFonts w:ascii="Gelasio" w:eastAsia="Gelasio" w:hAnsi="Gelasio" w:cs="Gelasio"/>
                <w:i/>
              </w:rPr>
              <w:t>Hello, my name is _________.</w:t>
            </w:r>
          </w:p>
        </w:tc>
      </w:tr>
      <w:tr w:rsidR="00B23A19" w:rsidRPr="00380A1D" w14:paraId="04EDF10A" w14:textId="73F8E9E1" w:rsidTr="00B23A19">
        <w:tc>
          <w:tcPr>
            <w:tcW w:w="3955" w:type="dxa"/>
          </w:tcPr>
          <w:p w14:paraId="7F79F661" w14:textId="77777777" w:rsidR="00B23A19" w:rsidRPr="00B23A19" w:rsidRDefault="00B23A19" w:rsidP="00B23A19">
            <w:pPr>
              <w:rPr>
                <w:rFonts w:ascii="Gelasio" w:eastAsia="Gelasio" w:hAnsi="Gelasio" w:cs="Gelasio"/>
              </w:rPr>
            </w:pPr>
            <w:r w:rsidRPr="00B23A19">
              <w:rPr>
                <w:rFonts w:ascii="Gelasio" w:eastAsia="Gelasio" w:hAnsi="Gelasio" w:cs="Gelasio"/>
                <w:lang w:eastAsia="ko"/>
              </w:rPr>
              <w:t xml:space="preserve">내 자녀의 이름은__________입니다 </w:t>
            </w:r>
          </w:p>
        </w:tc>
        <w:tc>
          <w:tcPr>
            <w:tcW w:w="3955" w:type="dxa"/>
          </w:tcPr>
          <w:p w14:paraId="2F314929" w14:textId="007CCF57" w:rsidR="00B23A19" w:rsidRPr="00380A1D" w:rsidRDefault="00B23A19" w:rsidP="00B23A19">
            <w:pPr>
              <w:rPr>
                <w:rFonts w:ascii="Gelasio" w:eastAsia="Gelasio" w:hAnsi="Gelasio" w:cs="Gelasio"/>
                <w:i/>
              </w:rPr>
            </w:pPr>
            <w:r w:rsidRPr="00380A1D">
              <w:rPr>
                <w:rFonts w:ascii="Gelasio" w:eastAsia="Gelasio" w:hAnsi="Gelasio" w:cs="Gelasio"/>
                <w:i/>
              </w:rPr>
              <w:t xml:space="preserve">My child’s name is__________. </w:t>
            </w:r>
          </w:p>
        </w:tc>
      </w:tr>
      <w:tr w:rsidR="00B23A19" w:rsidRPr="00380A1D" w14:paraId="61741BE6" w14:textId="40F708AB" w:rsidTr="00B23A19">
        <w:tc>
          <w:tcPr>
            <w:tcW w:w="3955" w:type="dxa"/>
          </w:tcPr>
          <w:p w14:paraId="3744B22C" w14:textId="77777777" w:rsidR="00B23A19" w:rsidRPr="00B23A19" w:rsidRDefault="00B23A19" w:rsidP="00B23A19">
            <w:pPr>
              <w:rPr>
                <w:rFonts w:ascii="Gelasio" w:eastAsia="Gelasio" w:hAnsi="Gelasio" w:cs="Gelasio"/>
              </w:rPr>
            </w:pPr>
            <w:r w:rsidRPr="00B23A19">
              <w:rPr>
                <w:rFonts w:ascii="Gelasio" w:eastAsia="Gelasio" w:hAnsi="Gelasio" w:cs="Gelasio"/>
                <w:lang w:eastAsia="ko"/>
              </w:rPr>
              <w:t xml:space="preserve">__________(선생님 이름)으로부터 문서를 받았습니다 </w:t>
            </w:r>
          </w:p>
        </w:tc>
        <w:tc>
          <w:tcPr>
            <w:tcW w:w="3955" w:type="dxa"/>
          </w:tcPr>
          <w:p w14:paraId="60145D3D" w14:textId="37932C25" w:rsidR="00B23A19" w:rsidRPr="00380A1D" w:rsidRDefault="00B23A19" w:rsidP="00B23A19">
            <w:pPr>
              <w:rPr>
                <w:rFonts w:ascii="Gelasio" w:eastAsia="Gelasio" w:hAnsi="Gelasio" w:cs="Gelasio"/>
                <w:i/>
              </w:rPr>
            </w:pPr>
            <w:r w:rsidRPr="00380A1D">
              <w:rPr>
                <w:rFonts w:ascii="Gelasio" w:eastAsia="Gelasio" w:hAnsi="Gelasio" w:cs="Gelasio"/>
                <w:i/>
              </w:rPr>
              <w:t>I received a paper from __________ (teachers name).</w:t>
            </w:r>
          </w:p>
        </w:tc>
      </w:tr>
      <w:tr w:rsidR="00B23A19" w:rsidRPr="00380A1D" w14:paraId="623C966E" w14:textId="191598A2" w:rsidTr="00B23A19">
        <w:tc>
          <w:tcPr>
            <w:tcW w:w="3955" w:type="dxa"/>
          </w:tcPr>
          <w:p w14:paraId="3E5F1F32" w14:textId="77777777" w:rsidR="00B23A19" w:rsidRPr="00B23A19" w:rsidRDefault="00B23A19" w:rsidP="00B23A19">
            <w:pPr>
              <w:rPr>
                <w:rFonts w:ascii="Gelasio" w:eastAsia="Gelasio" w:hAnsi="Gelasio" w:cs="Gelasio"/>
              </w:rPr>
            </w:pPr>
            <w:r w:rsidRPr="00B23A19">
              <w:rPr>
                <w:rFonts w:ascii="Gelasio" w:eastAsia="Gelasio" w:hAnsi="Gelasio" w:cs="Gelasio"/>
                <w:lang w:eastAsia="ko"/>
              </w:rPr>
              <w:t>이 문서를 __________(본인의 사용 언어)로 번역해 주세요</w:t>
            </w:r>
          </w:p>
        </w:tc>
        <w:tc>
          <w:tcPr>
            <w:tcW w:w="3955" w:type="dxa"/>
          </w:tcPr>
          <w:p w14:paraId="6C8D4249" w14:textId="3CAC253A" w:rsidR="00B23A19" w:rsidRPr="00380A1D" w:rsidRDefault="00B23A19" w:rsidP="00B23A19">
            <w:pPr>
              <w:rPr>
                <w:rFonts w:ascii="Gelasio" w:eastAsia="Gelasio" w:hAnsi="Gelasio" w:cs="Gelasio"/>
                <w:i/>
              </w:rPr>
            </w:pPr>
            <w:r w:rsidRPr="00380A1D">
              <w:rPr>
                <w:rFonts w:ascii="Gelasio" w:eastAsia="Gelasio" w:hAnsi="Gelasio" w:cs="Gelasio"/>
                <w:i/>
              </w:rPr>
              <w:t>Can you please translate this document into __________ (your language).</w:t>
            </w:r>
          </w:p>
        </w:tc>
      </w:tr>
      <w:tr w:rsidR="00B23A19" w:rsidRPr="00380A1D" w14:paraId="19D1C255" w14:textId="6DFE724D" w:rsidTr="00B23A19">
        <w:tc>
          <w:tcPr>
            <w:tcW w:w="3955" w:type="dxa"/>
          </w:tcPr>
          <w:p w14:paraId="4963EEEC" w14:textId="77777777" w:rsidR="00B23A19" w:rsidRPr="00B23A19" w:rsidRDefault="00B23A19" w:rsidP="00B23A19">
            <w:pPr>
              <w:rPr>
                <w:rFonts w:ascii="Gelasio" w:eastAsia="Gelasio" w:hAnsi="Gelasio" w:cs="Gelasio"/>
              </w:rPr>
            </w:pPr>
            <w:r w:rsidRPr="00B23A19">
              <w:rPr>
                <w:rFonts w:ascii="Gelasio" w:eastAsia="Gelasio" w:hAnsi="Gelasio" w:cs="Gelasio"/>
                <w:lang w:eastAsia="ko"/>
              </w:rPr>
              <w:t>감사합니다</w:t>
            </w:r>
          </w:p>
        </w:tc>
        <w:tc>
          <w:tcPr>
            <w:tcW w:w="3955" w:type="dxa"/>
          </w:tcPr>
          <w:p w14:paraId="5573E3C4" w14:textId="32641B2E" w:rsidR="00B23A19" w:rsidRPr="00380A1D" w:rsidRDefault="00B23A19" w:rsidP="00B23A19">
            <w:pPr>
              <w:rPr>
                <w:rFonts w:ascii="Gelasio" w:eastAsia="Gelasio" w:hAnsi="Gelasio" w:cs="Gelasio"/>
                <w:i/>
              </w:rPr>
            </w:pPr>
            <w:r w:rsidRPr="00380A1D">
              <w:rPr>
                <w:rFonts w:ascii="Gelasio" w:eastAsia="Gelasio" w:hAnsi="Gelasio" w:cs="Gelasio"/>
                <w:i/>
              </w:rPr>
              <w:t>Thank you.</w:t>
            </w:r>
          </w:p>
        </w:tc>
      </w:tr>
    </w:tbl>
    <w:p w14:paraId="6A72AF51" w14:textId="77777777" w:rsidR="00585A53" w:rsidRDefault="00380A1D">
      <w:pPr>
        <w:numPr>
          <w:ilvl w:val="1"/>
          <w:numId w:val="1"/>
        </w:numPr>
        <w:rPr>
          <w:rFonts w:ascii="Gelasio" w:eastAsia="Gelasio" w:hAnsi="Gelasio" w:cs="Gelasio"/>
        </w:rPr>
      </w:pPr>
      <w:proofErr w:type="spellStart"/>
      <w:r>
        <w:rPr>
          <w:rFonts w:ascii="Gelasio" w:eastAsia="Gelasio" w:hAnsi="Gelasio" w:cs="Gelasio"/>
          <w:b/>
          <w:bCs/>
          <w:lang w:eastAsia="ko"/>
        </w:rPr>
        <w:lastRenderedPageBreak/>
        <w:t>ParentSquare</w:t>
      </w:r>
      <w:proofErr w:type="spellEnd"/>
      <w:r>
        <w:rPr>
          <w:rFonts w:ascii="Gelasio" w:eastAsia="Gelasio" w:hAnsi="Gelasio" w:cs="Gelasio"/>
          <w:b/>
          <w:bCs/>
          <w:lang w:eastAsia="ko"/>
        </w:rPr>
        <w:t>:</w:t>
      </w:r>
      <w:r>
        <w:rPr>
          <w:rFonts w:ascii="Gelasio" w:eastAsia="Gelasio" w:hAnsi="Gelasio" w:cs="Gelasio"/>
          <w:lang w:eastAsia="ko"/>
        </w:rPr>
        <w:t xml:space="preserve"> 교육구에서 권장하는 커뮤니케이션 도구는 </w:t>
      </w:r>
      <w:proofErr w:type="spellStart"/>
      <w:r>
        <w:rPr>
          <w:rFonts w:ascii="Gelasio" w:eastAsia="Gelasio" w:hAnsi="Gelasio" w:cs="Gelasio"/>
          <w:lang w:eastAsia="ko"/>
        </w:rPr>
        <w:t>ParentSquare</w:t>
      </w:r>
      <w:proofErr w:type="spellEnd"/>
      <w:r>
        <w:rPr>
          <w:rFonts w:ascii="Gelasio" w:eastAsia="Gelasio" w:hAnsi="Gelasio" w:cs="Gelasio"/>
          <w:lang w:eastAsia="ko"/>
        </w:rPr>
        <w:t xml:space="preserve">로, 교육구의 학생 정보 시스템인 Synergy에 기록된 학부모의 선호 소통 언어로 메시지를 자동 번역합니다. 학부모는 </w:t>
      </w:r>
      <w:proofErr w:type="spellStart"/>
      <w:r>
        <w:rPr>
          <w:rFonts w:ascii="Gelasio" w:eastAsia="Gelasio" w:hAnsi="Gelasio" w:cs="Gelasio"/>
          <w:lang w:eastAsia="ko"/>
        </w:rPr>
        <w:t>ParentSquare</w:t>
      </w:r>
      <w:proofErr w:type="spellEnd"/>
      <w:r>
        <w:rPr>
          <w:rFonts w:ascii="Gelasio" w:eastAsia="Gelasio" w:hAnsi="Gelasio" w:cs="Gelasio"/>
          <w:lang w:eastAsia="ko"/>
        </w:rPr>
        <w:t xml:space="preserve"> 메시지의 수신 언어를 변경할 수 있으며, 이를 변경해도 Synergy</w:t>
      </w:r>
      <w:proofErr w:type="spellStart"/>
      <w:r>
        <w:rPr>
          <w:rFonts w:ascii="Gelasio" w:eastAsia="Gelasio" w:hAnsi="Gelasio" w:cs="Gelasio"/>
          <w:lang w:eastAsia="ko"/>
        </w:rPr>
        <w:t>에</w:t>
      </w:r>
      <w:proofErr w:type="spellEnd"/>
      <w:r>
        <w:rPr>
          <w:rFonts w:ascii="Gelasio" w:eastAsia="Gelasio" w:hAnsi="Gelasio" w:cs="Gelasio"/>
          <w:lang w:eastAsia="ko"/>
        </w:rPr>
        <w:t xml:space="preserve"> 기록된 공식 선호 소통 언어는 변경되지 않습니다. 학부모가 Synergy에 기록된 선호 소통 언어를 변경하고자 하는 경우 자녀의 학교 사무 관리자에게 문의해야 합니다. 기계 번역이 제대로 작동하지 않는 경우 언어 접근성 코디네이터에게 지원을 요청하면 인간 번역 또는 구두 통역을 준비해 드립니다. </w:t>
      </w:r>
    </w:p>
    <w:p w14:paraId="6A72AF52" w14:textId="77777777" w:rsidR="00585A53" w:rsidRDefault="00585A53">
      <w:pPr>
        <w:ind w:left="1440"/>
        <w:rPr>
          <w:rFonts w:ascii="Gelasio" w:eastAsia="Gelasio" w:hAnsi="Gelasio" w:cs="Gelasio"/>
        </w:rPr>
      </w:pPr>
    </w:p>
    <w:p w14:paraId="6A72AF53"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서비스 이용: 직원</w:t>
      </w:r>
    </w:p>
    <w:p w14:paraId="6A72AF54"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통역:</w:t>
      </w:r>
      <w:r>
        <w:rPr>
          <w:rFonts w:ascii="Gelasio" w:eastAsia="Gelasio" w:hAnsi="Gelasio" w:cs="Gelasio"/>
          <w:lang w:eastAsia="ko"/>
        </w:rPr>
        <w:t xml:space="preserve"> 통역 서비스 요청에 대한 자세한 안내는 </w:t>
      </w:r>
      <w:hyperlink r:id="rId14">
        <w:r>
          <w:rPr>
            <w:rFonts w:ascii="Gelasio" w:eastAsia="Gelasio" w:hAnsi="Gelasio" w:cs="Gelasio"/>
            <w:color w:val="1155CC"/>
            <w:u w:val="single"/>
            <w:lang w:eastAsia="ko"/>
          </w:rPr>
          <w:t>NSD</w:t>
        </w:r>
        <w:r>
          <w:rPr>
            <w:rFonts w:ascii="Gelasio" w:eastAsia="Gelasio" w:hAnsi="Gelasio" w:cs="Gelasio"/>
            <w:color w:val="1155CC"/>
            <w:lang w:eastAsia="ko"/>
          </w:rPr>
          <w:t xml:space="preserve"> </w:t>
        </w:r>
        <w:r>
          <w:rPr>
            <w:rFonts w:ascii="Gelasio" w:eastAsia="Gelasio" w:hAnsi="Gelasio" w:cs="Gelasio"/>
            <w:color w:val="1155CC"/>
            <w:u w:val="single"/>
            <w:lang w:eastAsia="ko"/>
          </w:rPr>
          <w:t>통역 및 번역 서비스</w:t>
        </w:r>
      </w:hyperlink>
      <w:r>
        <w:rPr>
          <w:rFonts w:ascii="Gelasio" w:eastAsia="Gelasio" w:hAnsi="Gelasio" w:cs="Gelasio"/>
          <w:lang w:eastAsia="ko"/>
        </w:rPr>
        <w:t xml:space="preserve"> 문서를 참조하세요. 직원은 자신의 회의나 행사에 대한 통역을 직접 준비할 책임이 있지만, 문제나 우려 사항이 발생할 경우 언어 접근성 코디네이터에게 도움을 요청할 수 있습니다. </w:t>
      </w:r>
    </w:p>
    <w:p w14:paraId="6A72AF55"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자료: </w:t>
      </w:r>
      <w:r>
        <w:rPr>
          <w:rFonts w:ascii="Gelasio" w:eastAsia="Gelasio" w:hAnsi="Gelasio" w:cs="Gelasio"/>
          <w:lang w:eastAsia="ko"/>
        </w:rPr>
        <w:t xml:space="preserve">언어 접근성과 관련된 모든 자료는 </w:t>
      </w:r>
      <w:hyperlink r:id="rId15" w:anchor="h.w3kx52knukuq">
        <w:r>
          <w:rPr>
            <w:rFonts w:ascii="Gelasio" w:eastAsia="Gelasio" w:hAnsi="Gelasio" w:cs="Gelasio"/>
            <w:color w:val="1155CC"/>
            <w:u w:val="single"/>
            <w:lang w:eastAsia="ko"/>
          </w:rPr>
          <w:t>Staff Toolbox</w:t>
        </w:r>
      </w:hyperlink>
      <w:r>
        <w:rPr>
          <w:rFonts w:ascii="Gelasio" w:eastAsia="Gelasio" w:hAnsi="Gelasio" w:cs="Gelasio"/>
          <w:lang w:eastAsia="ko"/>
        </w:rPr>
        <w:t xml:space="preserve">, </w:t>
      </w:r>
      <w:hyperlink r:id="rId16">
        <w:r>
          <w:rPr>
            <w:rFonts w:ascii="Gelasio" w:eastAsia="Gelasio" w:hAnsi="Gelasio" w:cs="Gelasio"/>
            <w:color w:val="1155CC"/>
            <w:u w:val="single"/>
            <w:lang w:eastAsia="ko"/>
          </w:rPr>
          <w:t>Translation Hub</w:t>
        </w:r>
      </w:hyperlink>
      <w:r>
        <w:rPr>
          <w:rFonts w:ascii="Gelasio" w:eastAsia="Gelasio" w:hAnsi="Gelasio" w:cs="Gelasio"/>
          <w:lang w:eastAsia="ko"/>
        </w:rPr>
        <w:t xml:space="preserve">, 모범 사례 및 기술 가이드에서 찾을 수 있습니다. 번역된 양식은 모두 여기 있으므로 번역을 요청하기 전에 먼저 확인해 주시기 바랍니다. </w:t>
      </w:r>
    </w:p>
    <w:p w14:paraId="6A72AF56"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번역: </w:t>
      </w:r>
      <w:r>
        <w:rPr>
          <w:rFonts w:ascii="Gelasio" w:eastAsia="Gelasio" w:hAnsi="Gelasio" w:cs="Gelasio"/>
          <w:lang w:eastAsia="ko"/>
        </w:rPr>
        <w:t xml:space="preserve">Translation Hub에 아직 없는 문서의 번역을 요청받은 경우, 언어 접근성 코디네이터에게 연락하세요. 코디네이터가 번역을 진행할 것입니다. </w:t>
      </w:r>
    </w:p>
    <w:p w14:paraId="6A72AF57"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행사: </w:t>
      </w:r>
      <w:r>
        <w:rPr>
          <w:rFonts w:ascii="Gelasio" w:eastAsia="Gelasio" w:hAnsi="Gelasio" w:cs="Gelasio"/>
          <w:lang w:eastAsia="ko"/>
        </w:rPr>
        <w:t>학부모 대상 행사를 계획하는 경우</w:t>
      </w:r>
    </w:p>
    <w:p w14:paraId="6A72AF58" w14:textId="3FB543D0" w:rsidR="00585A53" w:rsidRDefault="00380A1D">
      <w:pPr>
        <w:numPr>
          <w:ilvl w:val="2"/>
          <w:numId w:val="1"/>
        </w:numPr>
        <w:rPr>
          <w:rFonts w:ascii="Gelasio" w:eastAsia="Gelasio" w:hAnsi="Gelasio" w:cs="Gelasio"/>
        </w:rPr>
      </w:pPr>
      <w:r>
        <w:rPr>
          <w:rFonts w:ascii="Gelasio" w:eastAsia="Gelasio" w:hAnsi="Gelasio" w:cs="Gelasio"/>
          <w:lang w:eastAsia="ko"/>
        </w:rPr>
        <w:t xml:space="preserve">학부모에게 보내는 </w:t>
      </w:r>
      <w:hyperlink r:id="rId17" w:history="1">
        <w:r w:rsidRPr="00AF3368">
          <w:rPr>
            <w:rStyle w:val="Hyperlink"/>
            <w:rFonts w:ascii="Batang" w:eastAsia="Batang" w:hAnsi="Batang" w:cs="Batang" w:hint="eastAsia"/>
            <w:lang w:eastAsia="ko"/>
          </w:rPr>
          <w:t>초대장에는</w:t>
        </w:r>
      </w:hyperlink>
      <w:r>
        <w:rPr>
          <w:rFonts w:ascii="Gelasio" w:eastAsia="Gelasio" w:hAnsi="Gelasio" w:cs="Gelasio"/>
          <w:lang w:eastAsia="ko"/>
        </w:rPr>
        <w:t xml:space="preserve"> 필요한 경우 통역을 요청할 수 있다는 안내문을 추가하세요. </w:t>
      </w:r>
    </w:p>
    <w:p w14:paraId="6A72AF59"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행사 초대장은 다양한 언어로 보내세요. </w:t>
      </w:r>
      <w:proofErr w:type="spellStart"/>
      <w:r>
        <w:rPr>
          <w:rFonts w:ascii="Gelasio" w:eastAsia="Gelasio" w:hAnsi="Gelasio" w:cs="Gelasio"/>
          <w:lang w:eastAsia="ko"/>
        </w:rPr>
        <w:t>ParentSquare를</w:t>
      </w:r>
      <w:proofErr w:type="spellEnd"/>
      <w:r>
        <w:rPr>
          <w:rFonts w:ascii="Gelasio" w:eastAsia="Gelasio" w:hAnsi="Gelasio" w:cs="Gelasio"/>
          <w:lang w:eastAsia="ko"/>
        </w:rPr>
        <w:t xml:space="preserve"> 사용하면 이 작업을 자동으로 수행할 수 있습니다. </w:t>
      </w:r>
    </w:p>
    <w:p w14:paraId="6A72AF5A" w14:textId="77777777" w:rsidR="00585A53" w:rsidRDefault="00380A1D">
      <w:pPr>
        <w:numPr>
          <w:ilvl w:val="2"/>
          <w:numId w:val="1"/>
        </w:numPr>
        <w:rPr>
          <w:rFonts w:ascii="Gelasio" w:eastAsia="Gelasio" w:hAnsi="Gelasio" w:cs="Gelasio"/>
        </w:rPr>
      </w:pPr>
      <w:r>
        <w:rPr>
          <w:rFonts w:ascii="Gelasio" w:eastAsia="Gelasio" w:hAnsi="Gelasio" w:cs="Gelasio"/>
          <w:lang w:eastAsia="ko"/>
        </w:rPr>
        <w:t>요청과 위의 지침에 따라 어떤 통역 지원이 제공되는지 학부모에게 알려 드리세요.</w:t>
      </w:r>
    </w:p>
    <w:p w14:paraId="6A72AF5B"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NSD Interpretation and Translation Document 문서를 사용하여 행사에 적합한 통역을 준비하세요. 참고로, 비용은 Administrative Center에서 부담합니다. </w:t>
      </w:r>
    </w:p>
    <w:p w14:paraId="6A72AF5C" w14:textId="77777777" w:rsidR="00585A53" w:rsidRDefault="00380A1D">
      <w:pPr>
        <w:numPr>
          <w:ilvl w:val="2"/>
          <w:numId w:val="1"/>
        </w:numPr>
        <w:rPr>
          <w:rFonts w:ascii="Gelasio" w:eastAsia="Gelasio" w:hAnsi="Gelasio" w:cs="Gelasio"/>
        </w:rPr>
      </w:pPr>
      <w:r>
        <w:rPr>
          <w:lang w:eastAsia="ko"/>
        </w:rPr>
        <w:lastRenderedPageBreak/>
        <w:t xml:space="preserve">필요에 따라, 안내 부스용 </w:t>
      </w:r>
      <w:proofErr w:type="spellStart"/>
      <w:r>
        <w:rPr>
          <w:lang w:eastAsia="ko"/>
        </w:rPr>
        <w:t>Pocketalks</w:t>
      </w:r>
      <w:proofErr w:type="spellEnd"/>
      <w:r>
        <w:rPr>
          <w:lang w:eastAsia="ko"/>
        </w:rPr>
        <w:t xml:space="preserve"> 또는 동시 통역용 헤드셋을 </w:t>
      </w:r>
      <w:hyperlink r:id="rId18">
        <w:r>
          <w:rPr>
            <w:rFonts w:ascii="Gelasio" w:eastAsia="Gelasio" w:hAnsi="Gelasio" w:cs="Gelasio"/>
            <w:color w:val="1155CC"/>
            <w:u w:val="single"/>
            <w:lang w:eastAsia="ko"/>
          </w:rPr>
          <w:t>예약</w:t>
        </w:r>
      </w:hyperlink>
      <w:r>
        <w:rPr>
          <w:rFonts w:ascii="Gelasio" w:eastAsia="Gelasio" w:hAnsi="Gelasio" w:cs="Gelasio"/>
          <w:lang w:eastAsia="ko"/>
        </w:rPr>
        <w:t>하세요.</w:t>
      </w:r>
    </w:p>
    <w:p w14:paraId="6A72AF5D" w14:textId="77777777" w:rsidR="00585A53" w:rsidRDefault="00380A1D">
      <w:pPr>
        <w:numPr>
          <w:ilvl w:val="2"/>
          <w:numId w:val="1"/>
        </w:numPr>
        <w:rPr>
          <w:rFonts w:ascii="Gelasio" w:eastAsia="Gelasio" w:hAnsi="Gelasio" w:cs="Gelasio"/>
        </w:rPr>
      </w:pPr>
      <w:r>
        <w:rPr>
          <w:rFonts w:ascii="Gelasio" w:eastAsia="Gelasio" w:hAnsi="Gelasio" w:cs="Gelasio"/>
          <w:lang w:eastAsia="ko"/>
        </w:rPr>
        <w:t>어떤 유형의 통역을 제공해야 할지 확실하지 않거나 다른 안내 또는 문제 해결이 필요한 경우 언어 접근성 코디네이터에게 문의하세요.</w:t>
      </w:r>
    </w:p>
    <w:p w14:paraId="6A72AF5E"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메시지:</w:t>
      </w:r>
      <w:r>
        <w:rPr>
          <w:rFonts w:ascii="Gelasio" w:eastAsia="Gelasio" w:hAnsi="Gelasio" w:cs="Gelasio"/>
          <w:lang w:eastAsia="ko"/>
        </w:rPr>
        <w:t xml:space="preserve"> 교육구에서는, 학부모에게 </w:t>
      </w:r>
      <w:proofErr w:type="spellStart"/>
      <w:r>
        <w:rPr>
          <w:rFonts w:ascii="Gelasio" w:eastAsia="Gelasio" w:hAnsi="Gelasio" w:cs="Gelasio"/>
          <w:lang w:eastAsia="ko"/>
        </w:rPr>
        <w:t>비중요</w:t>
      </w:r>
      <w:proofErr w:type="spellEnd"/>
      <w:r>
        <w:rPr>
          <w:rFonts w:ascii="Gelasio" w:eastAsia="Gelasio" w:hAnsi="Gelasio" w:cs="Gelasio"/>
          <w:lang w:eastAsia="ko"/>
        </w:rPr>
        <w:t xml:space="preserve"> 연락을 할 경우 </w:t>
      </w:r>
      <w:proofErr w:type="spellStart"/>
      <w:r>
        <w:rPr>
          <w:rFonts w:ascii="Gelasio" w:eastAsia="Gelasio" w:hAnsi="Gelasio" w:cs="Gelasio"/>
          <w:lang w:eastAsia="ko"/>
        </w:rPr>
        <w:t>ParentSquare를</w:t>
      </w:r>
      <w:proofErr w:type="spellEnd"/>
      <w:r>
        <w:rPr>
          <w:rFonts w:ascii="Gelasio" w:eastAsia="Gelasio" w:hAnsi="Gelasio" w:cs="Gelasio"/>
          <w:lang w:eastAsia="ko"/>
        </w:rPr>
        <w:t xml:space="preserve"> 사용할 것을 권장합니다. 이 도구는 학부모의 선호 소통 언어로 번역하는 자동 기계 번역 기능을 제공합니다. 학부모가 선호하는 소통 언어는 입학 등록 과정에서 수집되어 Synergy</w:t>
      </w:r>
      <w:proofErr w:type="spellStart"/>
      <w:r>
        <w:rPr>
          <w:rFonts w:ascii="Gelasio" w:eastAsia="Gelasio" w:hAnsi="Gelasio" w:cs="Gelasio"/>
          <w:lang w:eastAsia="ko"/>
        </w:rPr>
        <w:t>에</w:t>
      </w:r>
      <w:proofErr w:type="spellEnd"/>
      <w:r>
        <w:rPr>
          <w:rFonts w:ascii="Gelasio" w:eastAsia="Gelasio" w:hAnsi="Gelasio" w:cs="Gelasio"/>
          <w:lang w:eastAsia="ko"/>
        </w:rPr>
        <w:t xml:space="preserve"> 입력되고, 이 정보는 자동으로 </w:t>
      </w:r>
      <w:proofErr w:type="spellStart"/>
      <w:r>
        <w:rPr>
          <w:rFonts w:ascii="Gelasio" w:eastAsia="Gelasio" w:hAnsi="Gelasio" w:cs="Gelasio"/>
          <w:lang w:eastAsia="ko"/>
        </w:rPr>
        <w:t>ParentSquare</w:t>
      </w:r>
      <w:proofErr w:type="spellEnd"/>
      <w:r>
        <w:rPr>
          <w:rFonts w:ascii="Gelasio" w:eastAsia="Gelasio" w:hAnsi="Gelasio" w:cs="Gelasio"/>
          <w:lang w:eastAsia="ko"/>
        </w:rPr>
        <w:t xml:space="preserve">와 동기화됩니다. 학부모가 원하는 경우, </w:t>
      </w:r>
      <w:proofErr w:type="spellStart"/>
      <w:r>
        <w:rPr>
          <w:rFonts w:ascii="Gelasio" w:eastAsia="Gelasio" w:hAnsi="Gelasio" w:cs="Gelasio"/>
          <w:lang w:eastAsia="ko"/>
        </w:rPr>
        <w:t>ParentSquare</w:t>
      </w:r>
      <w:proofErr w:type="spellEnd"/>
      <w:r>
        <w:rPr>
          <w:rFonts w:ascii="Gelasio" w:eastAsia="Gelasio" w:hAnsi="Gelasio" w:cs="Gelasio"/>
          <w:lang w:eastAsia="ko"/>
        </w:rPr>
        <w:t xml:space="preserve"> 언어를 조정할 수 있으며, 조정하더라도 Synergy</w:t>
      </w:r>
      <w:proofErr w:type="spellStart"/>
      <w:r>
        <w:rPr>
          <w:rFonts w:ascii="Gelasio" w:eastAsia="Gelasio" w:hAnsi="Gelasio" w:cs="Gelasio"/>
          <w:lang w:eastAsia="ko"/>
        </w:rPr>
        <w:t>에</w:t>
      </w:r>
      <w:proofErr w:type="spellEnd"/>
      <w:r>
        <w:rPr>
          <w:rFonts w:ascii="Gelasio" w:eastAsia="Gelasio" w:hAnsi="Gelasio" w:cs="Gelasio"/>
          <w:lang w:eastAsia="ko"/>
        </w:rPr>
        <w:t xml:space="preserve"> 기록된 선호 소통 언어는 변경되지 않습니다. 학부모가 Synergy에 기록된 선호 소통 언어를 변경하고자 하는 경우 자녀의 학교 사무 관리자에게 문의해야 합니다. </w:t>
      </w:r>
      <w:proofErr w:type="spellStart"/>
      <w:r>
        <w:rPr>
          <w:rFonts w:ascii="Gelasio" w:eastAsia="Gelasio" w:hAnsi="Gelasio" w:cs="Gelasio"/>
          <w:lang w:eastAsia="ko"/>
        </w:rPr>
        <w:t>ParentSquare</w:t>
      </w:r>
      <w:proofErr w:type="spellEnd"/>
      <w:r>
        <w:rPr>
          <w:rFonts w:ascii="Gelasio" w:eastAsia="Gelasio" w:hAnsi="Gelasio" w:cs="Gelasio"/>
          <w:lang w:eastAsia="ko"/>
        </w:rPr>
        <w:t xml:space="preserve"> 지원이 필요한 경우, Kaarin Sharman(</w:t>
      </w:r>
      <w:hyperlink r:id="rId19">
        <w:r>
          <w:rPr>
            <w:rFonts w:ascii="Gelasio" w:eastAsia="Gelasio" w:hAnsi="Gelasio" w:cs="Gelasio"/>
            <w:color w:val="1155CC"/>
            <w:u w:val="single"/>
            <w:lang w:eastAsia="ko"/>
          </w:rPr>
          <w:t>ksharman@nsd.org</w:t>
        </w:r>
      </w:hyperlink>
      <w:r>
        <w:rPr>
          <w:rFonts w:ascii="Gelasio" w:eastAsia="Gelasio" w:hAnsi="Gelasio" w:cs="Gelasio"/>
          <w:lang w:eastAsia="ko"/>
        </w:rPr>
        <w:t xml:space="preserve">)에게 문의하세요. </w:t>
      </w:r>
    </w:p>
    <w:p w14:paraId="6A72AF5F" w14:textId="77777777" w:rsidR="00585A53" w:rsidRDefault="00380A1D">
      <w:pPr>
        <w:numPr>
          <w:ilvl w:val="1"/>
          <w:numId w:val="1"/>
        </w:numPr>
        <w:rPr>
          <w:rFonts w:ascii="Gelasio" w:eastAsia="Gelasio" w:hAnsi="Gelasio" w:cs="Gelasio"/>
          <w:b/>
        </w:rPr>
      </w:pPr>
      <w:r>
        <w:rPr>
          <w:rFonts w:ascii="Gelasio" w:eastAsia="Gelasio" w:hAnsi="Gelasio" w:cs="Gelasio"/>
          <w:b/>
          <w:bCs/>
          <w:lang w:eastAsia="ko"/>
        </w:rPr>
        <w:t>중요 참고 사항:</w:t>
      </w:r>
    </w:p>
    <w:p w14:paraId="6A72AF60"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통역이 필요하다는 사실을 알게 되는 즉시 외부 업체 또는 자격을 갖춘 자체 통역사에게 통역을 요청해 주십시오. 서비스가 확정되는 데 일반적으로 최대 2주가 소요될 수 있습니다. </w:t>
      </w:r>
    </w:p>
    <w:p w14:paraId="6A72AF61"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가능하면 대면 통역이 제공되도록 준비해 주세요. 이것이 불가능할 경우, 가족과 상의하여 일정을 조정하거나 화상 통역을 이용할 수 있는지 확인해보세요. </w:t>
      </w:r>
      <w:proofErr w:type="spellStart"/>
      <w:r>
        <w:rPr>
          <w:rFonts w:ascii="Gelasio" w:eastAsia="Gelasio" w:hAnsi="Gelasio" w:cs="Gelasio"/>
          <w:lang w:eastAsia="ko"/>
        </w:rPr>
        <w:t>LanguageLine</w:t>
      </w:r>
      <w:proofErr w:type="spellEnd"/>
      <w:r>
        <w:rPr>
          <w:rFonts w:ascii="Gelasio" w:eastAsia="Gelasio" w:hAnsi="Gelasio" w:cs="Gelasio"/>
          <w:lang w:eastAsia="ko"/>
        </w:rPr>
        <w:t xml:space="preserve"> </w:t>
      </w:r>
      <w:proofErr w:type="spellStart"/>
      <w:r>
        <w:rPr>
          <w:rFonts w:ascii="Gelasio" w:eastAsia="Gelasio" w:hAnsi="Gelasio" w:cs="Gelasio"/>
          <w:lang w:eastAsia="ko"/>
        </w:rPr>
        <w:t>InSight</w:t>
      </w:r>
      <w:proofErr w:type="spellEnd"/>
      <w:r>
        <w:rPr>
          <w:rFonts w:ascii="Gelasio" w:eastAsia="Gelasio" w:hAnsi="Gelasio" w:cs="Gelasio"/>
          <w:lang w:eastAsia="ko"/>
        </w:rPr>
        <w:t xml:space="preserve"> 화상 요청 기반 통역을 사용하면 사전 예약 없이 실시간 통역사를 호출할 수 있습니다. 갑작스레 통역사가 필요한 상황에서는 전화로 </w:t>
      </w:r>
      <w:proofErr w:type="spellStart"/>
      <w:r>
        <w:rPr>
          <w:rFonts w:ascii="Gelasio" w:eastAsia="Gelasio" w:hAnsi="Gelasio" w:cs="Gelasio"/>
          <w:lang w:eastAsia="ko"/>
        </w:rPr>
        <w:t>LanguageLine</w:t>
      </w:r>
      <w:proofErr w:type="spellEnd"/>
      <w:r>
        <w:rPr>
          <w:rFonts w:ascii="Gelasio" w:eastAsia="Gelasio" w:hAnsi="Gelasio" w:cs="Gelasio"/>
          <w:lang w:eastAsia="ko"/>
        </w:rPr>
        <w:t xml:space="preserve">을 이용하세요. </w:t>
      </w:r>
    </w:p>
    <w:p w14:paraId="6A72AF62" w14:textId="77777777" w:rsidR="00585A53" w:rsidRDefault="00380A1D">
      <w:pPr>
        <w:numPr>
          <w:ilvl w:val="2"/>
          <w:numId w:val="1"/>
        </w:numPr>
        <w:rPr>
          <w:rFonts w:ascii="Gelasio" w:eastAsia="Gelasio" w:hAnsi="Gelasio" w:cs="Gelasio"/>
          <w:b/>
        </w:rPr>
      </w:pPr>
      <w:r>
        <w:rPr>
          <w:rFonts w:ascii="Gelasio" w:eastAsia="Gelasio" w:hAnsi="Gelasio" w:cs="Gelasio"/>
          <w:b/>
          <w:bCs/>
          <w:lang w:eastAsia="ko"/>
        </w:rPr>
        <w:t>외부 업체에 요청한 통역 서비스를 취소해야 할 경우 취소 마감일 전에 취소해야 합니다. 지원 요청을 취소하지 않으면 통역 비용이 청구됩니다.</w:t>
      </w:r>
    </w:p>
    <w:p w14:paraId="6A72AF63" w14:textId="77777777" w:rsidR="00585A53" w:rsidRDefault="00380A1D">
      <w:pPr>
        <w:numPr>
          <w:ilvl w:val="2"/>
          <w:numId w:val="1"/>
        </w:numPr>
        <w:rPr>
          <w:rFonts w:ascii="Gelasio" w:eastAsia="Gelasio" w:hAnsi="Gelasio" w:cs="Gelasio"/>
        </w:rPr>
      </w:pPr>
      <w:r>
        <w:rPr>
          <w:rFonts w:ascii="Gelasio" w:eastAsia="Gelasio" w:hAnsi="Gelasio" w:cs="Gelasio"/>
          <w:lang w:eastAsia="ko"/>
        </w:rPr>
        <w:t>외부 업체가 요청을 이행할 수 없거나 희귀 언어 통역사가 필요한 경우 언어 접근성 코디네이터에게 문의하여 지원을 요청하세요.</w:t>
      </w:r>
    </w:p>
    <w:p w14:paraId="6A72AF64"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t xml:space="preserve">교육: </w:t>
      </w:r>
      <w:r>
        <w:rPr>
          <w:rFonts w:ascii="Gelasio" w:eastAsia="Gelasio" w:hAnsi="Gelasio" w:cs="Gelasio"/>
          <w:lang w:eastAsia="ko"/>
        </w:rPr>
        <w:t xml:space="preserve">직원들은 매년 교육구의 언어 접근성 원칙과 이용할 수 있는 자료에 대한 교육을 받게 됩니다. 모든 직원에게는 통역 및 번역 요청 방법에 대한 정보도 매년 제공됩니다. </w:t>
      </w:r>
    </w:p>
    <w:p w14:paraId="6A72AF65" w14:textId="77777777" w:rsidR="00585A53" w:rsidRDefault="00380A1D">
      <w:pPr>
        <w:numPr>
          <w:ilvl w:val="1"/>
          <w:numId w:val="1"/>
        </w:numPr>
        <w:rPr>
          <w:rFonts w:ascii="Gelasio" w:eastAsia="Gelasio" w:hAnsi="Gelasio" w:cs="Gelasio"/>
        </w:rPr>
      </w:pPr>
      <w:r>
        <w:rPr>
          <w:rFonts w:ascii="Gelasio" w:eastAsia="Gelasio" w:hAnsi="Gelasio" w:cs="Gelasio"/>
          <w:b/>
          <w:bCs/>
          <w:lang w:eastAsia="ko"/>
        </w:rPr>
        <w:lastRenderedPageBreak/>
        <w:t>지원 및 피드백:</w:t>
      </w:r>
      <w:r>
        <w:rPr>
          <w:rFonts w:ascii="Gelasio" w:eastAsia="Gelasio" w:hAnsi="Gelasio" w:cs="Gelasio"/>
          <w:lang w:eastAsia="ko"/>
        </w:rPr>
        <w:t xml:space="preserve"> 지원, 문제 해결이 필요하거나 피드백을 공유하려면 언어 접근성 코디네이터 Aspen Brooks(425.408.7783 또는</w:t>
      </w:r>
      <w:hyperlink r:id="rId20">
        <w:r>
          <w:rPr>
            <w:rFonts w:ascii="Gelasio" w:eastAsia="Gelasio" w:hAnsi="Gelasio" w:cs="Gelasio"/>
            <w:color w:val="1155CC"/>
            <w:u w:val="single"/>
            <w:lang w:eastAsia="ko"/>
          </w:rPr>
          <w:t>abrooks@nsd.org</w:t>
        </w:r>
      </w:hyperlink>
      <w:r>
        <w:rPr>
          <w:rFonts w:ascii="Gelasio" w:eastAsia="Gelasio" w:hAnsi="Gelasio" w:cs="Gelasio"/>
          <w:lang w:eastAsia="ko"/>
        </w:rPr>
        <w:t xml:space="preserve">)에게 연락하세요. </w:t>
      </w:r>
    </w:p>
    <w:p w14:paraId="6A72AF66" w14:textId="77777777" w:rsidR="00585A53" w:rsidRDefault="00585A53">
      <w:pPr>
        <w:ind w:left="1440"/>
        <w:rPr>
          <w:rFonts w:ascii="Gelasio" w:eastAsia="Gelasio" w:hAnsi="Gelasio" w:cs="Gelasio"/>
        </w:rPr>
      </w:pPr>
    </w:p>
    <w:p w14:paraId="6A72AF67"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 xml:space="preserve">불만 및 우려 사항 </w:t>
      </w:r>
    </w:p>
    <w:p w14:paraId="6A72AF68" w14:textId="77777777" w:rsidR="00585A53" w:rsidRDefault="00380A1D">
      <w:pPr>
        <w:numPr>
          <w:ilvl w:val="1"/>
          <w:numId w:val="1"/>
        </w:numPr>
        <w:rPr>
          <w:rFonts w:ascii="Gelasio" w:eastAsia="Gelasio" w:hAnsi="Gelasio" w:cs="Gelasio"/>
        </w:rPr>
      </w:pPr>
      <w:r>
        <w:rPr>
          <w:rFonts w:ascii="Gelasio" w:eastAsia="Gelasio" w:hAnsi="Gelasio" w:cs="Gelasio"/>
          <w:lang w:eastAsia="ko"/>
        </w:rPr>
        <w:t xml:space="preserve">언어 접근성 서비스 이용에 문제가 있거나, 교육구에서 제공한 언어 접근성 서비스에 대해 불만이나 우려 사항이 있거나, 필요할 때 통역이나 번역이 제공되지 않은 경우, 학부모는 자녀의 학교 교장 또는 편하게 소통할 수 있는 교직원에게 연락할 수 있습니다. 또한 언어 접근성 코디네이터에게 연락할 수도 있습니다. 교육구는 무엇이 작동하지 않는지 파악하고, 언어 접근성 서비스 및 소통을 개선하기 위해 함께 노력할 수 있는 방법을 찾기 위해 최선을 다하겠습니다. </w:t>
      </w:r>
    </w:p>
    <w:p w14:paraId="6A72AF69" w14:textId="77777777" w:rsidR="00585A53" w:rsidRDefault="00380A1D">
      <w:pPr>
        <w:numPr>
          <w:ilvl w:val="2"/>
          <w:numId w:val="1"/>
        </w:numPr>
        <w:rPr>
          <w:rFonts w:ascii="Gelasio" w:eastAsia="Gelasio" w:hAnsi="Gelasio" w:cs="Gelasio"/>
        </w:rPr>
      </w:pPr>
      <w:r>
        <w:rPr>
          <w:rFonts w:ascii="Gelasio" w:eastAsia="Gelasio" w:hAnsi="Gelasio" w:cs="Gelasio"/>
          <w:lang w:eastAsia="ko"/>
        </w:rPr>
        <w:t xml:space="preserve">언어 접근성 코디네이터: Aspen Brooks, 425.408.7783, </w:t>
      </w:r>
      <w:hyperlink r:id="rId21">
        <w:r>
          <w:rPr>
            <w:rFonts w:ascii="Gelasio" w:eastAsia="Gelasio" w:hAnsi="Gelasio" w:cs="Gelasio"/>
            <w:color w:val="1155CC"/>
            <w:u w:val="single"/>
            <w:lang w:eastAsia="ko"/>
          </w:rPr>
          <w:t>abrooks@nsd.org</w:t>
        </w:r>
      </w:hyperlink>
      <w:r>
        <w:rPr>
          <w:rFonts w:ascii="Gelasio" w:eastAsia="Gelasio" w:hAnsi="Gelasio" w:cs="Gelasio"/>
          <w:lang w:eastAsia="ko"/>
        </w:rPr>
        <w:t xml:space="preserve"> </w:t>
      </w:r>
    </w:p>
    <w:p w14:paraId="6A72AF6A" w14:textId="77777777" w:rsidR="00585A53" w:rsidRDefault="00380A1D">
      <w:pPr>
        <w:numPr>
          <w:ilvl w:val="1"/>
          <w:numId w:val="1"/>
        </w:numPr>
        <w:rPr>
          <w:rFonts w:ascii="Gelasio" w:eastAsia="Gelasio" w:hAnsi="Gelasio" w:cs="Gelasio"/>
        </w:rPr>
      </w:pPr>
      <w:r>
        <w:rPr>
          <w:rFonts w:ascii="Gelasio" w:eastAsia="Gelasio" w:hAnsi="Gelasio" w:cs="Gelasio"/>
          <w:lang w:eastAsia="ko"/>
        </w:rPr>
        <w:t>문제 해결이 만족스럽지 않으시면, 다음 기관으로 문의하실 수도 있습니다.</w:t>
      </w:r>
    </w:p>
    <w:p w14:paraId="6A72AF6B" w14:textId="77777777" w:rsidR="00585A53" w:rsidRDefault="00380A1D">
      <w:pPr>
        <w:numPr>
          <w:ilvl w:val="2"/>
          <w:numId w:val="1"/>
        </w:numPr>
        <w:rPr>
          <w:rFonts w:ascii="Gelasio" w:eastAsia="Gelasio" w:hAnsi="Gelasio" w:cs="Gelasio"/>
        </w:rPr>
      </w:pPr>
      <w:r>
        <w:rPr>
          <w:rFonts w:ascii="Gelasio" w:eastAsia="Gelasio" w:hAnsi="Gelasio" w:cs="Gelasio"/>
          <w:lang w:eastAsia="ko"/>
        </w:rPr>
        <w:t>Office of Superintendent of Public Instruction</w:t>
      </w:r>
    </w:p>
    <w:p w14:paraId="6A72AF6C" w14:textId="77777777" w:rsidR="00585A53" w:rsidRDefault="00380A1D">
      <w:pPr>
        <w:numPr>
          <w:ilvl w:val="3"/>
          <w:numId w:val="1"/>
        </w:numPr>
        <w:rPr>
          <w:rFonts w:ascii="Gelasio" w:eastAsia="Gelasio" w:hAnsi="Gelasio" w:cs="Gelasio"/>
        </w:rPr>
      </w:pPr>
      <w:r>
        <w:rPr>
          <w:rFonts w:ascii="Gelasio" w:eastAsia="Gelasio" w:hAnsi="Gelasio" w:cs="Gelasio"/>
          <w:lang w:eastAsia="ko"/>
        </w:rPr>
        <w:t>Equity and Civil Rights Office</w:t>
      </w:r>
    </w:p>
    <w:p w14:paraId="6A72AF6D" w14:textId="77777777" w:rsidR="00585A53" w:rsidRDefault="00380A1D">
      <w:pPr>
        <w:numPr>
          <w:ilvl w:val="3"/>
          <w:numId w:val="1"/>
        </w:numPr>
        <w:rPr>
          <w:rFonts w:ascii="Gelasio" w:eastAsia="Gelasio" w:hAnsi="Gelasio" w:cs="Gelasio"/>
        </w:rPr>
      </w:pPr>
      <w:r>
        <w:rPr>
          <w:rFonts w:ascii="Gelasio" w:eastAsia="Gelasio" w:hAnsi="Gelasio" w:cs="Gelasio"/>
          <w:lang w:eastAsia="ko"/>
        </w:rPr>
        <w:t xml:space="preserve">360-725-6162 </w:t>
      </w:r>
    </w:p>
    <w:p w14:paraId="6A72AF6E" w14:textId="77777777" w:rsidR="00585A53" w:rsidRDefault="00380A1D">
      <w:pPr>
        <w:numPr>
          <w:ilvl w:val="3"/>
          <w:numId w:val="1"/>
        </w:numPr>
        <w:rPr>
          <w:rFonts w:ascii="Gelasio" w:eastAsia="Gelasio" w:hAnsi="Gelasio" w:cs="Gelasio"/>
        </w:rPr>
      </w:pPr>
      <w:hyperlink r:id="rId22">
        <w:r>
          <w:rPr>
            <w:rFonts w:ascii="Gelasio" w:eastAsia="Gelasio" w:hAnsi="Gelasio" w:cs="Gelasio"/>
            <w:color w:val="1155CC"/>
            <w:u w:val="single"/>
            <w:lang w:eastAsia="ko"/>
          </w:rPr>
          <w:t>www.k12.wa.us/equity</w:t>
        </w:r>
      </w:hyperlink>
    </w:p>
    <w:p w14:paraId="6A72AF6F" w14:textId="77777777" w:rsidR="00585A53" w:rsidRDefault="00380A1D">
      <w:pPr>
        <w:numPr>
          <w:ilvl w:val="2"/>
          <w:numId w:val="1"/>
        </w:numPr>
        <w:rPr>
          <w:rFonts w:ascii="Gelasio" w:eastAsia="Gelasio" w:hAnsi="Gelasio" w:cs="Gelasio"/>
        </w:rPr>
      </w:pPr>
      <w:r>
        <w:rPr>
          <w:rFonts w:ascii="Gelasio" w:eastAsia="Gelasio" w:hAnsi="Gelasio" w:cs="Gelasio"/>
          <w:lang w:eastAsia="ko"/>
        </w:rPr>
        <w:t>Office of the Education Ombuds</w:t>
      </w:r>
    </w:p>
    <w:p w14:paraId="6A72AF70" w14:textId="77777777" w:rsidR="00585A53" w:rsidRDefault="00380A1D">
      <w:pPr>
        <w:numPr>
          <w:ilvl w:val="3"/>
          <w:numId w:val="1"/>
        </w:numPr>
        <w:rPr>
          <w:rFonts w:ascii="Gelasio" w:eastAsia="Gelasio" w:hAnsi="Gelasio" w:cs="Gelasio"/>
        </w:rPr>
      </w:pPr>
      <w:r>
        <w:rPr>
          <w:rFonts w:ascii="Gelasio" w:eastAsia="Gelasio" w:hAnsi="Gelasio" w:cs="Gelasio"/>
          <w:lang w:eastAsia="ko"/>
        </w:rPr>
        <w:t xml:space="preserve">1-866-297-2597 </w:t>
      </w:r>
    </w:p>
    <w:p w14:paraId="6A72AF71" w14:textId="77777777" w:rsidR="00585A53" w:rsidRDefault="00380A1D">
      <w:pPr>
        <w:numPr>
          <w:ilvl w:val="3"/>
          <w:numId w:val="1"/>
        </w:numPr>
        <w:rPr>
          <w:rFonts w:ascii="Gelasio" w:eastAsia="Gelasio" w:hAnsi="Gelasio" w:cs="Gelasio"/>
        </w:rPr>
      </w:pPr>
      <w:hyperlink r:id="rId23">
        <w:r>
          <w:rPr>
            <w:rFonts w:ascii="Gelasio" w:eastAsia="Gelasio" w:hAnsi="Gelasio" w:cs="Gelasio"/>
            <w:color w:val="1155CC"/>
            <w:u w:val="single"/>
            <w:lang w:eastAsia="ko"/>
          </w:rPr>
          <w:t>oeo.wa.gov</w:t>
        </w:r>
      </w:hyperlink>
      <w:r>
        <w:rPr>
          <w:rFonts w:ascii="Gelasio" w:eastAsia="Gelasio" w:hAnsi="Gelasio" w:cs="Gelasio"/>
          <w:lang w:eastAsia="ko"/>
        </w:rPr>
        <w:t xml:space="preserve"> </w:t>
      </w:r>
    </w:p>
    <w:p w14:paraId="6A72AF72" w14:textId="77777777" w:rsidR="00585A53" w:rsidRDefault="00380A1D">
      <w:pPr>
        <w:numPr>
          <w:ilvl w:val="0"/>
          <w:numId w:val="1"/>
        </w:numPr>
        <w:rPr>
          <w:rFonts w:ascii="Gelasio" w:eastAsia="Gelasio" w:hAnsi="Gelasio" w:cs="Gelasio"/>
          <w:b/>
        </w:rPr>
      </w:pPr>
      <w:r>
        <w:rPr>
          <w:rFonts w:ascii="Gelasio" w:eastAsia="Gelasio" w:hAnsi="Gelasio" w:cs="Gelasio"/>
          <w:b/>
          <w:bCs/>
          <w:lang w:eastAsia="ko"/>
        </w:rPr>
        <w:t>결론</w:t>
      </w:r>
    </w:p>
    <w:p w14:paraId="6A72AF73" w14:textId="77777777" w:rsidR="00585A53" w:rsidRDefault="00380A1D">
      <w:pPr>
        <w:numPr>
          <w:ilvl w:val="1"/>
          <w:numId w:val="1"/>
        </w:numPr>
        <w:rPr>
          <w:rFonts w:ascii="Gelasio" w:eastAsia="Gelasio" w:hAnsi="Gelasio" w:cs="Gelasio"/>
        </w:rPr>
      </w:pPr>
      <w:r>
        <w:rPr>
          <w:rFonts w:ascii="Gelasio" w:eastAsia="Gelasio" w:hAnsi="Gelasio" w:cs="Gelasio"/>
          <w:lang w:eastAsia="ko"/>
        </w:rPr>
        <w:t xml:space="preserve">Northshore School </w:t>
      </w:r>
      <w:proofErr w:type="spellStart"/>
      <w:r>
        <w:rPr>
          <w:rFonts w:ascii="Gelasio" w:eastAsia="Gelasio" w:hAnsi="Gelasio" w:cs="Gelasio"/>
          <w:lang w:eastAsia="ko"/>
        </w:rPr>
        <w:t>Distric</w:t>
      </w:r>
      <w:proofErr w:type="spellEnd"/>
      <w:r>
        <w:rPr>
          <w:rFonts w:ascii="Gelasio" w:eastAsia="Gelasio" w:hAnsi="Gelasio" w:cs="Gelasio"/>
          <w:lang w:eastAsia="ko"/>
        </w:rPr>
        <w:t xml:space="preserve">는 영어 능력이 아직 능숙하지 않은 가족이 자녀 교육의 중요한 일원으로 완전하게 환영받고 차별 없이 존중 받도록 보장하기 위해 최선을 다하고 있습니다. 교육구는 LEP 학부모의 소통 요구를 더 잘 이해하고 충족시키기 위해 언어 접근성 서비스를 지속적으로 구축 및 개선하고 LEP 학부모와 소통해 나갈 것입니다. </w:t>
      </w:r>
    </w:p>
    <w:sectPr w:rsidR="00585A53">
      <w:headerReference w:type="default" r:id="rId24"/>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7D6F15" w14:textId="77777777" w:rsidR="00972FCD" w:rsidRDefault="00972FCD">
      <w:pPr>
        <w:spacing w:line="240" w:lineRule="auto"/>
      </w:pPr>
      <w:r>
        <w:separator/>
      </w:r>
    </w:p>
  </w:endnote>
  <w:endnote w:type="continuationSeparator" w:id="0">
    <w:p w14:paraId="16A5ABE7" w14:textId="77777777" w:rsidR="00972FCD" w:rsidRDefault="00972F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AFF998E-8B20-9545-BAC7-3AF5D2ECE0F7}"/>
  </w:font>
  <w:font w:name="Arial">
    <w:panose1 w:val="020B0604020202020204"/>
    <w:charset w:val="00"/>
    <w:family w:val="swiss"/>
    <w:pitch w:val="variable"/>
    <w:sig w:usb0="E0002EFF" w:usb1="C000785B" w:usb2="00000009" w:usb3="00000000" w:csb0="000001FF" w:csb1="00000000"/>
    <w:embedRegular r:id="rId2" w:fontKey="{3BB48A0E-372C-7F49-9F86-3F2C7C0A192E}"/>
    <w:embedItalic r:id="rId3" w:fontKey="{E14D2D2D-0381-7940-9932-EDE04EE4F4B0}"/>
  </w:font>
  <w:font w:name="Times">
    <w:altName w:val="Sylfaen"/>
    <w:panose1 w:val="020B0604020202020204"/>
    <w:charset w:val="00"/>
    <w:family w:val="roman"/>
    <w:pitch w:val="variable"/>
    <w:sig w:usb0="E0002EFF" w:usb1="C000785B" w:usb2="00000009" w:usb3="00000000" w:csb0="000001FF" w:csb1="00000000"/>
    <w:embedRegular r:id="rId4" w:fontKey="{32AEE475-3B09-B347-AB91-510E08C0B4B6}"/>
    <w:embedBold r:id="rId5" w:fontKey="{CD66B4FB-9087-544C-B7C9-C7A7C6D8FF67}"/>
    <w:embedItalic r:id="rId6" w:fontKey="{EB7EE6DD-7658-634C-A596-F9C029A0396D}"/>
  </w:font>
  <w:font w:name="Gelasio">
    <w:altName w:val="Calibri"/>
    <w:charset w:val="00"/>
    <w:family w:val="auto"/>
    <w:pitch w:val="default"/>
    <w:embedRegular r:id="rId7" w:fontKey="{FFF47689-D8FC-3A44-9936-EAA7653A5F34}"/>
    <w:embedBold r:id="rId8" w:fontKey="{F89B7A8B-B92A-4F4B-9B54-71F4DAE0E176}"/>
    <w:embedItalic r:id="rId9" w:fontKey="{0E61AFF1-0122-9A42-8698-FCF3A724597F}"/>
  </w:font>
  <w:font w:name="Batang">
    <w:altName w:val="바탕"/>
    <w:panose1 w:val="02030600000101010101"/>
    <w:charset w:val="81"/>
    <w:family w:val="roman"/>
    <w:pitch w:val="variable"/>
    <w:sig w:usb0="B00002AF" w:usb1="69D77CFB" w:usb2="00000030" w:usb3="00000000" w:csb0="0008009F" w:csb1="00000000"/>
    <w:embedRegular r:id="rId10" w:subsetted="1" w:fontKey="{856EEEBB-DCEC-FF48-8B0F-36CDD1B6CB72}"/>
  </w:font>
  <w:font w:name="Calibri">
    <w:panose1 w:val="020F0502020204030204"/>
    <w:charset w:val="00"/>
    <w:family w:val="swiss"/>
    <w:pitch w:val="variable"/>
    <w:sig w:usb0="E4002EFF" w:usb1="C200247B" w:usb2="00000009" w:usb3="00000000" w:csb0="000001FF" w:csb1="00000000"/>
    <w:embedRegular r:id="rId11" w:fontKey="{1CF0EC07-5320-F943-82FB-0BEE4BC94CF4}"/>
  </w:font>
  <w:font w:name="Cambria">
    <w:panose1 w:val="02040503050406030204"/>
    <w:charset w:val="00"/>
    <w:family w:val="roman"/>
    <w:pitch w:val="variable"/>
    <w:sig w:usb0="E00006FF" w:usb1="420024FF" w:usb2="02000000" w:usb3="00000000" w:csb0="0000019F" w:csb1="00000000"/>
    <w:embedRegular r:id="rId12" w:fontKey="{775BAFBD-990A-DC45-8C55-2531BCF00B4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5" w14:textId="77777777" w:rsidR="00585A53" w:rsidRDefault="00380A1D">
    <w:pPr>
      <w:jc w:val="right"/>
      <w:rPr>
        <w:rFonts w:ascii="Gelasio" w:eastAsia="Gelasio" w:hAnsi="Gelasio" w:cs="Gelasio"/>
        <w:sz w:val="16"/>
        <w:szCs w:val="16"/>
      </w:rPr>
    </w:pPr>
    <w:r>
      <w:rPr>
        <w:rFonts w:ascii="Gelasio" w:eastAsia="Gelasio" w:hAnsi="Gelasio" w:cs="Gelasio"/>
        <w:sz w:val="16"/>
        <w:szCs w:val="16"/>
        <w:lang w:eastAsia="ko"/>
      </w:rPr>
      <w:t>Dev. 8/6/25 AB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A9D39E" w14:textId="77777777" w:rsidR="00972FCD" w:rsidRDefault="00972FCD">
      <w:pPr>
        <w:spacing w:line="240" w:lineRule="auto"/>
      </w:pPr>
      <w:r>
        <w:separator/>
      </w:r>
    </w:p>
  </w:footnote>
  <w:footnote w:type="continuationSeparator" w:id="0">
    <w:p w14:paraId="71BE86A9" w14:textId="77777777" w:rsidR="00972FCD" w:rsidRDefault="00972F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2AF74" w14:textId="77777777" w:rsidR="00585A53" w:rsidRDefault="00380A1D">
    <w:r>
      <w:rPr>
        <w:noProof/>
        <w:lang w:eastAsia="ko"/>
      </w:rPr>
      <w:drawing>
        <wp:anchor distT="114300" distB="114300" distL="114300" distR="114300" simplePos="0" relativeHeight="251658240" behindDoc="0" locked="0" layoutInCell="1" hidden="0" allowOverlap="1" wp14:anchorId="6A72AF76" wp14:editId="6A72AF77">
          <wp:simplePos x="0" y="0"/>
          <wp:positionH relativeFrom="column">
            <wp:posOffset>2090738</wp:posOffset>
          </wp:positionH>
          <wp:positionV relativeFrom="paragraph">
            <wp:posOffset>-76199</wp:posOffset>
          </wp:positionV>
          <wp:extent cx="1757363" cy="32543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757363" cy="3254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CAB1428"/>
    <w:multiLevelType w:val="multilevel"/>
    <w:tmpl w:val="3AEE167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65248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A53"/>
    <w:rsid w:val="001011A9"/>
    <w:rsid w:val="002C06E7"/>
    <w:rsid w:val="00380A1D"/>
    <w:rsid w:val="00585A53"/>
    <w:rsid w:val="00591CD7"/>
    <w:rsid w:val="00825AF0"/>
    <w:rsid w:val="008C62DD"/>
    <w:rsid w:val="00972FCD"/>
    <w:rsid w:val="00AB1831"/>
    <w:rsid w:val="00AF3368"/>
    <w:rsid w:val="00B23A19"/>
    <w:rsid w:val="00BD5A27"/>
    <w:rsid w:val="00E46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AEE6"/>
  <w15:docId w15:val="{118C509D-D43D-4B63-ADFC-249B7C12F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ind w:left="720" w:hanging="360"/>
      <w:outlineLvl w:val="0"/>
    </w:pPr>
    <w:rPr>
      <w:rFonts w:ascii="Times" w:eastAsia="Times" w:hAnsi="Times" w:cs="Times"/>
      <w:b/>
    </w:rPr>
  </w:style>
  <w:style w:type="paragraph" w:styleId="Heading2">
    <w:name w:val="heading 2"/>
    <w:basedOn w:val="Normal"/>
    <w:next w:val="Normal"/>
    <w:uiPriority w:val="9"/>
    <w:semiHidden/>
    <w:unhideWhenUsed/>
    <w:qFormat/>
    <w:pPr>
      <w:keepNext/>
      <w:keepLines/>
      <w:ind w:left="1440" w:hanging="360"/>
      <w:outlineLvl w:val="1"/>
    </w:pPr>
    <w:rPr>
      <w:rFonts w:ascii="Times" w:eastAsia="Times" w:hAnsi="Times" w:cs="Times"/>
      <w:i/>
      <w:highlight w:val="white"/>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380A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25AF0"/>
    <w:pPr>
      <w:spacing w:line="240" w:lineRule="auto"/>
    </w:pPr>
  </w:style>
  <w:style w:type="character" w:styleId="Hyperlink">
    <w:name w:val="Hyperlink"/>
    <w:basedOn w:val="DefaultParagraphFont"/>
    <w:uiPriority w:val="99"/>
    <w:unhideWhenUsed/>
    <w:rsid w:val="00AF3368"/>
    <w:rPr>
      <w:color w:val="0000FF" w:themeColor="hyperlink"/>
      <w:u w:val="single"/>
    </w:rPr>
  </w:style>
  <w:style w:type="character" w:styleId="UnresolvedMention">
    <w:name w:val="Unresolved Mention"/>
    <w:basedOn w:val="DefaultParagraphFont"/>
    <w:uiPriority w:val="99"/>
    <w:semiHidden/>
    <w:unhideWhenUsed/>
    <w:rsid w:val="00AF3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boarddocs.com/wa/nsd/Board.nsf/files/DB6QQX6A79AF/$file/4218P%20-%20Language%20Access%20Procedure%20-%20Final.pdf" TargetMode="External"/><Relationship Id="rId13" Type="http://schemas.openxmlformats.org/officeDocument/2006/relationships/hyperlink" Target="mailto:abrooks@nsd.org" TargetMode="External"/><Relationship Id="rId18" Type="http://schemas.openxmlformats.org/officeDocument/2006/relationships/hyperlink" Target="https://nsd.jotform.com/25177524085605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abrooks@nsd.org" TargetMode="External"/><Relationship Id="rId7" Type="http://schemas.openxmlformats.org/officeDocument/2006/relationships/hyperlink" Target="https://go.boarddocs.com/wa/nsd/Board.nsf/files/CJPNCC5F42A8/$file/Policy%204218%209.27.22.pdf" TargetMode="External"/><Relationship Id="rId12" Type="http://schemas.openxmlformats.org/officeDocument/2006/relationships/hyperlink" Target="https://nsd.jotform.com/251775240856059" TargetMode="External"/><Relationship Id="rId17" Type="http://schemas.openxmlformats.org/officeDocument/2006/relationships/hyperlink" Target="https://docs.google.com/document/d/1V9CVYwyEKgz1K1YPzYvjPQvhMGMro3By2rWyhI7RSZU/edit?usp=sharing"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rive.google.com/drive/folders/1wQ1i5fXYSnPvGoRKx7IsrMgnnLydu0lO?usp=drive_link" TargetMode="External"/><Relationship Id="rId20" Type="http://schemas.openxmlformats.org/officeDocument/2006/relationships/hyperlink" Target="mailto:abrooks@nsd.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d.jotform.com/251775240856059"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sites.google.com/apps.nsd.org/nsdtoolboxes/general-education/communications-and-engagement/communications" TargetMode="External"/><Relationship Id="rId23" Type="http://schemas.openxmlformats.org/officeDocument/2006/relationships/hyperlink" Target="http://oeo.wa.gov" TargetMode="External"/><Relationship Id="rId10" Type="http://schemas.openxmlformats.org/officeDocument/2006/relationships/hyperlink" Target="https://www.ncihc.org/assets/documents/publications/Whats_in_a_Word_Guide.pdf" TargetMode="External"/><Relationship Id="rId19" Type="http://schemas.openxmlformats.org/officeDocument/2006/relationships/hyperlink" Target="mailto:ksharman@nsd.org" TargetMode="External"/><Relationship Id="rId4" Type="http://schemas.openxmlformats.org/officeDocument/2006/relationships/webSettings" Target="webSettings.xml"/><Relationship Id="rId9" Type="http://schemas.openxmlformats.org/officeDocument/2006/relationships/hyperlink" Target="https://www.ncihc.org/assets/documents/publications/Whats_in_a_Word_Guide.pdf" TargetMode="External"/><Relationship Id="rId14" Type="http://schemas.openxmlformats.org/officeDocument/2006/relationships/hyperlink" Target="https://docs.google.com/document/d/12-_B_UIpZjzFW7Bgz-nxRhdaEFnnxxibS3YU0sxSIn0/edit?tab=t.0" TargetMode="External"/><Relationship Id="rId22" Type="http://schemas.openxmlformats.org/officeDocument/2006/relationships/hyperlink" Target="http://www.k12.wa.us/equity"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1553</Words>
  <Characters>8858</Characters>
  <Application>Microsoft Office Word</Application>
  <DocSecurity>0</DocSecurity>
  <Lines>73</Lines>
  <Paragraphs>20</Paragraphs>
  <ScaleCrop>false</ScaleCrop>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Hakob Baghdasaryan</dc:creator>
  <cp:lastModifiedBy>Aspen Brooks</cp:lastModifiedBy>
  <cp:revision>2</cp:revision>
  <dcterms:created xsi:type="dcterms:W3CDTF">2026-09-03T23:08:00Z</dcterms:created>
  <dcterms:modified xsi:type="dcterms:W3CDTF">2026-09-03T23:08:00Z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2025-08-22T18:11:07Z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dc94290c-0a2e-460b-81bc-ecb0fd6e7692</vt:lpwstr>
  </property>
  <property fmtid="{D5CDD505-2E9C-101B-9397-08002B2CF9AE}" pid="7" name="MSIP_Label_defa4170-0d19-0005-0004-bc88714345d2_ActionId">
    <vt:lpwstr>731d1cef-eb42-4ac8-8ea2-927e584327b6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