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9FCBD" w14:textId="77777777" w:rsidR="00124C41" w:rsidRDefault="00124C41" w:rsidP="000E773D">
      <w:pPr>
        <w:pStyle w:val="TitleBold"/>
      </w:pPr>
      <w:r>
        <w:t>NOTICE OF HEARING ON PROPOSED LEASE</w:t>
      </w:r>
      <w:r w:rsidR="00FD0ACE">
        <w:br/>
      </w:r>
      <w:r w:rsidR="002D099B">
        <w:t>SOUTH MADISON COMMUNITY SCHOOL CORPORATION</w:t>
      </w:r>
    </w:p>
    <w:p w14:paraId="524B620E" w14:textId="64F5625D" w:rsidR="00124C41" w:rsidRPr="007631AB" w:rsidRDefault="00124C41" w:rsidP="007631AB">
      <w:pPr>
        <w:pStyle w:val="1stLineIndentDS"/>
      </w:pPr>
      <w:r w:rsidRPr="007631AB">
        <w:t xml:space="preserve">You are hereby notified that a public hearing will be held before the </w:t>
      </w:r>
      <w:r w:rsidR="002D099B">
        <w:t>Board of School Trustees</w:t>
      </w:r>
      <w:r w:rsidR="008A3DE1">
        <w:t xml:space="preserve"> </w:t>
      </w:r>
      <w:r w:rsidR="00413CE2">
        <w:t xml:space="preserve">(the "Board") </w:t>
      </w:r>
      <w:r w:rsidRPr="007631AB">
        <w:t xml:space="preserve">on </w:t>
      </w:r>
      <w:r w:rsidR="002D099B">
        <w:t>October 8, 2026</w:t>
      </w:r>
      <w:r w:rsidRPr="007631AB">
        <w:t xml:space="preserve"> at the hour of </w:t>
      </w:r>
      <w:r w:rsidR="00A24915">
        <w:t>7</w:t>
      </w:r>
      <w:r w:rsidR="00E76DE6">
        <w:t>:</w:t>
      </w:r>
      <w:r w:rsidR="00A24915">
        <w:t>00</w:t>
      </w:r>
      <w:r w:rsidR="00DC4C14">
        <w:t>p.</w:t>
      </w:r>
      <w:r w:rsidRPr="007631AB">
        <w:t>m. (Local Time) at</w:t>
      </w:r>
      <w:r w:rsidR="009873A2">
        <w:t xml:space="preserve"> </w:t>
      </w:r>
      <w:r w:rsidR="00A24915">
        <w:t>203 South Heritage Wa</w:t>
      </w:r>
      <w:r w:rsidR="00683F9F">
        <w:t>y</w:t>
      </w:r>
      <w:r w:rsidR="006A2E3B">
        <w:t xml:space="preserve">, </w:t>
      </w:r>
      <w:r w:rsidR="0014394D">
        <w:t>Pendleton</w:t>
      </w:r>
      <w:r w:rsidR="009873A2">
        <w:t xml:space="preserve">, </w:t>
      </w:r>
      <w:r w:rsidR="006A2E3B">
        <w:t>Indiana</w:t>
      </w:r>
      <w:r w:rsidRPr="007631AB">
        <w:t>, upon</w:t>
      </w:r>
      <w:r w:rsidR="00454F1E">
        <w:t>,</w:t>
      </w:r>
      <w:r w:rsidRPr="007631AB">
        <w:t xml:space="preserve"> a proposed </w:t>
      </w:r>
      <w:r w:rsidR="00413CE2">
        <w:t>l</w:t>
      </w:r>
      <w:r w:rsidRPr="007631AB">
        <w:t xml:space="preserve">ease </w:t>
      </w:r>
      <w:r w:rsidR="00413CE2">
        <w:t xml:space="preserve">agreement (the "Lease") </w:t>
      </w:r>
      <w:r w:rsidRPr="007631AB">
        <w:t xml:space="preserve">to be entered into between </w:t>
      </w:r>
      <w:r w:rsidR="002D099B">
        <w:t>South Madison Community School Building Corporation</w:t>
      </w:r>
      <w:r w:rsidR="00B82ABB">
        <w:t xml:space="preserve"> (the "Building Corporation")</w:t>
      </w:r>
      <w:r w:rsidRPr="007631AB">
        <w:t xml:space="preserve">, as lessor, and </w:t>
      </w:r>
      <w:r w:rsidR="002D099B">
        <w:t>South Madison Community School Corporation</w:t>
      </w:r>
      <w:r w:rsidR="00B82ABB">
        <w:t xml:space="preserve"> (the </w:t>
      </w:r>
      <w:r w:rsidR="00541160">
        <w:t>"</w:t>
      </w:r>
      <w:r w:rsidR="00B82ABB">
        <w:t>School Corporation")</w:t>
      </w:r>
      <w:r w:rsidRPr="007631AB">
        <w:t>, as lessee.</w:t>
      </w:r>
      <w:r w:rsidR="00BB7C4F">
        <w:t xml:space="preserve">  The meeting will also be available to stream live from </w:t>
      </w:r>
      <w:hyperlink r:id="rId8" w:history="1">
        <w:r w:rsidR="00A24915" w:rsidRPr="00DF7ED2">
          <w:rPr>
            <w:rStyle w:val="Hyperlink"/>
            <w:b/>
            <w:bCs/>
          </w:rPr>
          <w:t>https://www.youtube.com/@SMCSCSCHOOLBOARD</w:t>
        </w:r>
      </w:hyperlink>
      <w:r w:rsidR="00A24915">
        <w:rPr>
          <w:b/>
          <w:bCs/>
        </w:rPr>
        <w:t xml:space="preserve">. </w:t>
      </w:r>
      <w:r w:rsidRPr="007631AB">
        <w:t xml:space="preserve">The proposed </w:t>
      </w:r>
      <w:r w:rsidR="00B82ABB">
        <w:t>L</w:t>
      </w:r>
      <w:r w:rsidRPr="007631AB">
        <w:t xml:space="preserve">ease upon which hearing will be held is for a term of </w:t>
      </w:r>
      <w:r w:rsidR="002D099B">
        <w:t>thirty</w:t>
      </w:r>
      <w:r w:rsidR="001A609F" w:rsidRPr="007631AB">
        <w:t xml:space="preserve"> </w:t>
      </w:r>
      <w:r w:rsidRPr="007631AB">
        <w:t>(</w:t>
      </w:r>
      <w:r w:rsidR="002D099B">
        <w:t>30</w:t>
      </w:r>
      <w:r w:rsidRPr="007631AB">
        <w:t xml:space="preserve">) years, commencing with </w:t>
      </w:r>
      <w:r w:rsidR="0014394D">
        <w:t xml:space="preserve">the </w:t>
      </w:r>
      <w:r w:rsidRPr="0014394D">
        <w:t xml:space="preserve">acquisition of title to the </w:t>
      </w:r>
      <w:r w:rsidR="002D099B" w:rsidRPr="0014394D">
        <w:t>building</w:t>
      </w:r>
      <w:r w:rsidR="001A609F" w:rsidRPr="0014394D">
        <w:t xml:space="preserve"> </w:t>
      </w:r>
      <w:r w:rsidRPr="0014394D">
        <w:t xml:space="preserve">to be </w:t>
      </w:r>
      <w:r w:rsidR="002D099B" w:rsidRPr="0014394D">
        <w:t>renovated</w:t>
      </w:r>
      <w:r w:rsidRPr="007631AB">
        <w:t xml:space="preserve"> by</w:t>
      </w:r>
      <w:r w:rsidR="00B82ABB">
        <w:t xml:space="preserve"> the Building Corporation</w:t>
      </w:r>
      <w:r w:rsidRPr="007631AB">
        <w:t xml:space="preserve">.  </w:t>
      </w:r>
      <w:r w:rsidR="0094016D" w:rsidRPr="0014394D">
        <w:rPr>
          <w:bCs/>
        </w:rPr>
        <w:t xml:space="preserve">The </w:t>
      </w:r>
      <w:r w:rsidR="00B82ABB" w:rsidRPr="0014394D">
        <w:rPr>
          <w:bCs/>
        </w:rPr>
        <w:t>L</w:t>
      </w:r>
      <w:r w:rsidR="0094016D" w:rsidRPr="0014394D">
        <w:rPr>
          <w:bCs/>
        </w:rPr>
        <w:t xml:space="preserve">ease provides for rental during renovation in the amount of </w:t>
      </w:r>
      <w:r w:rsidR="00755B55" w:rsidRPr="0014394D">
        <w:rPr>
          <w:bCs/>
        </w:rPr>
        <w:t xml:space="preserve">up to </w:t>
      </w:r>
      <w:r w:rsidR="0094016D" w:rsidRPr="0014394D">
        <w:rPr>
          <w:bCs/>
        </w:rPr>
        <w:t>$</w:t>
      </w:r>
      <w:r w:rsidR="0014394D" w:rsidRPr="0014394D">
        <w:rPr>
          <w:bCs/>
        </w:rPr>
        <w:t xml:space="preserve">7,500,000 </w:t>
      </w:r>
      <w:r w:rsidR="0094016D" w:rsidRPr="0014394D">
        <w:rPr>
          <w:bCs/>
        </w:rPr>
        <w:t xml:space="preserve">per payment payable on </w:t>
      </w:r>
      <w:r w:rsidR="00755B55" w:rsidRPr="0014394D">
        <w:rPr>
          <w:bCs/>
        </w:rPr>
        <w:t xml:space="preserve">June 30 </w:t>
      </w:r>
      <w:r w:rsidR="0094016D" w:rsidRPr="0014394D">
        <w:rPr>
          <w:bCs/>
        </w:rPr>
        <w:t xml:space="preserve">and </w:t>
      </w:r>
      <w:r w:rsidR="00755B55" w:rsidRPr="0014394D">
        <w:rPr>
          <w:bCs/>
        </w:rPr>
        <w:t xml:space="preserve">December 31 beginning on </w:t>
      </w:r>
      <w:r w:rsidR="0014394D" w:rsidRPr="0014394D">
        <w:rPr>
          <w:bCs/>
        </w:rPr>
        <w:t xml:space="preserve">June 30, 2027 </w:t>
      </w:r>
      <w:r w:rsidR="00755B55" w:rsidRPr="0014394D">
        <w:rPr>
          <w:bCs/>
        </w:rPr>
        <w:t xml:space="preserve">until completion of </w:t>
      </w:r>
      <w:r w:rsidR="00A362C9">
        <w:rPr>
          <w:bCs/>
        </w:rPr>
        <w:t xml:space="preserve">the </w:t>
      </w:r>
      <w:r w:rsidR="0014394D" w:rsidRPr="0014394D">
        <w:rPr>
          <w:bCs/>
        </w:rPr>
        <w:t>renovation</w:t>
      </w:r>
      <w:r w:rsidR="00A362C9">
        <w:rPr>
          <w:bCs/>
        </w:rPr>
        <w:t>s and improvements</w:t>
      </w:r>
      <w:r w:rsidR="00755B55" w:rsidRPr="0014394D">
        <w:rPr>
          <w:bCs/>
        </w:rPr>
        <w:t xml:space="preserve">.  </w:t>
      </w:r>
      <w:r w:rsidR="0094016D" w:rsidRPr="0014394D">
        <w:rPr>
          <w:bCs/>
        </w:rPr>
        <w:t xml:space="preserve">Thereafter, the </w:t>
      </w:r>
      <w:r w:rsidR="00B82ABB" w:rsidRPr="0014394D">
        <w:rPr>
          <w:bCs/>
        </w:rPr>
        <w:t>L</w:t>
      </w:r>
      <w:r w:rsidR="0094016D" w:rsidRPr="0014394D">
        <w:rPr>
          <w:bCs/>
        </w:rPr>
        <w:t>ease provides for a</w:t>
      </w:r>
      <w:r w:rsidR="00413CE2" w:rsidRPr="0014394D">
        <w:rPr>
          <w:bCs/>
        </w:rPr>
        <w:t xml:space="preserve"> maximum </w:t>
      </w:r>
      <w:r w:rsidR="0094016D" w:rsidRPr="0014394D">
        <w:rPr>
          <w:bCs/>
        </w:rPr>
        <w:t>annual rental of $</w:t>
      </w:r>
      <w:r w:rsidR="00A362C9">
        <w:rPr>
          <w:bCs/>
        </w:rPr>
        <w:t>15</w:t>
      </w:r>
      <w:r w:rsidR="002D099B" w:rsidRPr="0014394D">
        <w:rPr>
          <w:bCs/>
        </w:rPr>
        <w:t>,000,000</w:t>
      </w:r>
      <w:r w:rsidR="009873A2" w:rsidRPr="0014394D">
        <w:rPr>
          <w:bCs/>
        </w:rPr>
        <w:t>,</w:t>
      </w:r>
      <w:r w:rsidR="0094016D">
        <w:rPr>
          <w:b/>
        </w:rPr>
        <w:t xml:space="preserve"> </w:t>
      </w:r>
      <w:r w:rsidR="0094016D" w:rsidRPr="00C64F8E">
        <w:t xml:space="preserve">payable on June 30 and December 31 of each year during the term of the </w:t>
      </w:r>
      <w:r w:rsidR="00B82ABB">
        <w:t>L</w:t>
      </w:r>
      <w:r w:rsidR="0094016D" w:rsidRPr="00C64F8E">
        <w:t xml:space="preserve">ease, commencing with the completion of the building or </w:t>
      </w:r>
      <w:r w:rsidR="002D099B">
        <w:t>June 30, 2030</w:t>
      </w:r>
      <w:r w:rsidR="0094016D" w:rsidRPr="00C64F8E">
        <w:t xml:space="preserve">, whichever is later. </w:t>
      </w:r>
      <w:r w:rsidR="0094016D">
        <w:rPr>
          <w:b/>
        </w:rPr>
        <w:t xml:space="preserve"> </w:t>
      </w:r>
      <w:r w:rsidRPr="007631AB">
        <w:t xml:space="preserve">As additional rental, the </w:t>
      </w:r>
      <w:r w:rsidR="002D2D17">
        <w:t xml:space="preserve">School Corporation </w:t>
      </w:r>
      <w:r w:rsidRPr="007631AB">
        <w:t xml:space="preserve">shall maintain insurance on the </w:t>
      </w:r>
      <w:r w:rsidR="002D099B">
        <w:t>building</w:t>
      </w:r>
      <w:r w:rsidRPr="007631AB">
        <w:t xml:space="preserve"> as required in the </w:t>
      </w:r>
      <w:r w:rsidR="003575F5">
        <w:t>L</w:t>
      </w:r>
      <w:r w:rsidRPr="007631AB">
        <w:t xml:space="preserve">ease, shall pay all taxes and assessments against such property, as well as the cost of alterations and repairs, </w:t>
      </w:r>
      <w:r w:rsidRPr="009873A2">
        <w:t>and shall pay rebate amounts to the United States Treasury</w:t>
      </w:r>
      <w:r w:rsidR="003575F5">
        <w:t>, as necessary</w:t>
      </w:r>
      <w:r w:rsidR="00523284" w:rsidRPr="00523284">
        <w:t>.</w:t>
      </w:r>
      <w:r w:rsidRPr="007631AB">
        <w:t xml:space="preserve">  After the sale by the </w:t>
      </w:r>
      <w:r w:rsidR="002D2D17">
        <w:t xml:space="preserve">Building </w:t>
      </w:r>
      <w:r w:rsidRPr="007631AB">
        <w:t xml:space="preserve">Corporation of its </w:t>
      </w:r>
      <w:r w:rsidR="003575F5">
        <w:t>ad valorem property tax f</w:t>
      </w:r>
      <w:r w:rsidRPr="007631AB">
        <w:t xml:space="preserve">irst </w:t>
      </w:r>
      <w:r w:rsidR="002D2D17">
        <w:t>m</w:t>
      </w:r>
      <w:r w:rsidRPr="007631AB">
        <w:t xml:space="preserve">ortgage </w:t>
      </w:r>
      <w:r w:rsidR="002D2D17">
        <w:t>b</w:t>
      </w:r>
      <w:r w:rsidRPr="007631AB">
        <w:t xml:space="preserve">onds to pay for the cost of </w:t>
      </w:r>
      <w:r w:rsidR="002D2D17">
        <w:t xml:space="preserve">the </w:t>
      </w:r>
      <w:r w:rsidR="002D099B">
        <w:t>building</w:t>
      </w:r>
      <w:r w:rsidRPr="007631AB">
        <w:t xml:space="preserve">, including the acquisition of the sites thereof and other expenses incidental thereto, the annual rental shall be reduced to an amount equal to the multiple of $1,000 next higher than the sum of principal and interest due on such bonds in each twelve-month period ending on January 15 plus </w:t>
      </w:r>
      <w:r w:rsidR="00E211A2">
        <w:t>$</w:t>
      </w:r>
      <w:r w:rsidR="002D099B">
        <w:t>5,000</w:t>
      </w:r>
      <w:r w:rsidRPr="007631AB">
        <w:t>, payable in equal semiannual installments.</w:t>
      </w:r>
    </w:p>
    <w:p w14:paraId="30FDA4C1" w14:textId="77777777" w:rsidR="00124C41" w:rsidRPr="007631AB" w:rsidRDefault="00124C41" w:rsidP="007631AB">
      <w:pPr>
        <w:pStyle w:val="1stLineIndentDS"/>
      </w:pPr>
      <w:r w:rsidRPr="007631AB">
        <w:lastRenderedPageBreak/>
        <w:t xml:space="preserve">The </w:t>
      </w:r>
      <w:r w:rsidR="00B82ABB">
        <w:t>L</w:t>
      </w:r>
      <w:r w:rsidRPr="007631AB">
        <w:t xml:space="preserve">ease gives an option to the </w:t>
      </w:r>
      <w:r w:rsidR="00B82ABB">
        <w:t xml:space="preserve">School Corporation </w:t>
      </w:r>
      <w:r w:rsidRPr="007631AB">
        <w:t>to purchase the property on any rental payment date.</w:t>
      </w:r>
    </w:p>
    <w:p w14:paraId="0DA648A6" w14:textId="6571FB92" w:rsidR="00124C41" w:rsidRPr="007631AB" w:rsidRDefault="00124C41" w:rsidP="007631AB">
      <w:pPr>
        <w:pStyle w:val="1stLineIndentDS"/>
      </w:pPr>
      <w:r w:rsidRPr="007631AB">
        <w:t xml:space="preserve">The </w:t>
      </w:r>
      <w:r w:rsidR="002D099B">
        <w:t>building</w:t>
      </w:r>
      <w:r w:rsidR="001A609F">
        <w:t xml:space="preserve"> </w:t>
      </w:r>
      <w:r w:rsidRPr="007631AB">
        <w:t xml:space="preserve">to be </w:t>
      </w:r>
      <w:r w:rsidR="002D099B">
        <w:t>renovated</w:t>
      </w:r>
      <w:r w:rsidR="001A609F">
        <w:t xml:space="preserve"> will be </w:t>
      </w:r>
      <w:r w:rsidR="00F93572">
        <w:t xml:space="preserve">a portion of the </w:t>
      </w:r>
      <w:r w:rsidR="002D099B">
        <w:t>Maple Ridge Elementary School</w:t>
      </w:r>
      <w:r w:rsidR="001A609F">
        <w:t xml:space="preserve"> </w:t>
      </w:r>
      <w:r w:rsidRPr="007631AB">
        <w:t xml:space="preserve">in </w:t>
      </w:r>
      <w:r w:rsidR="002D2D17">
        <w:t>t</w:t>
      </w:r>
      <w:r w:rsidR="00B82ABB">
        <w:t xml:space="preserve">he School Corporation </w:t>
      </w:r>
      <w:r w:rsidRPr="007631AB">
        <w:t xml:space="preserve">located </w:t>
      </w:r>
      <w:r w:rsidR="0037757B">
        <w:t xml:space="preserve">at </w:t>
      </w:r>
      <w:r w:rsidR="0014394D">
        <w:t>8537 South 650 West, Pendleton</w:t>
      </w:r>
      <w:r w:rsidR="0037757B">
        <w:t>, Indiana</w:t>
      </w:r>
      <w:r w:rsidR="00601BDC">
        <w:t>.</w:t>
      </w:r>
    </w:p>
    <w:p w14:paraId="3F3DB530" w14:textId="7B5EDC1B" w:rsidR="00124C41" w:rsidRPr="007631AB" w:rsidRDefault="00124C41" w:rsidP="007631AB">
      <w:pPr>
        <w:pStyle w:val="1stLineIndentDS"/>
      </w:pPr>
      <w:r w:rsidRPr="007631AB">
        <w:t xml:space="preserve">The drawings, plans and specifications, including the estimates for the cost of said renovation as well as a copy of the proposed </w:t>
      </w:r>
      <w:r w:rsidR="00B82ABB">
        <w:t>L</w:t>
      </w:r>
      <w:r w:rsidRPr="007631AB">
        <w:t xml:space="preserve">ease, are available for inspection by the public on all business days, during business hours, at the </w:t>
      </w:r>
      <w:r w:rsidR="007B226A">
        <w:t>Administration Building</w:t>
      </w:r>
      <w:r w:rsidRPr="007631AB">
        <w:t xml:space="preserve"> o</w:t>
      </w:r>
      <w:r w:rsidR="00B82ABB">
        <w:t>f the School Corporation</w:t>
      </w:r>
      <w:r w:rsidRPr="007631AB">
        <w:t xml:space="preserve">, </w:t>
      </w:r>
      <w:r w:rsidR="002D099B">
        <w:t>203 South Heritage Way, Pendleton, Indiana</w:t>
      </w:r>
      <w:r w:rsidRPr="007631AB">
        <w:t>.</w:t>
      </w:r>
    </w:p>
    <w:p w14:paraId="3D5CC4B6" w14:textId="77777777" w:rsidR="00124C41" w:rsidRPr="007631AB" w:rsidRDefault="00124C41" w:rsidP="007631AB">
      <w:pPr>
        <w:pStyle w:val="1stLineIndentDS"/>
      </w:pPr>
      <w:r w:rsidRPr="007631AB">
        <w:t xml:space="preserve">At such hearing all persons interested shall have a right to be heard upon the necessity for the execution of </w:t>
      </w:r>
      <w:r w:rsidR="003575F5">
        <w:t>the L</w:t>
      </w:r>
      <w:r w:rsidRPr="007631AB">
        <w:t xml:space="preserve">ease, and upon whether the </w:t>
      </w:r>
      <w:r w:rsidR="003575F5">
        <w:t>L</w:t>
      </w:r>
      <w:r w:rsidRPr="007631AB">
        <w:t>ease rental provided for therein to be paid to</w:t>
      </w:r>
      <w:r w:rsidR="002D2D17">
        <w:t xml:space="preserve"> the Building Corporation </w:t>
      </w:r>
      <w:r w:rsidRPr="007631AB">
        <w:t xml:space="preserve">is a fair and reasonable rental for the proposed </w:t>
      </w:r>
      <w:r w:rsidR="002D099B">
        <w:t>building</w:t>
      </w:r>
      <w:r w:rsidRPr="007631AB">
        <w:t xml:space="preserve">.  Such hearing may be adjourned to a later date or dates, and following such hearing the </w:t>
      </w:r>
      <w:r w:rsidR="003575F5">
        <w:t>Board of the School Corporation</w:t>
      </w:r>
      <w:r w:rsidR="00912EE3">
        <w:t xml:space="preserve"> </w:t>
      </w:r>
      <w:r w:rsidRPr="007631AB">
        <w:t xml:space="preserve">may either authorize the execution of </w:t>
      </w:r>
      <w:r w:rsidR="003575F5">
        <w:t xml:space="preserve">the </w:t>
      </w:r>
      <w:r w:rsidR="002D2D17">
        <w:t>L</w:t>
      </w:r>
      <w:r w:rsidRPr="007631AB">
        <w:t>ease as originally agreed upon or may make modifications therein as may be agreed upon with</w:t>
      </w:r>
      <w:r w:rsidR="002D2D17">
        <w:t xml:space="preserve"> the Building Corporation</w:t>
      </w:r>
      <w:r w:rsidR="00912EE3">
        <w:t>.</w:t>
      </w:r>
    </w:p>
    <w:p w14:paraId="2AF33E87" w14:textId="5BFD9873" w:rsidR="00124C41" w:rsidRDefault="000E773D" w:rsidP="00E76DE6">
      <w:pPr>
        <w:pStyle w:val="1stLineIndentDS"/>
        <w:keepNext/>
      </w:pPr>
      <w:r>
        <w:t xml:space="preserve">Dated this </w:t>
      </w:r>
      <w:r w:rsidR="0014394D">
        <w:t>3</w:t>
      </w:r>
      <w:r w:rsidR="0014394D" w:rsidRPr="0014394D">
        <w:rPr>
          <w:vertAlign w:val="superscript"/>
        </w:rPr>
        <w:t>rd</w:t>
      </w:r>
      <w:r w:rsidR="0014394D">
        <w:t xml:space="preserve"> </w:t>
      </w:r>
      <w:r w:rsidR="00124C41" w:rsidRPr="007631AB">
        <w:t xml:space="preserve">day of </w:t>
      </w:r>
      <w:r w:rsidR="0014394D">
        <w:t>September</w:t>
      </w:r>
      <w:r w:rsidR="00124C41" w:rsidRPr="007631AB">
        <w:t xml:space="preserve">, </w:t>
      </w:r>
      <w:r w:rsidR="002D099B">
        <w:t>2026</w:t>
      </w:r>
      <w:r w:rsidR="00124C41" w:rsidRPr="007631AB">
        <w:t>.</w:t>
      </w:r>
    </w:p>
    <w:p w14:paraId="50B294AA" w14:textId="1E05C5CE" w:rsidR="00261D21" w:rsidRDefault="003A2DA2" w:rsidP="007F7912">
      <w:pPr>
        <w:pStyle w:val="Signature"/>
      </w:pPr>
      <w:r>
        <w:rPr>
          <w:u w:val="single"/>
        </w:rPr>
        <w:t xml:space="preserve">Kevin </w:t>
      </w:r>
      <w:proofErr w:type="spellStart"/>
      <w:r>
        <w:rPr>
          <w:u w:val="single"/>
        </w:rPr>
        <w:t>Ginder</w:t>
      </w:r>
      <w:proofErr w:type="spellEnd"/>
      <w:r w:rsidR="00261D21">
        <w:rPr>
          <w:u w:val="single"/>
        </w:rPr>
        <w:tab/>
      </w:r>
      <w:r w:rsidR="00261D21">
        <w:br/>
        <w:t>Secretary, Board of School Trustees</w:t>
      </w:r>
      <w:r w:rsidR="00261D21">
        <w:br/>
      </w:r>
      <w:r w:rsidR="002D099B">
        <w:t>South Madison Community School Corporation</w:t>
      </w:r>
    </w:p>
    <w:p w14:paraId="6DFE0C81" w14:textId="77777777" w:rsidR="00261D21" w:rsidRPr="00261D21" w:rsidRDefault="00261D21" w:rsidP="007F7912"/>
    <w:sectPr w:rsidR="00261D21" w:rsidRPr="00261D21" w:rsidSect="00B15B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204A4" w14:textId="77777777" w:rsidR="00862D58" w:rsidRDefault="00862D58">
      <w:r>
        <w:separator/>
      </w:r>
    </w:p>
  </w:endnote>
  <w:endnote w:type="continuationSeparator" w:id="0">
    <w:p w14:paraId="18557960" w14:textId="77777777" w:rsidR="00862D58" w:rsidRDefault="00862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(normal text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F8469" w14:textId="77777777" w:rsidR="003E3CA0" w:rsidRDefault="003E3C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1C3F1" w14:textId="77777777" w:rsidR="00EA2161" w:rsidRDefault="00EA2161" w:rsidP="00261D21">
    <w:pPr>
      <w:pStyle w:val="Footer"/>
    </w:pPr>
  </w:p>
  <w:p w14:paraId="06DA2A98" w14:textId="0BE9B757" w:rsidR="00C45720" w:rsidRPr="00261D21" w:rsidRDefault="00EA2161" w:rsidP="00EA2161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EA2161">
      <w:rPr>
        <w:sz w:val="18"/>
      </w:rPr>
      <w:instrText>IF "</w:instrText>
    </w:r>
    <w:r w:rsidRPr="00EA2161">
      <w:rPr>
        <w:sz w:val="18"/>
      </w:rPr>
      <w:fldChar w:fldCharType="begin"/>
    </w:r>
    <w:r w:rsidRPr="00EA2161">
      <w:rPr>
        <w:sz w:val="18"/>
      </w:rPr>
      <w:instrText xml:space="preserve"> DOCVARIABLE "SWDocIDLocation" </w:instrText>
    </w:r>
    <w:r w:rsidRPr="00EA2161">
      <w:rPr>
        <w:sz w:val="18"/>
      </w:rPr>
      <w:fldChar w:fldCharType="separate"/>
    </w:r>
    <w:r w:rsidR="003A2DA2">
      <w:rPr>
        <w:sz w:val="18"/>
      </w:rPr>
      <w:instrText>1</w:instrText>
    </w:r>
    <w:r w:rsidRPr="00EA2161">
      <w:rPr>
        <w:sz w:val="18"/>
      </w:rPr>
      <w:fldChar w:fldCharType="end"/>
    </w:r>
    <w:r w:rsidRPr="00EA2161">
      <w:rPr>
        <w:sz w:val="18"/>
      </w:rPr>
      <w:instrText>" = "1" "</w:instrText>
    </w:r>
    <w:r w:rsidRPr="00EA2161">
      <w:rPr>
        <w:sz w:val="18"/>
      </w:rPr>
      <w:fldChar w:fldCharType="begin"/>
    </w:r>
    <w:r w:rsidRPr="00EA2161">
      <w:rPr>
        <w:sz w:val="18"/>
      </w:rPr>
      <w:instrText xml:space="preserve"> DOCPROPERTY "SWDocID" </w:instrText>
    </w:r>
    <w:r w:rsidRPr="00EA2161">
      <w:rPr>
        <w:sz w:val="18"/>
      </w:rPr>
      <w:fldChar w:fldCharType="separate"/>
    </w:r>
    <w:r w:rsidR="003A2DA2">
      <w:rPr>
        <w:sz w:val="18"/>
      </w:rPr>
      <w:instrText>4908-3283-1689.1</w:instrText>
    </w:r>
    <w:r w:rsidRPr="00EA2161">
      <w:rPr>
        <w:sz w:val="18"/>
      </w:rPr>
      <w:fldChar w:fldCharType="end"/>
    </w:r>
    <w:r w:rsidRPr="00EA2161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3A2DA2">
      <w:rPr>
        <w:noProof/>
        <w:sz w:val="18"/>
      </w:rPr>
      <w:t>4908-3283-1689.1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C963B" w14:textId="77777777" w:rsidR="00EA2161" w:rsidRDefault="00EA2161" w:rsidP="00721BCB">
    <w:pPr>
      <w:pStyle w:val="Footer"/>
    </w:pPr>
  </w:p>
  <w:p w14:paraId="02E6F0AD" w14:textId="79B2CB5B" w:rsidR="00C45720" w:rsidRPr="00721BCB" w:rsidRDefault="00EA2161" w:rsidP="00EA2161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EA2161">
      <w:rPr>
        <w:sz w:val="18"/>
      </w:rPr>
      <w:instrText>IF "</w:instrText>
    </w:r>
    <w:r w:rsidRPr="00EA2161">
      <w:rPr>
        <w:sz w:val="18"/>
      </w:rPr>
      <w:fldChar w:fldCharType="begin"/>
    </w:r>
    <w:r w:rsidRPr="00EA2161">
      <w:rPr>
        <w:sz w:val="18"/>
      </w:rPr>
      <w:instrText xml:space="preserve"> DOCVARIABLE "SWDocIDLocation" </w:instrText>
    </w:r>
    <w:r w:rsidRPr="00EA2161">
      <w:rPr>
        <w:sz w:val="18"/>
      </w:rPr>
      <w:fldChar w:fldCharType="separate"/>
    </w:r>
    <w:r w:rsidR="003A2DA2">
      <w:rPr>
        <w:sz w:val="18"/>
      </w:rPr>
      <w:instrText>1</w:instrText>
    </w:r>
    <w:r w:rsidRPr="00EA2161">
      <w:rPr>
        <w:sz w:val="18"/>
      </w:rPr>
      <w:fldChar w:fldCharType="end"/>
    </w:r>
    <w:r w:rsidRPr="00EA2161">
      <w:rPr>
        <w:sz w:val="18"/>
      </w:rPr>
      <w:instrText>" = "1" "</w:instrText>
    </w:r>
    <w:r w:rsidRPr="00EA2161">
      <w:rPr>
        <w:sz w:val="18"/>
      </w:rPr>
      <w:fldChar w:fldCharType="begin"/>
    </w:r>
    <w:r w:rsidRPr="00EA2161">
      <w:rPr>
        <w:sz w:val="18"/>
      </w:rPr>
      <w:instrText xml:space="preserve"> DOCPROPERTY "SWDocID" </w:instrText>
    </w:r>
    <w:r w:rsidRPr="00EA2161">
      <w:rPr>
        <w:sz w:val="18"/>
      </w:rPr>
      <w:fldChar w:fldCharType="separate"/>
    </w:r>
    <w:r w:rsidR="003A2DA2">
      <w:rPr>
        <w:sz w:val="18"/>
      </w:rPr>
      <w:instrText>4908-3283-1689.1</w:instrText>
    </w:r>
    <w:r w:rsidRPr="00EA2161">
      <w:rPr>
        <w:sz w:val="18"/>
      </w:rPr>
      <w:fldChar w:fldCharType="end"/>
    </w:r>
    <w:r w:rsidRPr="00EA2161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3A2DA2">
      <w:rPr>
        <w:noProof/>
        <w:sz w:val="18"/>
      </w:rPr>
      <w:t>4908-3283-1689.1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FFAC0" w14:textId="77777777" w:rsidR="00862D58" w:rsidRDefault="00862D58">
      <w:r>
        <w:separator/>
      </w:r>
    </w:p>
  </w:footnote>
  <w:footnote w:type="continuationSeparator" w:id="0">
    <w:p w14:paraId="71C4AE23" w14:textId="77777777" w:rsidR="00862D58" w:rsidRDefault="00862D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3483B" w14:textId="77777777" w:rsidR="003E3CA0" w:rsidRDefault="003E3C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3A7F7" w14:textId="77777777" w:rsidR="003E3CA0" w:rsidRDefault="003E3C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7773F" w14:textId="77777777" w:rsidR="003E3CA0" w:rsidRDefault="003E3C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FEE896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77061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CE63C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2A21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0C07D6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04C7C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AEC90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16E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CC0E0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AE463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9A8EB616"/>
    <w:lvl w:ilvl="0">
      <w:start w:val="1"/>
      <w:numFmt w:val="decimal"/>
      <w:lvlRestart w:val="0"/>
      <w:pStyle w:val="Heading1"/>
      <w:lvlText w:val="%1."/>
      <w:lvlJc w:val="left"/>
      <w:pPr>
        <w:ind w:left="0" w:firstLine="720"/>
      </w:pPr>
      <w:rPr>
        <w:rFonts w:ascii="(normal text)" w:hAnsi="(normal text)" w:cs="Times New Roman" w:hint="default"/>
        <w:b w:val="0"/>
        <w:i w:val="0"/>
        <w:caps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Heading2"/>
      <w:lvlText w:val="(%2)"/>
      <w:lvlJc w:val="left"/>
      <w:pPr>
        <w:ind w:left="1440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pStyle w:val="Heading3"/>
      <w:lvlText w:val="(%3)"/>
      <w:lvlJc w:val="left"/>
      <w:pPr>
        <w:ind w:left="1440" w:firstLine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(%4)"/>
      <w:lvlJc w:val="left"/>
      <w:pPr>
        <w:ind w:left="3600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pStyle w:val="Heading5"/>
      <w:lvlText w:val="%5."/>
      <w:lvlJc w:val="left"/>
      <w:pPr>
        <w:ind w:left="3586" w:hanging="706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pStyle w:val="Heading6"/>
      <w:lvlText w:val="(%6)"/>
      <w:lvlJc w:val="left"/>
      <w:pPr>
        <w:ind w:left="4306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Heading7"/>
      <w:lvlText w:val="(%7)"/>
      <w:lvlJc w:val="left"/>
      <w:pPr>
        <w:ind w:left="5026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pStyle w:val="Heading8"/>
      <w:lvlText w:val="(%8)"/>
      <w:lvlJc w:val="left"/>
      <w:pPr>
        <w:ind w:left="5746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pStyle w:val="Heading9"/>
      <w:lvlText w:val="(%9)"/>
      <w:lvlJc w:val="left"/>
      <w:pPr>
        <w:ind w:left="6466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00000002"/>
    <w:multiLevelType w:val="multilevel"/>
    <w:tmpl w:val="FB1CF24C"/>
    <w:lvl w:ilvl="0">
      <w:start w:val="1"/>
      <w:numFmt w:val="decimal"/>
      <w:lvlText w:val="%1"/>
      <w:lvlJc w:val="left"/>
    </w:lvl>
    <w:lvl w:ilvl="1">
      <w:start w:val="1"/>
      <w:numFmt w:val="lowerLetter"/>
      <w:lvlText w:val="%2"/>
      <w:lvlJc w:val="left"/>
    </w:lvl>
    <w:lvl w:ilvl="2">
      <w:start w:val="1"/>
      <w:numFmt w:val="lowerRoman"/>
      <w:lvlText w:val="%3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upp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0000003"/>
    <w:multiLevelType w:val="multilevel"/>
    <w:tmpl w:val="114CFED0"/>
    <w:lvl w:ilvl="0">
      <w:start w:val="1"/>
      <w:numFmt w:val="decimal"/>
      <w:lvlText w:val="%1"/>
      <w:lvlJc w:val="left"/>
    </w:lvl>
    <w:lvl w:ilvl="1">
      <w:start w:val="1"/>
      <w:numFmt w:val="lowerLetter"/>
      <w:lvlText w:val="%2"/>
      <w:lvlJc w:val="left"/>
    </w:lvl>
    <w:lvl w:ilvl="2">
      <w:start w:val="1"/>
      <w:numFmt w:val="lowerRoman"/>
      <w:lvlText w:val="%3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upp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5500634"/>
    <w:multiLevelType w:val="multilevel"/>
    <w:tmpl w:val="123E4E0A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0" w:firstLine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(normal text)" w:hAnsi="(normal text)" w:cs="Times New Roman" w:hint="default"/>
        <w:b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(normal text)" w:hAnsi="(normal text)" w:cs="Times New Roman" w:hint="default"/>
        <w:b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0"/>
    <w:lvlOverride w:ilvl="0">
      <w:startOverride w:val="1"/>
      <w:lvl w:ilvl="0">
        <w:start w:val="1"/>
        <w:numFmt w:val="decimal"/>
        <w:pStyle w:val="Heading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Heading2"/>
        <w:lvlText w:val="(%2)"/>
        <w:lvlJc w:val="left"/>
      </w:lvl>
    </w:lvlOverride>
    <w:lvlOverride w:ilvl="2">
      <w:startOverride w:val="1"/>
      <w:lvl w:ilvl="2">
        <w:start w:val="1"/>
        <w:numFmt w:val="decimal"/>
        <w:pStyle w:val="Heading3"/>
        <w:lvlText w:val="%3"/>
        <w:lvlJc w:val="left"/>
      </w:lvl>
    </w:lvlOverride>
    <w:lvlOverride w:ilvl="3">
      <w:startOverride w:val="1"/>
      <w:lvl w:ilvl="3">
        <w:start w:val="1"/>
        <w:numFmt w:val="decimal"/>
        <w:pStyle w:val="Heading4"/>
        <w:lvlText w:val="%4"/>
        <w:lvlJc w:val="left"/>
      </w:lvl>
    </w:lvlOverride>
    <w:lvlOverride w:ilvl="4">
      <w:startOverride w:val="1"/>
      <w:lvl w:ilvl="4">
        <w:start w:val="1"/>
        <w:numFmt w:val="decimal"/>
        <w:pStyle w:val="Heading5"/>
        <w:lvlText w:val="%5"/>
        <w:lvlJc w:val="left"/>
      </w:lvl>
    </w:lvlOverride>
    <w:lvlOverride w:ilvl="5">
      <w:startOverride w:val="1"/>
      <w:lvl w:ilvl="5">
        <w:start w:val="1"/>
        <w:numFmt w:val="decimal"/>
        <w:pStyle w:val="Heading6"/>
        <w:lvlText w:val="%6"/>
        <w:lvlJc w:val="left"/>
      </w:lvl>
    </w:lvlOverride>
    <w:lvlOverride w:ilvl="6">
      <w:startOverride w:val="1"/>
      <w:lvl w:ilvl="6">
        <w:start w:val="1"/>
        <w:numFmt w:val="decimal"/>
        <w:pStyle w:val="Heading7"/>
        <w:lvlText w:val="%7"/>
        <w:lvlJc w:val="left"/>
      </w:lvl>
    </w:lvlOverride>
    <w:lvlOverride w:ilvl="7">
      <w:startOverride w:val="1"/>
      <w:lvl w:ilvl="7">
        <w:start w:val="1"/>
        <w:numFmt w:val="decimal"/>
        <w:pStyle w:val="Heading8"/>
        <w:lvlText w:val="%8"/>
        <w:lvlJc w:val="left"/>
      </w:lvl>
    </w:lvlOverride>
  </w:num>
  <w:num w:numId="2">
    <w:abstractNumId w:val="10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87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WActiveDesign" w:val="Heading"/>
    <w:docVar w:name="SWAllDesigns" w:val="Heading|"/>
    <w:docVar w:name="SWAllLineBreaks" w:val="Heading~~0|0|0|0|0|0|0|0|0|@@"/>
    <w:docVar w:name="SWDocIDDate" w:val="0"/>
    <w:docVar w:name="SWDocIDLayout" w:val="10007"/>
    <w:docVar w:name="SWDocIDLocation" w:val="1"/>
  </w:docVars>
  <w:rsids>
    <w:rsidRoot w:val="002D099B"/>
    <w:rsid w:val="00006056"/>
    <w:rsid w:val="00011439"/>
    <w:rsid w:val="000343DA"/>
    <w:rsid w:val="000461E0"/>
    <w:rsid w:val="00061DB0"/>
    <w:rsid w:val="00082D4D"/>
    <w:rsid w:val="000A250A"/>
    <w:rsid w:val="000C0934"/>
    <w:rsid w:val="000E74A7"/>
    <w:rsid w:val="000E773D"/>
    <w:rsid w:val="000F3224"/>
    <w:rsid w:val="001103F0"/>
    <w:rsid w:val="00124C41"/>
    <w:rsid w:val="00136628"/>
    <w:rsid w:val="0014394D"/>
    <w:rsid w:val="001619C6"/>
    <w:rsid w:val="001954C4"/>
    <w:rsid w:val="001A609F"/>
    <w:rsid w:val="001B3A45"/>
    <w:rsid w:val="001C5AA0"/>
    <w:rsid w:val="001E0928"/>
    <w:rsid w:val="001E2BD4"/>
    <w:rsid w:val="00205269"/>
    <w:rsid w:val="00217600"/>
    <w:rsid w:val="0022437B"/>
    <w:rsid w:val="00232A9B"/>
    <w:rsid w:val="00253C35"/>
    <w:rsid w:val="00257A3E"/>
    <w:rsid w:val="00261D21"/>
    <w:rsid w:val="002654FC"/>
    <w:rsid w:val="002725C1"/>
    <w:rsid w:val="00277213"/>
    <w:rsid w:val="002B066F"/>
    <w:rsid w:val="002D099B"/>
    <w:rsid w:val="002D2D17"/>
    <w:rsid w:val="002E345F"/>
    <w:rsid w:val="002F27AA"/>
    <w:rsid w:val="0030038E"/>
    <w:rsid w:val="0030547C"/>
    <w:rsid w:val="00313513"/>
    <w:rsid w:val="003435BC"/>
    <w:rsid w:val="003575F5"/>
    <w:rsid w:val="00375659"/>
    <w:rsid w:val="0037757B"/>
    <w:rsid w:val="00387A08"/>
    <w:rsid w:val="00392380"/>
    <w:rsid w:val="003A2C7F"/>
    <w:rsid w:val="003A2DA2"/>
    <w:rsid w:val="003B39BC"/>
    <w:rsid w:val="003D47AF"/>
    <w:rsid w:val="003E3CA0"/>
    <w:rsid w:val="003F372A"/>
    <w:rsid w:val="00413CE2"/>
    <w:rsid w:val="00430BBD"/>
    <w:rsid w:val="00433F69"/>
    <w:rsid w:val="00454F1E"/>
    <w:rsid w:val="00481D59"/>
    <w:rsid w:val="004E5390"/>
    <w:rsid w:val="005156EE"/>
    <w:rsid w:val="00523284"/>
    <w:rsid w:val="00541160"/>
    <w:rsid w:val="00541727"/>
    <w:rsid w:val="00542223"/>
    <w:rsid w:val="00547B61"/>
    <w:rsid w:val="00555EDA"/>
    <w:rsid w:val="00561D25"/>
    <w:rsid w:val="0057075A"/>
    <w:rsid w:val="005B517D"/>
    <w:rsid w:val="005B6B25"/>
    <w:rsid w:val="005C244D"/>
    <w:rsid w:val="005F3E3D"/>
    <w:rsid w:val="00601BDC"/>
    <w:rsid w:val="00604B1A"/>
    <w:rsid w:val="00623F2D"/>
    <w:rsid w:val="00653B49"/>
    <w:rsid w:val="0068316F"/>
    <w:rsid w:val="00683F9F"/>
    <w:rsid w:val="006A28BC"/>
    <w:rsid w:val="006A2E3B"/>
    <w:rsid w:val="006B10C0"/>
    <w:rsid w:val="006B6BB8"/>
    <w:rsid w:val="006C005A"/>
    <w:rsid w:val="006C0D27"/>
    <w:rsid w:val="006C4F7F"/>
    <w:rsid w:val="006D1884"/>
    <w:rsid w:val="00703E09"/>
    <w:rsid w:val="00721BCB"/>
    <w:rsid w:val="00727192"/>
    <w:rsid w:val="00731F31"/>
    <w:rsid w:val="0074764E"/>
    <w:rsid w:val="00751DCA"/>
    <w:rsid w:val="00755B55"/>
    <w:rsid w:val="007631AB"/>
    <w:rsid w:val="00775D6C"/>
    <w:rsid w:val="00777453"/>
    <w:rsid w:val="007B226A"/>
    <w:rsid w:val="007E1291"/>
    <w:rsid w:val="007F7912"/>
    <w:rsid w:val="00816FB9"/>
    <w:rsid w:val="008434F0"/>
    <w:rsid w:val="008500A8"/>
    <w:rsid w:val="00862D58"/>
    <w:rsid w:val="008747DB"/>
    <w:rsid w:val="00880085"/>
    <w:rsid w:val="008A3DE1"/>
    <w:rsid w:val="008C5C23"/>
    <w:rsid w:val="008E4D56"/>
    <w:rsid w:val="00902323"/>
    <w:rsid w:val="00907CAA"/>
    <w:rsid w:val="009104B9"/>
    <w:rsid w:val="00910F7F"/>
    <w:rsid w:val="00912EE3"/>
    <w:rsid w:val="00935C0A"/>
    <w:rsid w:val="0094016D"/>
    <w:rsid w:val="00941119"/>
    <w:rsid w:val="00942C2E"/>
    <w:rsid w:val="00975504"/>
    <w:rsid w:val="009817C2"/>
    <w:rsid w:val="009873A2"/>
    <w:rsid w:val="009904E3"/>
    <w:rsid w:val="009965A9"/>
    <w:rsid w:val="009B7512"/>
    <w:rsid w:val="00A02F09"/>
    <w:rsid w:val="00A031EE"/>
    <w:rsid w:val="00A13DC1"/>
    <w:rsid w:val="00A24915"/>
    <w:rsid w:val="00A362C9"/>
    <w:rsid w:val="00A36B88"/>
    <w:rsid w:val="00A66211"/>
    <w:rsid w:val="00A92C60"/>
    <w:rsid w:val="00AA0EA9"/>
    <w:rsid w:val="00AB527D"/>
    <w:rsid w:val="00AD07DB"/>
    <w:rsid w:val="00AD0C4B"/>
    <w:rsid w:val="00B142F8"/>
    <w:rsid w:val="00B15B85"/>
    <w:rsid w:val="00B2393D"/>
    <w:rsid w:val="00B4680D"/>
    <w:rsid w:val="00B603C6"/>
    <w:rsid w:val="00B65F61"/>
    <w:rsid w:val="00B82ABB"/>
    <w:rsid w:val="00BA3492"/>
    <w:rsid w:val="00BB7C4F"/>
    <w:rsid w:val="00BC3EC4"/>
    <w:rsid w:val="00BC6C39"/>
    <w:rsid w:val="00BC7A2D"/>
    <w:rsid w:val="00BF6DDA"/>
    <w:rsid w:val="00C11471"/>
    <w:rsid w:val="00C11E8D"/>
    <w:rsid w:val="00C45720"/>
    <w:rsid w:val="00C52D52"/>
    <w:rsid w:val="00C64F8E"/>
    <w:rsid w:val="00C67443"/>
    <w:rsid w:val="00C73709"/>
    <w:rsid w:val="00C91064"/>
    <w:rsid w:val="00CA3992"/>
    <w:rsid w:val="00CC1386"/>
    <w:rsid w:val="00CD72DB"/>
    <w:rsid w:val="00CE20E0"/>
    <w:rsid w:val="00CF3423"/>
    <w:rsid w:val="00D02AC8"/>
    <w:rsid w:val="00D62DB8"/>
    <w:rsid w:val="00D63ADF"/>
    <w:rsid w:val="00D7453B"/>
    <w:rsid w:val="00D970F2"/>
    <w:rsid w:val="00DA523B"/>
    <w:rsid w:val="00DB57F2"/>
    <w:rsid w:val="00DC4C14"/>
    <w:rsid w:val="00DD268D"/>
    <w:rsid w:val="00DE3D7F"/>
    <w:rsid w:val="00E048A0"/>
    <w:rsid w:val="00E16E38"/>
    <w:rsid w:val="00E211A2"/>
    <w:rsid w:val="00E22D59"/>
    <w:rsid w:val="00E46135"/>
    <w:rsid w:val="00E50E21"/>
    <w:rsid w:val="00E649E1"/>
    <w:rsid w:val="00E76BD9"/>
    <w:rsid w:val="00E76DE6"/>
    <w:rsid w:val="00E842A5"/>
    <w:rsid w:val="00EA2161"/>
    <w:rsid w:val="00EB6C46"/>
    <w:rsid w:val="00ED3F40"/>
    <w:rsid w:val="00EE77DF"/>
    <w:rsid w:val="00EE7B22"/>
    <w:rsid w:val="00EF399F"/>
    <w:rsid w:val="00F01F24"/>
    <w:rsid w:val="00F23A49"/>
    <w:rsid w:val="00F31EF8"/>
    <w:rsid w:val="00F37547"/>
    <w:rsid w:val="00F47ABA"/>
    <w:rsid w:val="00F53584"/>
    <w:rsid w:val="00F643F1"/>
    <w:rsid w:val="00F702E3"/>
    <w:rsid w:val="00F71A8D"/>
    <w:rsid w:val="00F93572"/>
    <w:rsid w:val="00F94297"/>
    <w:rsid w:val="00FA4B3E"/>
    <w:rsid w:val="00FA721B"/>
    <w:rsid w:val="00FC5665"/>
    <w:rsid w:val="00FD0ACE"/>
    <w:rsid w:val="00FD7BB5"/>
    <w:rsid w:val="00FF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FE31329"/>
  <w15:docId w15:val="{D99FBCBA-4A62-4653-988C-3ECD17B63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1BCB"/>
    <w:rPr>
      <w:sz w:val="24"/>
      <w:szCs w:val="24"/>
    </w:rPr>
  </w:style>
  <w:style w:type="paragraph" w:styleId="Heading1">
    <w:name w:val="heading 1"/>
    <w:basedOn w:val="Normal"/>
    <w:next w:val="Heading2"/>
    <w:qFormat/>
    <w:rsid w:val="001C5AA0"/>
    <w:pPr>
      <w:numPr>
        <w:numId w:val="2"/>
      </w:numPr>
      <w:spacing w:line="480" w:lineRule="auto"/>
      <w:jc w:val="both"/>
      <w:outlineLvl w:val="0"/>
    </w:pPr>
  </w:style>
  <w:style w:type="paragraph" w:styleId="Heading2">
    <w:name w:val="heading 2"/>
    <w:basedOn w:val="Normal"/>
    <w:qFormat/>
    <w:rsid w:val="001C5AA0"/>
    <w:pPr>
      <w:numPr>
        <w:ilvl w:val="1"/>
        <w:numId w:val="2"/>
      </w:numPr>
      <w:tabs>
        <w:tab w:val="left" w:pos="1440"/>
      </w:tabs>
      <w:spacing w:line="480" w:lineRule="auto"/>
      <w:jc w:val="both"/>
      <w:outlineLvl w:val="1"/>
    </w:pPr>
  </w:style>
  <w:style w:type="paragraph" w:styleId="Heading3">
    <w:name w:val="heading 3"/>
    <w:basedOn w:val="Normal"/>
    <w:qFormat/>
    <w:rsid w:val="001C5AA0"/>
    <w:pPr>
      <w:numPr>
        <w:ilvl w:val="2"/>
        <w:numId w:val="2"/>
      </w:numPr>
      <w:spacing w:after="240"/>
      <w:jc w:val="both"/>
      <w:outlineLvl w:val="2"/>
    </w:pPr>
    <w:rPr>
      <w:bCs/>
      <w:szCs w:val="26"/>
    </w:rPr>
  </w:style>
  <w:style w:type="paragraph" w:styleId="Heading4">
    <w:name w:val="heading 4"/>
    <w:basedOn w:val="Normal"/>
    <w:qFormat/>
    <w:rsid w:val="001C5AA0"/>
    <w:pPr>
      <w:numPr>
        <w:ilvl w:val="3"/>
        <w:numId w:val="2"/>
      </w:numPr>
      <w:spacing w:after="240"/>
      <w:jc w:val="both"/>
      <w:outlineLvl w:val="3"/>
    </w:pPr>
    <w:rPr>
      <w:bCs/>
      <w:szCs w:val="28"/>
    </w:rPr>
  </w:style>
  <w:style w:type="paragraph" w:styleId="Heading5">
    <w:name w:val="heading 5"/>
    <w:basedOn w:val="Normal"/>
    <w:qFormat/>
    <w:rsid w:val="001C5AA0"/>
    <w:pPr>
      <w:numPr>
        <w:ilvl w:val="4"/>
        <w:numId w:val="2"/>
      </w:numPr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qFormat/>
    <w:rsid w:val="001C5AA0"/>
    <w:pPr>
      <w:widowControl w:val="0"/>
      <w:numPr>
        <w:ilvl w:val="5"/>
        <w:numId w:val="2"/>
      </w:numPr>
      <w:spacing w:after="240"/>
      <w:jc w:val="both"/>
      <w:outlineLvl w:val="5"/>
    </w:pPr>
    <w:rPr>
      <w:bCs/>
      <w:szCs w:val="22"/>
    </w:rPr>
  </w:style>
  <w:style w:type="paragraph" w:styleId="Heading7">
    <w:name w:val="heading 7"/>
    <w:basedOn w:val="Normal"/>
    <w:qFormat/>
    <w:rsid w:val="001C5AA0"/>
    <w:pPr>
      <w:widowControl w:val="0"/>
      <w:numPr>
        <w:ilvl w:val="6"/>
        <w:numId w:val="2"/>
      </w:numPr>
      <w:spacing w:after="240"/>
      <w:jc w:val="both"/>
      <w:outlineLvl w:val="6"/>
    </w:pPr>
  </w:style>
  <w:style w:type="paragraph" w:styleId="Heading8">
    <w:name w:val="heading 8"/>
    <w:basedOn w:val="Normal"/>
    <w:qFormat/>
    <w:rsid w:val="001C5AA0"/>
    <w:pPr>
      <w:widowControl w:val="0"/>
      <w:numPr>
        <w:ilvl w:val="7"/>
        <w:numId w:val="2"/>
      </w:numPr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qFormat/>
    <w:rsid w:val="001C5AA0"/>
    <w:pPr>
      <w:widowControl w:val="0"/>
      <w:numPr>
        <w:ilvl w:val="8"/>
        <w:numId w:val="2"/>
      </w:numPr>
      <w:spacing w:after="240"/>
      <w:jc w:val="both"/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BlockSS">
    <w:name w:val="Block SS"/>
    <w:basedOn w:val="Normal"/>
    <w:rsid w:val="00721BCB"/>
    <w:pPr>
      <w:spacing w:after="240"/>
      <w:jc w:val="both"/>
    </w:pPr>
  </w:style>
  <w:style w:type="paragraph" w:customStyle="1" w:styleId="1stLineIndentDS">
    <w:name w:val="1st Line Indent DS"/>
    <w:basedOn w:val="1stLineIndentSS"/>
    <w:rsid w:val="00721BCB"/>
    <w:pPr>
      <w:spacing w:after="0" w:line="480" w:lineRule="auto"/>
    </w:pPr>
  </w:style>
  <w:style w:type="paragraph" w:customStyle="1" w:styleId="BlockDS">
    <w:name w:val="Block DS"/>
    <w:basedOn w:val="Normal"/>
    <w:rsid w:val="00721BCB"/>
    <w:pPr>
      <w:spacing w:line="480" w:lineRule="auto"/>
      <w:jc w:val="both"/>
    </w:pPr>
  </w:style>
  <w:style w:type="paragraph" w:styleId="Header">
    <w:name w:val="header"/>
    <w:basedOn w:val="Normal"/>
    <w:rsid w:val="009965A9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rsid w:val="009965A9"/>
    <w:pPr>
      <w:tabs>
        <w:tab w:val="center" w:pos="4680"/>
        <w:tab w:val="right" w:pos="9360"/>
      </w:tabs>
    </w:pPr>
  </w:style>
  <w:style w:type="paragraph" w:customStyle="1" w:styleId="Center">
    <w:name w:val="Center"/>
    <w:basedOn w:val="Subtitle"/>
    <w:rsid w:val="00481D59"/>
    <w:pPr>
      <w:keepNext/>
      <w:spacing w:after="240"/>
    </w:pPr>
    <w:rPr>
      <w:rFonts w:ascii="Times New Roman" w:hAnsi="Times New Roman"/>
    </w:rPr>
  </w:style>
  <w:style w:type="paragraph" w:styleId="Subtitle">
    <w:name w:val="Subtitle"/>
    <w:basedOn w:val="Normal"/>
    <w:qFormat/>
    <w:rsid w:val="00481D59"/>
    <w:pPr>
      <w:spacing w:after="60"/>
      <w:jc w:val="center"/>
      <w:outlineLvl w:val="1"/>
    </w:pPr>
    <w:rPr>
      <w:rFonts w:ascii="Arial" w:hAnsi="Arial" w:cs="Arial"/>
    </w:rPr>
  </w:style>
  <w:style w:type="paragraph" w:customStyle="1" w:styleId="TitleBold">
    <w:name w:val="Title Bold"/>
    <w:basedOn w:val="Normal"/>
    <w:next w:val="1stLineIndentSS"/>
    <w:rsid w:val="00721BCB"/>
    <w:pPr>
      <w:keepNext/>
      <w:spacing w:after="240"/>
      <w:jc w:val="center"/>
    </w:pPr>
    <w:rPr>
      <w:rFonts w:ascii="Times New Roman Bold" w:hAnsi="Times New Roman Bold"/>
      <w:b/>
      <w:caps/>
    </w:rPr>
  </w:style>
  <w:style w:type="paragraph" w:styleId="Signature">
    <w:name w:val="Signature"/>
    <w:basedOn w:val="Normal"/>
    <w:rsid w:val="00727192"/>
    <w:pPr>
      <w:tabs>
        <w:tab w:val="right" w:pos="9360"/>
      </w:tabs>
      <w:ind w:left="4320"/>
    </w:pPr>
  </w:style>
  <w:style w:type="paragraph" w:styleId="BalloonText">
    <w:name w:val="Balloon Text"/>
    <w:basedOn w:val="Normal"/>
    <w:semiHidden/>
    <w:rsid w:val="00481D59"/>
    <w:rPr>
      <w:rFonts w:ascii="Tahoma" w:hAnsi="Tahoma" w:cs="Tahoma"/>
      <w:sz w:val="16"/>
      <w:szCs w:val="16"/>
    </w:rPr>
  </w:style>
  <w:style w:type="paragraph" w:customStyle="1" w:styleId="Single">
    <w:name w:val="Single"/>
    <w:basedOn w:val="Normal"/>
    <w:rsid w:val="00D02AC8"/>
    <w:pPr>
      <w:jc w:val="both"/>
    </w:pPr>
    <w:rPr>
      <w:bCs/>
    </w:rPr>
  </w:style>
  <w:style w:type="paragraph" w:customStyle="1" w:styleId="1stLineIndentSS">
    <w:name w:val="1st Line Indent SS"/>
    <w:basedOn w:val="Normal"/>
    <w:rsid w:val="00721BCB"/>
    <w:pPr>
      <w:spacing w:after="240"/>
      <w:ind w:firstLine="720"/>
      <w:jc w:val="both"/>
    </w:pPr>
  </w:style>
  <w:style w:type="character" w:styleId="CommentReference">
    <w:name w:val="annotation reference"/>
    <w:semiHidden/>
    <w:rsid w:val="000343DA"/>
    <w:rPr>
      <w:sz w:val="16"/>
      <w:szCs w:val="16"/>
    </w:rPr>
  </w:style>
  <w:style w:type="paragraph" w:styleId="CommentText">
    <w:name w:val="annotation text"/>
    <w:basedOn w:val="Normal"/>
    <w:semiHidden/>
    <w:rsid w:val="000343D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343DA"/>
    <w:rPr>
      <w:b/>
      <w:bCs/>
    </w:rPr>
  </w:style>
  <w:style w:type="character" w:styleId="PageNumber">
    <w:name w:val="page number"/>
    <w:basedOn w:val="DefaultParagraphFont"/>
    <w:rsid w:val="000343DA"/>
  </w:style>
  <w:style w:type="paragraph" w:customStyle="1" w:styleId="QuoteSingleIndent">
    <w:name w:val="Quote Single Indent"/>
    <w:basedOn w:val="Normal"/>
    <w:rsid w:val="00721BCB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721BCB"/>
    <w:pPr>
      <w:ind w:left="1440" w:right="1440"/>
    </w:pPr>
  </w:style>
  <w:style w:type="paragraph" w:customStyle="1" w:styleId="TitleBoldUnderline">
    <w:name w:val="Title Bold Underline"/>
    <w:basedOn w:val="Normal"/>
    <w:next w:val="1stLineIndentSS"/>
    <w:rsid w:val="00721BCB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TitleBoldwoUnderline">
    <w:name w:val="Title Bold w/o Underline"/>
    <w:basedOn w:val="Normal"/>
    <w:next w:val="1stLineIndentSS"/>
    <w:rsid w:val="00721BCB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Signature2">
    <w:name w:val="Signature2"/>
    <w:basedOn w:val="BlockSS"/>
    <w:rsid w:val="00727192"/>
    <w:pPr>
      <w:tabs>
        <w:tab w:val="left" w:pos="3600"/>
      </w:tabs>
      <w:spacing w:after="0"/>
    </w:pPr>
  </w:style>
  <w:style w:type="paragraph" w:customStyle="1" w:styleId="Signature3">
    <w:name w:val="Signature3"/>
    <w:basedOn w:val="Signature"/>
    <w:rsid w:val="00727192"/>
    <w:pPr>
      <w:tabs>
        <w:tab w:val="clear" w:pos="9360"/>
        <w:tab w:val="left" w:pos="2880"/>
        <w:tab w:val="left" w:pos="4320"/>
        <w:tab w:val="left" w:pos="7200"/>
      </w:tabs>
      <w:ind w:left="0"/>
    </w:pPr>
  </w:style>
  <w:style w:type="paragraph" w:customStyle="1" w:styleId="TitleItalics">
    <w:name w:val="Title Italics"/>
    <w:basedOn w:val="TitleBold"/>
    <w:qFormat/>
    <w:rsid w:val="00C45720"/>
    <w:rPr>
      <w:rFonts w:ascii="Times New Roman" w:hAnsi="Times New Roman"/>
      <w:b w:val="0"/>
      <w:i/>
      <w:caps w:val="0"/>
    </w:rPr>
  </w:style>
  <w:style w:type="character" w:styleId="Hyperlink">
    <w:name w:val="Hyperlink"/>
    <w:basedOn w:val="DefaultParagraphFont"/>
    <w:unhideWhenUsed/>
    <w:rsid w:val="00A249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49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7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@SMCSCSCHOOLBOARD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Litera\Innova\Templates\EN\Bond\%23105603%20-%20Lease%20Agre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2361A-A2D9-4CE5-BD48-D087FE52B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#105603 - Lease Agreement</Template>
  <TotalTime>7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LEASE AGREEMENT</vt:lpstr>
    </vt:vector>
  </TitlesOfParts>
  <Company>Ice Miller</Company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LEASE AGREEMENT</dc:title>
  <dc:creator>Wiger, Tona</dc:creator>
  <cp:lastModifiedBy>Ken McCarty</cp:lastModifiedBy>
  <cp:revision>4</cp:revision>
  <cp:lastPrinted>2026-08-21T17:42:00Z</cp:lastPrinted>
  <dcterms:created xsi:type="dcterms:W3CDTF">2026-08-21T17:41:00Z</dcterms:created>
  <dcterms:modified xsi:type="dcterms:W3CDTF">2026-08-21T17:45:00Z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 File">
    <vt:lpwstr>\\IMFILEVS\DOCSDATA\DOCSOPEN\BND\FORM\WIGER\29hf01!.WP</vt:lpwstr>
  </property>
  <property fmtid="{D5CDD505-2E9C-101B-9397-08002B2CF9AE}" pid="3" name="Converted State">
    <vt:lpwstr>True</vt:lpwstr>
  </property>
  <property fmtid="{D5CDD505-2E9C-101B-9397-08002B2CF9AE}" pid="4" name="Converted Date">
    <vt:lpwstr>18-Apr-2002</vt:lpwstr>
  </property>
  <property fmtid="{D5CDD505-2E9C-101B-9397-08002B2CF9AE}" pid="5" name="WPClean Version">
    <vt:lpwstr>2.5.1.25</vt:lpwstr>
  </property>
  <property fmtid="{D5CDD505-2E9C-101B-9397-08002B2CF9AE}" pid="6" name="CW Macro Package Integration">
    <vt:lpwstr>MACROSUITE</vt:lpwstr>
  </property>
  <property fmtid="{D5CDD505-2E9C-101B-9397-08002B2CF9AE}" pid="7" name="SWDocID">
    <vt:lpwstr>4908-3283-1689.1</vt:lpwstr>
  </property>
  <property fmtid="{D5CDD505-2E9C-101B-9397-08002B2CF9AE}" pid="8" name="ndDocumentId">
    <vt:lpwstr>4908-3283-1689</vt:lpwstr>
  </property>
</Properties>
</file>