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26547ce9af474f0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E31E5" w:rsidR="00BB3EF3" w:rsidP="0082057E" w:rsidRDefault="00BB3EF3" w14:paraId="78E19C9F" w14:textId="225A8D81">
      <w:pPr>
        <w:spacing w:after="100" w:line="240" w:lineRule="auto"/>
        <w:jc w:val="center"/>
        <w:rPr>
          <w:rFonts w:ascii="Times New Roman" w:hAnsi="Times New Roman" w:cs="Times New Roman"/>
          <w:b w:val="1"/>
          <w:bCs w:val="1"/>
          <w:color w:val="002060"/>
          <w:sz w:val="72"/>
          <w:szCs w:val="72"/>
        </w:rPr>
      </w:pPr>
      <w:r w:rsidRPr="57580FD9" w:rsidR="00BB3EF3">
        <w:rPr>
          <w:rFonts w:ascii="Times New Roman" w:hAnsi="Times New Roman" w:cs="Times New Roman"/>
          <w:b w:val="1"/>
          <w:bCs w:val="1"/>
          <w:color w:val="002060"/>
          <w:sz w:val="72"/>
          <w:szCs w:val="72"/>
        </w:rPr>
        <w:t>Escuela Primaria Beech Ave.</w:t>
      </w:r>
    </w:p>
    <w:p w:rsidRPr="000E31E5" w:rsidR="006540A3" w:rsidP="0082057E" w:rsidRDefault="006540A3" w14:paraId="01F639B4" w14:textId="77777777">
      <w:pPr>
        <w:spacing w:after="100" w:line="240" w:lineRule="auto"/>
        <w:jc w:val="center"/>
        <w:rPr>
          <w:rFonts w:ascii="Times New Roman" w:hAnsi="Times New Roman" w:cs="Times New Roman"/>
          <w:sz w:val="28"/>
          <w:szCs w:val="28"/>
        </w:rPr>
      </w:pPr>
    </w:p>
    <w:p w:rsidRPr="000E31E5" w:rsidR="00BB3EF3" w:rsidP="0082057E" w:rsidRDefault="00BB3EF3" w14:paraId="024269DD" w14:textId="6E6DB644">
      <w:pPr>
        <w:spacing w:after="100" w:line="240" w:lineRule="auto"/>
        <w:jc w:val="center"/>
        <w:rPr>
          <w:rFonts w:ascii="Times New Roman" w:hAnsi="Times New Roman" w:cs="Times New Roman"/>
          <w:sz w:val="28"/>
          <w:szCs w:val="28"/>
        </w:rPr>
      </w:pPr>
      <w:r w:rsidRPr="57580FD9" w:rsidR="00BB3EF3">
        <w:rPr>
          <w:rFonts w:ascii="Times New Roman" w:hAnsi="Times New Roman" w:cs="Times New Roman"/>
          <w:sz w:val="28"/>
          <w:szCs w:val="28"/>
        </w:rPr>
        <w:t>Manual del Estudiante y Padre</w:t>
      </w:r>
    </w:p>
    <w:p w:rsidR="00BB3EF3" w:rsidP="0082057E" w:rsidRDefault="00BB3EF3" w14:paraId="48E3FE8E" w14:textId="0D08EF22">
      <w:pPr>
        <w:spacing w:after="100" w:line="240" w:lineRule="auto"/>
        <w:jc w:val="center"/>
        <w:rPr>
          <w:rFonts w:ascii="Times New Roman" w:hAnsi="Times New Roman" w:cs="Times New Roman"/>
          <w:sz w:val="28"/>
          <w:szCs w:val="28"/>
        </w:rPr>
      </w:pPr>
      <w:r w:rsidRPr="57580FD9" w:rsidR="00BB3EF3">
        <w:rPr>
          <w:rFonts w:ascii="Times New Roman" w:hAnsi="Times New Roman" w:cs="Times New Roman"/>
          <w:sz w:val="28"/>
          <w:szCs w:val="28"/>
        </w:rPr>
        <w:t>2026</w:t>
      </w:r>
      <w:r w:rsidRPr="57580FD9" w:rsidR="00EF1CE8">
        <w:rPr>
          <w:rFonts w:ascii="Times New Roman" w:hAnsi="Times New Roman" w:cs="Times New Roman"/>
          <w:sz w:val="28"/>
          <w:szCs w:val="28"/>
        </w:rPr>
        <w:t>-</w:t>
      </w:r>
      <w:r w:rsidRPr="57580FD9" w:rsidR="00BB3EF3">
        <w:rPr>
          <w:rFonts w:ascii="Times New Roman" w:hAnsi="Times New Roman" w:cs="Times New Roman"/>
          <w:sz w:val="28"/>
          <w:szCs w:val="28"/>
        </w:rPr>
        <w:t>2027</w:t>
      </w:r>
    </w:p>
    <w:p w:rsidRPr="000E31E5" w:rsidR="008B0E26" w:rsidP="0082057E" w:rsidRDefault="008B0E26" w14:paraId="64F80249" w14:textId="77777777">
      <w:pPr>
        <w:spacing w:after="100" w:line="240" w:lineRule="auto"/>
        <w:jc w:val="center"/>
        <w:rPr>
          <w:rFonts w:ascii="Times New Roman" w:hAnsi="Times New Roman" w:cs="Times New Roman"/>
          <w:sz w:val="28"/>
          <w:szCs w:val="28"/>
        </w:rPr>
      </w:pPr>
    </w:p>
    <w:p w:rsidRPr="000E31E5" w:rsidR="00BB3EF3" w:rsidP="000079EF" w:rsidRDefault="000079EF" w14:paraId="04084775" w14:textId="4A6121F5">
      <w:pPr>
        <w:spacing w:after="100" w:line="240" w:lineRule="auto"/>
        <w:jc w:val="center"/>
        <w:rPr>
          <w:rFonts w:ascii="Times New Roman" w:hAnsi="Times New Roman" w:cs="Times New Roman"/>
          <w:sz w:val="22"/>
          <w:szCs w:val="22"/>
        </w:rPr>
      </w:pPr>
      <w:r w:rsidR="000079EF">
        <w:drawing>
          <wp:inline wp14:editId="1B00E6D2" wp14:anchorId="6C6104A7">
            <wp:extent cx="2987040" cy="2987040"/>
            <wp:effectExtent l="0" t="0" r="3810" b="3810"/>
            <wp:docPr id="39025469"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025469" name="Picture 1"/>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2987040" cy="2987040"/>
                    </a:xfrm>
                    <a:prstGeom prst="rect">
                      <a:avLst/>
                    </a:prstGeom>
                  </pic:spPr>
                </pic:pic>
              </a:graphicData>
            </a:graphic>
          </wp:inline>
        </w:drawing>
      </w:r>
    </w:p>
    <w:p w:rsidRPr="000079EF" w:rsidR="00BB3EF3" w:rsidP="0082057E" w:rsidRDefault="00BB3EF3" w14:paraId="326A5664" w14:textId="7225D46D">
      <w:pPr>
        <w:spacing w:after="100" w:line="240" w:lineRule="auto"/>
        <w:jc w:val="center"/>
        <w:rPr>
          <w:rFonts w:ascii="Times New Roman" w:hAnsi="Times New Roman" w:cs="Times New Roman"/>
          <w:b w:val="1"/>
          <w:bCs w:val="1"/>
          <w:sz w:val="22"/>
          <w:szCs w:val="22"/>
        </w:rPr>
      </w:pPr>
      <w:r w:rsidRPr="1A8576E3" w:rsidR="00BB3EF3">
        <w:rPr>
          <w:rFonts w:ascii="Times New Roman" w:hAnsi="Times New Roman" w:cs="Times New Roman"/>
          <w:b w:val="1"/>
          <w:bCs w:val="1"/>
          <w:sz w:val="22"/>
          <w:szCs w:val="22"/>
        </w:rPr>
        <w:t>Administración del Sitio/</w:t>
      </w:r>
      <w:r w:rsidRPr="1A8576E3" w:rsidR="0BE4DC88">
        <w:rPr>
          <w:rFonts w:ascii="Times New Roman" w:hAnsi="Times New Roman" w:cs="Times New Roman"/>
          <w:b w:val="1"/>
          <w:bCs w:val="1"/>
          <w:sz w:val="22"/>
          <w:szCs w:val="22"/>
        </w:rPr>
        <w:t>Contactos Clave</w:t>
      </w:r>
    </w:p>
    <w:p w:rsidRPr="000079EF" w:rsidR="00BB3EF3" w:rsidP="0082057E" w:rsidRDefault="00F34A61" w14:paraId="3481057B" w14:textId="504C24FD">
      <w:pPr>
        <w:spacing w:after="100" w:line="240" w:lineRule="auto"/>
        <w:jc w:val="center"/>
        <w:rPr>
          <w:rFonts w:ascii="Times New Roman" w:hAnsi="Times New Roman" w:cs="Times New Roman"/>
          <w:b w:val="1"/>
          <w:bCs w:val="1"/>
          <w:sz w:val="22"/>
          <w:szCs w:val="22"/>
        </w:rPr>
      </w:pPr>
      <w:r w:rsidRPr="57580FD9" w:rsidR="00F34A61">
        <w:rPr>
          <w:rFonts w:ascii="Times New Roman" w:hAnsi="Times New Roman" w:cs="Times New Roman"/>
          <w:b w:val="1"/>
          <w:bCs w:val="1"/>
          <w:sz w:val="22"/>
          <w:szCs w:val="22"/>
        </w:rPr>
        <w:t xml:space="preserve">Michele Mower, </w:t>
      </w:r>
      <w:r w:rsidRPr="57580FD9" w:rsidR="0026585D">
        <w:rPr>
          <w:rFonts w:ascii="Times New Roman" w:hAnsi="Times New Roman" w:cs="Times New Roman"/>
          <w:b w:val="1"/>
          <w:bCs w:val="1"/>
          <w:sz w:val="22"/>
          <w:szCs w:val="22"/>
        </w:rPr>
        <w:t>D</w:t>
      </w:r>
      <w:r w:rsidRPr="57580FD9" w:rsidR="00F34A61">
        <w:rPr>
          <w:rFonts w:ascii="Times New Roman" w:hAnsi="Times New Roman" w:cs="Times New Roman"/>
          <w:b w:val="1"/>
          <w:bCs w:val="1"/>
          <w:sz w:val="22"/>
          <w:szCs w:val="22"/>
        </w:rPr>
        <w:t>irectora</w:t>
      </w:r>
    </w:p>
    <w:p w:rsidRPr="000079EF" w:rsidR="00BB3EF3" w:rsidP="0082057E" w:rsidRDefault="00F34A61" w14:paraId="54BC20A4" w14:textId="23505947">
      <w:pPr>
        <w:spacing w:after="100" w:line="240" w:lineRule="auto"/>
        <w:jc w:val="center"/>
        <w:rPr>
          <w:rFonts w:ascii="Times New Roman" w:hAnsi="Times New Roman" w:cs="Times New Roman"/>
          <w:b w:val="1"/>
          <w:bCs w:val="1"/>
          <w:sz w:val="22"/>
          <w:szCs w:val="22"/>
        </w:rPr>
      </w:pPr>
      <w:r w:rsidRPr="57580FD9" w:rsidR="00F34A61">
        <w:rPr>
          <w:rFonts w:ascii="Times New Roman" w:hAnsi="Times New Roman" w:cs="Times New Roman"/>
          <w:b w:val="1"/>
          <w:bCs w:val="1"/>
          <w:sz w:val="22"/>
          <w:szCs w:val="22"/>
        </w:rPr>
        <w:t xml:space="preserve">Theresa Gomez, </w:t>
      </w:r>
      <w:r w:rsidRPr="57580FD9" w:rsidR="0026585D">
        <w:rPr>
          <w:rFonts w:ascii="Times New Roman" w:hAnsi="Times New Roman" w:cs="Times New Roman"/>
          <w:b w:val="1"/>
          <w:bCs w:val="1"/>
          <w:sz w:val="22"/>
          <w:szCs w:val="22"/>
        </w:rPr>
        <w:t>S</w:t>
      </w:r>
      <w:r w:rsidRPr="57580FD9" w:rsidR="00F34A61">
        <w:rPr>
          <w:rFonts w:ascii="Times New Roman" w:hAnsi="Times New Roman" w:cs="Times New Roman"/>
          <w:b w:val="1"/>
          <w:bCs w:val="1"/>
          <w:sz w:val="22"/>
          <w:szCs w:val="22"/>
        </w:rPr>
        <w:t>ubdirectora</w:t>
      </w:r>
    </w:p>
    <w:p w:rsidRPr="000079EF" w:rsidR="00BB3EF3" w:rsidP="000079EF" w:rsidRDefault="00C85D7E" w14:paraId="7C8E2E7A" w14:textId="0F0F4938">
      <w:pPr>
        <w:spacing w:after="100" w:line="240" w:lineRule="auto"/>
        <w:jc w:val="center"/>
        <w:rPr>
          <w:rFonts w:ascii="Times New Roman" w:hAnsi="Times New Roman" w:cs="Times New Roman"/>
          <w:b w:val="1"/>
          <w:bCs w:val="1"/>
          <w:sz w:val="22"/>
          <w:szCs w:val="22"/>
        </w:rPr>
      </w:pPr>
      <w:r w:rsidRPr="57580FD9" w:rsidR="00C85D7E">
        <w:rPr>
          <w:rFonts w:ascii="Times New Roman" w:hAnsi="Times New Roman" w:cs="Times New Roman"/>
          <w:b w:val="1"/>
          <w:bCs w:val="1"/>
          <w:sz w:val="22"/>
          <w:szCs w:val="22"/>
        </w:rPr>
        <w:t xml:space="preserve">Debra Hornaday, </w:t>
      </w:r>
      <w:r w:rsidRPr="57580FD9" w:rsidR="00D96B1D">
        <w:rPr>
          <w:rFonts w:ascii="Times New Roman" w:hAnsi="Times New Roman" w:cs="Times New Roman"/>
          <w:b w:val="1"/>
          <w:bCs w:val="1"/>
          <w:sz w:val="22"/>
          <w:szCs w:val="22"/>
        </w:rPr>
        <w:t>C</w:t>
      </w:r>
      <w:r w:rsidRPr="57580FD9" w:rsidR="00C85D7E">
        <w:rPr>
          <w:rFonts w:ascii="Times New Roman" w:hAnsi="Times New Roman" w:cs="Times New Roman"/>
          <w:b w:val="1"/>
          <w:bCs w:val="1"/>
          <w:sz w:val="22"/>
          <w:szCs w:val="22"/>
        </w:rPr>
        <w:t>onsejera</w:t>
      </w:r>
    </w:p>
    <w:p w:rsidR="008B0E26" w:rsidP="0082057E" w:rsidRDefault="008B0E26" w14:paraId="49FE02B3" w14:textId="77777777">
      <w:pPr>
        <w:spacing w:after="100" w:line="240" w:lineRule="auto"/>
        <w:jc w:val="center"/>
        <w:rPr>
          <w:rFonts w:ascii="Times New Roman" w:hAnsi="Times New Roman" w:cs="Times New Roman"/>
          <w:b w:val="1"/>
          <w:bCs w:val="1"/>
          <w:sz w:val="22"/>
          <w:szCs w:val="22"/>
        </w:rPr>
      </w:pPr>
    </w:p>
    <w:p w:rsidRPr="000079EF" w:rsidR="00BB3EF3" w:rsidP="0082057E" w:rsidRDefault="00BB3EF3" w14:paraId="7599FB26" w14:textId="6C81C8B7">
      <w:pPr>
        <w:spacing w:after="100" w:line="240" w:lineRule="auto"/>
        <w:jc w:val="center"/>
        <w:rPr>
          <w:rFonts w:ascii="Times New Roman" w:hAnsi="Times New Roman" w:cs="Times New Roman"/>
          <w:sz w:val="22"/>
          <w:szCs w:val="22"/>
        </w:rPr>
      </w:pPr>
      <w:r>
        <w:br/>
      </w:r>
      <w:r w:rsidRPr="57580FD9" w:rsidR="00BB3EF3">
        <w:rPr>
          <w:rFonts w:ascii="Times New Roman" w:hAnsi="Times New Roman" w:cs="Times New Roman"/>
          <w:sz w:val="22"/>
          <w:szCs w:val="22"/>
        </w:rPr>
        <w:t xml:space="preserve">Página web del colegio: https://www.fusd.netQ </w:t>
      </w:r>
      <w:r w:rsidRPr="57580FD9" w:rsidR="00BB3EF3">
        <w:rPr>
          <w:rFonts w:ascii="Times New Roman" w:hAnsi="Times New Roman" w:cs="Times New Roman"/>
          <w:sz w:val="22"/>
          <w:szCs w:val="22"/>
        </w:rPr>
        <w:t>ParentConnection</w:t>
      </w:r>
      <w:r w:rsidRPr="57580FD9" w:rsidR="00BB3EF3">
        <w:rPr>
          <w:rFonts w:ascii="Times New Roman" w:hAnsi="Times New Roman" w:cs="Times New Roman"/>
          <w:sz w:val="22"/>
          <w:szCs w:val="22"/>
        </w:rPr>
        <w:t>: https://sis.fusd.net/parentportal/</w:t>
      </w:r>
      <w:r>
        <w:br/>
      </w:r>
      <w:r w:rsidRPr="57580FD9" w:rsidR="00BB3EF3">
        <w:rPr>
          <w:rFonts w:ascii="Times New Roman" w:hAnsi="Times New Roman" w:cs="Times New Roman"/>
          <w:sz w:val="22"/>
          <w:szCs w:val="22"/>
        </w:rPr>
        <w:t xml:space="preserve"> </w:t>
      </w:r>
      <w:r w:rsidRPr="57580FD9" w:rsidR="00BB3EF3">
        <w:rPr>
          <w:rFonts w:ascii="Times New Roman" w:hAnsi="Times New Roman" w:cs="Times New Roman"/>
          <w:sz w:val="22"/>
          <w:szCs w:val="22"/>
        </w:rPr>
        <w:t>ParentSquare</w:t>
      </w:r>
      <w:r w:rsidRPr="57580FD9" w:rsidR="00BB3EF3">
        <w:rPr>
          <w:rFonts w:ascii="Times New Roman" w:hAnsi="Times New Roman" w:cs="Times New Roman"/>
          <w:sz w:val="22"/>
          <w:szCs w:val="22"/>
        </w:rPr>
        <w:t>: https://www.fusd.net/parents/parent-resources/parentsquare</w:t>
      </w:r>
    </w:p>
    <w:p w:rsidR="00BB3EF3" w:rsidP="0082057E" w:rsidRDefault="00BB3EF3" w14:paraId="7E4574D1" w14:textId="77777777">
      <w:pPr>
        <w:spacing w:after="100" w:line="240" w:lineRule="auto"/>
        <w:rPr>
          <w:rFonts w:ascii="Times New Roman" w:hAnsi="Times New Roman" w:cs="Times New Roman"/>
          <w:b w:val="1"/>
          <w:bCs w:val="1"/>
          <w:sz w:val="16"/>
          <w:szCs w:val="16"/>
        </w:rPr>
      </w:pPr>
    </w:p>
    <w:p w:rsidRPr="008B0E26" w:rsidR="008B0E26" w:rsidP="0082057E" w:rsidRDefault="008B0E26" w14:paraId="7B289762" w14:textId="77777777">
      <w:pPr>
        <w:spacing w:after="100" w:line="240" w:lineRule="auto"/>
        <w:rPr>
          <w:rFonts w:ascii="Times New Roman" w:hAnsi="Times New Roman" w:cs="Times New Roman"/>
          <w:b w:val="1"/>
          <w:bCs w:val="1"/>
          <w:sz w:val="16"/>
          <w:szCs w:val="16"/>
        </w:rPr>
      </w:pPr>
    </w:p>
    <w:p w:rsidRPr="000079EF" w:rsidR="00C85D7E" w:rsidP="0082057E" w:rsidRDefault="00C85D7E" w14:paraId="68276AAB" w14:textId="77777777">
      <w:pPr>
        <w:spacing w:after="100" w:line="240" w:lineRule="auto"/>
        <w:jc w:val="center"/>
        <w:rPr>
          <w:rFonts w:ascii="Times New Roman" w:hAnsi="Times New Roman" w:cs="Times New Roman"/>
          <w:b w:val="1"/>
          <w:bCs w:val="1"/>
          <w:sz w:val="22"/>
          <w:szCs w:val="22"/>
        </w:rPr>
      </w:pPr>
      <w:r w:rsidRPr="57580FD9" w:rsidR="00C85D7E">
        <w:rPr>
          <w:rFonts w:ascii="Times New Roman" w:hAnsi="Times New Roman" w:cs="Times New Roman"/>
          <w:b w:val="1"/>
          <w:bCs w:val="1"/>
          <w:sz w:val="22"/>
          <w:szCs w:val="22"/>
        </w:rPr>
        <w:t xml:space="preserve">9206 Beech Avenue </w:t>
      </w:r>
    </w:p>
    <w:p w:rsidRPr="000079EF" w:rsidR="00C85D7E" w:rsidP="0082057E" w:rsidRDefault="00C85D7E" w14:paraId="03854E2C" w14:textId="6E6B103D">
      <w:pPr>
        <w:spacing w:after="100" w:line="240" w:lineRule="auto"/>
        <w:jc w:val="center"/>
        <w:rPr>
          <w:rFonts w:ascii="Times New Roman" w:hAnsi="Times New Roman" w:cs="Times New Roman"/>
          <w:b w:val="1"/>
          <w:bCs w:val="1"/>
          <w:sz w:val="22"/>
          <w:szCs w:val="22"/>
        </w:rPr>
      </w:pPr>
      <w:r w:rsidRPr="57580FD9" w:rsidR="00C85D7E">
        <w:rPr>
          <w:rFonts w:ascii="Times New Roman" w:hAnsi="Times New Roman" w:cs="Times New Roman"/>
          <w:b w:val="1"/>
          <w:bCs w:val="1"/>
          <w:sz w:val="22"/>
          <w:szCs w:val="22"/>
        </w:rPr>
        <w:t>Fontana</w:t>
      </w:r>
      <w:r w:rsidRPr="57580FD9" w:rsidR="00065B1F">
        <w:rPr>
          <w:rFonts w:ascii="Times New Roman" w:hAnsi="Times New Roman" w:cs="Times New Roman"/>
          <w:b w:val="1"/>
          <w:bCs w:val="1"/>
          <w:sz w:val="22"/>
          <w:szCs w:val="22"/>
        </w:rPr>
        <w:t xml:space="preserve"> </w:t>
      </w:r>
      <w:r w:rsidRPr="57580FD9" w:rsidR="00C85D7E">
        <w:rPr>
          <w:rFonts w:ascii="Times New Roman" w:hAnsi="Times New Roman" w:cs="Times New Roman"/>
          <w:b w:val="1"/>
          <w:bCs w:val="1"/>
          <w:sz w:val="22"/>
          <w:szCs w:val="22"/>
        </w:rPr>
        <w:t>CA</w:t>
      </w:r>
      <w:r w:rsidRPr="57580FD9" w:rsidR="00065B1F">
        <w:rPr>
          <w:rFonts w:ascii="Times New Roman" w:hAnsi="Times New Roman" w:cs="Times New Roman"/>
          <w:b w:val="1"/>
          <w:bCs w:val="1"/>
          <w:sz w:val="22"/>
          <w:szCs w:val="22"/>
        </w:rPr>
        <w:t xml:space="preserve"> </w:t>
      </w:r>
      <w:r w:rsidRPr="57580FD9" w:rsidR="00C85D7E">
        <w:rPr>
          <w:rFonts w:ascii="Times New Roman" w:hAnsi="Times New Roman" w:cs="Times New Roman"/>
          <w:b w:val="1"/>
          <w:bCs w:val="1"/>
          <w:sz w:val="22"/>
          <w:szCs w:val="22"/>
        </w:rPr>
        <w:t>92335</w:t>
      </w:r>
    </w:p>
    <w:p w:rsidRPr="000079EF" w:rsidR="00BB3EF3" w:rsidP="0082057E" w:rsidRDefault="00BB3EF3" w14:paraId="06CE32F1" w14:textId="438FED09">
      <w:pPr>
        <w:spacing w:after="100" w:line="240" w:lineRule="auto"/>
        <w:jc w:val="center"/>
        <w:rPr>
          <w:rFonts w:ascii="Times New Roman" w:hAnsi="Times New Roman" w:cs="Times New Roman"/>
          <w:b w:val="1"/>
          <w:bCs w:val="1"/>
          <w:sz w:val="22"/>
          <w:szCs w:val="22"/>
        </w:rPr>
      </w:pPr>
      <w:r w:rsidRPr="57580FD9" w:rsidR="00BB3EF3">
        <w:rPr>
          <w:rFonts w:ascii="Times New Roman" w:hAnsi="Times New Roman" w:cs="Times New Roman"/>
          <w:b w:val="1"/>
          <w:bCs w:val="1"/>
          <w:sz w:val="22"/>
          <w:szCs w:val="22"/>
        </w:rPr>
        <w:t>Oficina principal: (909) 357-5060 Línea de asistencia: (909) 357-5060</w:t>
      </w:r>
    </w:p>
    <w:p w:rsidRPr="000079EF" w:rsidR="00BB3EF3" w:rsidP="0082057E" w:rsidRDefault="00BB3EF3" w14:paraId="2F84FAF4" w14:textId="24CC057B">
      <w:pPr>
        <w:spacing w:after="100" w:line="240" w:lineRule="auto"/>
        <w:jc w:val="center"/>
        <w:rPr>
          <w:rFonts w:ascii="Times New Roman" w:hAnsi="Times New Roman" w:cs="Times New Roman"/>
          <w:b w:val="1"/>
          <w:bCs w:val="1"/>
          <w:sz w:val="22"/>
          <w:szCs w:val="22"/>
        </w:rPr>
      </w:pPr>
      <w:r w:rsidRPr="57580FD9" w:rsidR="00BB3EF3">
        <w:rPr>
          <w:rFonts w:ascii="Times New Roman" w:hAnsi="Times New Roman" w:cs="Times New Roman"/>
          <w:b w:val="1"/>
          <w:bCs w:val="1"/>
          <w:sz w:val="22"/>
          <w:szCs w:val="22"/>
        </w:rPr>
        <w:t>Horario</w:t>
      </w:r>
      <w:r w:rsidRPr="57580FD9" w:rsidR="00BB3EF3">
        <w:rPr>
          <w:rFonts w:ascii="Times New Roman" w:hAnsi="Times New Roman" w:cs="Times New Roman"/>
          <w:b w:val="1"/>
          <w:bCs w:val="1"/>
          <w:sz w:val="22"/>
          <w:szCs w:val="22"/>
        </w:rPr>
        <w:t xml:space="preserve"> de </w:t>
      </w:r>
      <w:r w:rsidRPr="57580FD9" w:rsidR="00BB3EF3">
        <w:rPr>
          <w:rFonts w:ascii="Times New Roman" w:hAnsi="Times New Roman" w:cs="Times New Roman"/>
          <w:b w:val="1"/>
          <w:bCs w:val="1"/>
          <w:sz w:val="22"/>
          <w:szCs w:val="22"/>
        </w:rPr>
        <w:t>operaciones</w:t>
      </w:r>
      <w:r w:rsidRPr="57580FD9" w:rsidR="00BB3EF3">
        <w:rPr>
          <w:rFonts w:ascii="Times New Roman" w:hAnsi="Times New Roman" w:cs="Times New Roman"/>
          <w:b w:val="1"/>
          <w:bCs w:val="1"/>
          <w:sz w:val="22"/>
          <w:szCs w:val="22"/>
        </w:rPr>
        <w:t>: (7:00–</w:t>
      </w:r>
      <w:r w:rsidRPr="57580FD9" w:rsidR="00D96B1D">
        <w:rPr>
          <w:rFonts w:ascii="Times New Roman" w:hAnsi="Times New Roman" w:cs="Times New Roman"/>
          <w:b w:val="1"/>
          <w:bCs w:val="1"/>
          <w:sz w:val="22"/>
          <w:szCs w:val="22"/>
        </w:rPr>
        <w:t>3</w:t>
      </w:r>
      <w:r w:rsidRPr="57580FD9" w:rsidR="00BB3EF3">
        <w:rPr>
          <w:rFonts w:ascii="Times New Roman" w:hAnsi="Times New Roman" w:cs="Times New Roman"/>
          <w:b w:val="1"/>
          <w:bCs w:val="1"/>
          <w:sz w:val="22"/>
          <w:szCs w:val="22"/>
        </w:rPr>
        <w:t>:30)</w:t>
      </w:r>
    </w:p>
    <w:p w:rsidRPr="000E31E5" w:rsidR="00F34A61" w:rsidP="00EF1CE8" w:rsidRDefault="00BB3EF3" w14:paraId="7AC399F1" w14:textId="1BDBD3EC">
      <w:pPr>
        <w:spacing w:after="100" w:line="240" w:lineRule="auto"/>
        <w:rPr>
          <w:rFonts w:ascii="Times New Roman" w:hAnsi="Times New Roman" w:cs="Times New Roman"/>
          <w:b w:val="1"/>
          <w:bCs w:val="1"/>
          <w:sz w:val="22"/>
          <w:szCs w:val="22"/>
        </w:rPr>
      </w:pPr>
      <w:r w:rsidRPr="57580FD9">
        <w:rPr>
          <w:rFonts w:ascii="Times New Roman" w:hAnsi="Times New Roman" w:cs="Times New Roman"/>
          <w:sz w:val="22"/>
          <w:szCs w:val="22"/>
        </w:rPr>
        <w:br w:type="page"/>
      </w:r>
    </w:p>
    <w:p w:rsidRPr="000E31E5" w:rsidR="00BB3EF3" w:rsidP="0082057E" w:rsidRDefault="00BB3EF3" w14:paraId="5184667A" w14:textId="4EF727ED">
      <w:pPr>
        <w:spacing w:after="100" w:line="240" w:lineRule="auto"/>
        <w:ind w:right="-360"/>
        <w:jc w:val="center"/>
        <w:rPr>
          <w:rFonts w:ascii="Times New Roman" w:hAnsi="Times New Roman" w:cs="Times New Roman"/>
          <w:b w:val="1"/>
          <w:bCs w:val="1"/>
          <w:sz w:val="22"/>
          <w:szCs w:val="22"/>
        </w:rPr>
      </w:pPr>
      <w:r w:rsidRPr="57580FD9" w:rsidR="00BB3EF3">
        <w:rPr>
          <w:rFonts w:ascii="Times New Roman" w:hAnsi="Times New Roman" w:cs="Times New Roman"/>
          <w:b w:val="1"/>
          <w:bCs w:val="1"/>
          <w:sz w:val="22"/>
          <w:szCs w:val="22"/>
        </w:rPr>
        <w:t xml:space="preserve">Distrito Escolar </w:t>
      </w:r>
      <w:r w:rsidRPr="57580FD9" w:rsidR="00BB3EF3">
        <w:rPr>
          <w:rFonts w:ascii="Times New Roman" w:hAnsi="Times New Roman" w:cs="Times New Roman"/>
          <w:b w:val="1"/>
          <w:bCs w:val="1"/>
          <w:sz w:val="22"/>
          <w:szCs w:val="22"/>
        </w:rPr>
        <w:t>Unificado</w:t>
      </w:r>
      <w:r w:rsidRPr="57580FD9" w:rsidR="00BB3EF3">
        <w:rPr>
          <w:rFonts w:ascii="Times New Roman" w:hAnsi="Times New Roman" w:cs="Times New Roman"/>
          <w:b w:val="1"/>
          <w:bCs w:val="1"/>
          <w:sz w:val="22"/>
          <w:szCs w:val="22"/>
        </w:rPr>
        <w:t xml:space="preserve"> de Fontana </w:t>
      </w:r>
    </w:p>
    <w:p w:rsidRPr="000E31E5" w:rsidR="00BB3EF3" w:rsidP="0082057E" w:rsidRDefault="00BB3EF3" w14:paraId="5F5C4A88" w14:textId="5154EFB4">
      <w:pPr>
        <w:spacing w:after="100" w:line="240" w:lineRule="auto"/>
        <w:ind w:right="-360"/>
        <w:jc w:val="center"/>
        <w:rPr>
          <w:rFonts w:ascii="Times New Roman" w:hAnsi="Times New Roman" w:cs="Times New Roman"/>
          <w:b w:val="1"/>
          <w:bCs w:val="1"/>
          <w:sz w:val="22"/>
          <w:szCs w:val="22"/>
        </w:rPr>
      </w:pPr>
      <w:r w:rsidRPr="57580FD9" w:rsidR="00BB3EF3">
        <w:rPr>
          <w:rFonts w:ascii="Times New Roman" w:hAnsi="Times New Roman" w:cs="Times New Roman"/>
          <w:b w:val="1"/>
          <w:bCs w:val="1"/>
          <w:sz w:val="22"/>
          <w:szCs w:val="22"/>
        </w:rPr>
        <w:t xml:space="preserve">9680 </w:t>
      </w:r>
      <w:r w:rsidRPr="57580FD9" w:rsidR="00BB3EF3">
        <w:rPr>
          <w:rFonts w:ascii="Times New Roman" w:hAnsi="Times New Roman" w:cs="Times New Roman"/>
          <w:b w:val="1"/>
          <w:bCs w:val="1"/>
          <w:sz w:val="22"/>
          <w:szCs w:val="22"/>
        </w:rPr>
        <w:t>Citrus</w:t>
      </w:r>
      <w:r w:rsidRPr="57580FD9" w:rsidR="53BAA807">
        <w:rPr>
          <w:rFonts w:ascii="Times New Roman" w:hAnsi="Times New Roman" w:cs="Times New Roman"/>
          <w:b w:val="1"/>
          <w:bCs w:val="1"/>
          <w:sz w:val="22"/>
          <w:szCs w:val="22"/>
        </w:rPr>
        <w:t xml:space="preserve"> Ave.</w:t>
      </w:r>
      <w:r w:rsidRPr="57580FD9" w:rsidR="00BB3EF3">
        <w:rPr>
          <w:rFonts w:ascii="Times New Roman" w:hAnsi="Times New Roman" w:cs="Times New Roman"/>
          <w:b w:val="1"/>
          <w:bCs w:val="1"/>
          <w:sz w:val="22"/>
          <w:szCs w:val="22"/>
        </w:rPr>
        <w:t xml:space="preserve"> </w:t>
      </w:r>
    </w:p>
    <w:p w:rsidRPr="000E31E5" w:rsidR="0004378C" w:rsidP="0082057E" w:rsidRDefault="00BB3EF3" w14:paraId="7BAB5108" w14:textId="77777777">
      <w:pPr>
        <w:spacing w:after="100" w:line="240" w:lineRule="auto"/>
        <w:ind w:right="-360"/>
        <w:jc w:val="center"/>
        <w:rPr>
          <w:rFonts w:ascii="Times New Roman" w:hAnsi="Times New Roman" w:cs="Times New Roman"/>
          <w:b w:val="1"/>
          <w:bCs w:val="1"/>
          <w:sz w:val="22"/>
          <w:szCs w:val="22"/>
        </w:rPr>
      </w:pPr>
      <w:r w:rsidRPr="57580FD9" w:rsidR="00BB3EF3">
        <w:rPr>
          <w:rFonts w:ascii="Times New Roman" w:hAnsi="Times New Roman" w:cs="Times New Roman"/>
          <w:b w:val="1"/>
          <w:bCs w:val="1"/>
          <w:sz w:val="22"/>
          <w:szCs w:val="22"/>
        </w:rPr>
        <w:t xml:space="preserve">Fontana, CA 92334-5090 </w:t>
      </w:r>
    </w:p>
    <w:p w:rsidRPr="000E31E5" w:rsidR="00BB3EF3" w:rsidP="0082057E" w:rsidRDefault="00BB3EF3" w14:paraId="72A4390A" w14:textId="09862E4F">
      <w:pPr>
        <w:spacing w:after="100" w:line="240" w:lineRule="auto"/>
        <w:ind w:right="-360"/>
        <w:jc w:val="center"/>
        <w:rPr>
          <w:rFonts w:ascii="Times New Roman" w:hAnsi="Times New Roman" w:cs="Times New Roman"/>
          <w:b w:val="1"/>
          <w:bCs w:val="1"/>
          <w:sz w:val="22"/>
          <w:szCs w:val="22"/>
        </w:rPr>
      </w:pPr>
      <w:r w:rsidRPr="57580FD9" w:rsidR="00BB3EF3">
        <w:rPr>
          <w:rFonts w:ascii="Times New Roman" w:hAnsi="Times New Roman" w:cs="Times New Roman"/>
          <w:b w:val="1"/>
          <w:bCs w:val="1"/>
          <w:sz w:val="22"/>
          <w:szCs w:val="22"/>
        </w:rPr>
        <w:t xml:space="preserve">909-357-5000 </w:t>
      </w:r>
    </w:p>
    <w:p w:rsidRPr="000E31E5" w:rsidR="00BB3EF3" w:rsidP="0082057E" w:rsidRDefault="00BB3EF3" w14:paraId="212D3B95" w14:textId="0D1B5BF2">
      <w:pPr>
        <w:spacing w:after="100" w:line="240" w:lineRule="auto"/>
        <w:ind w:right="-360"/>
        <w:jc w:val="center"/>
        <w:rPr>
          <w:rFonts w:ascii="Times New Roman" w:hAnsi="Times New Roman" w:cs="Times New Roman"/>
          <w:b w:val="1"/>
          <w:bCs w:val="1"/>
          <w:sz w:val="22"/>
          <w:szCs w:val="22"/>
        </w:rPr>
      </w:pPr>
    </w:p>
    <w:p w:rsidRPr="000E31E5" w:rsidR="00BB3EF3" w:rsidP="0082057E" w:rsidRDefault="00BB3EF3" w14:paraId="5F537BD9" w14:textId="77777777">
      <w:pPr>
        <w:spacing w:after="100" w:line="240" w:lineRule="auto"/>
        <w:ind w:right="-360"/>
        <w:jc w:val="center"/>
        <w:rPr>
          <w:rFonts w:ascii="Times New Roman" w:hAnsi="Times New Roman" w:cs="Times New Roman"/>
          <w:b w:val="1"/>
          <w:bCs w:val="1"/>
          <w:sz w:val="22"/>
          <w:szCs w:val="22"/>
        </w:rPr>
      </w:pPr>
    </w:p>
    <w:p w:rsidRPr="000E31E5" w:rsidR="00BB3EF3" w:rsidP="0082057E" w:rsidRDefault="00BB3EF3" w14:paraId="20C320EE" w14:textId="77777777">
      <w:pPr>
        <w:spacing w:after="100" w:line="240" w:lineRule="auto"/>
        <w:ind w:right="-360"/>
        <w:jc w:val="center"/>
        <w:rPr>
          <w:rFonts w:ascii="Times New Roman" w:hAnsi="Times New Roman" w:cs="Times New Roman"/>
          <w:b w:val="1"/>
          <w:bCs w:val="1"/>
          <w:sz w:val="22"/>
          <w:szCs w:val="22"/>
        </w:rPr>
      </w:pPr>
    </w:p>
    <w:p w:rsidRPr="000E31E5" w:rsidR="00BB3EF3" w:rsidP="0082057E" w:rsidRDefault="00BB3EF3" w14:paraId="30812A0D" w14:textId="77777777">
      <w:pPr>
        <w:spacing w:after="100" w:line="240" w:lineRule="auto"/>
        <w:ind w:right="-360"/>
        <w:jc w:val="center"/>
        <w:rPr>
          <w:rFonts w:ascii="Times New Roman" w:hAnsi="Times New Roman" w:cs="Times New Roman"/>
          <w:b w:val="1"/>
          <w:bCs w:val="1"/>
          <w:sz w:val="22"/>
          <w:szCs w:val="22"/>
        </w:rPr>
      </w:pPr>
      <w:r w:rsidRPr="57580FD9" w:rsidR="00BB3EF3">
        <w:rPr>
          <w:rFonts w:ascii="Times New Roman" w:hAnsi="Times New Roman" w:cs="Times New Roman"/>
          <w:b w:val="1"/>
          <w:bCs w:val="1"/>
          <w:sz w:val="22"/>
          <w:szCs w:val="22"/>
        </w:rPr>
        <w:t>Liderazgo</w:t>
      </w:r>
      <w:r w:rsidRPr="57580FD9" w:rsidR="00BB3EF3">
        <w:rPr>
          <w:rFonts w:ascii="Times New Roman" w:hAnsi="Times New Roman" w:cs="Times New Roman"/>
          <w:b w:val="1"/>
          <w:bCs w:val="1"/>
          <w:sz w:val="22"/>
          <w:szCs w:val="22"/>
        </w:rPr>
        <w:t xml:space="preserve"> y </w:t>
      </w:r>
      <w:r w:rsidRPr="57580FD9" w:rsidR="00BB3EF3">
        <w:rPr>
          <w:rFonts w:ascii="Times New Roman" w:hAnsi="Times New Roman" w:cs="Times New Roman"/>
          <w:b w:val="1"/>
          <w:bCs w:val="1"/>
          <w:sz w:val="22"/>
          <w:szCs w:val="22"/>
        </w:rPr>
        <w:t>Gobernanza</w:t>
      </w:r>
      <w:r w:rsidRPr="57580FD9" w:rsidR="00BB3EF3">
        <w:rPr>
          <w:rFonts w:ascii="Times New Roman" w:hAnsi="Times New Roman" w:cs="Times New Roman"/>
          <w:b w:val="1"/>
          <w:bCs w:val="1"/>
          <w:sz w:val="22"/>
          <w:szCs w:val="22"/>
        </w:rPr>
        <w:t xml:space="preserve"> del Distrito</w:t>
      </w:r>
    </w:p>
    <w:p w:rsidRPr="000E31E5" w:rsidR="00BB3EF3" w:rsidP="0082057E" w:rsidRDefault="00BB3EF3" w14:paraId="6637092A" w14:textId="77777777">
      <w:pPr>
        <w:spacing w:after="100" w:line="240" w:lineRule="auto"/>
        <w:ind w:right="-360"/>
        <w:jc w:val="center"/>
        <w:rPr>
          <w:rFonts w:ascii="Times New Roman" w:hAnsi="Times New Roman" w:cs="Times New Roman"/>
          <w:sz w:val="22"/>
          <w:szCs w:val="22"/>
        </w:rPr>
      </w:pPr>
    </w:p>
    <w:p w:rsidRPr="000E31E5" w:rsidR="00BB3EF3" w:rsidP="0082057E" w:rsidRDefault="00BB3EF3" w14:paraId="6867854B" w14:textId="2297B6EB">
      <w:pPr>
        <w:spacing w:after="100" w:line="240" w:lineRule="auto"/>
        <w:ind w:right="-360"/>
        <w:jc w:val="center"/>
        <w:rPr>
          <w:rFonts w:ascii="Times New Roman" w:hAnsi="Times New Roman" w:cs="Times New Roman"/>
          <w:sz w:val="22"/>
          <w:szCs w:val="22"/>
        </w:rPr>
      </w:pPr>
      <w:r w:rsidRPr="1A8576E3" w:rsidR="00BB3EF3">
        <w:rPr>
          <w:rFonts w:ascii="Times New Roman" w:hAnsi="Times New Roman" w:cs="Times New Roman"/>
          <w:sz w:val="22"/>
          <w:szCs w:val="22"/>
        </w:rPr>
        <w:t xml:space="preserve">Miki R. Inbody, superintendente </w:t>
      </w:r>
      <w:r w:rsidRPr="1A8576E3" w:rsidR="41C3223E">
        <w:rPr>
          <w:rFonts w:ascii="Times New Roman" w:hAnsi="Times New Roman" w:cs="Times New Roman"/>
          <w:sz w:val="22"/>
          <w:szCs w:val="22"/>
        </w:rPr>
        <w:t>de la</w:t>
      </w:r>
    </w:p>
    <w:p w:rsidRPr="000E31E5" w:rsidR="00BB3EF3" w:rsidP="0082057E" w:rsidRDefault="00BB3EF3" w14:paraId="667183CE"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 xml:space="preserve">Junta de Educación </w:t>
      </w:r>
    </w:p>
    <w:p w:rsidRPr="000E31E5" w:rsidR="00BB3EF3" w:rsidP="0082057E" w:rsidRDefault="00BB3EF3" w14:paraId="2BDA75D1" w14:textId="43994879">
      <w:pPr>
        <w:spacing w:after="100" w:line="240" w:lineRule="auto"/>
        <w:ind w:right="-360"/>
        <w:jc w:val="center"/>
        <w:rPr>
          <w:rFonts w:ascii="Times New Roman" w:hAnsi="Times New Roman" w:cs="Times New Roman"/>
          <w:sz w:val="22"/>
          <w:szCs w:val="22"/>
        </w:rPr>
      </w:pPr>
      <w:r w:rsidRPr="57580FD9" w:rsidR="0BD7B77D">
        <w:rPr>
          <w:rFonts w:ascii="Times New Roman" w:hAnsi="Times New Roman" w:cs="Times New Roman"/>
          <w:sz w:val="22"/>
          <w:szCs w:val="22"/>
        </w:rPr>
        <w:t>Ángel</w:t>
      </w:r>
      <w:r w:rsidRPr="57580FD9" w:rsidR="00BB3EF3">
        <w:rPr>
          <w:rFonts w:ascii="Times New Roman" w:hAnsi="Times New Roman" w:cs="Times New Roman"/>
          <w:sz w:val="22"/>
          <w:szCs w:val="22"/>
        </w:rPr>
        <w:t xml:space="preserve"> Ramírez, </w:t>
      </w:r>
      <w:r w:rsidRPr="57580FD9" w:rsidR="00BB3EF3">
        <w:rPr>
          <w:rFonts w:ascii="Times New Roman" w:hAnsi="Times New Roman" w:cs="Times New Roman"/>
          <w:sz w:val="22"/>
          <w:szCs w:val="22"/>
        </w:rPr>
        <w:t>Presidente</w:t>
      </w:r>
      <w:r w:rsidRPr="57580FD9" w:rsidR="00BB3EF3">
        <w:rPr>
          <w:rFonts w:ascii="Times New Roman" w:hAnsi="Times New Roman" w:cs="Times New Roman"/>
          <w:sz w:val="22"/>
          <w:szCs w:val="22"/>
        </w:rPr>
        <w:t xml:space="preserve"> de la Junta, Representante del Área 3 de Síndicos</w:t>
      </w:r>
    </w:p>
    <w:p w:rsidRPr="000E31E5" w:rsidR="00BB3EF3" w:rsidP="0082057E" w:rsidRDefault="00BB3EF3" w14:paraId="76E68FB1"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Marcelino "Mars" Serna, Vicepresidente de la Junta, Representante del Área 1 de Síndicos</w:t>
      </w:r>
    </w:p>
    <w:p w:rsidRPr="000E31E5" w:rsidR="00BB3EF3" w:rsidP="0082057E" w:rsidRDefault="00BB3EF3" w14:paraId="06235F0F"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Danielle Holley, Miembro de la Junta, Representante del Área 4 de Síndicos</w:t>
      </w:r>
    </w:p>
    <w:p w:rsidRPr="000E31E5" w:rsidR="00BB3EF3" w:rsidP="0082057E" w:rsidRDefault="00BB3EF3" w14:paraId="16026957" w14:textId="3E5FFB54">
      <w:pPr>
        <w:spacing w:after="100" w:line="240" w:lineRule="auto"/>
        <w:ind w:right="-360"/>
        <w:jc w:val="center"/>
        <w:rPr>
          <w:rFonts w:ascii="Times New Roman" w:hAnsi="Times New Roman" w:cs="Times New Roman"/>
          <w:sz w:val="22"/>
          <w:szCs w:val="22"/>
        </w:rPr>
      </w:pPr>
      <w:r w:rsidRPr="1A8576E3" w:rsidR="00BB3EF3">
        <w:rPr>
          <w:rFonts w:ascii="Times New Roman" w:hAnsi="Times New Roman" w:cs="Times New Roman"/>
          <w:sz w:val="22"/>
          <w:szCs w:val="22"/>
        </w:rPr>
        <w:t xml:space="preserve">Adam </w:t>
      </w:r>
      <w:r w:rsidRPr="1A8576E3" w:rsidR="6DF5AB44">
        <w:rPr>
          <w:rFonts w:ascii="Times New Roman" w:hAnsi="Times New Roman" w:cs="Times New Roman"/>
          <w:sz w:val="22"/>
          <w:szCs w:val="22"/>
        </w:rPr>
        <w:t>Pérez</w:t>
      </w:r>
      <w:r w:rsidRPr="1A8576E3" w:rsidR="00BB3EF3">
        <w:rPr>
          <w:rFonts w:ascii="Times New Roman" w:hAnsi="Times New Roman" w:cs="Times New Roman"/>
          <w:sz w:val="22"/>
          <w:szCs w:val="22"/>
        </w:rPr>
        <w:t xml:space="preserve">, </w:t>
      </w:r>
      <w:r w:rsidRPr="1A8576E3" w:rsidR="734D7EE8">
        <w:rPr>
          <w:rFonts w:ascii="Times New Roman" w:hAnsi="Times New Roman" w:cs="Times New Roman"/>
          <w:sz w:val="22"/>
          <w:szCs w:val="22"/>
        </w:rPr>
        <w:t>M</w:t>
      </w:r>
      <w:r w:rsidRPr="1A8576E3" w:rsidR="00BB3EF3">
        <w:rPr>
          <w:rFonts w:ascii="Times New Roman" w:hAnsi="Times New Roman" w:cs="Times New Roman"/>
          <w:sz w:val="22"/>
          <w:szCs w:val="22"/>
        </w:rPr>
        <w:t xml:space="preserve">iembro de la </w:t>
      </w:r>
      <w:r w:rsidRPr="1A8576E3" w:rsidR="6569BF56">
        <w:rPr>
          <w:rFonts w:ascii="Times New Roman" w:hAnsi="Times New Roman" w:cs="Times New Roman"/>
          <w:sz w:val="22"/>
          <w:szCs w:val="22"/>
        </w:rPr>
        <w:t>J</w:t>
      </w:r>
      <w:r w:rsidRPr="1A8576E3" w:rsidR="00BB3EF3">
        <w:rPr>
          <w:rFonts w:ascii="Times New Roman" w:hAnsi="Times New Roman" w:cs="Times New Roman"/>
          <w:sz w:val="22"/>
          <w:szCs w:val="22"/>
        </w:rPr>
        <w:t xml:space="preserve">unta, </w:t>
      </w:r>
      <w:r w:rsidRPr="1A8576E3" w:rsidR="0A1B63CF">
        <w:rPr>
          <w:rFonts w:ascii="Times New Roman" w:hAnsi="Times New Roman" w:cs="Times New Roman"/>
          <w:sz w:val="22"/>
          <w:szCs w:val="22"/>
        </w:rPr>
        <w:t>R</w:t>
      </w:r>
      <w:r w:rsidRPr="1A8576E3" w:rsidR="00BB3EF3">
        <w:rPr>
          <w:rFonts w:ascii="Times New Roman" w:hAnsi="Times New Roman" w:cs="Times New Roman"/>
          <w:sz w:val="22"/>
          <w:szCs w:val="22"/>
        </w:rPr>
        <w:t>epresentante del Área 2 de fideicomisarios</w:t>
      </w:r>
    </w:p>
    <w:p w:rsidRPr="000E31E5" w:rsidR="00BB3EF3" w:rsidP="0082057E" w:rsidRDefault="00BB3EF3" w14:paraId="758FEC7E" w14:textId="31A24ADB">
      <w:pPr>
        <w:spacing w:after="100" w:line="240" w:lineRule="auto"/>
        <w:ind w:right="-360"/>
        <w:jc w:val="center"/>
        <w:rPr>
          <w:rFonts w:ascii="Times New Roman" w:hAnsi="Times New Roman" w:cs="Times New Roman"/>
          <w:sz w:val="22"/>
          <w:szCs w:val="22"/>
        </w:rPr>
      </w:pPr>
      <w:r w:rsidRPr="1A8576E3" w:rsidR="00BB3EF3">
        <w:rPr>
          <w:rFonts w:ascii="Times New Roman" w:hAnsi="Times New Roman" w:cs="Times New Roman"/>
          <w:sz w:val="22"/>
          <w:szCs w:val="22"/>
        </w:rPr>
        <w:t xml:space="preserve">Mary Sandoval, </w:t>
      </w:r>
      <w:r w:rsidRPr="1A8576E3" w:rsidR="6FC37EFC">
        <w:rPr>
          <w:rFonts w:ascii="Times New Roman" w:hAnsi="Times New Roman" w:cs="Times New Roman"/>
          <w:sz w:val="22"/>
          <w:szCs w:val="22"/>
        </w:rPr>
        <w:t>M</w:t>
      </w:r>
      <w:r w:rsidRPr="1A8576E3" w:rsidR="00BB3EF3">
        <w:rPr>
          <w:rFonts w:ascii="Times New Roman" w:hAnsi="Times New Roman" w:cs="Times New Roman"/>
          <w:sz w:val="22"/>
          <w:szCs w:val="22"/>
        </w:rPr>
        <w:t xml:space="preserve">iembro de la </w:t>
      </w:r>
      <w:r w:rsidRPr="1A8576E3" w:rsidR="3CE82935">
        <w:rPr>
          <w:rFonts w:ascii="Times New Roman" w:hAnsi="Times New Roman" w:cs="Times New Roman"/>
          <w:sz w:val="22"/>
          <w:szCs w:val="22"/>
        </w:rPr>
        <w:t>J</w:t>
      </w:r>
      <w:r w:rsidRPr="1A8576E3" w:rsidR="00BB3EF3">
        <w:rPr>
          <w:rFonts w:ascii="Times New Roman" w:hAnsi="Times New Roman" w:cs="Times New Roman"/>
          <w:sz w:val="22"/>
          <w:szCs w:val="22"/>
        </w:rPr>
        <w:t xml:space="preserve">unta, </w:t>
      </w:r>
      <w:r w:rsidRPr="1A8576E3" w:rsidR="5ED0629F">
        <w:rPr>
          <w:rFonts w:ascii="Times New Roman" w:hAnsi="Times New Roman" w:cs="Times New Roman"/>
          <w:sz w:val="22"/>
          <w:szCs w:val="22"/>
        </w:rPr>
        <w:t>R</w:t>
      </w:r>
      <w:r w:rsidRPr="1A8576E3" w:rsidR="00BB3EF3">
        <w:rPr>
          <w:rFonts w:ascii="Times New Roman" w:hAnsi="Times New Roman" w:cs="Times New Roman"/>
          <w:sz w:val="22"/>
          <w:szCs w:val="22"/>
        </w:rPr>
        <w:t>epresentante del Área 5 de fideicomisarios</w:t>
      </w:r>
    </w:p>
    <w:p w:rsidRPr="000E31E5" w:rsidR="00BB3EF3" w:rsidP="0082057E" w:rsidRDefault="00BB3EF3" w14:paraId="2D709F53" w14:textId="77777777">
      <w:pPr>
        <w:spacing w:after="100" w:line="240" w:lineRule="auto"/>
        <w:ind w:right="-360"/>
        <w:jc w:val="center"/>
        <w:rPr>
          <w:rFonts w:ascii="Times New Roman" w:hAnsi="Times New Roman" w:cs="Times New Roman"/>
          <w:sz w:val="22"/>
          <w:szCs w:val="22"/>
        </w:rPr>
      </w:pPr>
    </w:p>
    <w:p w:rsidRPr="000E31E5" w:rsidR="00BB3EF3" w:rsidP="0082057E" w:rsidRDefault="00BB3EF3" w14:paraId="549D0F3D"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 xml:space="preserve">Divisiones/Departamento bajo el Superintendente de Escuelas: </w:t>
      </w:r>
    </w:p>
    <w:p w:rsidRPr="000E31E5" w:rsidR="00BB3EF3" w:rsidP="0082057E" w:rsidRDefault="00BB3EF3" w14:paraId="285E7A11"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 xml:space="preserve">Leslie Barnes, Ed.D., Subsuperintendente, Servicios Empresariales </w:t>
      </w:r>
    </w:p>
    <w:p w:rsidRPr="000E31E5" w:rsidR="00BB3EF3" w:rsidP="0082057E" w:rsidRDefault="00BB3EF3" w14:paraId="4B7DAF06"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 xml:space="preserve">Caroline Labonte, Subsuperintendente de Recursos Humanos </w:t>
      </w:r>
    </w:p>
    <w:p w:rsidRPr="000E31E5" w:rsidR="00BB3EF3" w:rsidP="0082057E" w:rsidRDefault="00BB3EF3" w14:paraId="2FB052A5"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 xml:space="preserve">Craig Baker, Subsuperintendente, Servicios al Estudiante </w:t>
      </w:r>
    </w:p>
    <w:p w:rsidRPr="000E31E5" w:rsidR="00BB3EF3" w:rsidP="0082057E" w:rsidRDefault="00BB3EF3" w14:paraId="1A5F5923"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 xml:space="preserve">Christopher Hollister, Superintendente Asociado, Enseñanza y Aprendizaje </w:t>
      </w:r>
    </w:p>
    <w:p w:rsidRPr="000E31E5" w:rsidR="00BB3EF3" w:rsidP="0082057E" w:rsidRDefault="00BB3EF3" w14:paraId="56EB5B58" w14:textId="21EADF66">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 xml:space="preserve">Michael </w:t>
      </w:r>
      <w:r w:rsidRPr="57580FD9" w:rsidR="3D933C45">
        <w:rPr>
          <w:rFonts w:ascii="Times New Roman" w:hAnsi="Times New Roman" w:cs="Times New Roman"/>
          <w:sz w:val="22"/>
          <w:szCs w:val="22"/>
        </w:rPr>
        <w:t>García</w:t>
      </w:r>
      <w:r w:rsidRPr="57580FD9" w:rsidR="00BB3EF3">
        <w:rPr>
          <w:rFonts w:ascii="Times New Roman" w:hAnsi="Times New Roman" w:cs="Times New Roman"/>
          <w:sz w:val="22"/>
          <w:szCs w:val="22"/>
        </w:rPr>
        <w:t xml:space="preserve">, </w:t>
      </w:r>
      <w:r w:rsidRPr="57580FD9" w:rsidR="00BB3EF3">
        <w:rPr>
          <w:rFonts w:ascii="Times New Roman" w:hAnsi="Times New Roman" w:cs="Times New Roman"/>
          <w:sz w:val="22"/>
          <w:szCs w:val="22"/>
        </w:rPr>
        <w:t>Director</w:t>
      </w:r>
      <w:r w:rsidRPr="57580FD9" w:rsidR="00BB3EF3">
        <w:rPr>
          <w:rFonts w:ascii="Times New Roman" w:hAnsi="Times New Roman" w:cs="Times New Roman"/>
          <w:sz w:val="22"/>
          <w:szCs w:val="22"/>
        </w:rPr>
        <w:t xml:space="preserve"> de Comunicación y Participación Comunitaria </w:t>
      </w:r>
    </w:p>
    <w:p w:rsidRPr="000E31E5" w:rsidR="00BB3EF3" w:rsidP="0082057E" w:rsidRDefault="00BB3EF3" w14:paraId="1E1C31B0"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 xml:space="preserve">Glenn Alegre, Jefe de Tecnología e Integración Digital </w:t>
      </w:r>
    </w:p>
    <w:p w:rsidRPr="000E31E5" w:rsidR="00BB3EF3" w:rsidP="0082057E" w:rsidRDefault="00BB3EF3" w14:paraId="3AAAE3EF"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 xml:space="preserve">Rich Randolph, Jefe de Policía, Servicio de Policía Escolar </w:t>
      </w:r>
    </w:p>
    <w:p w:rsidRPr="000E31E5" w:rsidR="00BB3EF3" w:rsidP="0082057E" w:rsidRDefault="00BB3EF3" w14:paraId="48F72E1A" w14:textId="77777777">
      <w:pPr>
        <w:spacing w:after="100" w:line="240" w:lineRule="auto"/>
        <w:ind w:right="-360"/>
        <w:jc w:val="center"/>
        <w:rPr>
          <w:rFonts w:ascii="Times New Roman" w:hAnsi="Times New Roman" w:cs="Times New Roman"/>
          <w:sz w:val="22"/>
          <w:szCs w:val="22"/>
        </w:rPr>
      </w:pPr>
    </w:p>
    <w:p w:rsidRPr="000E31E5" w:rsidR="00BB3EF3" w:rsidP="0082057E" w:rsidRDefault="00BB3EF3" w14:paraId="4DB072F6" w14:textId="77777777">
      <w:pPr>
        <w:spacing w:after="100" w:line="240" w:lineRule="auto"/>
        <w:ind w:right="-360"/>
        <w:jc w:val="center"/>
        <w:rPr>
          <w:rFonts w:ascii="Times New Roman" w:hAnsi="Times New Roman" w:cs="Times New Roman"/>
          <w:sz w:val="22"/>
          <w:szCs w:val="22"/>
        </w:rPr>
      </w:pPr>
      <w:r w:rsidRPr="57580FD9" w:rsidR="00BB3EF3">
        <w:rPr>
          <w:rFonts w:ascii="Times New Roman" w:hAnsi="Times New Roman" w:cs="Times New Roman"/>
          <w:sz w:val="22"/>
          <w:szCs w:val="22"/>
        </w:rPr>
        <w:t>¡Bienvenido a nuestra comunidad escolar!</w:t>
      </w:r>
    </w:p>
    <w:p w:rsidRPr="000E31E5" w:rsidR="00DB186B" w:rsidP="0082057E" w:rsidRDefault="00BB3EF3" w14:paraId="40E85DAE" w14:textId="77777777">
      <w:pPr>
        <w:spacing w:after="100" w:line="240" w:lineRule="auto"/>
        <w:rPr>
          <w:rFonts w:ascii="Times New Roman" w:hAnsi="Times New Roman" w:cs="Times New Roman"/>
          <w:sz w:val="22"/>
          <w:szCs w:val="22"/>
        </w:rPr>
      </w:pPr>
      <w:r w:rsidRPr="57580FD9">
        <w:rPr>
          <w:rFonts w:ascii="Times New Roman" w:hAnsi="Times New Roman" w:cs="Times New Roman"/>
          <w:sz w:val="22"/>
          <w:szCs w:val="22"/>
        </w:rPr>
        <w:br w:type="page"/>
      </w:r>
    </w:p>
    <w:sdt>
      <w:sdtPr>
        <w:id w:val="333031683"/>
        <w:docPartObj>
          <w:docPartGallery w:val="Table of Contents"/>
          <w:docPartUnique/>
        </w:docPartObj>
        <w:rPr>
          <w:rFonts w:ascii="Aptos" w:hAnsi="Aptos" w:eastAsia="Aptos" w:cs="" w:asciiTheme="minorAscii" w:hAnsiTheme="minorAscii" w:eastAsiaTheme="minorAscii" w:cstheme="minorBidi"/>
          <w:color w:val="auto"/>
          <w:kern w:val="2"/>
          <w:sz w:val="24"/>
          <w:szCs w:val="24"/>
          <w14:ligatures w14:val="standardContextual"/>
        </w:rPr>
      </w:sdtPr>
      <w:sdtEndPr>
        <w:rPr>
          <w:rFonts w:ascii="Aptos" w:hAnsi="Aptos" w:eastAsia="Aptos" w:cs="" w:asciiTheme="minorAscii" w:hAnsiTheme="minorAscii" w:eastAsiaTheme="minorAscii" w:cstheme="minorBidi"/>
          <w:b w:val="1"/>
          <w:bCs w:val="1"/>
          <w:noProof/>
          <w:color w:val="auto"/>
          <w:sz w:val="24"/>
          <w:szCs w:val="24"/>
        </w:rPr>
      </w:sdtEndPr>
      <w:sdtContent>
        <w:p w:rsidR="00DB186B" w:rsidRDefault="00DB186B" w14:paraId="2D5EAA4A" w14:textId="7873B4D0">
          <w:pPr>
            <w:pStyle w:val="TOCHeading"/>
          </w:pPr>
          <w:r w:rsidR="00DB186B">
            <w:rPr/>
            <w:t>Índice</w:t>
          </w:r>
        </w:p>
        <w:p w:rsidR="008901AC" w:rsidP="57580FD9" w:rsidRDefault="00DB186B" w14:paraId="1CE18D05" w14:textId="14FF148F">
          <w:pPr>
            <w:pStyle w:val="TOC1"/>
            <w:tabs>
              <w:tab w:val="right" w:leader="dot" w:pos="9350"/>
            </w:tabs>
            <w:rPr>
              <w:rFonts w:eastAsia="" w:eastAsiaTheme="minorEastAsia"/>
              <w:noProof/>
            </w:rPr>
          </w:pPr>
          <w:r w:rsidRPr="00651B81">
            <w:rPr>
              <w:b w:val="1"/>
              <w:bCs w:val="1"/>
            </w:rPr>
            <w:fldChar w:fldCharType="begin"/>
          </w:r>
          <w:r w:rsidRPr="00651B81">
            <w:rPr>
              <w:b w:val="1"/>
              <w:bCs w:val="1"/>
            </w:rPr>
            <w:instrText xml:space="preserve"> TOC \o "1-3" \h \z \u </w:instrText>
          </w:r>
          <w:r w:rsidRPr="00651B81">
            <w:rPr>
              <w:b w:val="1"/>
              <w:bCs w:val="1"/>
            </w:rPr>
            <w:fldChar w:fldCharType="separate"/>
          </w:r>
          <w:hyperlink w:history="1" w:anchor="_Toc231303998">
            <w:r w:rsidRPr="57580FD9" w:rsidR="008901AC">
              <w:rPr>
                <w:rStyle w:val="Hyperlink"/>
                <w:rFonts w:ascii="Times New Roman" w:hAnsi="Times New Roman" w:cs="Times New Roman"/>
                <w:b w:val="1"/>
                <w:bCs w:val="1"/>
                <w:caps w:val="1"/>
                <w:noProof/>
              </w:rPr>
              <w:t>Guía de Referencia Rápida para Familias</w:t>
            </w:r>
            <w:r>
              <w:tab/>
            </w:r>
            <w:r w:rsidR="008901AC">
              <w:rPr>
                <w:noProof/>
                <w:webHidden/>
              </w:rPr>
              <w:fldChar w:fldCharType="begin"/>
            </w:r>
            <w:r w:rsidR="008901AC">
              <w:rPr>
                <w:noProof/>
                <w:webHidden/>
              </w:rPr>
              <w:instrText xml:space="preserve"> PAGEREF _Toc231303998 \h </w:instrText>
            </w:r>
            <w:r w:rsidR="008901AC">
              <w:rPr>
                <w:noProof/>
                <w:webHidden/>
              </w:rPr>
            </w:r>
            <w:r w:rsidR="008901AC">
              <w:rPr>
                <w:noProof/>
                <w:webHidden/>
              </w:rPr>
              <w:fldChar w:fldCharType="separate"/>
            </w:r>
            <w:r w:rsidRPr="57580FD9" w:rsidR="008901AC">
              <w:rPr>
                <w:noProof/>
                <w:webHidden/>
              </w:rPr>
              <w:t>8</w:t>
            </w:r>
            <w:r w:rsidR="008901AC">
              <w:rPr>
                <w:noProof/>
                <w:webHidden/>
              </w:rPr>
              <w:fldChar w:fldCharType="end"/>
            </w:r>
          </w:hyperlink>
        </w:p>
        <w:p w:rsidR="008901AC" w:rsidP="57580FD9" w:rsidRDefault="008901AC" w14:paraId="13EBC433" w14:textId="445F36A5">
          <w:pPr>
            <w:pStyle w:val="TOC2"/>
            <w:tabs>
              <w:tab w:val="right" w:leader="dot" w:pos="9350"/>
            </w:tabs>
            <w:rPr>
              <w:rFonts w:eastAsia="" w:eastAsiaTheme="minorEastAsia"/>
              <w:noProof/>
            </w:rPr>
          </w:pPr>
          <w:hyperlink w:history="1" w:anchor="_Toc231303999">
            <w:r w:rsidRPr="57580FD9" w:rsidR="008901AC">
              <w:rPr>
                <w:rStyle w:val="Hyperlink"/>
                <w:rFonts w:ascii="Times New Roman" w:hAnsi="Times New Roman" w:cs="Times New Roman"/>
                <w:b w:val="1"/>
                <w:bCs w:val="1"/>
                <w:caps w:val="1"/>
                <w:noProof/>
              </w:rPr>
              <w:t>Información del colegio</w:t>
            </w:r>
            <w:r>
              <w:tab/>
            </w:r>
            <w:r>
              <w:rPr>
                <w:noProof/>
                <w:webHidden/>
              </w:rPr>
              <w:fldChar w:fldCharType="begin"/>
            </w:r>
            <w:r>
              <w:rPr>
                <w:noProof/>
                <w:webHidden/>
              </w:rPr>
              <w:instrText xml:space="preserve"> PAGEREF _Toc231303999 \h </w:instrText>
            </w:r>
            <w:r>
              <w:rPr>
                <w:noProof/>
                <w:webHidden/>
              </w:rPr>
            </w:r>
            <w:r>
              <w:rPr>
                <w:noProof/>
                <w:webHidden/>
              </w:rPr>
              <w:fldChar w:fldCharType="separate"/>
            </w:r>
            <w:r w:rsidRPr="57580FD9" w:rsidR="008901AC">
              <w:rPr>
                <w:noProof/>
                <w:webHidden/>
              </w:rPr>
              <w:t>8</w:t>
            </w:r>
            <w:r>
              <w:rPr>
                <w:noProof/>
                <w:webHidden/>
              </w:rPr>
              <w:fldChar w:fldCharType="end"/>
            </w:r>
          </w:hyperlink>
        </w:p>
        <w:p w:rsidR="008901AC" w:rsidP="57580FD9" w:rsidRDefault="008901AC" w14:paraId="56D281A9" w14:textId="4F98D373">
          <w:pPr>
            <w:pStyle w:val="TOC2"/>
            <w:tabs>
              <w:tab w:val="right" w:leader="dot" w:pos="9350"/>
            </w:tabs>
            <w:rPr>
              <w:rFonts w:eastAsia="" w:eastAsiaTheme="minorEastAsia"/>
              <w:noProof/>
            </w:rPr>
          </w:pPr>
          <w:hyperlink w:history="1" w:anchor="_Toc231304000">
            <w:r w:rsidRPr="57580FD9" w:rsidR="008901AC">
              <w:rPr>
                <w:rStyle w:val="Hyperlink"/>
                <w:rFonts w:ascii="Times New Roman" w:hAnsi="Times New Roman" w:cs="Times New Roman"/>
                <w:b w:val="1"/>
                <w:bCs w:val="1"/>
                <w:caps w:val="1"/>
                <w:noProof/>
              </w:rPr>
              <w:t>Horario escolar</w:t>
            </w:r>
            <w:r>
              <w:tab/>
            </w:r>
            <w:r>
              <w:rPr>
                <w:noProof/>
                <w:webHidden/>
              </w:rPr>
              <w:fldChar w:fldCharType="begin"/>
            </w:r>
            <w:r>
              <w:rPr>
                <w:noProof/>
                <w:webHidden/>
              </w:rPr>
              <w:instrText xml:space="preserve"> PAGEREF _Toc231304000 \h </w:instrText>
            </w:r>
            <w:r>
              <w:rPr>
                <w:noProof/>
                <w:webHidden/>
              </w:rPr>
            </w:r>
            <w:r>
              <w:rPr>
                <w:noProof/>
                <w:webHidden/>
              </w:rPr>
              <w:fldChar w:fldCharType="separate"/>
            </w:r>
            <w:r w:rsidRPr="57580FD9" w:rsidR="008901AC">
              <w:rPr>
                <w:noProof/>
                <w:webHidden/>
              </w:rPr>
              <w:t>8</w:t>
            </w:r>
            <w:r>
              <w:rPr>
                <w:noProof/>
                <w:webHidden/>
              </w:rPr>
              <w:fldChar w:fldCharType="end"/>
            </w:r>
          </w:hyperlink>
        </w:p>
        <w:p w:rsidR="008901AC" w:rsidP="57580FD9" w:rsidRDefault="008901AC" w14:paraId="64C525E1" w14:textId="2A9BDA97">
          <w:pPr>
            <w:pStyle w:val="TOC2"/>
            <w:tabs>
              <w:tab w:val="right" w:leader="dot" w:pos="9350"/>
            </w:tabs>
            <w:rPr>
              <w:rFonts w:eastAsia="" w:eastAsiaTheme="minorEastAsia"/>
              <w:noProof/>
            </w:rPr>
          </w:pPr>
          <w:hyperlink w:history="1" w:anchor="_Toc231304001">
            <w:r w:rsidRPr="57580FD9" w:rsidR="008901AC">
              <w:rPr>
                <w:rStyle w:val="Hyperlink"/>
                <w:rFonts w:ascii="Times New Roman" w:hAnsi="Times New Roman" w:cs="Times New Roman"/>
                <w:b w:val="1"/>
                <w:bCs w:val="1"/>
                <w:caps w:val="1"/>
                <w:noProof/>
              </w:rPr>
              <w:t>¿A quién debo contactar?</w:t>
            </w:r>
            <w:r>
              <w:tab/>
            </w:r>
            <w:r>
              <w:rPr>
                <w:noProof/>
                <w:webHidden/>
              </w:rPr>
              <w:fldChar w:fldCharType="begin"/>
            </w:r>
            <w:r>
              <w:rPr>
                <w:noProof/>
                <w:webHidden/>
              </w:rPr>
              <w:instrText xml:space="preserve"> PAGEREF _Toc231304001 \h </w:instrText>
            </w:r>
            <w:r>
              <w:rPr>
                <w:noProof/>
                <w:webHidden/>
              </w:rPr>
            </w:r>
            <w:r>
              <w:rPr>
                <w:noProof/>
                <w:webHidden/>
              </w:rPr>
              <w:fldChar w:fldCharType="separate"/>
            </w:r>
            <w:r w:rsidRPr="57580FD9" w:rsidR="008901AC">
              <w:rPr>
                <w:noProof/>
                <w:webHidden/>
              </w:rPr>
              <w:t>8</w:t>
            </w:r>
            <w:r>
              <w:rPr>
                <w:noProof/>
                <w:webHidden/>
              </w:rPr>
              <w:fldChar w:fldCharType="end"/>
            </w:r>
          </w:hyperlink>
        </w:p>
        <w:p w:rsidR="008901AC" w:rsidP="57580FD9" w:rsidRDefault="008901AC" w14:paraId="7A4B21BF" w14:textId="64C4C25A">
          <w:pPr>
            <w:pStyle w:val="TOC2"/>
            <w:tabs>
              <w:tab w:val="right" w:leader="dot" w:pos="9350"/>
            </w:tabs>
            <w:rPr>
              <w:rFonts w:eastAsia="" w:eastAsiaTheme="minorEastAsia"/>
              <w:noProof/>
            </w:rPr>
          </w:pPr>
          <w:hyperlink w:history="1" w:anchor="_Toc231304002">
            <w:r w:rsidRPr="57580FD9" w:rsidR="008901AC">
              <w:rPr>
                <w:rStyle w:val="Hyperlink"/>
                <w:rFonts w:ascii="Times New Roman" w:hAnsi="Times New Roman" w:cs="Times New Roman"/>
                <w:b w:val="1"/>
                <w:bCs w:val="1"/>
                <w:caps w:val="1"/>
                <w:noProof/>
              </w:rPr>
              <w:t>Mantente conectado</w:t>
            </w:r>
            <w:r>
              <w:tab/>
            </w:r>
            <w:r>
              <w:rPr>
                <w:noProof/>
                <w:webHidden/>
              </w:rPr>
              <w:fldChar w:fldCharType="begin"/>
            </w:r>
            <w:r>
              <w:rPr>
                <w:noProof/>
                <w:webHidden/>
              </w:rPr>
              <w:instrText xml:space="preserve"> PAGEREF _Toc231304002 \h </w:instrText>
            </w:r>
            <w:r>
              <w:rPr>
                <w:noProof/>
                <w:webHidden/>
              </w:rPr>
            </w:r>
            <w:r>
              <w:rPr>
                <w:noProof/>
                <w:webHidden/>
              </w:rPr>
              <w:fldChar w:fldCharType="separate"/>
            </w:r>
            <w:r w:rsidRPr="57580FD9" w:rsidR="008901AC">
              <w:rPr>
                <w:noProof/>
                <w:webHidden/>
              </w:rPr>
              <w:t>8</w:t>
            </w:r>
            <w:r>
              <w:rPr>
                <w:noProof/>
                <w:webHidden/>
              </w:rPr>
              <w:fldChar w:fldCharType="end"/>
            </w:r>
          </w:hyperlink>
        </w:p>
        <w:p w:rsidR="008901AC" w:rsidP="57580FD9" w:rsidRDefault="008901AC" w14:paraId="2F5A83A4" w14:textId="7FE73E80">
          <w:pPr>
            <w:pStyle w:val="TOC1"/>
            <w:tabs>
              <w:tab w:val="right" w:leader="dot" w:pos="9350"/>
            </w:tabs>
            <w:rPr>
              <w:rFonts w:eastAsia="" w:eastAsiaTheme="minorEastAsia"/>
              <w:noProof/>
            </w:rPr>
          </w:pPr>
          <w:hyperlink w:history="1" w:anchor="_Toc231304003">
            <w:r w:rsidRPr="57580FD9" w:rsidR="008901AC">
              <w:rPr>
                <w:rStyle w:val="Hyperlink"/>
                <w:rFonts w:ascii="Times New Roman" w:hAnsi="Times New Roman" w:cs="Times New Roman"/>
                <w:b w:val="1"/>
                <w:bCs w:val="1"/>
                <w:caps w:val="1"/>
                <w:noProof/>
              </w:rPr>
              <w:t>Llegada, salida y seguridad vial</w:t>
            </w:r>
            <w:r>
              <w:tab/>
            </w:r>
            <w:r>
              <w:rPr>
                <w:noProof/>
                <w:webHidden/>
              </w:rPr>
              <w:fldChar w:fldCharType="begin"/>
            </w:r>
            <w:r>
              <w:rPr>
                <w:noProof/>
                <w:webHidden/>
              </w:rPr>
              <w:instrText xml:space="preserve"> PAGEREF _Toc231304003 \h </w:instrText>
            </w:r>
            <w:r>
              <w:rPr>
                <w:noProof/>
                <w:webHidden/>
              </w:rPr>
            </w:r>
            <w:r>
              <w:rPr>
                <w:noProof/>
                <w:webHidden/>
              </w:rPr>
              <w:fldChar w:fldCharType="separate"/>
            </w:r>
            <w:r w:rsidRPr="57580FD9" w:rsidR="008901AC">
              <w:rPr>
                <w:noProof/>
                <w:webHidden/>
              </w:rPr>
              <w:t>9</w:t>
            </w:r>
            <w:r>
              <w:rPr>
                <w:noProof/>
                <w:webHidden/>
              </w:rPr>
              <w:fldChar w:fldCharType="end"/>
            </w:r>
          </w:hyperlink>
        </w:p>
        <w:p w:rsidR="008901AC" w:rsidP="57580FD9" w:rsidRDefault="008901AC" w14:paraId="3E78E9BE" w14:textId="25E5196A">
          <w:pPr>
            <w:pStyle w:val="TOC2"/>
            <w:tabs>
              <w:tab w:val="right" w:leader="dot" w:pos="9350"/>
            </w:tabs>
            <w:rPr>
              <w:rFonts w:eastAsia="" w:eastAsiaTheme="minorEastAsia"/>
              <w:noProof/>
            </w:rPr>
          </w:pPr>
          <w:hyperlink w:history="1" w:anchor="_Toc231304004">
            <w:r w:rsidRPr="57580FD9" w:rsidR="008901AC">
              <w:rPr>
                <w:rStyle w:val="Hyperlink"/>
                <w:rFonts w:ascii="Times New Roman" w:hAnsi="Times New Roman" w:cs="Times New Roman"/>
                <w:b w:val="1"/>
                <w:bCs w:val="1"/>
                <w:caps w:val="1"/>
                <w:noProof/>
              </w:rPr>
              <w:t>Línea de coches y seguridad peatonal</w:t>
            </w:r>
            <w:r>
              <w:tab/>
            </w:r>
            <w:r>
              <w:rPr>
                <w:noProof/>
                <w:webHidden/>
              </w:rPr>
              <w:fldChar w:fldCharType="begin"/>
            </w:r>
            <w:r>
              <w:rPr>
                <w:noProof/>
                <w:webHidden/>
              </w:rPr>
              <w:instrText xml:space="preserve"> PAGEREF _Toc231304004 \h </w:instrText>
            </w:r>
            <w:r>
              <w:rPr>
                <w:noProof/>
                <w:webHidden/>
              </w:rPr>
            </w:r>
            <w:r>
              <w:rPr>
                <w:noProof/>
                <w:webHidden/>
              </w:rPr>
              <w:fldChar w:fldCharType="separate"/>
            </w:r>
            <w:r w:rsidRPr="57580FD9" w:rsidR="008901AC">
              <w:rPr>
                <w:noProof/>
                <w:webHidden/>
              </w:rPr>
              <w:t>9</w:t>
            </w:r>
            <w:r>
              <w:rPr>
                <w:noProof/>
                <w:webHidden/>
              </w:rPr>
              <w:fldChar w:fldCharType="end"/>
            </w:r>
          </w:hyperlink>
        </w:p>
        <w:p w:rsidR="008901AC" w:rsidP="57580FD9" w:rsidRDefault="008901AC" w14:paraId="3FABFC95" w14:textId="3EBD6F12">
          <w:pPr>
            <w:pStyle w:val="TOC2"/>
            <w:tabs>
              <w:tab w:val="right" w:leader="dot" w:pos="9350"/>
            </w:tabs>
            <w:rPr>
              <w:rFonts w:eastAsia="" w:eastAsiaTheme="minorEastAsia"/>
              <w:noProof/>
            </w:rPr>
          </w:pPr>
          <w:hyperlink w:history="1" w:anchor="_Toc231304005">
            <w:r w:rsidRPr="57580FD9" w:rsidR="008901AC">
              <w:rPr>
                <w:rStyle w:val="Hyperlink"/>
                <w:rFonts w:ascii="Times New Roman" w:hAnsi="Times New Roman" w:cs="Times New Roman"/>
                <w:b w:val="1"/>
                <w:bCs w:val="1"/>
                <w:caps w:val="1"/>
                <w:noProof/>
              </w:rPr>
              <w:t>Procedimientos de llegada</w:t>
            </w:r>
            <w:r>
              <w:tab/>
            </w:r>
            <w:r>
              <w:rPr>
                <w:noProof/>
                <w:webHidden/>
              </w:rPr>
              <w:fldChar w:fldCharType="begin"/>
            </w:r>
            <w:r>
              <w:rPr>
                <w:noProof/>
                <w:webHidden/>
              </w:rPr>
              <w:instrText xml:space="preserve"> PAGEREF _Toc231304005 \h </w:instrText>
            </w:r>
            <w:r>
              <w:rPr>
                <w:noProof/>
                <w:webHidden/>
              </w:rPr>
            </w:r>
            <w:r>
              <w:rPr>
                <w:noProof/>
                <w:webHidden/>
              </w:rPr>
              <w:fldChar w:fldCharType="separate"/>
            </w:r>
            <w:r w:rsidRPr="57580FD9" w:rsidR="008901AC">
              <w:rPr>
                <w:noProof/>
                <w:webHidden/>
              </w:rPr>
              <w:t>9</w:t>
            </w:r>
            <w:r>
              <w:rPr>
                <w:noProof/>
                <w:webHidden/>
              </w:rPr>
              <w:fldChar w:fldCharType="end"/>
            </w:r>
          </w:hyperlink>
        </w:p>
        <w:p w:rsidR="008901AC" w:rsidP="57580FD9" w:rsidRDefault="008901AC" w14:paraId="4405C2CF" w14:textId="2E7D2F4C">
          <w:pPr>
            <w:pStyle w:val="TOC2"/>
            <w:tabs>
              <w:tab w:val="right" w:leader="dot" w:pos="9350"/>
            </w:tabs>
            <w:rPr>
              <w:rFonts w:eastAsia="" w:eastAsiaTheme="minorEastAsia"/>
              <w:noProof/>
            </w:rPr>
          </w:pPr>
          <w:hyperlink w:history="1" w:anchor="_Toc231304006">
            <w:r w:rsidRPr="57580FD9" w:rsidR="008901AC">
              <w:rPr>
                <w:rStyle w:val="Hyperlink"/>
                <w:rFonts w:ascii="Times New Roman" w:hAnsi="Times New Roman" w:cs="Times New Roman"/>
                <w:b w:val="1"/>
                <w:bCs w:val="1"/>
                <w:caps w:val="1"/>
                <w:noProof/>
              </w:rPr>
              <w:t>Procedimientos de despido</w:t>
            </w:r>
            <w:r>
              <w:tab/>
            </w:r>
            <w:r>
              <w:rPr>
                <w:noProof/>
                <w:webHidden/>
              </w:rPr>
              <w:fldChar w:fldCharType="begin"/>
            </w:r>
            <w:r>
              <w:rPr>
                <w:noProof/>
                <w:webHidden/>
              </w:rPr>
              <w:instrText xml:space="preserve"> PAGEREF _Toc231304006 \h </w:instrText>
            </w:r>
            <w:r>
              <w:rPr>
                <w:noProof/>
                <w:webHidden/>
              </w:rPr>
            </w:r>
            <w:r>
              <w:rPr>
                <w:noProof/>
                <w:webHidden/>
              </w:rPr>
              <w:fldChar w:fldCharType="separate"/>
            </w:r>
            <w:r w:rsidRPr="57580FD9" w:rsidR="008901AC">
              <w:rPr>
                <w:noProof/>
                <w:webHidden/>
              </w:rPr>
              <w:t>9</w:t>
            </w:r>
            <w:r>
              <w:rPr>
                <w:noProof/>
                <w:webHidden/>
              </w:rPr>
              <w:fldChar w:fldCharType="end"/>
            </w:r>
          </w:hyperlink>
        </w:p>
        <w:p w:rsidR="008901AC" w:rsidP="57580FD9" w:rsidRDefault="008901AC" w14:paraId="2C0F6182" w14:textId="0819C769">
          <w:pPr>
            <w:pStyle w:val="TOC2"/>
            <w:tabs>
              <w:tab w:val="right" w:leader="dot" w:pos="9350"/>
            </w:tabs>
            <w:rPr>
              <w:rFonts w:eastAsia="" w:eastAsiaTheme="minorEastAsia"/>
              <w:noProof/>
            </w:rPr>
          </w:pPr>
          <w:hyperlink w:history="1" w:anchor="_Toc231304007">
            <w:r w:rsidRPr="57580FD9" w:rsidR="008901AC">
              <w:rPr>
                <w:rStyle w:val="Hyperlink"/>
                <w:rFonts w:ascii="Times New Roman" w:hAnsi="Times New Roman" w:cs="Times New Roman"/>
                <w:b w:val="1"/>
                <w:bCs w:val="1"/>
                <w:caps w:val="1"/>
                <w:noProof/>
              </w:rPr>
              <w:t>Transporte y seguridad en el campus</w:t>
            </w:r>
            <w:r>
              <w:tab/>
            </w:r>
            <w:r>
              <w:rPr>
                <w:noProof/>
                <w:webHidden/>
              </w:rPr>
              <w:fldChar w:fldCharType="begin"/>
            </w:r>
            <w:r>
              <w:rPr>
                <w:noProof/>
                <w:webHidden/>
              </w:rPr>
              <w:instrText xml:space="preserve"> PAGEREF _Toc231304007 \h </w:instrText>
            </w:r>
            <w:r>
              <w:rPr>
                <w:noProof/>
                <w:webHidden/>
              </w:rPr>
            </w:r>
            <w:r>
              <w:rPr>
                <w:noProof/>
                <w:webHidden/>
              </w:rPr>
              <w:fldChar w:fldCharType="separate"/>
            </w:r>
            <w:r w:rsidRPr="57580FD9" w:rsidR="008901AC">
              <w:rPr>
                <w:noProof/>
                <w:webHidden/>
              </w:rPr>
              <w:t>9</w:t>
            </w:r>
            <w:r>
              <w:rPr>
                <w:noProof/>
                <w:webHidden/>
              </w:rPr>
              <w:fldChar w:fldCharType="end"/>
            </w:r>
          </w:hyperlink>
        </w:p>
        <w:p w:rsidR="008901AC" w:rsidP="57580FD9" w:rsidRDefault="008901AC" w14:paraId="651C77B0" w14:textId="0B99863D">
          <w:pPr>
            <w:pStyle w:val="TOC2"/>
            <w:tabs>
              <w:tab w:val="right" w:leader="dot" w:pos="9350"/>
            </w:tabs>
            <w:rPr>
              <w:rFonts w:eastAsia="" w:eastAsiaTheme="minorEastAsia"/>
              <w:noProof/>
            </w:rPr>
          </w:pPr>
          <w:hyperlink w:history="1" w:anchor="_Toc231304008">
            <w:r w:rsidRPr="57580FD9" w:rsidR="008901AC">
              <w:rPr>
                <w:rStyle w:val="Hyperlink"/>
                <w:rFonts w:ascii="Times New Roman" w:hAnsi="Times New Roman" w:cs="Times New Roman"/>
                <w:b w:val="1"/>
                <w:bCs w:val="1"/>
                <w:noProof/>
              </w:rPr>
              <w:t>PROCEDIMIENTOS PARA CAMINAR Y ANDAR EN BICICLETA</w:t>
            </w:r>
            <w:r>
              <w:tab/>
            </w:r>
            <w:r>
              <w:rPr>
                <w:noProof/>
                <w:webHidden/>
              </w:rPr>
              <w:fldChar w:fldCharType="begin"/>
            </w:r>
            <w:r>
              <w:rPr>
                <w:noProof/>
                <w:webHidden/>
              </w:rPr>
              <w:instrText xml:space="preserve"> PAGEREF _Toc231304008 \h </w:instrText>
            </w:r>
            <w:r>
              <w:rPr>
                <w:noProof/>
                <w:webHidden/>
              </w:rPr>
            </w:r>
            <w:r>
              <w:rPr>
                <w:noProof/>
                <w:webHidden/>
              </w:rPr>
              <w:fldChar w:fldCharType="separate"/>
            </w:r>
            <w:r w:rsidRPr="57580FD9" w:rsidR="008901AC">
              <w:rPr>
                <w:noProof/>
                <w:webHidden/>
              </w:rPr>
              <w:t>9</w:t>
            </w:r>
            <w:r>
              <w:rPr>
                <w:noProof/>
                <w:webHidden/>
              </w:rPr>
              <w:fldChar w:fldCharType="end"/>
            </w:r>
          </w:hyperlink>
        </w:p>
        <w:p w:rsidR="008901AC" w:rsidP="57580FD9" w:rsidRDefault="008901AC" w14:paraId="10289560" w14:textId="1BBEC3AD">
          <w:pPr>
            <w:pStyle w:val="TOC2"/>
            <w:tabs>
              <w:tab w:val="right" w:leader="dot" w:pos="9350"/>
            </w:tabs>
            <w:rPr>
              <w:rFonts w:eastAsia="" w:eastAsiaTheme="minorEastAsia"/>
              <w:noProof/>
            </w:rPr>
          </w:pPr>
          <w:hyperlink w:history="1" w:anchor="_Toc231304009">
            <w:r w:rsidRPr="57580FD9" w:rsidR="008901AC">
              <w:rPr>
                <w:rStyle w:val="Hyperlink"/>
                <w:rFonts w:ascii="Times New Roman" w:hAnsi="Times New Roman" w:cs="Times New Roman"/>
                <w:b w:val="1"/>
                <w:bCs w:val="1"/>
                <w:caps w:val="1"/>
                <w:noProof/>
              </w:rPr>
              <w:t>Objetos Perdidos y Objetos</w:t>
            </w:r>
            <w:r>
              <w:tab/>
            </w:r>
            <w:r>
              <w:rPr>
                <w:noProof/>
                <w:webHidden/>
              </w:rPr>
              <w:fldChar w:fldCharType="begin"/>
            </w:r>
            <w:r>
              <w:rPr>
                <w:noProof/>
                <w:webHidden/>
              </w:rPr>
              <w:instrText xml:space="preserve"> PAGEREF _Toc231304009 \h </w:instrText>
            </w:r>
            <w:r>
              <w:rPr>
                <w:noProof/>
                <w:webHidden/>
              </w:rPr>
            </w:r>
            <w:r>
              <w:rPr>
                <w:noProof/>
                <w:webHidden/>
              </w:rPr>
              <w:fldChar w:fldCharType="separate"/>
            </w:r>
            <w:r w:rsidRPr="57580FD9" w:rsidR="008901AC">
              <w:rPr>
                <w:noProof/>
                <w:webHidden/>
              </w:rPr>
              <w:t>10</w:t>
            </w:r>
            <w:r>
              <w:rPr>
                <w:noProof/>
                <w:webHidden/>
              </w:rPr>
              <w:fldChar w:fldCharType="end"/>
            </w:r>
          </w:hyperlink>
        </w:p>
        <w:p w:rsidR="008901AC" w:rsidP="57580FD9" w:rsidRDefault="008901AC" w14:paraId="7FF72FB4" w14:textId="520F40C2">
          <w:pPr>
            <w:pStyle w:val="TOC2"/>
            <w:tabs>
              <w:tab w:val="right" w:leader="dot" w:pos="9350"/>
            </w:tabs>
            <w:rPr>
              <w:rFonts w:eastAsia="" w:eastAsiaTheme="minorEastAsia"/>
              <w:noProof/>
            </w:rPr>
          </w:pPr>
          <w:hyperlink w:history="1" w:anchor="_Toc231304010">
            <w:r w:rsidRPr="57580FD9" w:rsidR="008901AC">
              <w:rPr>
                <w:rStyle w:val="Hyperlink"/>
                <w:rFonts w:ascii="Times New Roman" w:hAnsi="Times New Roman" w:cs="Times New Roman"/>
                <w:b w:val="1"/>
                <w:bCs w:val="1"/>
                <w:noProof/>
              </w:rPr>
              <w:t>MASCOTAS / ANIMALES</w:t>
            </w:r>
            <w:r>
              <w:tab/>
            </w:r>
            <w:r>
              <w:rPr>
                <w:noProof/>
                <w:webHidden/>
              </w:rPr>
              <w:fldChar w:fldCharType="begin"/>
            </w:r>
            <w:r>
              <w:rPr>
                <w:noProof/>
                <w:webHidden/>
              </w:rPr>
              <w:instrText xml:space="preserve"> PAGEREF _Toc231304010 \h </w:instrText>
            </w:r>
            <w:r>
              <w:rPr>
                <w:noProof/>
                <w:webHidden/>
              </w:rPr>
            </w:r>
            <w:r>
              <w:rPr>
                <w:noProof/>
                <w:webHidden/>
              </w:rPr>
              <w:fldChar w:fldCharType="separate"/>
            </w:r>
            <w:r w:rsidRPr="57580FD9" w:rsidR="008901AC">
              <w:rPr>
                <w:noProof/>
                <w:webHidden/>
              </w:rPr>
              <w:t>10</w:t>
            </w:r>
            <w:r>
              <w:rPr>
                <w:noProof/>
                <w:webHidden/>
              </w:rPr>
              <w:fldChar w:fldCharType="end"/>
            </w:r>
          </w:hyperlink>
        </w:p>
        <w:p w:rsidR="008901AC" w:rsidP="57580FD9" w:rsidRDefault="008901AC" w14:paraId="48EE168F" w14:textId="267A729C">
          <w:pPr>
            <w:pStyle w:val="TOC1"/>
            <w:tabs>
              <w:tab w:val="right" w:leader="dot" w:pos="9350"/>
            </w:tabs>
            <w:rPr>
              <w:rFonts w:eastAsia="" w:eastAsiaTheme="minorEastAsia"/>
              <w:noProof/>
            </w:rPr>
          </w:pPr>
          <w:hyperlink w:history="1" w:anchor="_Toc231304011">
            <w:r w:rsidRPr="57580FD9" w:rsidR="008901AC">
              <w:rPr>
                <w:rStyle w:val="Hyperlink"/>
                <w:rFonts w:ascii="Times New Roman" w:hAnsi="Times New Roman" w:cs="Times New Roman"/>
                <w:b w:val="1"/>
                <w:bCs w:val="1"/>
                <w:caps w:val="1"/>
                <w:noProof/>
              </w:rPr>
              <w:t>Asistencia y Compromiso</w:t>
            </w:r>
            <w:r>
              <w:tab/>
            </w:r>
            <w:r>
              <w:rPr>
                <w:noProof/>
                <w:webHidden/>
              </w:rPr>
              <w:fldChar w:fldCharType="begin"/>
            </w:r>
            <w:r>
              <w:rPr>
                <w:noProof/>
                <w:webHidden/>
              </w:rPr>
              <w:instrText xml:space="preserve"> PAGEREF _Toc231304011 \h </w:instrText>
            </w:r>
            <w:r>
              <w:rPr>
                <w:noProof/>
                <w:webHidden/>
              </w:rPr>
            </w:r>
            <w:r>
              <w:rPr>
                <w:noProof/>
                <w:webHidden/>
              </w:rPr>
              <w:fldChar w:fldCharType="separate"/>
            </w:r>
            <w:r w:rsidRPr="57580FD9" w:rsidR="008901AC">
              <w:rPr>
                <w:noProof/>
                <w:webHidden/>
              </w:rPr>
              <w:t>11</w:t>
            </w:r>
            <w:r>
              <w:rPr>
                <w:noProof/>
                <w:webHidden/>
              </w:rPr>
              <w:fldChar w:fldCharType="end"/>
            </w:r>
          </w:hyperlink>
        </w:p>
        <w:p w:rsidR="008901AC" w:rsidP="57580FD9" w:rsidRDefault="008901AC" w14:paraId="70E443B0" w14:textId="7FD4828C">
          <w:pPr>
            <w:pStyle w:val="TOC2"/>
            <w:tabs>
              <w:tab w:val="right" w:leader="dot" w:pos="9350"/>
            </w:tabs>
            <w:rPr>
              <w:rFonts w:eastAsia="" w:eastAsiaTheme="minorEastAsia"/>
              <w:noProof/>
            </w:rPr>
          </w:pPr>
          <w:hyperlink w:history="1" w:anchor="_Toc231304012">
            <w:r w:rsidRPr="57580FD9" w:rsidR="008901AC">
              <w:rPr>
                <w:rStyle w:val="Hyperlink"/>
                <w:rFonts w:ascii="Times New Roman" w:hAnsi="Times New Roman" w:cs="Times New Roman"/>
                <w:b w:val="1"/>
                <w:bCs w:val="1"/>
                <w:caps w:val="1"/>
                <w:noProof/>
              </w:rPr>
              <w:t>Reportando una ausencia</w:t>
            </w:r>
            <w:r>
              <w:tab/>
            </w:r>
            <w:r>
              <w:rPr>
                <w:noProof/>
                <w:webHidden/>
              </w:rPr>
              <w:fldChar w:fldCharType="begin"/>
            </w:r>
            <w:r>
              <w:rPr>
                <w:noProof/>
                <w:webHidden/>
              </w:rPr>
              <w:instrText xml:space="preserve"> PAGEREF _Toc231304012 \h </w:instrText>
            </w:r>
            <w:r>
              <w:rPr>
                <w:noProof/>
                <w:webHidden/>
              </w:rPr>
            </w:r>
            <w:r>
              <w:rPr>
                <w:noProof/>
                <w:webHidden/>
              </w:rPr>
              <w:fldChar w:fldCharType="separate"/>
            </w:r>
            <w:r w:rsidRPr="57580FD9" w:rsidR="008901AC">
              <w:rPr>
                <w:noProof/>
                <w:webHidden/>
              </w:rPr>
              <w:t>11</w:t>
            </w:r>
            <w:r>
              <w:rPr>
                <w:noProof/>
                <w:webHidden/>
              </w:rPr>
              <w:fldChar w:fldCharType="end"/>
            </w:r>
          </w:hyperlink>
        </w:p>
        <w:p w:rsidR="008901AC" w:rsidP="57580FD9" w:rsidRDefault="008901AC" w14:paraId="0005ABAE" w14:textId="3F80AF86">
          <w:pPr>
            <w:pStyle w:val="TOC2"/>
            <w:tabs>
              <w:tab w:val="right" w:leader="dot" w:pos="9350"/>
            </w:tabs>
            <w:rPr>
              <w:rFonts w:eastAsia="" w:eastAsiaTheme="minorEastAsia"/>
              <w:noProof/>
            </w:rPr>
          </w:pPr>
          <w:hyperlink w:history="1" w:anchor="_Toc231304013">
            <w:r w:rsidRPr="57580FD9" w:rsidR="008901AC">
              <w:rPr>
                <w:rStyle w:val="Hyperlink"/>
                <w:rFonts w:ascii="Times New Roman" w:hAnsi="Times New Roman" w:cs="Times New Roman"/>
                <w:b w:val="1"/>
                <w:bCs w:val="1"/>
                <w:caps w:val="1"/>
                <w:noProof/>
              </w:rPr>
              <w:t>Ausencias justificadas</w:t>
            </w:r>
            <w:r>
              <w:tab/>
            </w:r>
            <w:r>
              <w:rPr>
                <w:noProof/>
                <w:webHidden/>
              </w:rPr>
              <w:fldChar w:fldCharType="begin"/>
            </w:r>
            <w:r>
              <w:rPr>
                <w:noProof/>
                <w:webHidden/>
              </w:rPr>
              <w:instrText xml:space="preserve"> PAGEREF _Toc231304013 \h </w:instrText>
            </w:r>
            <w:r>
              <w:rPr>
                <w:noProof/>
                <w:webHidden/>
              </w:rPr>
            </w:r>
            <w:r>
              <w:rPr>
                <w:noProof/>
                <w:webHidden/>
              </w:rPr>
              <w:fldChar w:fldCharType="separate"/>
            </w:r>
            <w:r w:rsidRPr="57580FD9" w:rsidR="008901AC">
              <w:rPr>
                <w:noProof/>
                <w:webHidden/>
              </w:rPr>
              <w:t>11</w:t>
            </w:r>
            <w:r>
              <w:rPr>
                <w:noProof/>
                <w:webHidden/>
              </w:rPr>
              <w:fldChar w:fldCharType="end"/>
            </w:r>
          </w:hyperlink>
        </w:p>
        <w:p w:rsidR="008901AC" w:rsidP="57580FD9" w:rsidRDefault="008901AC" w14:paraId="7497E5AF" w14:textId="49C124CE">
          <w:pPr>
            <w:pStyle w:val="TOC2"/>
            <w:tabs>
              <w:tab w:val="right" w:leader="dot" w:pos="9350"/>
            </w:tabs>
            <w:rPr>
              <w:rFonts w:eastAsia="" w:eastAsiaTheme="minorEastAsia"/>
              <w:noProof/>
            </w:rPr>
          </w:pPr>
          <w:hyperlink w:history="1" w:anchor="_Toc231304014">
            <w:r w:rsidRPr="57580FD9" w:rsidR="008901AC">
              <w:rPr>
                <w:rStyle w:val="Hyperlink"/>
                <w:rFonts w:ascii="Times New Roman" w:hAnsi="Times New Roman" w:cs="Times New Roman"/>
                <w:b w:val="1"/>
                <w:bCs w:val="1"/>
                <w:caps w:val="1"/>
                <w:noProof/>
              </w:rPr>
              <w:t>Ausencias injustificadas y absentismo escolar</w:t>
            </w:r>
            <w:r>
              <w:tab/>
            </w:r>
            <w:r>
              <w:rPr>
                <w:noProof/>
                <w:webHidden/>
              </w:rPr>
              <w:fldChar w:fldCharType="begin"/>
            </w:r>
            <w:r>
              <w:rPr>
                <w:noProof/>
                <w:webHidden/>
              </w:rPr>
              <w:instrText xml:space="preserve"> PAGEREF _Toc231304014 \h </w:instrText>
            </w:r>
            <w:r>
              <w:rPr>
                <w:noProof/>
                <w:webHidden/>
              </w:rPr>
            </w:r>
            <w:r>
              <w:rPr>
                <w:noProof/>
                <w:webHidden/>
              </w:rPr>
              <w:fldChar w:fldCharType="separate"/>
            </w:r>
            <w:r w:rsidRPr="57580FD9" w:rsidR="008901AC">
              <w:rPr>
                <w:noProof/>
                <w:webHidden/>
              </w:rPr>
              <w:t>11</w:t>
            </w:r>
            <w:r>
              <w:rPr>
                <w:noProof/>
                <w:webHidden/>
              </w:rPr>
              <w:fldChar w:fldCharType="end"/>
            </w:r>
          </w:hyperlink>
        </w:p>
        <w:p w:rsidR="008901AC" w:rsidP="57580FD9" w:rsidRDefault="008901AC" w14:paraId="0253629D" w14:textId="52FF411D">
          <w:pPr>
            <w:pStyle w:val="TOC2"/>
            <w:tabs>
              <w:tab w:val="right" w:leader="dot" w:pos="9350"/>
            </w:tabs>
            <w:rPr>
              <w:rFonts w:eastAsia="" w:eastAsiaTheme="minorEastAsia"/>
              <w:noProof/>
            </w:rPr>
          </w:pPr>
          <w:hyperlink w:history="1" w:anchor="_Toc231304015">
            <w:r w:rsidRPr="57580FD9" w:rsidR="008901AC">
              <w:rPr>
                <w:rStyle w:val="Hyperlink"/>
                <w:rFonts w:ascii="Times New Roman" w:hAnsi="Times New Roman" w:cs="Times New Roman"/>
                <w:b w:val="1"/>
                <w:bCs w:val="1"/>
                <w:caps w:val="1"/>
                <w:noProof/>
              </w:rPr>
              <w:t>Estudio independiente</w:t>
            </w:r>
            <w:r>
              <w:tab/>
            </w:r>
            <w:r>
              <w:rPr>
                <w:noProof/>
                <w:webHidden/>
              </w:rPr>
              <w:fldChar w:fldCharType="begin"/>
            </w:r>
            <w:r>
              <w:rPr>
                <w:noProof/>
                <w:webHidden/>
              </w:rPr>
              <w:instrText xml:space="preserve"> PAGEREF _Toc231304015 \h </w:instrText>
            </w:r>
            <w:r>
              <w:rPr>
                <w:noProof/>
                <w:webHidden/>
              </w:rPr>
            </w:r>
            <w:r>
              <w:rPr>
                <w:noProof/>
                <w:webHidden/>
              </w:rPr>
              <w:fldChar w:fldCharType="separate"/>
            </w:r>
            <w:r w:rsidRPr="57580FD9" w:rsidR="008901AC">
              <w:rPr>
                <w:noProof/>
                <w:webHidden/>
              </w:rPr>
              <w:t>12</w:t>
            </w:r>
            <w:r>
              <w:rPr>
                <w:noProof/>
                <w:webHidden/>
              </w:rPr>
              <w:fldChar w:fldCharType="end"/>
            </w:r>
          </w:hyperlink>
        </w:p>
        <w:p w:rsidR="008901AC" w:rsidP="57580FD9" w:rsidRDefault="008901AC" w14:paraId="53FAE1FF" w14:textId="1CDC68A4">
          <w:pPr>
            <w:pStyle w:val="TOC2"/>
            <w:tabs>
              <w:tab w:val="right" w:leader="dot" w:pos="9350"/>
            </w:tabs>
            <w:rPr>
              <w:rFonts w:eastAsia="" w:eastAsiaTheme="minorEastAsia"/>
              <w:noProof/>
            </w:rPr>
          </w:pPr>
          <w:hyperlink w:history="1" w:anchor="_Toc231304016">
            <w:r w:rsidRPr="57580FD9" w:rsidR="008901AC">
              <w:rPr>
                <w:rStyle w:val="Hyperlink"/>
                <w:rFonts w:ascii="Times New Roman" w:hAnsi="Times New Roman" w:cs="Times New Roman"/>
                <w:b w:val="1"/>
                <w:bCs w:val="1"/>
                <w:caps w:val="1"/>
                <w:noProof/>
              </w:rPr>
              <w:t>Escuela de los sábados (recuperación de asistencia)</w:t>
            </w:r>
            <w:r>
              <w:tab/>
            </w:r>
            <w:r>
              <w:rPr>
                <w:noProof/>
                <w:webHidden/>
              </w:rPr>
              <w:fldChar w:fldCharType="begin"/>
            </w:r>
            <w:r>
              <w:rPr>
                <w:noProof/>
                <w:webHidden/>
              </w:rPr>
              <w:instrText xml:space="preserve"> PAGEREF _Toc231304016 \h </w:instrText>
            </w:r>
            <w:r>
              <w:rPr>
                <w:noProof/>
                <w:webHidden/>
              </w:rPr>
            </w:r>
            <w:r>
              <w:rPr>
                <w:noProof/>
                <w:webHidden/>
              </w:rPr>
              <w:fldChar w:fldCharType="separate"/>
            </w:r>
            <w:r w:rsidRPr="57580FD9" w:rsidR="008901AC">
              <w:rPr>
                <w:noProof/>
                <w:webHidden/>
              </w:rPr>
              <w:t>12</w:t>
            </w:r>
            <w:r>
              <w:rPr>
                <w:noProof/>
                <w:webHidden/>
              </w:rPr>
              <w:fldChar w:fldCharType="end"/>
            </w:r>
          </w:hyperlink>
        </w:p>
        <w:p w:rsidR="008901AC" w:rsidP="57580FD9" w:rsidRDefault="008901AC" w14:paraId="5ABCDFFC" w14:textId="7BC828EF">
          <w:pPr>
            <w:pStyle w:val="TOC2"/>
            <w:tabs>
              <w:tab w:val="right" w:leader="dot" w:pos="9350"/>
            </w:tabs>
            <w:rPr>
              <w:rFonts w:eastAsia="" w:eastAsiaTheme="minorEastAsia"/>
              <w:noProof/>
            </w:rPr>
          </w:pPr>
          <w:hyperlink w:history="1" w:anchor="_Toc231304017">
            <w:r w:rsidRPr="57580FD9" w:rsidR="008901AC">
              <w:rPr>
                <w:rStyle w:val="Hyperlink"/>
                <w:rFonts w:ascii="Times New Roman" w:hAnsi="Times New Roman" w:cs="Times New Roman"/>
                <w:b w:val="1"/>
                <w:bCs w:val="1"/>
                <w:caps w:val="1"/>
                <w:noProof/>
              </w:rPr>
              <w:t>Avisos de asistencia y apoyo</w:t>
            </w:r>
            <w:r>
              <w:tab/>
            </w:r>
            <w:r>
              <w:rPr>
                <w:noProof/>
                <w:webHidden/>
              </w:rPr>
              <w:fldChar w:fldCharType="begin"/>
            </w:r>
            <w:r>
              <w:rPr>
                <w:noProof/>
                <w:webHidden/>
              </w:rPr>
              <w:instrText xml:space="preserve"> PAGEREF _Toc231304017 \h </w:instrText>
            </w:r>
            <w:r>
              <w:rPr>
                <w:noProof/>
                <w:webHidden/>
              </w:rPr>
            </w:r>
            <w:r>
              <w:rPr>
                <w:noProof/>
                <w:webHidden/>
              </w:rPr>
              <w:fldChar w:fldCharType="separate"/>
            </w:r>
            <w:r w:rsidRPr="57580FD9" w:rsidR="008901AC">
              <w:rPr>
                <w:noProof/>
                <w:webHidden/>
              </w:rPr>
              <w:t>12</w:t>
            </w:r>
            <w:r>
              <w:rPr>
                <w:noProof/>
                <w:webHidden/>
              </w:rPr>
              <w:fldChar w:fldCharType="end"/>
            </w:r>
          </w:hyperlink>
        </w:p>
        <w:p w:rsidR="008901AC" w:rsidP="57580FD9" w:rsidRDefault="008901AC" w14:paraId="1AE9AA0E" w14:textId="06BBE7AC">
          <w:pPr>
            <w:pStyle w:val="TOC2"/>
            <w:tabs>
              <w:tab w:val="right" w:leader="dot" w:pos="9350"/>
            </w:tabs>
            <w:rPr>
              <w:rFonts w:eastAsia="" w:eastAsiaTheme="minorEastAsia"/>
              <w:noProof/>
            </w:rPr>
          </w:pPr>
          <w:hyperlink w:history="1" w:anchor="_Toc231304018">
            <w:r w:rsidRPr="57580FD9" w:rsidR="008901AC">
              <w:rPr>
                <w:rStyle w:val="Hyperlink"/>
                <w:rFonts w:ascii="Times New Roman" w:hAnsi="Times New Roman" w:cs="Times New Roman"/>
                <w:b w:val="1"/>
                <w:bCs w:val="1"/>
                <w:caps w:val="1"/>
                <w:noProof/>
              </w:rPr>
              <w:t>Trabajo de maquillaje</w:t>
            </w:r>
            <w:r>
              <w:tab/>
            </w:r>
            <w:r>
              <w:rPr>
                <w:noProof/>
                <w:webHidden/>
              </w:rPr>
              <w:fldChar w:fldCharType="begin"/>
            </w:r>
            <w:r>
              <w:rPr>
                <w:noProof/>
                <w:webHidden/>
              </w:rPr>
              <w:instrText xml:space="preserve"> PAGEREF _Toc231304018 \h </w:instrText>
            </w:r>
            <w:r>
              <w:rPr>
                <w:noProof/>
                <w:webHidden/>
              </w:rPr>
            </w:r>
            <w:r>
              <w:rPr>
                <w:noProof/>
                <w:webHidden/>
              </w:rPr>
              <w:fldChar w:fldCharType="separate"/>
            </w:r>
            <w:r w:rsidRPr="57580FD9" w:rsidR="008901AC">
              <w:rPr>
                <w:noProof/>
                <w:webHidden/>
              </w:rPr>
              <w:t>12</w:t>
            </w:r>
            <w:r>
              <w:rPr>
                <w:noProof/>
                <w:webHidden/>
              </w:rPr>
              <w:fldChar w:fldCharType="end"/>
            </w:r>
          </w:hyperlink>
        </w:p>
        <w:p w:rsidR="008901AC" w:rsidP="57580FD9" w:rsidRDefault="008901AC" w14:paraId="112D96F5" w14:textId="0B7414B0">
          <w:pPr>
            <w:pStyle w:val="TOC2"/>
            <w:tabs>
              <w:tab w:val="right" w:leader="dot" w:pos="9350"/>
            </w:tabs>
            <w:rPr>
              <w:rFonts w:eastAsia="" w:eastAsiaTheme="minorEastAsia"/>
              <w:noProof/>
            </w:rPr>
          </w:pPr>
          <w:hyperlink w:history="1" w:anchor="_Toc231304019">
            <w:r w:rsidRPr="57580FD9" w:rsidR="008901AC">
              <w:rPr>
                <w:rStyle w:val="Hyperlink"/>
                <w:rFonts w:ascii="Times New Roman" w:hAnsi="Times New Roman" w:cs="Times New Roman"/>
                <w:b w:val="1"/>
                <w:bCs w:val="1"/>
                <w:caps w:val="1"/>
                <w:noProof/>
              </w:rPr>
              <w:t>Asistencia Perfecta</w:t>
            </w:r>
            <w:r>
              <w:tab/>
            </w:r>
            <w:r>
              <w:rPr>
                <w:noProof/>
                <w:webHidden/>
              </w:rPr>
              <w:fldChar w:fldCharType="begin"/>
            </w:r>
            <w:r>
              <w:rPr>
                <w:noProof/>
                <w:webHidden/>
              </w:rPr>
              <w:instrText xml:space="preserve"> PAGEREF _Toc231304019 \h </w:instrText>
            </w:r>
            <w:r>
              <w:rPr>
                <w:noProof/>
                <w:webHidden/>
              </w:rPr>
            </w:r>
            <w:r>
              <w:rPr>
                <w:noProof/>
                <w:webHidden/>
              </w:rPr>
              <w:fldChar w:fldCharType="separate"/>
            </w:r>
            <w:r w:rsidRPr="57580FD9" w:rsidR="008901AC">
              <w:rPr>
                <w:noProof/>
                <w:webHidden/>
              </w:rPr>
              <w:t>12</w:t>
            </w:r>
            <w:r>
              <w:rPr>
                <w:noProof/>
                <w:webHidden/>
              </w:rPr>
              <w:fldChar w:fldCharType="end"/>
            </w:r>
          </w:hyperlink>
        </w:p>
        <w:p w:rsidR="008901AC" w:rsidP="57580FD9" w:rsidRDefault="008901AC" w14:paraId="1D04ED81" w14:textId="626A0AC8">
          <w:pPr>
            <w:pStyle w:val="TOC1"/>
            <w:tabs>
              <w:tab w:val="right" w:leader="dot" w:pos="9350"/>
            </w:tabs>
            <w:rPr>
              <w:rFonts w:eastAsia="" w:eastAsiaTheme="minorEastAsia"/>
              <w:noProof/>
            </w:rPr>
          </w:pPr>
          <w:hyperlink w:history="1" w:anchor="_Toc231304020">
            <w:r w:rsidRPr="57580FD9" w:rsidR="008901AC">
              <w:rPr>
                <w:rStyle w:val="Hyperlink"/>
                <w:rFonts w:ascii="Times New Roman" w:hAnsi="Times New Roman" w:cs="Times New Roman"/>
                <w:b w:val="1"/>
                <w:bCs w:val="1"/>
                <w:caps w:val="1"/>
                <w:noProof/>
              </w:rPr>
              <w:t>Reuniones y comunicación con padres</w:t>
            </w:r>
            <w:r>
              <w:tab/>
            </w:r>
            <w:r>
              <w:rPr>
                <w:noProof/>
                <w:webHidden/>
              </w:rPr>
              <w:fldChar w:fldCharType="begin"/>
            </w:r>
            <w:r>
              <w:rPr>
                <w:noProof/>
                <w:webHidden/>
              </w:rPr>
              <w:instrText xml:space="preserve"> PAGEREF _Toc231304020 \h </w:instrText>
            </w:r>
            <w:r>
              <w:rPr>
                <w:noProof/>
                <w:webHidden/>
              </w:rPr>
            </w:r>
            <w:r>
              <w:rPr>
                <w:noProof/>
                <w:webHidden/>
              </w:rPr>
              <w:fldChar w:fldCharType="separate"/>
            </w:r>
            <w:r w:rsidRPr="57580FD9" w:rsidR="008901AC">
              <w:rPr>
                <w:noProof/>
                <w:webHidden/>
              </w:rPr>
              <w:t>13</w:t>
            </w:r>
            <w:r>
              <w:rPr>
                <w:noProof/>
                <w:webHidden/>
              </w:rPr>
              <w:fldChar w:fldCharType="end"/>
            </w:r>
          </w:hyperlink>
        </w:p>
        <w:p w:rsidR="008901AC" w:rsidP="57580FD9" w:rsidRDefault="008901AC" w14:paraId="61181FB0" w14:textId="5B6C6790">
          <w:pPr>
            <w:pStyle w:val="TOC2"/>
            <w:tabs>
              <w:tab w:val="right" w:leader="dot" w:pos="9350"/>
            </w:tabs>
            <w:rPr>
              <w:rFonts w:eastAsia="" w:eastAsiaTheme="minorEastAsia"/>
              <w:noProof/>
            </w:rPr>
          </w:pPr>
          <w:hyperlink w:history="1" w:anchor="_Toc231304021">
            <w:r w:rsidRPr="57580FD9" w:rsidR="008901AC">
              <w:rPr>
                <w:rStyle w:val="Hyperlink"/>
                <w:rFonts w:ascii="Times New Roman" w:hAnsi="Times New Roman" w:cs="Times New Roman"/>
                <w:b w:val="1"/>
                <w:bCs w:val="1"/>
                <w:caps w:val="1"/>
                <w:noProof/>
              </w:rPr>
              <w:t>Comités y Reuniones de Padres</w:t>
            </w:r>
            <w:r>
              <w:tab/>
            </w:r>
            <w:r>
              <w:rPr>
                <w:noProof/>
                <w:webHidden/>
              </w:rPr>
              <w:fldChar w:fldCharType="begin"/>
            </w:r>
            <w:r>
              <w:rPr>
                <w:noProof/>
                <w:webHidden/>
              </w:rPr>
              <w:instrText xml:space="preserve"> PAGEREF _Toc231304021 \h </w:instrText>
            </w:r>
            <w:r>
              <w:rPr>
                <w:noProof/>
                <w:webHidden/>
              </w:rPr>
            </w:r>
            <w:r>
              <w:rPr>
                <w:noProof/>
                <w:webHidden/>
              </w:rPr>
              <w:fldChar w:fldCharType="separate"/>
            </w:r>
            <w:r w:rsidRPr="57580FD9" w:rsidR="008901AC">
              <w:rPr>
                <w:noProof/>
                <w:webHidden/>
              </w:rPr>
              <w:t>13</w:t>
            </w:r>
            <w:r>
              <w:rPr>
                <w:noProof/>
                <w:webHidden/>
              </w:rPr>
              <w:fldChar w:fldCharType="end"/>
            </w:r>
          </w:hyperlink>
        </w:p>
        <w:p w:rsidR="008901AC" w:rsidP="57580FD9" w:rsidRDefault="008901AC" w14:paraId="75849B1F" w14:textId="3F019CF5">
          <w:pPr>
            <w:pStyle w:val="TOC2"/>
            <w:tabs>
              <w:tab w:val="right" w:leader="dot" w:pos="9350"/>
            </w:tabs>
            <w:rPr>
              <w:rFonts w:eastAsia="" w:eastAsiaTheme="minorEastAsia"/>
              <w:noProof/>
            </w:rPr>
          </w:pPr>
          <w:hyperlink w:history="1" w:anchor="_Toc231304022">
            <w:r w:rsidRPr="57580FD9" w:rsidR="008901AC">
              <w:rPr>
                <w:rStyle w:val="Hyperlink"/>
                <w:rFonts w:ascii="Times New Roman" w:hAnsi="Times New Roman" w:cs="Times New Roman"/>
                <w:b w:val="1"/>
                <w:bCs w:val="1"/>
                <w:noProof/>
              </w:rPr>
              <w:t>CÓMO SER VOLUNTARIO</w:t>
            </w:r>
            <w:r>
              <w:tab/>
            </w:r>
            <w:r>
              <w:rPr>
                <w:noProof/>
                <w:webHidden/>
              </w:rPr>
              <w:fldChar w:fldCharType="begin"/>
            </w:r>
            <w:r>
              <w:rPr>
                <w:noProof/>
                <w:webHidden/>
              </w:rPr>
              <w:instrText xml:space="preserve"> PAGEREF _Toc231304022 \h </w:instrText>
            </w:r>
            <w:r>
              <w:rPr>
                <w:noProof/>
                <w:webHidden/>
              </w:rPr>
            </w:r>
            <w:r>
              <w:rPr>
                <w:noProof/>
                <w:webHidden/>
              </w:rPr>
              <w:fldChar w:fldCharType="separate"/>
            </w:r>
            <w:r w:rsidRPr="57580FD9" w:rsidR="008901AC">
              <w:rPr>
                <w:noProof/>
                <w:webHidden/>
              </w:rPr>
              <w:t>13</w:t>
            </w:r>
            <w:r>
              <w:rPr>
                <w:noProof/>
                <w:webHidden/>
              </w:rPr>
              <w:fldChar w:fldCharType="end"/>
            </w:r>
          </w:hyperlink>
        </w:p>
        <w:p w:rsidR="008901AC" w:rsidP="57580FD9" w:rsidRDefault="008901AC" w14:paraId="7B3FDB96" w14:textId="6318067C">
          <w:pPr>
            <w:pStyle w:val="TOC2"/>
            <w:tabs>
              <w:tab w:val="right" w:leader="dot" w:pos="9350"/>
            </w:tabs>
            <w:rPr>
              <w:rFonts w:eastAsia="" w:eastAsiaTheme="minorEastAsia"/>
              <w:noProof/>
            </w:rPr>
          </w:pPr>
          <w:hyperlink w:history="1" w:anchor="_Toc231304023">
            <w:r w:rsidRPr="57580FD9" w:rsidR="008901AC">
              <w:rPr>
                <w:rStyle w:val="Hyperlink"/>
                <w:rFonts w:ascii="Times New Roman" w:hAnsi="Times New Roman" w:cs="Times New Roman"/>
                <w:b w:val="1"/>
                <w:bCs w:val="1"/>
                <w:caps w:val="1"/>
                <w:noProof/>
              </w:rPr>
              <w:t>Visita a las aulas</w:t>
            </w:r>
            <w:r>
              <w:tab/>
            </w:r>
            <w:r>
              <w:rPr>
                <w:noProof/>
                <w:webHidden/>
              </w:rPr>
              <w:fldChar w:fldCharType="begin"/>
            </w:r>
            <w:r>
              <w:rPr>
                <w:noProof/>
                <w:webHidden/>
              </w:rPr>
              <w:instrText xml:space="preserve"> PAGEREF _Toc231304023 \h </w:instrText>
            </w:r>
            <w:r>
              <w:rPr>
                <w:noProof/>
                <w:webHidden/>
              </w:rPr>
            </w:r>
            <w:r>
              <w:rPr>
                <w:noProof/>
                <w:webHidden/>
              </w:rPr>
              <w:fldChar w:fldCharType="separate"/>
            </w:r>
            <w:r w:rsidRPr="57580FD9" w:rsidR="008901AC">
              <w:rPr>
                <w:noProof/>
                <w:webHidden/>
              </w:rPr>
              <w:t>14</w:t>
            </w:r>
            <w:r>
              <w:rPr>
                <w:noProof/>
                <w:webHidden/>
              </w:rPr>
              <w:fldChar w:fldCharType="end"/>
            </w:r>
          </w:hyperlink>
        </w:p>
        <w:p w:rsidR="008901AC" w:rsidP="57580FD9" w:rsidRDefault="008901AC" w14:paraId="5BD7F5E9" w14:textId="27911B99">
          <w:pPr>
            <w:pStyle w:val="TOC2"/>
            <w:tabs>
              <w:tab w:val="right" w:leader="dot" w:pos="9350"/>
            </w:tabs>
            <w:rPr>
              <w:rFonts w:eastAsia="" w:eastAsiaTheme="minorEastAsia"/>
              <w:noProof/>
            </w:rPr>
          </w:pPr>
          <w:hyperlink w:history="1" w:anchor="_Toc231304024">
            <w:r w:rsidRPr="57580FD9" w:rsidR="008901AC">
              <w:rPr>
                <w:rStyle w:val="Hyperlink"/>
                <w:rFonts w:ascii="Times New Roman" w:hAnsi="Times New Roman" w:cs="Times New Roman"/>
                <w:b w:val="1"/>
                <w:bCs w:val="1"/>
                <w:noProof/>
              </w:rPr>
              <w:t>CELEBRACIONES DE CUMPLEAÑOS</w:t>
            </w:r>
            <w:r>
              <w:tab/>
            </w:r>
            <w:r>
              <w:rPr>
                <w:noProof/>
                <w:webHidden/>
              </w:rPr>
              <w:fldChar w:fldCharType="begin"/>
            </w:r>
            <w:r>
              <w:rPr>
                <w:noProof/>
                <w:webHidden/>
              </w:rPr>
              <w:instrText xml:space="preserve"> PAGEREF _Toc231304024 \h </w:instrText>
            </w:r>
            <w:r>
              <w:rPr>
                <w:noProof/>
                <w:webHidden/>
              </w:rPr>
            </w:r>
            <w:r>
              <w:rPr>
                <w:noProof/>
                <w:webHidden/>
              </w:rPr>
              <w:fldChar w:fldCharType="separate"/>
            </w:r>
            <w:r w:rsidRPr="57580FD9" w:rsidR="008901AC">
              <w:rPr>
                <w:noProof/>
                <w:webHidden/>
              </w:rPr>
              <w:t>14</w:t>
            </w:r>
            <w:r>
              <w:rPr>
                <w:noProof/>
                <w:webHidden/>
              </w:rPr>
              <w:fldChar w:fldCharType="end"/>
            </w:r>
          </w:hyperlink>
        </w:p>
        <w:p w:rsidR="008901AC" w:rsidP="57580FD9" w:rsidRDefault="008901AC" w14:paraId="0701E58F" w14:textId="1D610076">
          <w:pPr>
            <w:pStyle w:val="TOC2"/>
            <w:tabs>
              <w:tab w:val="right" w:leader="dot" w:pos="9350"/>
            </w:tabs>
            <w:rPr>
              <w:rFonts w:eastAsia="" w:eastAsiaTheme="minorEastAsia"/>
              <w:noProof/>
            </w:rPr>
          </w:pPr>
          <w:hyperlink w:history="1" w:anchor="_Toc231304025">
            <w:r w:rsidRPr="57580FD9" w:rsidR="008901AC">
              <w:rPr>
                <w:rStyle w:val="Hyperlink"/>
                <w:rFonts w:ascii="Times New Roman" w:hAnsi="Times New Roman" w:cs="Times New Roman"/>
                <w:b w:val="1"/>
                <w:bCs w:val="1"/>
                <w:caps w:val="1"/>
                <w:noProof/>
              </w:rPr>
              <w:t>Conferencias de padres</w:t>
            </w:r>
            <w:r>
              <w:tab/>
            </w:r>
            <w:r>
              <w:rPr>
                <w:noProof/>
                <w:webHidden/>
              </w:rPr>
              <w:fldChar w:fldCharType="begin"/>
            </w:r>
            <w:r>
              <w:rPr>
                <w:noProof/>
                <w:webHidden/>
              </w:rPr>
              <w:instrText xml:space="preserve"> PAGEREF _Toc231304025 \h </w:instrText>
            </w:r>
            <w:r>
              <w:rPr>
                <w:noProof/>
                <w:webHidden/>
              </w:rPr>
            </w:r>
            <w:r>
              <w:rPr>
                <w:noProof/>
                <w:webHidden/>
              </w:rPr>
              <w:fldChar w:fldCharType="separate"/>
            </w:r>
            <w:r w:rsidRPr="57580FD9" w:rsidR="008901AC">
              <w:rPr>
                <w:noProof/>
                <w:webHidden/>
              </w:rPr>
              <w:t>14</w:t>
            </w:r>
            <w:r>
              <w:rPr>
                <w:noProof/>
                <w:webHidden/>
              </w:rPr>
              <w:fldChar w:fldCharType="end"/>
            </w:r>
          </w:hyperlink>
        </w:p>
        <w:p w:rsidR="008901AC" w:rsidP="57580FD9" w:rsidRDefault="008901AC" w14:paraId="6ED0405D" w14:textId="2770C947">
          <w:pPr>
            <w:pStyle w:val="TOC1"/>
            <w:tabs>
              <w:tab w:val="right" w:leader="dot" w:pos="9350"/>
            </w:tabs>
            <w:rPr>
              <w:rFonts w:eastAsia="" w:eastAsiaTheme="minorEastAsia"/>
              <w:noProof/>
            </w:rPr>
          </w:pPr>
          <w:hyperlink w:history="1" w:anchor="_Toc231304026">
            <w:r w:rsidRPr="57580FD9" w:rsidR="008901AC">
              <w:rPr>
                <w:rStyle w:val="Hyperlink"/>
                <w:rFonts w:ascii="Times New Roman" w:hAnsi="Times New Roman" w:cs="Times New Roman"/>
                <w:b w:val="1"/>
                <w:bCs w:val="1"/>
                <w:caps w:val="1"/>
                <w:noProof/>
              </w:rPr>
              <w:t>Enseñanza y aprendizaje</w:t>
            </w:r>
            <w:r>
              <w:tab/>
            </w:r>
            <w:r>
              <w:rPr>
                <w:noProof/>
                <w:webHidden/>
              </w:rPr>
              <w:fldChar w:fldCharType="begin"/>
            </w:r>
            <w:r>
              <w:rPr>
                <w:noProof/>
                <w:webHidden/>
              </w:rPr>
              <w:instrText xml:space="preserve"> PAGEREF _Toc231304026 \h </w:instrText>
            </w:r>
            <w:r>
              <w:rPr>
                <w:noProof/>
                <w:webHidden/>
              </w:rPr>
            </w:r>
            <w:r>
              <w:rPr>
                <w:noProof/>
                <w:webHidden/>
              </w:rPr>
              <w:fldChar w:fldCharType="separate"/>
            </w:r>
            <w:r w:rsidRPr="57580FD9" w:rsidR="008901AC">
              <w:rPr>
                <w:noProof/>
                <w:webHidden/>
              </w:rPr>
              <w:t>15</w:t>
            </w:r>
            <w:r>
              <w:rPr>
                <w:noProof/>
                <w:webHidden/>
              </w:rPr>
              <w:fldChar w:fldCharType="end"/>
            </w:r>
          </w:hyperlink>
        </w:p>
        <w:p w:rsidR="008901AC" w:rsidP="57580FD9" w:rsidRDefault="008901AC" w14:paraId="46423070" w14:textId="20A7641D">
          <w:pPr>
            <w:pStyle w:val="TOC2"/>
            <w:tabs>
              <w:tab w:val="right" w:leader="dot" w:pos="9350"/>
            </w:tabs>
            <w:rPr>
              <w:rFonts w:eastAsia="" w:eastAsiaTheme="minorEastAsia"/>
              <w:noProof/>
            </w:rPr>
          </w:pPr>
          <w:hyperlink w:history="1" w:anchor="_Toc231304027">
            <w:r w:rsidRPr="57580FD9" w:rsidR="008901AC">
              <w:rPr>
                <w:rStyle w:val="Hyperlink"/>
                <w:rFonts w:ascii="Times New Roman" w:hAnsi="Times New Roman" w:cs="Times New Roman"/>
                <w:b w:val="1"/>
                <w:bCs w:val="1"/>
                <w:caps w:val="1"/>
                <w:noProof/>
              </w:rPr>
              <w:t>Deberes</w:t>
            </w:r>
            <w:r>
              <w:tab/>
            </w:r>
            <w:r>
              <w:rPr>
                <w:noProof/>
                <w:webHidden/>
              </w:rPr>
              <w:fldChar w:fldCharType="begin"/>
            </w:r>
            <w:r>
              <w:rPr>
                <w:noProof/>
                <w:webHidden/>
              </w:rPr>
              <w:instrText xml:space="preserve"> PAGEREF _Toc231304027 \h </w:instrText>
            </w:r>
            <w:r>
              <w:rPr>
                <w:noProof/>
                <w:webHidden/>
              </w:rPr>
            </w:r>
            <w:r>
              <w:rPr>
                <w:noProof/>
                <w:webHidden/>
              </w:rPr>
              <w:fldChar w:fldCharType="separate"/>
            </w:r>
            <w:r w:rsidRPr="57580FD9" w:rsidR="008901AC">
              <w:rPr>
                <w:noProof/>
                <w:webHidden/>
              </w:rPr>
              <w:t>15</w:t>
            </w:r>
            <w:r>
              <w:rPr>
                <w:noProof/>
                <w:webHidden/>
              </w:rPr>
              <w:fldChar w:fldCharType="end"/>
            </w:r>
          </w:hyperlink>
        </w:p>
        <w:p w:rsidR="008901AC" w:rsidP="57580FD9" w:rsidRDefault="008901AC" w14:paraId="74490DE1" w14:textId="4FB7BD30">
          <w:pPr>
            <w:pStyle w:val="TOC2"/>
            <w:tabs>
              <w:tab w:val="right" w:leader="dot" w:pos="9350"/>
            </w:tabs>
            <w:rPr>
              <w:rFonts w:eastAsia="" w:eastAsiaTheme="minorEastAsia"/>
              <w:noProof/>
            </w:rPr>
          </w:pPr>
          <w:hyperlink w:history="1" w:anchor="_Toc231304028">
            <w:r w:rsidRPr="57580FD9" w:rsidR="008901AC">
              <w:rPr>
                <w:rStyle w:val="Hyperlink"/>
                <w:rFonts w:ascii="Times New Roman" w:hAnsi="Times New Roman" w:cs="Times New Roman"/>
                <w:b w:val="1"/>
                <w:bCs w:val="1"/>
                <w:caps w:val="1"/>
                <w:noProof/>
              </w:rPr>
              <w:t>Informes de progreso, boletines de notas y seguimiento de calificaciones</w:t>
            </w:r>
            <w:r>
              <w:tab/>
            </w:r>
            <w:r>
              <w:rPr>
                <w:noProof/>
                <w:webHidden/>
              </w:rPr>
              <w:fldChar w:fldCharType="begin"/>
            </w:r>
            <w:r>
              <w:rPr>
                <w:noProof/>
                <w:webHidden/>
              </w:rPr>
              <w:instrText xml:space="preserve"> PAGEREF _Toc231304028 \h </w:instrText>
            </w:r>
            <w:r>
              <w:rPr>
                <w:noProof/>
                <w:webHidden/>
              </w:rPr>
            </w:r>
            <w:r>
              <w:rPr>
                <w:noProof/>
                <w:webHidden/>
              </w:rPr>
              <w:fldChar w:fldCharType="separate"/>
            </w:r>
            <w:r w:rsidRPr="57580FD9" w:rsidR="008901AC">
              <w:rPr>
                <w:noProof/>
                <w:webHidden/>
              </w:rPr>
              <w:t>15</w:t>
            </w:r>
            <w:r>
              <w:rPr>
                <w:noProof/>
                <w:webHidden/>
              </w:rPr>
              <w:fldChar w:fldCharType="end"/>
            </w:r>
          </w:hyperlink>
        </w:p>
        <w:p w:rsidR="008901AC" w:rsidP="57580FD9" w:rsidRDefault="008901AC" w14:paraId="31A65EBC" w14:textId="2C7A51B5">
          <w:pPr>
            <w:pStyle w:val="TOC2"/>
            <w:tabs>
              <w:tab w:val="right" w:leader="dot" w:pos="9350"/>
            </w:tabs>
            <w:rPr>
              <w:rFonts w:eastAsia="" w:eastAsiaTheme="minorEastAsia"/>
              <w:noProof/>
            </w:rPr>
          </w:pPr>
          <w:hyperlink w:history="1" w:anchor="_Toc231304029">
            <w:r w:rsidRPr="57580FD9" w:rsidR="008901AC">
              <w:rPr>
                <w:rStyle w:val="Hyperlink"/>
                <w:rFonts w:ascii="Times New Roman" w:hAnsi="Times New Roman" w:cs="Times New Roman"/>
                <w:b w:val="1"/>
                <w:bCs w:val="1"/>
                <w:caps w:val="1"/>
                <w:noProof/>
              </w:rPr>
              <w:t>Teléfonos móviles y dispositivos personales para estudiantes – Expectativas rápidas</w:t>
            </w:r>
            <w:r>
              <w:tab/>
            </w:r>
            <w:r>
              <w:rPr>
                <w:noProof/>
                <w:webHidden/>
              </w:rPr>
              <w:fldChar w:fldCharType="begin"/>
            </w:r>
            <w:r>
              <w:rPr>
                <w:noProof/>
                <w:webHidden/>
              </w:rPr>
              <w:instrText xml:space="preserve"> PAGEREF _Toc231304029 \h </w:instrText>
            </w:r>
            <w:r>
              <w:rPr>
                <w:noProof/>
                <w:webHidden/>
              </w:rPr>
            </w:r>
            <w:r>
              <w:rPr>
                <w:noProof/>
                <w:webHidden/>
              </w:rPr>
              <w:fldChar w:fldCharType="separate"/>
            </w:r>
            <w:r w:rsidRPr="57580FD9" w:rsidR="008901AC">
              <w:rPr>
                <w:noProof/>
                <w:webHidden/>
              </w:rPr>
              <w:t>15</w:t>
            </w:r>
            <w:r>
              <w:rPr>
                <w:noProof/>
                <w:webHidden/>
              </w:rPr>
              <w:fldChar w:fldCharType="end"/>
            </w:r>
          </w:hyperlink>
        </w:p>
        <w:p w:rsidR="008901AC" w:rsidP="57580FD9" w:rsidRDefault="008901AC" w14:paraId="568D1EA6" w14:textId="0DD50528">
          <w:pPr>
            <w:pStyle w:val="TOC2"/>
            <w:tabs>
              <w:tab w:val="right" w:leader="dot" w:pos="9350"/>
            </w:tabs>
            <w:rPr>
              <w:rFonts w:eastAsia="" w:eastAsiaTheme="minorEastAsia"/>
              <w:noProof/>
            </w:rPr>
          </w:pPr>
          <w:hyperlink w:history="1" w:anchor="_Toc231304030">
            <w:r w:rsidRPr="57580FD9" w:rsidR="008901AC">
              <w:rPr>
                <w:rStyle w:val="Hyperlink"/>
                <w:rFonts w:ascii="Times New Roman" w:hAnsi="Times New Roman" w:cs="Times New Roman"/>
                <w:b w:val="1"/>
                <w:bCs w:val="1"/>
                <w:caps w:val="1"/>
                <w:noProof/>
              </w:rPr>
              <w:t>Promoción y retención</w:t>
            </w:r>
            <w:r>
              <w:tab/>
            </w:r>
            <w:r>
              <w:rPr>
                <w:noProof/>
                <w:webHidden/>
              </w:rPr>
              <w:fldChar w:fldCharType="begin"/>
            </w:r>
            <w:r>
              <w:rPr>
                <w:noProof/>
                <w:webHidden/>
              </w:rPr>
              <w:instrText xml:space="preserve"> PAGEREF _Toc231304030 \h </w:instrText>
            </w:r>
            <w:r>
              <w:rPr>
                <w:noProof/>
                <w:webHidden/>
              </w:rPr>
            </w:r>
            <w:r>
              <w:rPr>
                <w:noProof/>
                <w:webHidden/>
              </w:rPr>
              <w:fldChar w:fldCharType="separate"/>
            </w:r>
            <w:r w:rsidRPr="57580FD9" w:rsidR="008901AC">
              <w:rPr>
                <w:noProof/>
                <w:webHidden/>
              </w:rPr>
              <w:t>15</w:t>
            </w:r>
            <w:r>
              <w:rPr>
                <w:noProof/>
                <w:webHidden/>
              </w:rPr>
              <w:fldChar w:fldCharType="end"/>
            </w:r>
          </w:hyperlink>
        </w:p>
        <w:p w:rsidR="008901AC" w:rsidP="57580FD9" w:rsidRDefault="008901AC" w14:paraId="7EDDA3A9" w14:textId="13EDAD20">
          <w:pPr>
            <w:pStyle w:val="TOC2"/>
            <w:tabs>
              <w:tab w:val="right" w:leader="dot" w:pos="9350"/>
            </w:tabs>
            <w:rPr>
              <w:rFonts w:eastAsia="" w:eastAsiaTheme="minorEastAsia"/>
              <w:noProof/>
            </w:rPr>
          </w:pPr>
          <w:hyperlink w:history="1" w:anchor="_Toc231304031">
            <w:r w:rsidRPr="57580FD9" w:rsidR="008901AC">
              <w:rPr>
                <w:rStyle w:val="Hyperlink"/>
                <w:rFonts w:ascii="Times New Roman" w:hAnsi="Times New Roman" w:cs="Times New Roman"/>
                <w:b w:val="1"/>
                <w:bCs w:val="1"/>
                <w:caps w:val="1"/>
                <w:noProof/>
              </w:rPr>
              <w:t>Sistema de Soporte Multinivel (MTSS) y Programa Título I</w:t>
            </w:r>
            <w:r>
              <w:tab/>
            </w:r>
            <w:r>
              <w:rPr>
                <w:noProof/>
                <w:webHidden/>
              </w:rPr>
              <w:fldChar w:fldCharType="begin"/>
            </w:r>
            <w:r>
              <w:rPr>
                <w:noProof/>
                <w:webHidden/>
              </w:rPr>
              <w:instrText xml:space="preserve"> PAGEREF _Toc231304031 \h </w:instrText>
            </w:r>
            <w:r>
              <w:rPr>
                <w:noProof/>
                <w:webHidden/>
              </w:rPr>
            </w:r>
            <w:r>
              <w:rPr>
                <w:noProof/>
                <w:webHidden/>
              </w:rPr>
              <w:fldChar w:fldCharType="separate"/>
            </w:r>
            <w:r w:rsidRPr="57580FD9" w:rsidR="008901AC">
              <w:rPr>
                <w:noProof/>
                <w:webHidden/>
              </w:rPr>
              <w:t>15</w:t>
            </w:r>
            <w:r>
              <w:rPr>
                <w:noProof/>
                <w:webHidden/>
              </w:rPr>
              <w:fldChar w:fldCharType="end"/>
            </w:r>
          </w:hyperlink>
        </w:p>
        <w:p w:rsidR="008901AC" w:rsidP="57580FD9" w:rsidRDefault="008901AC" w14:paraId="17DC970A" w14:textId="3B42679E">
          <w:pPr>
            <w:pStyle w:val="TOC2"/>
            <w:tabs>
              <w:tab w:val="right" w:leader="dot" w:pos="9350"/>
            </w:tabs>
            <w:rPr>
              <w:rFonts w:eastAsia="" w:eastAsiaTheme="minorEastAsia"/>
              <w:noProof/>
            </w:rPr>
          </w:pPr>
          <w:hyperlink w:history="1" w:anchor="_Toc231304032">
            <w:r w:rsidRPr="57580FD9" w:rsidR="008901AC">
              <w:rPr>
                <w:rStyle w:val="Hyperlink"/>
                <w:rFonts w:ascii="Times New Roman" w:hAnsi="Times New Roman" w:cs="Times New Roman"/>
                <w:b w:val="1"/>
                <w:bCs w:val="1"/>
                <w:caps w:val="1"/>
                <w:noProof/>
              </w:rPr>
              <w:t>Confidencialidad y Seguridad</w:t>
            </w:r>
            <w:r>
              <w:tab/>
            </w:r>
            <w:r>
              <w:rPr>
                <w:noProof/>
                <w:webHidden/>
              </w:rPr>
              <w:fldChar w:fldCharType="begin"/>
            </w:r>
            <w:r>
              <w:rPr>
                <w:noProof/>
                <w:webHidden/>
              </w:rPr>
              <w:instrText xml:space="preserve"> PAGEREF _Toc231304032 \h </w:instrText>
            </w:r>
            <w:r>
              <w:rPr>
                <w:noProof/>
                <w:webHidden/>
              </w:rPr>
            </w:r>
            <w:r>
              <w:rPr>
                <w:noProof/>
                <w:webHidden/>
              </w:rPr>
              <w:fldChar w:fldCharType="separate"/>
            </w:r>
            <w:r w:rsidRPr="57580FD9" w:rsidR="008901AC">
              <w:rPr>
                <w:noProof/>
                <w:webHidden/>
              </w:rPr>
              <w:t>17</w:t>
            </w:r>
            <w:r>
              <w:rPr>
                <w:noProof/>
                <w:webHidden/>
              </w:rPr>
              <w:fldChar w:fldCharType="end"/>
            </w:r>
          </w:hyperlink>
        </w:p>
        <w:p w:rsidR="008901AC" w:rsidP="57580FD9" w:rsidRDefault="008901AC" w14:paraId="049B0BDD" w14:textId="482E6FDE">
          <w:pPr>
            <w:pStyle w:val="TOC2"/>
            <w:tabs>
              <w:tab w:val="right" w:leader="dot" w:pos="9350"/>
            </w:tabs>
            <w:rPr>
              <w:rFonts w:eastAsia="" w:eastAsiaTheme="minorEastAsia"/>
              <w:noProof/>
            </w:rPr>
          </w:pPr>
          <w:hyperlink w:history="1" w:anchor="_Toc231304033">
            <w:r w:rsidRPr="57580FD9" w:rsidR="008901AC">
              <w:rPr>
                <w:rStyle w:val="Hyperlink"/>
                <w:rFonts w:ascii="Times New Roman" w:hAnsi="Times New Roman" w:cs="Times New Roman"/>
                <w:b w:val="1"/>
                <w:bCs w:val="1"/>
                <w:caps w:val="1"/>
                <w:noProof/>
              </w:rPr>
              <w:t>Asesoramiento y apoyo al estudiante</w:t>
            </w:r>
            <w:r>
              <w:tab/>
            </w:r>
            <w:r>
              <w:rPr>
                <w:noProof/>
                <w:webHidden/>
              </w:rPr>
              <w:fldChar w:fldCharType="begin"/>
            </w:r>
            <w:r>
              <w:rPr>
                <w:noProof/>
                <w:webHidden/>
              </w:rPr>
              <w:instrText xml:space="preserve"> PAGEREF _Toc231304033 \h </w:instrText>
            </w:r>
            <w:r>
              <w:rPr>
                <w:noProof/>
                <w:webHidden/>
              </w:rPr>
            </w:r>
            <w:r>
              <w:rPr>
                <w:noProof/>
                <w:webHidden/>
              </w:rPr>
              <w:fldChar w:fldCharType="separate"/>
            </w:r>
            <w:r w:rsidRPr="57580FD9" w:rsidR="008901AC">
              <w:rPr>
                <w:noProof/>
                <w:webHidden/>
              </w:rPr>
              <w:t>17</w:t>
            </w:r>
            <w:r>
              <w:rPr>
                <w:noProof/>
                <w:webHidden/>
              </w:rPr>
              <w:fldChar w:fldCharType="end"/>
            </w:r>
          </w:hyperlink>
        </w:p>
        <w:p w:rsidR="008901AC" w:rsidP="57580FD9" w:rsidRDefault="008901AC" w14:paraId="4B22DDB9" w14:textId="1A888564">
          <w:pPr>
            <w:pStyle w:val="TOC2"/>
            <w:tabs>
              <w:tab w:val="right" w:leader="dot" w:pos="9350"/>
            </w:tabs>
            <w:rPr>
              <w:rFonts w:eastAsia="" w:eastAsiaTheme="minorEastAsia"/>
              <w:noProof/>
            </w:rPr>
          </w:pPr>
          <w:hyperlink w:history="1" w:anchor="_Toc231304034">
            <w:r w:rsidRPr="57580FD9" w:rsidR="008901AC">
              <w:rPr>
                <w:rStyle w:val="Hyperlink"/>
                <w:rFonts w:ascii="Times New Roman" w:hAnsi="Times New Roman" w:cs="Times New Roman"/>
                <w:b w:val="1"/>
                <w:bCs w:val="1"/>
                <w:caps w:val="1"/>
                <w:noProof/>
              </w:rPr>
              <w:t>Equipo de Éxito Estudiantil (SST)</w:t>
            </w:r>
            <w:r>
              <w:tab/>
            </w:r>
            <w:r>
              <w:rPr>
                <w:noProof/>
                <w:webHidden/>
              </w:rPr>
              <w:fldChar w:fldCharType="begin"/>
            </w:r>
            <w:r>
              <w:rPr>
                <w:noProof/>
                <w:webHidden/>
              </w:rPr>
              <w:instrText xml:space="preserve"> PAGEREF _Toc231304034 \h </w:instrText>
            </w:r>
            <w:r>
              <w:rPr>
                <w:noProof/>
                <w:webHidden/>
              </w:rPr>
            </w:r>
            <w:r>
              <w:rPr>
                <w:noProof/>
                <w:webHidden/>
              </w:rPr>
              <w:fldChar w:fldCharType="separate"/>
            </w:r>
            <w:r w:rsidRPr="57580FD9" w:rsidR="008901AC">
              <w:rPr>
                <w:noProof/>
                <w:webHidden/>
              </w:rPr>
              <w:t>17</w:t>
            </w:r>
            <w:r>
              <w:rPr>
                <w:noProof/>
                <w:webHidden/>
              </w:rPr>
              <w:fldChar w:fldCharType="end"/>
            </w:r>
          </w:hyperlink>
        </w:p>
        <w:p w:rsidR="008901AC" w:rsidP="57580FD9" w:rsidRDefault="008901AC" w14:paraId="13A0E424" w14:textId="6F303B7B">
          <w:pPr>
            <w:pStyle w:val="TOC2"/>
            <w:tabs>
              <w:tab w:val="right" w:leader="dot" w:pos="9350"/>
            </w:tabs>
            <w:rPr>
              <w:rFonts w:eastAsia="" w:eastAsiaTheme="minorEastAsia"/>
              <w:noProof/>
            </w:rPr>
          </w:pPr>
          <w:hyperlink w:history="1" w:anchor="_Toc231304035">
            <w:r w:rsidRPr="57580FD9" w:rsidR="008901AC">
              <w:rPr>
                <w:rStyle w:val="Hyperlink"/>
                <w:rFonts w:ascii="Times New Roman" w:hAnsi="Times New Roman" w:cs="Times New Roman"/>
                <w:b w:val="1"/>
                <w:bCs w:val="1"/>
                <w:caps w:val="1"/>
                <w:noProof/>
              </w:rPr>
              <w:t>Apoyo a estudiantes de inglés</w:t>
            </w:r>
            <w:r>
              <w:tab/>
            </w:r>
            <w:r>
              <w:rPr>
                <w:noProof/>
                <w:webHidden/>
              </w:rPr>
              <w:fldChar w:fldCharType="begin"/>
            </w:r>
            <w:r>
              <w:rPr>
                <w:noProof/>
                <w:webHidden/>
              </w:rPr>
              <w:instrText xml:space="preserve"> PAGEREF _Toc231304035 \h </w:instrText>
            </w:r>
            <w:r>
              <w:rPr>
                <w:noProof/>
                <w:webHidden/>
              </w:rPr>
            </w:r>
            <w:r>
              <w:rPr>
                <w:noProof/>
                <w:webHidden/>
              </w:rPr>
              <w:fldChar w:fldCharType="separate"/>
            </w:r>
            <w:r w:rsidRPr="57580FD9" w:rsidR="008901AC">
              <w:rPr>
                <w:noProof/>
                <w:webHidden/>
              </w:rPr>
              <w:t>17</w:t>
            </w:r>
            <w:r>
              <w:rPr>
                <w:noProof/>
                <w:webHidden/>
              </w:rPr>
              <w:fldChar w:fldCharType="end"/>
            </w:r>
          </w:hyperlink>
        </w:p>
        <w:p w:rsidR="008901AC" w:rsidP="57580FD9" w:rsidRDefault="008901AC" w14:paraId="1E5CFC11" w14:textId="0D0AB9C4">
          <w:pPr>
            <w:pStyle w:val="TOC2"/>
            <w:tabs>
              <w:tab w:val="right" w:leader="dot" w:pos="9350"/>
            </w:tabs>
            <w:rPr>
              <w:rFonts w:eastAsia="" w:eastAsiaTheme="minorEastAsia"/>
              <w:noProof/>
            </w:rPr>
          </w:pPr>
          <w:hyperlink w:history="1" w:anchor="_Toc231304036">
            <w:r w:rsidRPr="57580FD9" w:rsidR="008901AC">
              <w:rPr>
                <w:rStyle w:val="Hyperlink"/>
                <w:rFonts w:ascii="Times New Roman" w:hAnsi="Times New Roman" w:cs="Times New Roman"/>
                <w:b w:val="1"/>
                <w:bCs w:val="1"/>
                <w:caps w:val="1"/>
                <w:noProof/>
              </w:rPr>
              <w:t>Educación Especial – Instrucción Académica Especializada (SAI)</w:t>
            </w:r>
            <w:r>
              <w:tab/>
            </w:r>
            <w:r>
              <w:rPr>
                <w:noProof/>
                <w:webHidden/>
              </w:rPr>
              <w:fldChar w:fldCharType="begin"/>
            </w:r>
            <w:r>
              <w:rPr>
                <w:noProof/>
                <w:webHidden/>
              </w:rPr>
              <w:instrText xml:space="preserve"> PAGEREF _Toc231304036 \h </w:instrText>
            </w:r>
            <w:r>
              <w:rPr>
                <w:noProof/>
                <w:webHidden/>
              </w:rPr>
            </w:r>
            <w:r>
              <w:rPr>
                <w:noProof/>
                <w:webHidden/>
              </w:rPr>
              <w:fldChar w:fldCharType="separate"/>
            </w:r>
            <w:r w:rsidRPr="57580FD9" w:rsidR="008901AC">
              <w:rPr>
                <w:noProof/>
                <w:webHidden/>
              </w:rPr>
              <w:t>18</w:t>
            </w:r>
            <w:r>
              <w:rPr>
                <w:noProof/>
                <w:webHidden/>
              </w:rPr>
              <w:fldChar w:fldCharType="end"/>
            </w:r>
          </w:hyperlink>
        </w:p>
        <w:p w:rsidR="008901AC" w:rsidP="57580FD9" w:rsidRDefault="008901AC" w14:paraId="703EDA7C" w14:textId="65BA1FCA">
          <w:pPr>
            <w:pStyle w:val="TOC2"/>
            <w:tabs>
              <w:tab w:val="right" w:leader="dot" w:pos="9350"/>
            </w:tabs>
            <w:rPr>
              <w:rFonts w:eastAsia="" w:eastAsiaTheme="minorEastAsia"/>
              <w:noProof/>
            </w:rPr>
          </w:pPr>
          <w:hyperlink w:history="1" w:anchor="_Toc231304037">
            <w:r w:rsidRPr="57580FD9" w:rsidR="008901AC">
              <w:rPr>
                <w:rStyle w:val="Hyperlink"/>
                <w:rFonts w:ascii="Times New Roman" w:hAnsi="Times New Roman" w:cs="Times New Roman"/>
                <w:b w:val="1"/>
                <w:bCs w:val="1"/>
                <w:caps w:val="1"/>
                <w:noProof/>
              </w:rPr>
              <w:t>Planes de la Sección 504</w:t>
            </w:r>
            <w:r>
              <w:tab/>
            </w:r>
            <w:r>
              <w:rPr>
                <w:noProof/>
                <w:webHidden/>
              </w:rPr>
              <w:fldChar w:fldCharType="begin"/>
            </w:r>
            <w:r>
              <w:rPr>
                <w:noProof/>
                <w:webHidden/>
              </w:rPr>
              <w:instrText xml:space="preserve"> PAGEREF _Toc231304037 \h </w:instrText>
            </w:r>
            <w:r>
              <w:rPr>
                <w:noProof/>
                <w:webHidden/>
              </w:rPr>
            </w:r>
            <w:r>
              <w:rPr>
                <w:noProof/>
                <w:webHidden/>
              </w:rPr>
              <w:fldChar w:fldCharType="separate"/>
            </w:r>
            <w:r w:rsidRPr="57580FD9" w:rsidR="008901AC">
              <w:rPr>
                <w:noProof/>
                <w:webHidden/>
              </w:rPr>
              <w:t>18</w:t>
            </w:r>
            <w:r>
              <w:rPr>
                <w:noProof/>
                <w:webHidden/>
              </w:rPr>
              <w:fldChar w:fldCharType="end"/>
            </w:r>
          </w:hyperlink>
        </w:p>
        <w:p w:rsidR="008901AC" w:rsidP="57580FD9" w:rsidRDefault="008901AC" w14:paraId="3650BDBC" w14:textId="4A89E8EE">
          <w:pPr>
            <w:pStyle w:val="TOC2"/>
            <w:tabs>
              <w:tab w:val="right" w:leader="dot" w:pos="9350"/>
            </w:tabs>
            <w:rPr>
              <w:rFonts w:eastAsia="" w:eastAsiaTheme="minorEastAsia"/>
              <w:noProof/>
            </w:rPr>
          </w:pPr>
          <w:hyperlink w:history="1" w:anchor="_Toc231304038">
            <w:r w:rsidRPr="57580FD9" w:rsidR="008901AC">
              <w:rPr>
                <w:rStyle w:val="Hyperlink"/>
                <w:rFonts w:ascii="Times New Roman" w:hAnsi="Times New Roman" w:cs="Times New Roman"/>
                <w:b w:val="1"/>
                <w:bCs w:val="1"/>
                <w:caps w:val="1"/>
                <w:noProof/>
              </w:rPr>
              <w:t>Educación para Alumnos Dotados y Talentosos (GATE)</w:t>
            </w:r>
            <w:r>
              <w:tab/>
            </w:r>
            <w:r>
              <w:rPr>
                <w:noProof/>
                <w:webHidden/>
              </w:rPr>
              <w:fldChar w:fldCharType="begin"/>
            </w:r>
            <w:r>
              <w:rPr>
                <w:noProof/>
                <w:webHidden/>
              </w:rPr>
              <w:instrText xml:space="preserve"> PAGEREF _Toc231304038 \h </w:instrText>
            </w:r>
            <w:r>
              <w:rPr>
                <w:noProof/>
                <w:webHidden/>
              </w:rPr>
            </w:r>
            <w:r>
              <w:rPr>
                <w:noProof/>
                <w:webHidden/>
              </w:rPr>
              <w:fldChar w:fldCharType="separate"/>
            </w:r>
            <w:r w:rsidRPr="57580FD9" w:rsidR="008901AC">
              <w:rPr>
                <w:noProof/>
                <w:webHidden/>
              </w:rPr>
              <w:t>19</w:t>
            </w:r>
            <w:r>
              <w:rPr>
                <w:noProof/>
                <w:webHidden/>
              </w:rPr>
              <w:fldChar w:fldCharType="end"/>
            </w:r>
          </w:hyperlink>
        </w:p>
        <w:p w:rsidR="008901AC" w:rsidP="57580FD9" w:rsidRDefault="008901AC" w14:paraId="528BA458" w14:textId="1CD143CE">
          <w:pPr>
            <w:pStyle w:val="TOC2"/>
            <w:tabs>
              <w:tab w:val="right" w:leader="dot" w:pos="9350"/>
            </w:tabs>
            <w:rPr>
              <w:rFonts w:eastAsia="" w:eastAsiaTheme="minorEastAsia"/>
              <w:noProof/>
            </w:rPr>
          </w:pPr>
          <w:hyperlink w:history="1" w:anchor="_Toc231304039">
            <w:r w:rsidRPr="57580FD9" w:rsidR="008901AC">
              <w:rPr>
                <w:rStyle w:val="Hyperlink"/>
                <w:rFonts w:ascii="Times New Roman" w:hAnsi="Times New Roman" w:cs="Times New Roman"/>
                <w:b w:val="1"/>
                <w:bCs w:val="1"/>
                <w:caps w:val="1"/>
                <w:noProof/>
              </w:rPr>
              <w:t>Programas de Biblioteca y Alfabetización</w:t>
            </w:r>
            <w:r>
              <w:tab/>
            </w:r>
            <w:r>
              <w:rPr>
                <w:noProof/>
                <w:webHidden/>
              </w:rPr>
              <w:fldChar w:fldCharType="begin"/>
            </w:r>
            <w:r>
              <w:rPr>
                <w:noProof/>
                <w:webHidden/>
              </w:rPr>
              <w:instrText xml:space="preserve"> PAGEREF _Toc231304039 \h </w:instrText>
            </w:r>
            <w:r>
              <w:rPr>
                <w:noProof/>
                <w:webHidden/>
              </w:rPr>
            </w:r>
            <w:r>
              <w:rPr>
                <w:noProof/>
                <w:webHidden/>
              </w:rPr>
              <w:fldChar w:fldCharType="separate"/>
            </w:r>
            <w:r w:rsidRPr="57580FD9" w:rsidR="008901AC">
              <w:rPr>
                <w:noProof/>
                <w:webHidden/>
              </w:rPr>
              <w:t>19</w:t>
            </w:r>
            <w:r>
              <w:rPr>
                <w:noProof/>
                <w:webHidden/>
              </w:rPr>
              <w:fldChar w:fldCharType="end"/>
            </w:r>
          </w:hyperlink>
        </w:p>
        <w:p w:rsidR="008901AC" w:rsidP="57580FD9" w:rsidRDefault="008901AC" w14:paraId="522CB602" w14:textId="0DDBEE0C">
          <w:pPr>
            <w:pStyle w:val="TOC2"/>
            <w:tabs>
              <w:tab w:val="right" w:leader="dot" w:pos="9350"/>
            </w:tabs>
            <w:rPr>
              <w:rFonts w:eastAsia="" w:eastAsiaTheme="minorEastAsia"/>
              <w:noProof/>
            </w:rPr>
          </w:pPr>
          <w:hyperlink w:history="1" w:anchor="_Toc231304040">
            <w:r w:rsidRPr="57580FD9" w:rsidR="008901AC">
              <w:rPr>
                <w:rStyle w:val="Hyperlink"/>
                <w:rFonts w:ascii="Times New Roman" w:hAnsi="Times New Roman" w:cs="Times New Roman"/>
                <w:b w:val="1"/>
                <w:bCs w:val="1"/>
                <w:caps w:val="1"/>
                <w:noProof/>
              </w:rPr>
              <w:t>Enriquecimiento y actividades avaladas por el distrito</w:t>
            </w:r>
            <w:r>
              <w:tab/>
            </w:r>
            <w:r>
              <w:rPr>
                <w:noProof/>
                <w:webHidden/>
              </w:rPr>
              <w:fldChar w:fldCharType="begin"/>
            </w:r>
            <w:r>
              <w:rPr>
                <w:noProof/>
                <w:webHidden/>
              </w:rPr>
              <w:instrText xml:space="preserve"> PAGEREF _Toc231304040 \h </w:instrText>
            </w:r>
            <w:r>
              <w:rPr>
                <w:noProof/>
                <w:webHidden/>
              </w:rPr>
            </w:r>
            <w:r>
              <w:rPr>
                <w:noProof/>
                <w:webHidden/>
              </w:rPr>
              <w:fldChar w:fldCharType="separate"/>
            </w:r>
            <w:r w:rsidRPr="57580FD9" w:rsidR="008901AC">
              <w:rPr>
                <w:noProof/>
                <w:webHidden/>
              </w:rPr>
              <w:t>19</w:t>
            </w:r>
            <w:r>
              <w:rPr>
                <w:noProof/>
                <w:webHidden/>
              </w:rPr>
              <w:fldChar w:fldCharType="end"/>
            </w:r>
          </w:hyperlink>
        </w:p>
        <w:p w:rsidR="008901AC" w:rsidP="57580FD9" w:rsidRDefault="008901AC" w14:paraId="184F561A" w14:textId="6A301315">
          <w:pPr>
            <w:pStyle w:val="TOC2"/>
            <w:tabs>
              <w:tab w:val="right" w:leader="dot" w:pos="9350"/>
            </w:tabs>
            <w:rPr>
              <w:rFonts w:eastAsia="" w:eastAsiaTheme="minorEastAsia"/>
              <w:noProof/>
            </w:rPr>
          </w:pPr>
          <w:hyperlink w:history="1" w:anchor="_Toc231304041">
            <w:r w:rsidRPr="57580FD9" w:rsidR="008901AC">
              <w:rPr>
                <w:rStyle w:val="Hyperlink"/>
                <w:rFonts w:ascii="Times New Roman" w:hAnsi="Times New Roman" w:cs="Times New Roman"/>
                <w:b w:val="1"/>
                <w:bCs w:val="1"/>
                <w:caps w:val="1"/>
                <w:noProof/>
              </w:rPr>
              <w:t>Reuniones matutinas y cultura escolar</w:t>
            </w:r>
            <w:r>
              <w:tab/>
            </w:r>
            <w:r>
              <w:rPr>
                <w:noProof/>
                <w:webHidden/>
              </w:rPr>
              <w:fldChar w:fldCharType="begin"/>
            </w:r>
            <w:r>
              <w:rPr>
                <w:noProof/>
                <w:webHidden/>
              </w:rPr>
              <w:instrText xml:space="preserve"> PAGEREF _Toc231304041 \h </w:instrText>
            </w:r>
            <w:r>
              <w:rPr>
                <w:noProof/>
                <w:webHidden/>
              </w:rPr>
            </w:r>
            <w:r>
              <w:rPr>
                <w:noProof/>
                <w:webHidden/>
              </w:rPr>
              <w:fldChar w:fldCharType="separate"/>
            </w:r>
            <w:r w:rsidRPr="57580FD9" w:rsidR="008901AC">
              <w:rPr>
                <w:noProof/>
                <w:webHidden/>
              </w:rPr>
              <w:t>19</w:t>
            </w:r>
            <w:r>
              <w:rPr>
                <w:noProof/>
                <w:webHidden/>
              </w:rPr>
              <w:fldChar w:fldCharType="end"/>
            </w:r>
          </w:hyperlink>
        </w:p>
        <w:p w:rsidR="008901AC" w:rsidP="57580FD9" w:rsidRDefault="008901AC" w14:paraId="36A6E216" w14:textId="5DF833F3">
          <w:pPr>
            <w:pStyle w:val="TOC1"/>
            <w:tabs>
              <w:tab w:val="right" w:leader="dot" w:pos="9350"/>
            </w:tabs>
            <w:rPr>
              <w:rFonts w:eastAsia="" w:eastAsiaTheme="minorEastAsia"/>
              <w:noProof/>
            </w:rPr>
          </w:pPr>
          <w:hyperlink w:history="1" w:anchor="_Toc231304042">
            <w:r w:rsidRPr="57580FD9" w:rsidR="008901AC">
              <w:rPr>
                <w:rStyle w:val="Hyperlink"/>
                <w:rFonts w:ascii="Times New Roman" w:hAnsi="Times New Roman" w:cs="Times New Roman"/>
                <w:b w:val="1"/>
                <w:bCs w:val="1"/>
                <w:caps w:val="1"/>
                <w:noProof/>
              </w:rPr>
              <w:t>Liderazgo estudiantil, cultura escolar y expectativas de comportamiento</w:t>
            </w:r>
            <w:r>
              <w:tab/>
            </w:r>
            <w:r>
              <w:rPr>
                <w:noProof/>
                <w:webHidden/>
              </w:rPr>
              <w:fldChar w:fldCharType="begin"/>
            </w:r>
            <w:r>
              <w:rPr>
                <w:noProof/>
                <w:webHidden/>
              </w:rPr>
              <w:instrText xml:space="preserve"> PAGEREF _Toc231304042 \h </w:instrText>
            </w:r>
            <w:r>
              <w:rPr>
                <w:noProof/>
                <w:webHidden/>
              </w:rPr>
            </w:r>
            <w:r>
              <w:rPr>
                <w:noProof/>
                <w:webHidden/>
              </w:rPr>
              <w:fldChar w:fldCharType="separate"/>
            </w:r>
            <w:r w:rsidRPr="57580FD9" w:rsidR="008901AC">
              <w:rPr>
                <w:noProof/>
                <w:webHidden/>
              </w:rPr>
              <w:t>20</w:t>
            </w:r>
            <w:r>
              <w:rPr>
                <w:noProof/>
                <w:webHidden/>
              </w:rPr>
              <w:fldChar w:fldCharType="end"/>
            </w:r>
          </w:hyperlink>
        </w:p>
        <w:p w:rsidR="008901AC" w:rsidP="57580FD9" w:rsidRDefault="008901AC" w14:paraId="3B3C3A23" w14:textId="607EB995">
          <w:pPr>
            <w:pStyle w:val="TOC2"/>
            <w:tabs>
              <w:tab w:val="right" w:leader="dot" w:pos="9350"/>
            </w:tabs>
            <w:rPr>
              <w:rFonts w:eastAsia="" w:eastAsiaTheme="minorEastAsia"/>
              <w:noProof/>
            </w:rPr>
          </w:pPr>
          <w:hyperlink w:history="1" w:anchor="_Toc231304043">
            <w:r w:rsidRPr="57580FD9" w:rsidR="008901AC">
              <w:rPr>
                <w:rStyle w:val="Hyperlink"/>
                <w:rFonts w:ascii="Times New Roman" w:hAnsi="Times New Roman" w:cs="Times New Roman"/>
                <w:b w:val="1"/>
                <w:bCs w:val="1"/>
                <w:caps w:val="1"/>
                <w:noProof/>
              </w:rPr>
              <w:t>Equipo de Liderazgo Estudiantil</w:t>
            </w:r>
            <w:r>
              <w:tab/>
            </w:r>
            <w:r>
              <w:rPr>
                <w:noProof/>
                <w:webHidden/>
              </w:rPr>
              <w:fldChar w:fldCharType="begin"/>
            </w:r>
            <w:r>
              <w:rPr>
                <w:noProof/>
                <w:webHidden/>
              </w:rPr>
              <w:instrText xml:space="preserve"> PAGEREF _Toc231304043 \h </w:instrText>
            </w:r>
            <w:r>
              <w:rPr>
                <w:noProof/>
                <w:webHidden/>
              </w:rPr>
            </w:r>
            <w:r>
              <w:rPr>
                <w:noProof/>
                <w:webHidden/>
              </w:rPr>
              <w:fldChar w:fldCharType="separate"/>
            </w:r>
            <w:r w:rsidRPr="57580FD9" w:rsidR="008901AC">
              <w:rPr>
                <w:noProof/>
                <w:webHidden/>
              </w:rPr>
              <w:t>20</w:t>
            </w:r>
            <w:r>
              <w:rPr>
                <w:noProof/>
                <w:webHidden/>
              </w:rPr>
              <w:fldChar w:fldCharType="end"/>
            </w:r>
          </w:hyperlink>
        </w:p>
        <w:p w:rsidR="008901AC" w:rsidP="57580FD9" w:rsidRDefault="008901AC" w14:paraId="108F29E2" w14:textId="0CE8E5A9">
          <w:pPr>
            <w:pStyle w:val="TOC2"/>
            <w:tabs>
              <w:tab w:val="right" w:leader="dot" w:pos="9350"/>
            </w:tabs>
            <w:rPr>
              <w:rFonts w:eastAsia="" w:eastAsiaTheme="minorEastAsia"/>
              <w:noProof/>
            </w:rPr>
          </w:pPr>
          <w:hyperlink w:history="1" w:anchor="_Toc231304044">
            <w:r w:rsidRPr="57580FD9" w:rsidR="008901AC">
              <w:rPr>
                <w:rStyle w:val="Hyperlink"/>
                <w:rFonts w:ascii="Times New Roman" w:hAnsi="Times New Roman" w:cs="Times New Roman"/>
                <w:b w:val="1"/>
                <w:bCs w:val="1"/>
                <w:caps w:val="1"/>
                <w:noProof/>
              </w:rPr>
              <w:t>Compañeros de Alfabetización y Apoyo entre Iguales</w:t>
            </w:r>
            <w:r>
              <w:tab/>
            </w:r>
            <w:r>
              <w:rPr>
                <w:noProof/>
                <w:webHidden/>
              </w:rPr>
              <w:fldChar w:fldCharType="begin"/>
            </w:r>
            <w:r>
              <w:rPr>
                <w:noProof/>
                <w:webHidden/>
              </w:rPr>
              <w:instrText xml:space="preserve"> PAGEREF _Toc231304044 \h </w:instrText>
            </w:r>
            <w:r>
              <w:rPr>
                <w:noProof/>
                <w:webHidden/>
              </w:rPr>
            </w:r>
            <w:r>
              <w:rPr>
                <w:noProof/>
                <w:webHidden/>
              </w:rPr>
              <w:fldChar w:fldCharType="separate"/>
            </w:r>
            <w:r w:rsidRPr="57580FD9" w:rsidR="008901AC">
              <w:rPr>
                <w:noProof/>
                <w:webHidden/>
              </w:rPr>
              <w:t>20</w:t>
            </w:r>
            <w:r>
              <w:rPr>
                <w:noProof/>
                <w:webHidden/>
              </w:rPr>
              <w:fldChar w:fldCharType="end"/>
            </w:r>
          </w:hyperlink>
        </w:p>
        <w:p w:rsidR="008901AC" w:rsidP="57580FD9" w:rsidRDefault="008901AC" w14:paraId="5F467C6C" w14:textId="0BFD359E">
          <w:pPr>
            <w:pStyle w:val="TOC2"/>
            <w:tabs>
              <w:tab w:val="right" w:leader="dot" w:pos="9350"/>
            </w:tabs>
            <w:rPr>
              <w:rFonts w:eastAsia="" w:eastAsiaTheme="minorEastAsia"/>
              <w:noProof/>
            </w:rPr>
          </w:pPr>
          <w:hyperlink w:history="1" w:anchor="_Toc231304045">
            <w:r w:rsidRPr="57580FD9" w:rsidR="008901AC">
              <w:rPr>
                <w:rStyle w:val="Hyperlink"/>
                <w:rFonts w:ascii="Times New Roman" w:hAnsi="Times New Roman" w:cs="Times New Roman"/>
                <w:b w:val="1"/>
                <w:bCs w:val="1"/>
                <w:caps w:val="1"/>
                <w:noProof/>
              </w:rPr>
              <w:t>Expectativas conductuales, PBIS y prácticas restaurativas</w:t>
            </w:r>
            <w:r>
              <w:tab/>
            </w:r>
            <w:r>
              <w:rPr>
                <w:noProof/>
                <w:webHidden/>
              </w:rPr>
              <w:fldChar w:fldCharType="begin"/>
            </w:r>
            <w:r>
              <w:rPr>
                <w:noProof/>
                <w:webHidden/>
              </w:rPr>
              <w:instrText xml:space="preserve"> PAGEREF _Toc231304045 \h </w:instrText>
            </w:r>
            <w:r>
              <w:rPr>
                <w:noProof/>
                <w:webHidden/>
              </w:rPr>
            </w:r>
            <w:r>
              <w:rPr>
                <w:noProof/>
                <w:webHidden/>
              </w:rPr>
              <w:fldChar w:fldCharType="separate"/>
            </w:r>
            <w:r w:rsidRPr="57580FD9" w:rsidR="008901AC">
              <w:rPr>
                <w:noProof/>
                <w:webHidden/>
              </w:rPr>
              <w:t>20</w:t>
            </w:r>
            <w:r>
              <w:rPr>
                <w:noProof/>
                <w:webHidden/>
              </w:rPr>
              <w:fldChar w:fldCharType="end"/>
            </w:r>
          </w:hyperlink>
        </w:p>
        <w:p w:rsidR="008901AC" w:rsidP="57580FD9" w:rsidRDefault="008901AC" w14:paraId="2E20135A" w14:textId="44218E33">
          <w:pPr>
            <w:pStyle w:val="TOC2"/>
            <w:tabs>
              <w:tab w:val="right" w:leader="dot" w:pos="9350"/>
            </w:tabs>
            <w:rPr>
              <w:rFonts w:eastAsia="" w:eastAsiaTheme="minorEastAsia"/>
              <w:noProof/>
            </w:rPr>
          </w:pPr>
          <w:hyperlink w:history="1" w:anchor="_Toc231304046">
            <w:r w:rsidRPr="57580FD9" w:rsidR="008901AC">
              <w:rPr>
                <w:rStyle w:val="Hyperlink"/>
                <w:rFonts w:ascii="Times New Roman" w:hAnsi="Times New Roman" w:cs="Times New Roman"/>
                <w:b w:val="1"/>
                <w:bCs w:val="1"/>
                <w:caps w:val="1"/>
                <w:noProof/>
              </w:rPr>
              <w:t>Expectativas de comportamiento</w:t>
            </w:r>
            <w:r>
              <w:tab/>
            </w:r>
            <w:r>
              <w:rPr>
                <w:noProof/>
                <w:webHidden/>
              </w:rPr>
              <w:fldChar w:fldCharType="begin"/>
            </w:r>
            <w:r>
              <w:rPr>
                <w:noProof/>
                <w:webHidden/>
              </w:rPr>
              <w:instrText xml:space="preserve"> PAGEREF _Toc231304046 \h </w:instrText>
            </w:r>
            <w:r>
              <w:rPr>
                <w:noProof/>
                <w:webHidden/>
              </w:rPr>
            </w:r>
            <w:r>
              <w:rPr>
                <w:noProof/>
                <w:webHidden/>
              </w:rPr>
              <w:fldChar w:fldCharType="separate"/>
            </w:r>
            <w:r w:rsidRPr="57580FD9" w:rsidR="008901AC">
              <w:rPr>
                <w:noProof/>
                <w:webHidden/>
              </w:rPr>
              <w:t>20</w:t>
            </w:r>
            <w:r>
              <w:rPr>
                <w:noProof/>
                <w:webHidden/>
              </w:rPr>
              <w:fldChar w:fldCharType="end"/>
            </w:r>
          </w:hyperlink>
        </w:p>
        <w:p w:rsidR="008901AC" w:rsidP="57580FD9" w:rsidRDefault="008901AC" w14:paraId="1F932E8D" w14:textId="3360A0F5">
          <w:pPr>
            <w:pStyle w:val="TOC2"/>
            <w:tabs>
              <w:tab w:val="right" w:leader="dot" w:pos="9350"/>
            </w:tabs>
            <w:rPr>
              <w:rFonts w:eastAsia="" w:eastAsiaTheme="minorEastAsia"/>
              <w:noProof/>
            </w:rPr>
          </w:pPr>
          <w:hyperlink w:history="1" w:anchor="_Toc231304047">
            <w:r w:rsidRPr="57580FD9" w:rsidR="008901AC">
              <w:rPr>
                <w:rStyle w:val="Hyperlink"/>
                <w:rFonts w:ascii="Times New Roman" w:hAnsi="Times New Roman" w:cs="Times New Roman"/>
                <w:b w:val="1"/>
                <w:bCs w:val="1"/>
                <w:caps w:val="1"/>
                <w:noProof/>
              </w:rPr>
              <w:t>Prácticas restaurativas</w:t>
            </w:r>
            <w:r>
              <w:tab/>
            </w:r>
            <w:r>
              <w:rPr>
                <w:noProof/>
                <w:webHidden/>
              </w:rPr>
              <w:fldChar w:fldCharType="begin"/>
            </w:r>
            <w:r>
              <w:rPr>
                <w:noProof/>
                <w:webHidden/>
              </w:rPr>
              <w:instrText xml:space="preserve"> PAGEREF _Toc231304047 \h </w:instrText>
            </w:r>
            <w:r>
              <w:rPr>
                <w:noProof/>
                <w:webHidden/>
              </w:rPr>
            </w:r>
            <w:r>
              <w:rPr>
                <w:noProof/>
                <w:webHidden/>
              </w:rPr>
              <w:fldChar w:fldCharType="separate"/>
            </w:r>
            <w:r w:rsidRPr="57580FD9" w:rsidR="008901AC">
              <w:rPr>
                <w:noProof/>
                <w:webHidden/>
              </w:rPr>
              <w:t>20</w:t>
            </w:r>
            <w:r>
              <w:rPr>
                <w:noProof/>
                <w:webHidden/>
              </w:rPr>
              <w:fldChar w:fldCharType="end"/>
            </w:r>
          </w:hyperlink>
        </w:p>
        <w:p w:rsidR="008901AC" w:rsidP="57580FD9" w:rsidRDefault="008901AC" w14:paraId="6C6D9C4E" w14:textId="64586277">
          <w:pPr>
            <w:pStyle w:val="TOC2"/>
            <w:tabs>
              <w:tab w:val="right" w:leader="dot" w:pos="9350"/>
            </w:tabs>
            <w:rPr>
              <w:rFonts w:eastAsia="" w:eastAsiaTheme="minorEastAsia"/>
              <w:noProof/>
            </w:rPr>
          </w:pPr>
          <w:hyperlink w:history="1" w:anchor="_Toc231304048">
            <w:r w:rsidRPr="57580FD9" w:rsidR="008901AC">
              <w:rPr>
                <w:rStyle w:val="Hyperlink"/>
                <w:rFonts w:ascii="Times New Roman" w:hAnsi="Times New Roman" w:cs="Times New Roman"/>
                <w:b w:val="1"/>
                <w:bCs w:val="1"/>
                <w:caps w:val="1"/>
                <w:noProof/>
              </w:rPr>
              <w:t>Disciplina progresiva</w:t>
            </w:r>
            <w:r>
              <w:tab/>
            </w:r>
            <w:r>
              <w:rPr>
                <w:noProof/>
                <w:webHidden/>
              </w:rPr>
              <w:fldChar w:fldCharType="begin"/>
            </w:r>
            <w:r>
              <w:rPr>
                <w:noProof/>
                <w:webHidden/>
              </w:rPr>
              <w:instrText xml:space="preserve"> PAGEREF _Toc231304048 \h </w:instrText>
            </w:r>
            <w:r>
              <w:rPr>
                <w:noProof/>
                <w:webHidden/>
              </w:rPr>
            </w:r>
            <w:r>
              <w:rPr>
                <w:noProof/>
                <w:webHidden/>
              </w:rPr>
              <w:fldChar w:fldCharType="separate"/>
            </w:r>
            <w:r w:rsidRPr="57580FD9" w:rsidR="008901AC">
              <w:rPr>
                <w:noProof/>
                <w:webHidden/>
              </w:rPr>
              <w:t>20</w:t>
            </w:r>
            <w:r>
              <w:rPr>
                <w:noProof/>
                <w:webHidden/>
              </w:rPr>
              <w:fldChar w:fldCharType="end"/>
            </w:r>
          </w:hyperlink>
        </w:p>
        <w:p w:rsidR="008901AC" w:rsidP="57580FD9" w:rsidRDefault="008901AC" w14:paraId="4412484F" w14:textId="303ACC2C">
          <w:pPr>
            <w:pStyle w:val="TOC2"/>
            <w:tabs>
              <w:tab w:val="right" w:leader="dot" w:pos="9350"/>
            </w:tabs>
            <w:rPr>
              <w:rFonts w:eastAsia="" w:eastAsiaTheme="minorEastAsia"/>
              <w:noProof/>
            </w:rPr>
          </w:pPr>
          <w:hyperlink w:history="1" w:anchor="_Toc231304049">
            <w:r w:rsidRPr="57580FD9" w:rsidR="008901AC">
              <w:rPr>
                <w:rStyle w:val="Hyperlink"/>
                <w:rFonts w:ascii="Times New Roman" w:hAnsi="Times New Roman" w:cs="Times New Roman"/>
                <w:b w:val="1"/>
                <w:bCs w:val="1"/>
                <w:caps w:val="1"/>
                <w:noProof/>
              </w:rPr>
              <w:t>Incidentes graves</w:t>
            </w:r>
            <w:r>
              <w:tab/>
            </w:r>
            <w:r>
              <w:rPr>
                <w:noProof/>
                <w:webHidden/>
              </w:rPr>
              <w:fldChar w:fldCharType="begin"/>
            </w:r>
            <w:r>
              <w:rPr>
                <w:noProof/>
                <w:webHidden/>
              </w:rPr>
              <w:instrText xml:space="preserve"> PAGEREF _Toc231304049 \h </w:instrText>
            </w:r>
            <w:r>
              <w:rPr>
                <w:noProof/>
                <w:webHidden/>
              </w:rPr>
            </w:r>
            <w:r>
              <w:rPr>
                <w:noProof/>
                <w:webHidden/>
              </w:rPr>
              <w:fldChar w:fldCharType="separate"/>
            </w:r>
            <w:r w:rsidRPr="57580FD9" w:rsidR="008901AC">
              <w:rPr>
                <w:noProof/>
                <w:webHidden/>
              </w:rPr>
              <w:t>21</w:t>
            </w:r>
            <w:r>
              <w:rPr>
                <w:noProof/>
                <w:webHidden/>
              </w:rPr>
              <w:fldChar w:fldCharType="end"/>
            </w:r>
          </w:hyperlink>
        </w:p>
        <w:p w:rsidR="008901AC" w:rsidP="57580FD9" w:rsidRDefault="008901AC" w14:paraId="0C6CCECD" w14:textId="4AAC98A8">
          <w:pPr>
            <w:pStyle w:val="TOC2"/>
            <w:tabs>
              <w:tab w:val="right" w:leader="dot" w:pos="9350"/>
            </w:tabs>
            <w:rPr>
              <w:rFonts w:eastAsia="" w:eastAsiaTheme="minorEastAsia"/>
              <w:noProof/>
            </w:rPr>
          </w:pPr>
          <w:hyperlink w:history="1" w:anchor="_Toc231304050">
            <w:r w:rsidRPr="57580FD9" w:rsidR="008901AC">
              <w:rPr>
                <w:rStyle w:val="Hyperlink"/>
                <w:rFonts w:ascii="Times New Roman" w:hAnsi="Times New Roman" w:cs="Times New Roman"/>
                <w:b w:val="1"/>
                <w:bCs w:val="1"/>
                <w:caps w:val="1"/>
                <w:noProof/>
              </w:rPr>
              <w:t>Derechos del estudiante y debido proceso</w:t>
            </w:r>
            <w:r>
              <w:tab/>
            </w:r>
            <w:r>
              <w:rPr>
                <w:noProof/>
                <w:webHidden/>
              </w:rPr>
              <w:fldChar w:fldCharType="begin"/>
            </w:r>
            <w:r>
              <w:rPr>
                <w:noProof/>
                <w:webHidden/>
              </w:rPr>
              <w:instrText xml:space="preserve"> PAGEREF _Toc231304050 \h </w:instrText>
            </w:r>
            <w:r>
              <w:rPr>
                <w:noProof/>
                <w:webHidden/>
              </w:rPr>
            </w:r>
            <w:r>
              <w:rPr>
                <w:noProof/>
                <w:webHidden/>
              </w:rPr>
              <w:fldChar w:fldCharType="separate"/>
            </w:r>
            <w:r w:rsidRPr="57580FD9" w:rsidR="008901AC">
              <w:rPr>
                <w:noProof/>
                <w:webHidden/>
              </w:rPr>
              <w:t>21</w:t>
            </w:r>
            <w:r>
              <w:rPr>
                <w:noProof/>
                <w:webHidden/>
              </w:rPr>
              <w:fldChar w:fldCharType="end"/>
            </w:r>
          </w:hyperlink>
        </w:p>
        <w:p w:rsidR="008901AC" w:rsidP="57580FD9" w:rsidRDefault="008901AC" w14:paraId="4546489E" w14:textId="145E2E83">
          <w:pPr>
            <w:pStyle w:val="TOC2"/>
            <w:tabs>
              <w:tab w:val="right" w:leader="dot" w:pos="9350"/>
            </w:tabs>
            <w:rPr>
              <w:rFonts w:eastAsia="" w:eastAsiaTheme="minorEastAsia"/>
              <w:noProof/>
            </w:rPr>
          </w:pPr>
          <w:hyperlink w:history="1" w:anchor="_Toc231304051">
            <w:r w:rsidRPr="57580FD9" w:rsidR="008901AC">
              <w:rPr>
                <w:rStyle w:val="Hyperlink"/>
                <w:rFonts w:ascii="Times New Roman" w:hAnsi="Times New Roman" w:cs="Times New Roman"/>
                <w:b w:val="1"/>
                <w:bCs w:val="1"/>
                <w:caps w:val="1"/>
                <w:noProof/>
              </w:rPr>
              <w:t>Preocupaciones sobre la información</w:t>
            </w:r>
            <w:r>
              <w:tab/>
            </w:r>
            <w:r>
              <w:rPr>
                <w:noProof/>
                <w:webHidden/>
              </w:rPr>
              <w:fldChar w:fldCharType="begin"/>
            </w:r>
            <w:r>
              <w:rPr>
                <w:noProof/>
                <w:webHidden/>
              </w:rPr>
              <w:instrText xml:space="preserve"> PAGEREF _Toc231304051 \h </w:instrText>
            </w:r>
            <w:r>
              <w:rPr>
                <w:noProof/>
                <w:webHidden/>
              </w:rPr>
            </w:r>
            <w:r>
              <w:rPr>
                <w:noProof/>
                <w:webHidden/>
              </w:rPr>
              <w:fldChar w:fldCharType="separate"/>
            </w:r>
            <w:r w:rsidRPr="57580FD9" w:rsidR="008901AC">
              <w:rPr>
                <w:noProof/>
                <w:webHidden/>
              </w:rPr>
              <w:t>21</w:t>
            </w:r>
            <w:r>
              <w:rPr>
                <w:noProof/>
                <w:webHidden/>
              </w:rPr>
              <w:fldChar w:fldCharType="end"/>
            </w:r>
          </w:hyperlink>
        </w:p>
        <w:p w:rsidR="008901AC" w:rsidP="57580FD9" w:rsidRDefault="008901AC" w14:paraId="345CAD71" w14:textId="1BA78D97">
          <w:pPr>
            <w:pStyle w:val="TOC2"/>
            <w:tabs>
              <w:tab w:val="right" w:leader="dot" w:pos="9350"/>
            </w:tabs>
            <w:rPr>
              <w:rFonts w:eastAsia="" w:eastAsiaTheme="minorEastAsia"/>
              <w:noProof/>
            </w:rPr>
          </w:pPr>
          <w:hyperlink w:history="1" w:anchor="_Toc231304052">
            <w:r w:rsidRPr="57580FD9" w:rsidR="008901AC">
              <w:rPr>
                <w:rStyle w:val="Hyperlink"/>
                <w:rFonts w:ascii="Times New Roman" w:hAnsi="Times New Roman" w:cs="Times New Roman"/>
                <w:b w:val="1"/>
                <w:bCs w:val="1"/>
                <w:caps w:val="1"/>
                <w:noProof/>
              </w:rPr>
              <w:t>Acoso escolar, acoso y entorno escolar seguro</w:t>
            </w:r>
            <w:r>
              <w:tab/>
            </w:r>
            <w:r>
              <w:rPr>
                <w:noProof/>
                <w:webHidden/>
              </w:rPr>
              <w:fldChar w:fldCharType="begin"/>
            </w:r>
            <w:r>
              <w:rPr>
                <w:noProof/>
                <w:webHidden/>
              </w:rPr>
              <w:instrText xml:space="preserve"> PAGEREF _Toc231304052 \h </w:instrText>
            </w:r>
            <w:r>
              <w:rPr>
                <w:noProof/>
                <w:webHidden/>
              </w:rPr>
            </w:r>
            <w:r>
              <w:rPr>
                <w:noProof/>
                <w:webHidden/>
              </w:rPr>
              <w:fldChar w:fldCharType="separate"/>
            </w:r>
            <w:r w:rsidRPr="57580FD9" w:rsidR="008901AC">
              <w:rPr>
                <w:noProof/>
                <w:webHidden/>
              </w:rPr>
              <w:t>21</w:t>
            </w:r>
            <w:r>
              <w:rPr>
                <w:noProof/>
                <w:webHidden/>
              </w:rPr>
              <w:fldChar w:fldCharType="end"/>
            </w:r>
          </w:hyperlink>
        </w:p>
        <w:p w:rsidR="008901AC" w:rsidP="57580FD9" w:rsidRDefault="008901AC" w14:paraId="62768BEF" w14:textId="53D9B2DC">
          <w:pPr>
            <w:pStyle w:val="TOC2"/>
            <w:tabs>
              <w:tab w:val="right" w:leader="dot" w:pos="9350"/>
            </w:tabs>
            <w:rPr>
              <w:rFonts w:eastAsia="" w:eastAsiaTheme="minorEastAsia"/>
              <w:noProof/>
            </w:rPr>
          </w:pPr>
          <w:hyperlink w:history="1" w:anchor="_Toc231304053">
            <w:r w:rsidRPr="57580FD9" w:rsidR="008901AC">
              <w:rPr>
                <w:rStyle w:val="Hyperlink"/>
                <w:rFonts w:ascii="Times New Roman" w:hAnsi="Times New Roman" w:cs="Times New Roman"/>
                <w:b w:val="1"/>
                <w:bCs w:val="1"/>
                <w:caps w:val="1"/>
                <w:noProof/>
              </w:rPr>
              <w:t>Conducta del alumnado más allá del horario escolar</w:t>
            </w:r>
            <w:r>
              <w:tab/>
            </w:r>
            <w:r>
              <w:rPr>
                <w:noProof/>
                <w:webHidden/>
              </w:rPr>
              <w:fldChar w:fldCharType="begin"/>
            </w:r>
            <w:r>
              <w:rPr>
                <w:noProof/>
                <w:webHidden/>
              </w:rPr>
              <w:instrText xml:space="preserve"> PAGEREF _Toc231304053 \h </w:instrText>
            </w:r>
            <w:r>
              <w:rPr>
                <w:noProof/>
                <w:webHidden/>
              </w:rPr>
            </w:r>
            <w:r>
              <w:rPr>
                <w:noProof/>
                <w:webHidden/>
              </w:rPr>
              <w:fldChar w:fldCharType="separate"/>
            </w:r>
            <w:r w:rsidRPr="57580FD9" w:rsidR="008901AC">
              <w:rPr>
                <w:noProof/>
                <w:webHidden/>
              </w:rPr>
              <w:t>22</w:t>
            </w:r>
            <w:r>
              <w:rPr>
                <w:noProof/>
                <w:webHidden/>
              </w:rPr>
              <w:fldChar w:fldCharType="end"/>
            </w:r>
          </w:hyperlink>
        </w:p>
        <w:p w:rsidR="008901AC" w:rsidP="57580FD9" w:rsidRDefault="008901AC" w14:paraId="78E33F64" w14:textId="230686B4">
          <w:pPr>
            <w:pStyle w:val="TOC2"/>
            <w:tabs>
              <w:tab w:val="right" w:leader="dot" w:pos="9350"/>
            </w:tabs>
            <w:rPr>
              <w:rFonts w:eastAsia="" w:eastAsiaTheme="minorEastAsia"/>
              <w:noProof/>
            </w:rPr>
          </w:pPr>
          <w:hyperlink w:history="1" w:anchor="_Toc231304054">
            <w:r w:rsidRPr="57580FD9" w:rsidR="008901AC">
              <w:rPr>
                <w:rStyle w:val="Hyperlink"/>
                <w:rFonts w:ascii="Times New Roman" w:hAnsi="Times New Roman" w:cs="Times New Roman"/>
                <w:b w:val="1"/>
                <w:bCs w:val="1"/>
                <w:caps w:val="1"/>
                <w:noProof/>
              </w:rPr>
              <w:t>Estudiantes que van y vienen andando hacia el colegio</w:t>
            </w:r>
            <w:r>
              <w:tab/>
            </w:r>
            <w:r>
              <w:rPr>
                <w:noProof/>
                <w:webHidden/>
              </w:rPr>
              <w:fldChar w:fldCharType="begin"/>
            </w:r>
            <w:r>
              <w:rPr>
                <w:noProof/>
                <w:webHidden/>
              </w:rPr>
              <w:instrText xml:space="preserve"> PAGEREF _Toc231304054 \h </w:instrText>
            </w:r>
            <w:r>
              <w:rPr>
                <w:noProof/>
                <w:webHidden/>
              </w:rPr>
            </w:r>
            <w:r>
              <w:rPr>
                <w:noProof/>
                <w:webHidden/>
              </w:rPr>
              <w:fldChar w:fldCharType="separate"/>
            </w:r>
            <w:r w:rsidRPr="57580FD9" w:rsidR="008901AC">
              <w:rPr>
                <w:noProof/>
                <w:webHidden/>
              </w:rPr>
              <w:t>22</w:t>
            </w:r>
            <w:r>
              <w:rPr>
                <w:noProof/>
                <w:webHidden/>
              </w:rPr>
              <w:fldChar w:fldCharType="end"/>
            </w:r>
          </w:hyperlink>
        </w:p>
        <w:p w:rsidR="008901AC" w:rsidP="57580FD9" w:rsidRDefault="008901AC" w14:paraId="4103CAED" w14:textId="2C9C09BA">
          <w:pPr>
            <w:pStyle w:val="TOC2"/>
            <w:tabs>
              <w:tab w:val="right" w:leader="dot" w:pos="9350"/>
            </w:tabs>
            <w:rPr>
              <w:rFonts w:eastAsia="" w:eastAsiaTheme="minorEastAsia"/>
              <w:noProof/>
            </w:rPr>
          </w:pPr>
          <w:hyperlink w:history="1" w:anchor="_Toc231304055">
            <w:r w:rsidRPr="57580FD9" w:rsidR="008901AC">
              <w:rPr>
                <w:rStyle w:val="Hyperlink"/>
                <w:rFonts w:ascii="Times New Roman" w:hAnsi="Times New Roman" w:cs="Times New Roman"/>
                <w:b w:val="1"/>
                <w:bCs w:val="1"/>
                <w:caps w:val="1"/>
                <w:noProof/>
              </w:rPr>
              <w:t>Pasajeros de autobús</w:t>
            </w:r>
            <w:r>
              <w:tab/>
            </w:r>
            <w:r>
              <w:rPr>
                <w:noProof/>
                <w:webHidden/>
              </w:rPr>
              <w:fldChar w:fldCharType="begin"/>
            </w:r>
            <w:r>
              <w:rPr>
                <w:noProof/>
                <w:webHidden/>
              </w:rPr>
              <w:instrText xml:space="preserve"> PAGEREF _Toc231304055 \h </w:instrText>
            </w:r>
            <w:r>
              <w:rPr>
                <w:noProof/>
                <w:webHidden/>
              </w:rPr>
            </w:r>
            <w:r>
              <w:rPr>
                <w:noProof/>
                <w:webHidden/>
              </w:rPr>
              <w:fldChar w:fldCharType="separate"/>
            </w:r>
            <w:r w:rsidRPr="57580FD9" w:rsidR="008901AC">
              <w:rPr>
                <w:noProof/>
                <w:webHidden/>
              </w:rPr>
              <w:t>22</w:t>
            </w:r>
            <w:r>
              <w:rPr>
                <w:noProof/>
                <w:webHidden/>
              </w:rPr>
              <w:fldChar w:fldCharType="end"/>
            </w:r>
          </w:hyperlink>
        </w:p>
        <w:p w:rsidR="008901AC" w:rsidP="57580FD9" w:rsidRDefault="008901AC" w14:paraId="498CB9A4" w14:textId="74801412">
          <w:pPr>
            <w:pStyle w:val="TOC2"/>
            <w:tabs>
              <w:tab w:val="right" w:leader="dot" w:pos="9350"/>
            </w:tabs>
            <w:rPr>
              <w:rFonts w:eastAsia="" w:eastAsiaTheme="minorEastAsia"/>
              <w:noProof/>
            </w:rPr>
          </w:pPr>
          <w:hyperlink w:history="1" w:anchor="_Toc231304056">
            <w:r w:rsidRPr="57580FD9" w:rsidR="008901AC">
              <w:rPr>
                <w:rStyle w:val="Hyperlink"/>
                <w:rFonts w:ascii="Times New Roman" w:hAnsi="Times New Roman" w:cs="Times New Roman"/>
                <w:b w:val="1"/>
                <w:bCs w:val="1"/>
                <w:caps w:val="1"/>
                <w:noProof/>
              </w:rPr>
              <w:t>Expectativas de eventos patrocinados por el colegio</w:t>
            </w:r>
            <w:r>
              <w:tab/>
            </w:r>
            <w:r>
              <w:rPr>
                <w:noProof/>
                <w:webHidden/>
              </w:rPr>
              <w:fldChar w:fldCharType="begin"/>
            </w:r>
            <w:r>
              <w:rPr>
                <w:noProof/>
                <w:webHidden/>
              </w:rPr>
              <w:instrText xml:space="preserve"> PAGEREF _Toc231304056 \h </w:instrText>
            </w:r>
            <w:r>
              <w:rPr>
                <w:noProof/>
                <w:webHidden/>
              </w:rPr>
            </w:r>
            <w:r>
              <w:rPr>
                <w:noProof/>
                <w:webHidden/>
              </w:rPr>
              <w:fldChar w:fldCharType="separate"/>
            </w:r>
            <w:r w:rsidRPr="57580FD9" w:rsidR="008901AC">
              <w:rPr>
                <w:noProof/>
                <w:webHidden/>
              </w:rPr>
              <w:t>22</w:t>
            </w:r>
            <w:r>
              <w:rPr>
                <w:noProof/>
                <w:webHidden/>
              </w:rPr>
              <w:fldChar w:fldCharType="end"/>
            </w:r>
          </w:hyperlink>
        </w:p>
        <w:p w:rsidR="008901AC" w:rsidP="57580FD9" w:rsidRDefault="008901AC" w14:paraId="36BAB6B9" w14:textId="38C79B52">
          <w:pPr>
            <w:pStyle w:val="TOC2"/>
            <w:tabs>
              <w:tab w:val="right" w:leader="dot" w:pos="9350"/>
            </w:tabs>
            <w:rPr>
              <w:rFonts w:eastAsia="" w:eastAsiaTheme="minorEastAsia"/>
              <w:noProof/>
            </w:rPr>
          </w:pPr>
          <w:hyperlink w:history="1" w:anchor="_Toc231304057">
            <w:r w:rsidRPr="57580FD9" w:rsidR="008901AC">
              <w:rPr>
                <w:rStyle w:val="Hyperlink"/>
                <w:rFonts w:ascii="Times New Roman" w:hAnsi="Times New Roman" w:cs="Times New Roman"/>
                <w:b w:val="1"/>
                <w:bCs w:val="1"/>
                <w:caps w:val="1"/>
                <w:noProof/>
              </w:rPr>
              <w:t>Directrices de asistencia a eventos</w:t>
            </w:r>
            <w:r>
              <w:tab/>
            </w:r>
            <w:r>
              <w:rPr>
                <w:noProof/>
                <w:webHidden/>
              </w:rPr>
              <w:fldChar w:fldCharType="begin"/>
            </w:r>
            <w:r>
              <w:rPr>
                <w:noProof/>
                <w:webHidden/>
              </w:rPr>
              <w:instrText xml:space="preserve"> PAGEREF _Toc231304057 \h </w:instrText>
            </w:r>
            <w:r>
              <w:rPr>
                <w:noProof/>
                <w:webHidden/>
              </w:rPr>
            </w:r>
            <w:r>
              <w:rPr>
                <w:noProof/>
                <w:webHidden/>
              </w:rPr>
              <w:fldChar w:fldCharType="separate"/>
            </w:r>
            <w:r w:rsidRPr="57580FD9" w:rsidR="008901AC">
              <w:rPr>
                <w:noProof/>
                <w:webHidden/>
              </w:rPr>
              <w:t>22</w:t>
            </w:r>
            <w:r>
              <w:rPr>
                <w:noProof/>
                <w:webHidden/>
              </w:rPr>
              <w:fldChar w:fldCharType="end"/>
            </w:r>
          </w:hyperlink>
        </w:p>
        <w:p w:rsidR="008901AC" w:rsidP="57580FD9" w:rsidRDefault="008901AC" w14:paraId="3400B17F" w14:textId="45A05C29">
          <w:pPr>
            <w:pStyle w:val="TOC2"/>
            <w:tabs>
              <w:tab w:val="right" w:leader="dot" w:pos="9350"/>
            </w:tabs>
            <w:rPr>
              <w:rFonts w:eastAsia="" w:eastAsiaTheme="minorEastAsia"/>
              <w:noProof/>
            </w:rPr>
          </w:pPr>
          <w:hyperlink w:history="1" w:anchor="_Toc231304058">
            <w:r w:rsidRPr="57580FD9" w:rsidR="008901AC">
              <w:rPr>
                <w:rStyle w:val="Hyperlink"/>
                <w:rFonts w:ascii="Times New Roman" w:hAnsi="Times New Roman" w:cs="Times New Roman"/>
                <w:b w:val="1"/>
                <w:bCs w:val="1"/>
                <w:caps w:val="1"/>
                <w:noProof/>
              </w:rPr>
              <w:t>Excursiones y actividades fuera del campus</w:t>
            </w:r>
            <w:r>
              <w:tab/>
            </w:r>
            <w:r>
              <w:rPr>
                <w:noProof/>
                <w:webHidden/>
              </w:rPr>
              <w:fldChar w:fldCharType="begin"/>
            </w:r>
            <w:r>
              <w:rPr>
                <w:noProof/>
                <w:webHidden/>
              </w:rPr>
              <w:instrText xml:space="preserve"> PAGEREF _Toc231304058 \h </w:instrText>
            </w:r>
            <w:r>
              <w:rPr>
                <w:noProof/>
                <w:webHidden/>
              </w:rPr>
            </w:r>
            <w:r>
              <w:rPr>
                <w:noProof/>
                <w:webHidden/>
              </w:rPr>
              <w:fldChar w:fldCharType="separate"/>
            </w:r>
            <w:r w:rsidRPr="57580FD9" w:rsidR="008901AC">
              <w:rPr>
                <w:noProof/>
                <w:webHidden/>
              </w:rPr>
              <w:t>23</w:t>
            </w:r>
            <w:r>
              <w:rPr>
                <w:noProof/>
                <w:webHidden/>
              </w:rPr>
              <w:fldChar w:fldCharType="end"/>
            </w:r>
          </w:hyperlink>
        </w:p>
        <w:p w:rsidR="008901AC" w:rsidP="57580FD9" w:rsidRDefault="008901AC" w14:paraId="19A62A42" w14:textId="758640BE">
          <w:pPr>
            <w:pStyle w:val="TOC1"/>
            <w:tabs>
              <w:tab w:val="right" w:leader="dot" w:pos="9350"/>
            </w:tabs>
            <w:rPr>
              <w:rFonts w:eastAsia="" w:eastAsiaTheme="minorEastAsia"/>
              <w:noProof/>
            </w:rPr>
          </w:pPr>
          <w:hyperlink w:history="1" w:anchor="_Toc231304059">
            <w:r w:rsidRPr="57580FD9" w:rsidR="008901AC">
              <w:rPr>
                <w:rStyle w:val="Hyperlink"/>
                <w:rFonts w:ascii="Times New Roman" w:hAnsi="Times New Roman" w:cs="Times New Roman"/>
                <w:b w:val="1"/>
                <w:bCs w:val="1"/>
                <w:caps w:val="1"/>
                <w:noProof/>
              </w:rPr>
              <w:t>Salud, bienestar y apoyos diarios</w:t>
            </w:r>
            <w:r>
              <w:tab/>
            </w:r>
            <w:r>
              <w:rPr>
                <w:noProof/>
                <w:webHidden/>
              </w:rPr>
              <w:fldChar w:fldCharType="begin"/>
            </w:r>
            <w:r>
              <w:rPr>
                <w:noProof/>
                <w:webHidden/>
              </w:rPr>
              <w:instrText xml:space="preserve"> PAGEREF _Toc231304059 \h </w:instrText>
            </w:r>
            <w:r>
              <w:rPr>
                <w:noProof/>
                <w:webHidden/>
              </w:rPr>
            </w:r>
            <w:r>
              <w:rPr>
                <w:noProof/>
                <w:webHidden/>
              </w:rPr>
              <w:fldChar w:fldCharType="separate"/>
            </w:r>
            <w:r w:rsidRPr="57580FD9" w:rsidR="008901AC">
              <w:rPr>
                <w:noProof/>
                <w:webHidden/>
              </w:rPr>
              <w:t>24</w:t>
            </w:r>
            <w:r>
              <w:rPr>
                <w:noProof/>
                <w:webHidden/>
              </w:rPr>
              <w:fldChar w:fldCharType="end"/>
            </w:r>
          </w:hyperlink>
        </w:p>
        <w:p w:rsidR="008901AC" w:rsidP="57580FD9" w:rsidRDefault="008901AC" w14:paraId="16AFE6A4" w14:textId="42A85021">
          <w:pPr>
            <w:pStyle w:val="TOC2"/>
            <w:tabs>
              <w:tab w:val="right" w:leader="dot" w:pos="9350"/>
            </w:tabs>
            <w:rPr>
              <w:rFonts w:eastAsia="" w:eastAsiaTheme="minorEastAsia"/>
              <w:noProof/>
            </w:rPr>
          </w:pPr>
          <w:hyperlink w:history="1" w:anchor="_Toc231304060">
            <w:r w:rsidRPr="57580FD9" w:rsidR="008901AC">
              <w:rPr>
                <w:rStyle w:val="Hyperlink"/>
                <w:rFonts w:ascii="Times New Roman" w:hAnsi="Times New Roman" w:cs="Times New Roman"/>
                <w:b w:val="1"/>
                <w:bCs w:val="1"/>
                <w:caps w:val="1"/>
                <w:noProof/>
              </w:rPr>
              <w:t>Directrices alimentarias</w:t>
            </w:r>
            <w:r>
              <w:tab/>
            </w:r>
            <w:r>
              <w:rPr>
                <w:noProof/>
                <w:webHidden/>
              </w:rPr>
              <w:fldChar w:fldCharType="begin"/>
            </w:r>
            <w:r>
              <w:rPr>
                <w:noProof/>
                <w:webHidden/>
              </w:rPr>
              <w:instrText xml:space="preserve"> PAGEREF _Toc231304060 \h </w:instrText>
            </w:r>
            <w:r>
              <w:rPr>
                <w:noProof/>
                <w:webHidden/>
              </w:rPr>
            </w:r>
            <w:r>
              <w:rPr>
                <w:noProof/>
                <w:webHidden/>
              </w:rPr>
              <w:fldChar w:fldCharType="separate"/>
            </w:r>
            <w:r w:rsidRPr="57580FD9" w:rsidR="008901AC">
              <w:rPr>
                <w:noProof/>
                <w:webHidden/>
              </w:rPr>
              <w:t>24</w:t>
            </w:r>
            <w:r>
              <w:rPr>
                <w:noProof/>
                <w:webHidden/>
              </w:rPr>
              <w:fldChar w:fldCharType="end"/>
            </w:r>
          </w:hyperlink>
        </w:p>
        <w:p w:rsidR="008901AC" w:rsidP="57580FD9" w:rsidRDefault="008901AC" w14:paraId="752FF20C" w14:textId="6015AD80">
          <w:pPr>
            <w:pStyle w:val="TOC2"/>
            <w:tabs>
              <w:tab w:val="right" w:leader="dot" w:pos="9350"/>
            </w:tabs>
            <w:rPr>
              <w:rFonts w:eastAsia="" w:eastAsiaTheme="minorEastAsia"/>
              <w:noProof/>
            </w:rPr>
          </w:pPr>
          <w:hyperlink w:history="1" w:anchor="_Toc231304061">
            <w:r w:rsidRPr="57580FD9" w:rsidR="008901AC">
              <w:rPr>
                <w:rStyle w:val="Hyperlink"/>
                <w:rFonts w:ascii="Times New Roman" w:hAnsi="Times New Roman" w:cs="Times New Roman"/>
                <w:b w:val="1"/>
                <w:bCs w:val="1"/>
                <w:caps w:val="1"/>
                <w:noProof/>
              </w:rPr>
              <w:t>Programa de Comidas Escolares</w:t>
            </w:r>
            <w:r>
              <w:tab/>
            </w:r>
            <w:r>
              <w:rPr>
                <w:noProof/>
                <w:webHidden/>
              </w:rPr>
              <w:fldChar w:fldCharType="begin"/>
            </w:r>
            <w:r>
              <w:rPr>
                <w:noProof/>
                <w:webHidden/>
              </w:rPr>
              <w:instrText xml:space="preserve"> PAGEREF _Toc231304061 \h </w:instrText>
            </w:r>
            <w:r>
              <w:rPr>
                <w:noProof/>
                <w:webHidden/>
              </w:rPr>
            </w:r>
            <w:r>
              <w:rPr>
                <w:noProof/>
                <w:webHidden/>
              </w:rPr>
              <w:fldChar w:fldCharType="separate"/>
            </w:r>
            <w:r w:rsidRPr="57580FD9" w:rsidR="008901AC">
              <w:rPr>
                <w:noProof/>
                <w:webHidden/>
              </w:rPr>
              <w:t>24</w:t>
            </w:r>
            <w:r>
              <w:rPr>
                <w:noProof/>
                <w:webHidden/>
              </w:rPr>
              <w:fldChar w:fldCharType="end"/>
            </w:r>
          </w:hyperlink>
        </w:p>
        <w:p w:rsidR="008901AC" w:rsidP="57580FD9" w:rsidRDefault="008901AC" w14:paraId="4B65B9B5" w14:textId="40D7BCA9">
          <w:pPr>
            <w:pStyle w:val="TOC2"/>
            <w:tabs>
              <w:tab w:val="right" w:leader="dot" w:pos="9350"/>
            </w:tabs>
            <w:rPr>
              <w:rFonts w:eastAsia="" w:eastAsiaTheme="minorEastAsia"/>
              <w:noProof/>
            </w:rPr>
          </w:pPr>
          <w:hyperlink w:history="1" w:anchor="_Toc231304062">
            <w:r w:rsidRPr="57580FD9" w:rsidR="008901AC">
              <w:rPr>
                <w:rStyle w:val="Hyperlink"/>
                <w:rFonts w:ascii="Times New Roman" w:hAnsi="Times New Roman" w:cs="Times New Roman"/>
                <w:b w:val="1"/>
                <w:bCs w:val="1"/>
                <w:caps w:val="1"/>
                <w:noProof/>
              </w:rPr>
              <w:t>Servicios de la Oficina de Salud</w:t>
            </w:r>
            <w:r>
              <w:tab/>
            </w:r>
            <w:r>
              <w:rPr>
                <w:noProof/>
                <w:webHidden/>
              </w:rPr>
              <w:fldChar w:fldCharType="begin"/>
            </w:r>
            <w:r>
              <w:rPr>
                <w:noProof/>
                <w:webHidden/>
              </w:rPr>
              <w:instrText xml:space="preserve"> PAGEREF _Toc231304062 \h </w:instrText>
            </w:r>
            <w:r>
              <w:rPr>
                <w:noProof/>
                <w:webHidden/>
              </w:rPr>
            </w:r>
            <w:r>
              <w:rPr>
                <w:noProof/>
                <w:webHidden/>
              </w:rPr>
              <w:fldChar w:fldCharType="separate"/>
            </w:r>
            <w:r w:rsidRPr="57580FD9" w:rsidR="008901AC">
              <w:rPr>
                <w:noProof/>
                <w:webHidden/>
              </w:rPr>
              <w:t>24</w:t>
            </w:r>
            <w:r>
              <w:rPr>
                <w:noProof/>
                <w:webHidden/>
              </w:rPr>
              <w:fldChar w:fldCharType="end"/>
            </w:r>
          </w:hyperlink>
        </w:p>
        <w:p w:rsidR="008901AC" w:rsidP="57580FD9" w:rsidRDefault="008901AC" w14:paraId="18923EA1" w14:textId="12C007C7">
          <w:pPr>
            <w:pStyle w:val="TOC2"/>
            <w:tabs>
              <w:tab w:val="right" w:leader="dot" w:pos="9350"/>
            </w:tabs>
            <w:rPr>
              <w:rFonts w:eastAsia="" w:eastAsiaTheme="minorEastAsia"/>
              <w:noProof/>
            </w:rPr>
          </w:pPr>
          <w:hyperlink w:history="1" w:anchor="_Toc231304063">
            <w:r w:rsidRPr="57580FD9" w:rsidR="008901AC">
              <w:rPr>
                <w:rStyle w:val="Hyperlink"/>
                <w:rFonts w:ascii="Times New Roman" w:hAnsi="Times New Roman" w:cs="Times New Roman"/>
                <w:b w:val="1"/>
                <w:bCs w:val="1"/>
                <w:caps w:val="1"/>
                <w:noProof/>
              </w:rPr>
              <w:t>Política de medicación</w:t>
            </w:r>
            <w:r>
              <w:tab/>
            </w:r>
            <w:r>
              <w:rPr>
                <w:noProof/>
                <w:webHidden/>
              </w:rPr>
              <w:fldChar w:fldCharType="begin"/>
            </w:r>
            <w:r>
              <w:rPr>
                <w:noProof/>
                <w:webHidden/>
              </w:rPr>
              <w:instrText xml:space="preserve"> PAGEREF _Toc231304063 \h </w:instrText>
            </w:r>
            <w:r>
              <w:rPr>
                <w:noProof/>
                <w:webHidden/>
              </w:rPr>
            </w:r>
            <w:r>
              <w:rPr>
                <w:noProof/>
                <w:webHidden/>
              </w:rPr>
              <w:fldChar w:fldCharType="separate"/>
            </w:r>
            <w:r w:rsidRPr="57580FD9" w:rsidR="008901AC">
              <w:rPr>
                <w:noProof/>
                <w:webHidden/>
              </w:rPr>
              <w:t>24</w:t>
            </w:r>
            <w:r>
              <w:rPr>
                <w:noProof/>
                <w:webHidden/>
              </w:rPr>
              <w:fldChar w:fldCharType="end"/>
            </w:r>
          </w:hyperlink>
        </w:p>
        <w:p w:rsidR="008901AC" w:rsidP="57580FD9" w:rsidRDefault="008901AC" w14:paraId="3D797337" w14:textId="0219F26C">
          <w:pPr>
            <w:pStyle w:val="TOC2"/>
            <w:tabs>
              <w:tab w:val="right" w:leader="dot" w:pos="9350"/>
            </w:tabs>
            <w:rPr>
              <w:rFonts w:eastAsia="" w:eastAsiaTheme="minorEastAsia"/>
              <w:noProof/>
            </w:rPr>
          </w:pPr>
          <w:hyperlink w:history="1" w:anchor="_Toc231304064">
            <w:r w:rsidRPr="57580FD9" w:rsidR="008901AC">
              <w:rPr>
                <w:rStyle w:val="Hyperlink"/>
                <w:rFonts w:ascii="Times New Roman" w:hAnsi="Times New Roman" w:cs="Times New Roman"/>
                <w:b w:val="1"/>
                <w:bCs w:val="1"/>
                <w:caps w:val="1"/>
                <w:noProof/>
              </w:rPr>
              <w:t>Información de contacto de emergencia</w:t>
            </w:r>
            <w:r>
              <w:tab/>
            </w:r>
            <w:r>
              <w:rPr>
                <w:noProof/>
                <w:webHidden/>
              </w:rPr>
              <w:fldChar w:fldCharType="begin"/>
            </w:r>
            <w:r>
              <w:rPr>
                <w:noProof/>
                <w:webHidden/>
              </w:rPr>
              <w:instrText xml:space="preserve"> PAGEREF _Toc231304064 \h </w:instrText>
            </w:r>
            <w:r>
              <w:rPr>
                <w:noProof/>
                <w:webHidden/>
              </w:rPr>
            </w:r>
            <w:r>
              <w:rPr>
                <w:noProof/>
                <w:webHidden/>
              </w:rPr>
              <w:fldChar w:fldCharType="separate"/>
            </w:r>
            <w:r w:rsidRPr="57580FD9" w:rsidR="008901AC">
              <w:rPr>
                <w:noProof/>
                <w:webHidden/>
              </w:rPr>
              <w:t>25</w:t>
            </w:r>
            <w:r>
              <w:rPr>
                <w:noProof/>
                <w:webHidden/>
              </w:rPr>
              <w:fldChar w:fldCharType="end"/>
            </w:r>
          </w:hyperlink>
        </w:p>
        <w:p w:rsidR="008901AC" w:rsidP="57580FD9" w:rsidRDefault="008901AC" w14:paraId="7745DED1" w14:textId="187AC7F8">
          <w:pPr>
            <w:pStyle w:val="TOC2"/>
            <w:tabs>
              <w:tab w:val="right" w:leader="dot" w:pos="9350"/>
            </w:tabs>
            <w:rPr>
              <w:rFonts w:eastAsia="" w:eastAsiaTheme="minorEastAsia"/>
              <w:noProof/>
            </w:rPr>
          </w:pPr>
          <w:hyperlink w:history="1" w:anchor="_Toc231304065">
            <w:r w:rsidRPr="57580FD9" w:rsidR="008901AC">
              <w:rPr>
                <w:rStyle w:val="Hyperlink"/>
                <w:rFonts w:ascii="Times New Roman" w:hAnsi="Times New Roman" w:cs="Times New Roman"/>
                <w:b w:val="1"/>
                <w:bCs w:val="1"/>
                <w:caps w:val="1"/>
                <w:noProof/>
              </w:rPr>
              <w:t>Seguridad y Vigilancia del Campus</w:t>
            </w:r>
            <w:r>
              <w:tab/>
            </w:r>
            <w:r>
              <w:rPr>
                <w:noProof/>
                <w:webHidden/>
              </w:rPr>
              <w:fldChar w:fldCharType="begin"/>
            </w:r>
            <w:r>
              <w:rPr>
                <w:noProof/>
                <w:webHidden/>
              </w:rPr>
              <w:instrText xml:space="preserve"> PAGEREF _Toc231304065 \h </w:instrText>
            </w:r>
            <w:r>
              <w:rPr>
                <w:noProof/>
                <w:webHidden/>
              </w:rPr>
            </w:r>
            <w:r>
              <w:rPr>
                <w:noProof/>
                <w:webHidden/>
              </w:rPr>
              <w:fldChar w:fldCharType="separate"/>
            </w:r>
            <w:r w:rsidRPr="57580FD9" w:rsidR="008901AC">
              <w:rPr>
                <w:noProof/>
                <w:webHidden/>
              </w:rPr>
              <w:t>25</w:t>
            </w:r>
            <w:r>
              <w:rPr>
                <w:noProof/>
                <w:webHidden/>
              </w:rPr>
              <w:fldChar w:fldCharType="end"/>
            </w:r>
          </w:hyperlink>
        </w:p>
        <w:p w:rsidR="008901AC" w:rsidP="57580FD9" w:rsidRDefault="008901AC" w14:paraId="4E81EFF6" w14:textId="3B5C03D2">
          <w:pPr>
            <w:pStyle w:val="TOC2"/>
            <w:tabs>
              <w:tab w:val="right" w:leader="dot" w:pos="9350"/>
            </w:tabs>
            <w:rPr>
              <w:rFonts w:eastAsia="" w:eastAsiaTheme="minorEastAsia"/>
              <w:noProof/>
            </w:rPr>
          </w:pPr>
          <w:hyperlink w:history="1" w:anchor="_Toc231304066">
            <w:r w:rsidRPr="57580FD9" w:rsidR="008901AC">
              <w:rPr>
                <w:rStyle w:val="Hyperlink"/>
                <w:rFonts w:ascii="Times New Roman" w:hAnsi="Times New Roman" w:cs="Times New Roman"/>
                <w:b w:val="1"/>
                <w:bCs w:val="1"/>
                <w:caps w:val="1"/>
                <w:noProof/>
              </w:rPr>
              <w:t>Preparación ante desastres y planificación de emergencias</w:t>
            </w:r>
            <w:r>
              <w:tab/>
            </w:r>
            <w:r>
              <w:rPr>
                <w:noProof/>
                <w:webHidden/>
              </w:rPr>
              <w:fldChar w:fldCharType="begin"/>
            </w:r>
            <w:r>
              <w:rPr>
                <w:noProof/>
                <w:webHidden/>
              </w:rPr>
              <w:instrText xml:space="preserve"> PAGEREF _Toc231304066 \h </w:instrText>
            </w:r>
            <w:r>
              <w:rPr>
                <w:noProof/>
                <w:webHidden/>
              </w:rPr>
            </w:r>
            <w:r>
              <w:rPr>
                <w:noProof/>
                <w:webHidden/>
              </w:rPr>
              <w:fldChar w:fldCharType="separate"/>
            </w:r>
            <w:r w:rsidRPr="57580FD9" w:rsidR="008901AC">
              <w:rPr>
                <w:noProof/>
                <w:webHidden/>
              </w:rPr>
              <w:t>25</w:t>
            </w:r>
            <w:r>
              <w:rPr>
                <w:noProof/>
                <w:webHidden/>
              </w:rPr>
              <w:fldChar w:fldCharType="end"/>
            </w:r>
          </w:hyperlink>
        </w:p>
        <w:p w:rsidR="008901AC" w:rsidP="57580FD9" w:rsidRDefault="008901AC" w14:paraId="69DF89E7" w14:textId="54A78A57">
          <w:pPr>
            <w:pStyle w:val="TOC2"/>
            <w:tabs>
              <w:tab w:val="right" w:leader="dot" w:pos="9350"/>
            </w:tabs>
            <w:rPr>
              <w:rFonts w:eastAsia="" w:eastAsiaTheme="minorEastAsia"/>
              <w:noProof/>
            </w:rPr>
          </w:pPr>
          <w:hyperlink w:history="1" w:anchor="_Toc231304067">
            <w:r w:rsidRPr="57580FD9" w:rsidR="008901AC">
              <w:rPr>
                <w:rStyle w:val="Hyperlink"/>
                <w:rFonts w:ascii="Times New Roman" w:hAnsi="Times New Roman" w:cs="Times New Roman"/>
                <w:b w:val="1"/>
                <w:bCs w:val="1"/>
                <w:caps w:val="1"/>
                <w:noProof/>
              </w:rPr>
              <w:t>Procedimientos de Reunificación de Emergencia</w:t>
            </w:r>
            <w:r>
              <w:tab/>
            </w:r>
            <w:r>
              <w:rPr>
                <w:noProof/>
                <w:webHidden/>
              </w:rPr>
              <w:fldChar w:fldCharType="begin"/>
            </w:r>
            <w:r>
              <w:rPr>
                <w:noProof/>
                <w:webHidden/>
              </w:rPr>
              <w:instrText xml:space="preserve"> PAGEREF _Toc231304067 \h </w:instrText>
            </w:r>
            <w:r>
              <w:rPr>
                <w:noProof/>
                <w:webHidden/>
              </w:rPr>
            </w:r>
            <w:r>
              <w:rPr>
                <w:noProof/>
                <w:webHidden/>
              </w:rPr>
              <w:fldChar w:fldCharType="separate"/>
            </w:r>
            <w:r w:rsidRPr="57580FD9" w:rsidR="008901AC">
              <w:rPr>
                <w:noProof/>
                <w:webHidden/>
              </w:rPr>
              <w:t>25</w:t>
            </w:r>
            <w:r>
              <w:rPr>
                <w:noProof/>
                <w:webHidden/>
              </w:rPr>
              <w:fldChar w:fldCharType="end"/>
            </w:r>
          </w:hyperlink>
        </w:p>
        <w:p w:rsidR="008901AC" w:rsidP="57580FD9" w:rsidRDefault="008901AC" w14:paraId="3FBA6572" w14:textId="6BDAFE9B">
          <w:pPr>
            <w:pStyle w:val="TOC2"/>
            <w:tabs>
              <w:tab w:val="right" w:leader="dot" w:pos="9350"/>
            </w:tabs>
            <w:rPr>
              <w:rFonts w:eastAsia="" w:eastAsiaTheme="minorEastAsia"/>
              <w:noProof/>
            </w:rPr>
          </w:pPr>
          <w:hyperlink w:history="1" w:anchor="_Toc231304068">
            <w:r w:rsidRPr="57580FD9" w:rsidR="008901AC">
              <w:rPr>
                <w:rStyle w:val="Hyperlink"/>
                <w:rFonts w:ascii="Times New Roman" w:hAnsi="Times New Roman" w:cs="Times New Roman"/>
                <w:b w:val="1"/>
                <w:bCs w:val="1"/>
                <w:caps w:val="1"/>
                <w:noProof/>
              </w:rPr>
              <w:t>Simulacros de seguridad</w:t>
            </w:r>
            <w:r>
              <w:tab/>
            </w:r>
            <w:r>
              <w:rPr>
                <w:noProof/>
                <w:webHidden/>
              </w:rPr>
              <w:fldChar w:fldCharType="begin"/>
            </w:r>
            <w:r>
              <w:rPr>
                <w:noProof/>
                <w:webHidden/>
              </w:rPr>
              <w:instrText xml:space="preserve"> PAGEREF _Toc231304068 \h </w:instrText>
            </w:r>
            <w:r>
              <w:rPr>
                <w:noProof/>
                <w:webHidden/>
              </w:rPr>
            </w:r>
            <w:r>
              <w:rPr>
                <w:noProof/>
                <w:webHidden/>
              </w:rPr>
              <w:fldChar w:fldCharType="separate"/>
            </w:r>
            <w:r w:rsidRPr="57580FD9" w:rsidR="008901AC">
              <w:rPr>
                <w:noProof/>
                <w:webHidden/>
              </w:rPr>
              <w:t>26</w:t>
            </w:r>
            <w:r>
              <w:rPr>
                <w:noProof/>
                <w:webHidden/>
              </w:rPr>
              <w:fldChar w:fldCharType="end"/>
            </w:r>
          </w:hyperlink>
        </w:p>
        <w:p w:rsidR="008901AC" w:rsidP="57580FD9" w:rsidRDefault="008901AC" w14:paraId="6CD289EC" w14:textId="355D1EEC">
          <w:pPr>
            <w:pStyle w:val="TOC2"/>
            <w:tabs>
              <w:tab w:val="right" w:leader="dot" w:pos="9350"/>
            </w:tabs>
            <w:rPr>
              <w:rFonts w:eastAsia="" w:eastAsiaTheme="minorEastAsia"/>
              <w:noProof/>
            </w:rPr>
          </w:pPr>
          <w:hyperlink w:history="1" w:anchor="_Toc231304069">
            <w:r w:rsidRPr="57580FD9" w:rsidR="008901AC">
              <w:rPr>
                <w:rStyle w:val="Hyperlink"/>
                <w:rFonts w:ascii="Times New Roman" w:hAnsi="Times New Roman" w:cs="Times New Roman"/>
                <w:b w:val="1"/>
                <w:bCs w:val="1"/>
                <w:caps w:val="1"/>
                <w:noProof/>
              </w:rPr>
              <w:t>Procedimientos de confinamiento</w:t>
            </w:r>
            <w:r>
              <w:tab/>
            </w:r>
            <w:r>
              <w:rPr>
                <w:noProof/>
                <w:webHidden/>
              </w:rPr>
              <w:fldChar w:fldCharType="begin"/>
            </w:r>
            <w:r>
              <w:rPr>
                <w:noProof/>
                <w:webHidden/>
              </w:rPr>
              <w:instrText xml:space="preserve"> PAGEREF _Toc231304069 \h </w:instrText>
            </w:r>
            <w:r>
              <w:rPr>
                <w:noProof/>
                <w:webHidden/>
              </w:rPr>
            </w:r>
            <w:r>
              <w:rPr>
                <w:noProof/>
                <w:webHidden/>
              </w:rPr>
              <w:fldChar w:fldCharType="separate"/>
            </w:r>
            <w:r w:rsidRPr="57580FD9" w:rsidR="008901AC">
              <w:rPr>
                <w:noProof/>
                <w:webHidden/>
              </w:rPr>
              <w:t>26</w:t>
            </w:r>
            <w:r>
              <w:rPr>
                <w:noProof/>
                <w:webHidden/>
              </w:rPr>
              <w:fldChar w:fldCharType="end"/>
            </w:r>
          </w:hyperlink>
        </w:p>
        <w:p w:rsidR="008901AC" w:rsidP="57580FD9" w:rsidRDefault="008901AC" w14:paraId="640215D3" w14:textId="2A9207E5">
          <w:pPr>
            <w:pStyle w:val="TOC2"/>
            <w:tabs>
              <w:tab w:val="right" w:leader="dot" w:pos="9350"/>
            </w:tabs>
            <w:rPr>
              <w:rFonts w:eastAsia="" w:eastAsiaTheme="minorEastAsia"/>
              <w:noProof/>
            </w:rPr>
          </w:pPr>
          <w:hyperlink w:history="1" w:anchor="_Toc231304070">
            <w:r w:rsidRPr="57580FD9" w:rsidR="008901AC">
              <w:rPr>
                <w:rStyle w:val="Hyperlink"/>
                <w:rFonts w:ascii="Times New Roman" w:hAnsi="Times New Roman" w:cs="Times New Roman"/>
                <w:b w:val="1"/>
                <w:bCs w:val="1"/>
                <w:caps w:val="1"/>
                <w:noProof/>
              </w:rPr>
              <w:t>Procedimientos generales de evacuación</w:t>
            </w:r>
            <w:r>
              <w:tab/>
            </w:r>
            <w:r>
              <w:rPr>
                <w:noProof/>
                <w:webHidden/>
              </w:rPr>
              <w:fldChar w:fldCharType="begin"/>
            </w:r>
            <w:r>
              <w:rPr>
                <w:noProof/>
                <w:webHidden/>
              </w:rPr>
              <w:instrText xml:space="preserve"> PAGEREF _Toc231304070 \h </w:instrText>
            </w:r>
            <w:r>
              <w:rPr>
                <w:noProof/>
                <w:webHidden/>
              </w:rPr>
            </w:r>
            <w:r>
              <w:rPr>
                <w:noProof/>
                <w:webHidden/>
              </w:rPr>
              <w:fldChar w:fldCharType="separate"/>
            </w:r>
            <w:r w:rsidRPr="57580FD9" w:rsidR="008901AC">
              <w:rPr>
                <w:noProof/>
                <w:webHidden/>
              </w:rPr>
              <w:t>26</w:t>
            </w:r>
            <w:r>
              <w:rPr>
                <w:noProof/>
                <w:webHidden/>
              </w:rPr>
              <w:fldChar w:fldCharType="end"/>
            </w:r>
          </w:hyperlink>
        </w:p>
        <w:p w:rsidR="008901AC" w:rsidP="57580FD9" w:rsidRDefault="008901AC" w14:paraId="3F0C197E" w14:textId="6F5F8E58">
          <w:pPr>
            <w:pStyle w:val="TOC2"/>
            <w:tabs>
              <w:tab w:val="right" w:leader="dot" w:pos="9350"/>
            </w:tabs>
            <w:rPr>
              <w:rFonts w:eastAsia="" w:eastAsiaTheme="minorEastAsia"/>
              <w:noProof/>
            </w:rPr>
          </w:pPr>
          <w:hyperlink w:history="1" w:anchor="_Toc231304071">
            <w:r w:rsidRPr="57580FD9" w:rsidR="008901AC">
              <w:rPr>
                <w:rStyle w:val="Hyperlink"/>
                <w:rFonts w:ascii="Times New Roman" w:hAnsi="Times New Roman" w:cs="Times New Roman"/>
                <w:b w:val="1"/>
                <w:bCs w:val="1"/>
                <w:caps w:val="1"/>
                <w:noProof/>
              </w:rPr>
              <w:t>Procedimientos de despedida y liberación de estudiantes</w:t>
            </w:r>
            <w:r>
              <w:tab/>
            </w:r>
            <w:r>
              <w:rPr>
                <w:noProof/>
                <w:webHidden/>
              </w:rPr>
              <w:fldChar w:fldCharType="begin"/>
            </w:r>
            <w:r>
              <w:rPr>
                <w:noProof/>
                <w:webHidden/>
              </w:rPr>
              <w:instrText xml:space="preserve"> PAGEREF _Toc231304071 \h </w:instrText>
            </w:r>
            <w:r>
              <w:rPr>
                <w:noProof/>
                <w:webHidden/>
              </w:rPr>
            </w:r>
            <w:r>
              <w:rPr>
                <w:noProof/>
                <w:webHidden/>
              </w:rPr>
              <w:fldChar w:fldCharType="separate"/>
            </w:r>
            <w:r w:rsidRPr="57580FD9" w:rsidR="008901AC">
              <w:rPr>
                <w:noProof/>
                <w:webHidden/>
              </w:rPr>
              <w:t>26</w:t>
            </w:r>
            <w:r>
              <w:rPr>
                <w:noProof/>
                <w:webHidden/>
              </w:rPr>
              <w:fldChar w:fldCharType="end"/>
            </w:r>
          </w:hyperlink>
        </w:p>
        <w:p w:rsidR="008901AC" w:rsidP="57580FD9" w:rsidRDefault="008901AC" w14:paraId="4E3AC872" w14:textId="45378774">
          <w:pPr>
            <w:pStyle w:val="TOC2"/>
            <w:tabs>
              <w:tab w:val="right" w:leader="dot" w:pos="9350"/>
            </w:tabs>
            <w:rPr>
              <w:rFonts w:eastAsia="" w:eastAsiaTheme="minorEastAsia"/>
              <w:noProof/>
            </w:rPr>
          </w:pPr>
          <w:hyperlink w:history="1" w:anchor="_Toc231304072">
            <w:r w:rsidRPr="57580FD9" w:rsidR="008901AC">
              <w:rPr>
                <w:rStyle w:val="Hyperlink"/>
                <w:rFonts w:ascii="Times New Roman" w:hAnsi="Times New Roman" w:cs="Times New Roman"/>
                <w:b w:val="1"/>
                <w:bCs w:val="1"/>
                <w:caps w:val="1"/>
                <w:noProof/>
              </w:rPr>
              <w:t>Acceso de visitantes y campus cerrado</w:t>
            </w:r>
            <w:r>
              <w:tab/>
            </w:r>
            <w:r>
              <w:rPr>
                <w:noProof/>
                <w:webHidden/>
              </w:rPr>
              <w:fldChar w:fldCharType="begin"/>
            </w:r>
            <w:r>
              <w:rPr>
                <w:noProof/>
                <w:webHidden/>
              </w:rPr>
              <w:instrText xml:space="preserve"> PAGEREF _Toc231304072 \h </w:instrText>
            </w:r>
            <w:r>
              <w:rPr>
                <w:noProof/>
                <w:webHidden/>
              </w:rPr>
            </w:r>
            <w:r>
              <w:rPr>
                <w:noProof/>
                <w:webHidden/>
              </w:rPr>
              <w:fldChar w:fldCharType="separate"/>
            </w:r>
            <w:r w:rsidRPr="57580FD9" w:rsidR="008901AC">
              <w:rPr>
                <w:noProof/>
                <w:webHidden/>
              </w:rPr>
              <w:t>26</w:t>
            </w:r>
            <w:r>
              <w:rPr>
                <w:noProof/>
                <w:webHidden/>
              </w:rPr>
              <w:fldChar w:fldCharType="end"/>
            </w:r>
          </w:hyperlink>
        </w:p>
        <w:p w:rsidR="008901AC" w:rsidP="57580FD9" w:rsidRDefault="008901AC" w14:paraId="402896CE" w14:textId="043665B6">
          <w:pPr>
            <w:pStyle w:val="TOC2"/>
            <w:tabs>
              <w:tab w:val="right" w:leader="dot" w:pos="9350"/>
            </w:tabs>
            <w:rPr>
              <w:rFonts w:eastAsia="" w:eastAsiaTheme="minorEastAsia"/>
              <w:noProof/>
            </w:rPr>
          </w:pPr>
          <w:hyperlink w:history="1" w:anchor="_Toc231304073">
            <w:r w:rsidRPr="57580FD9" w:rsidR="008901AC">
              <w:rPr>
                <w:rStyle w:val="Hyperlink"/>
                <w:rFonts w:ascii="Times New Roman" w:hAnsi="Times New Roman" w:cs="Times New Roman"/>
                <w:b w:val="1"/>
                <w:bCs w:val="1"/>
                <w:caps w:val="1"/>
                <w:noProof/>
              </w:rPr>
              <w:t>Programas de Reconocimiento e Incentivos Estudiantiles</w:t>
            </w:r>
            <w:r>
              <w:tab/>
            </w:r>
            <w:r>
              <w:rPr>
                <w:noProof/>
                <w:webHidden/>
              </w:rPr>
              <w:fldChar w:fldCharType="begin"/>
            </w:r>
            <w:r>
              <w:rPr>
                <w:noProof/>
                <w:webHidden/>
              </w:rPr>
              <w:instrText xml:space="preserve"> PAGEREF _Toc231304073 \h </w:instrText>
            </w:r>
            <w:r>
              <w:rPr>
                <w:noProof/>
                <w:webHidden/>
              </w:rPr>
            </w:r>
            <w:r>
              <w:rPr>
                <w:noProof/>
                <w:webHidden/>
              </w:rPr>
              <w:fldChar w:fldCharType="separate"/>
            </w:r>
            <w:r w:rsidRPr="57580FD9" w:rsidR="008901AC">
              <w:rPr>
                <w:noProof/>
                <w:webHidden/>
              </w:rPr>
              <w:t>27</w:t>
            </w:r>
            <w:r>
              <w:rPr>
                <w:noProof/>
                <w:webHidden/>
              </w:rPr>
              <w:fldChar w:fldCharType="end"/>
            </w:r>
          </w:hyperlink>
        </w:p>
        <w:p w:rsidRPr="00651B81" w:rsidR="00DB186B" w:rsidRDefault="00DB186B" w14:paraId="23B796B3" w14:textId="702E2B0F">
          <w:pPr>
            <w:rPr>
              <w:b w:val="1"/>
              <w:bCs w:val="1"/>
            </w:rPr>
          </w:pPr>
          <w:r w:rsidRPr="57580FD9">
            <w:rPr>
              <w:b w:val="1"/>
              <w:bCs w:val="1"/>
              <w:noProof/>
            </w:rPr>
            <w:fldChar w:fldCharType="end"/>
          </w:r>
        </w:p>
      </w:sdtContent>
    </w:sdt>
    <w:p w:rsidRPr="00651B81" w:rsidR="00F34A61" w:rsidP="0082057E" w:rsidRDefault="00F34A61" w14:paraId="554F783F" w14:textId="38FF9AF4">
      <w:pPr>
        <w:spacing w:after="100" w:line="240" w:lineRule="auto"/>
        <w:rPr>
          <w:rFonts w:ascii="Times New Roman" w:hAnsi="Times New Roman" w:cs="Times New Roman"/>
          <w:b w:val="1"/>
          <w:bCs w:val="1"/>
          <w:sz w:val="22"/>
          <w:szCs w:val="22"/>
        </w:rPr>
      </w:pPr>
      <w:r w:rsidRPr="57580FD9">
        <w:rPr>
          <w:rFonts w:ascii="Times New Roman" w:hAnsi="Times New Roman" w:cs="Times New Roman"/>
          <w:b w:val="1"/>
          <w:bCs w:val="1"/>
          <w:sz w:val="22"/>
          <w:szCs w:val="22"/>
        </w:rPr>
        <w:br w:type="page"/>
      </w:r>
    </w:p>
    <w:p w:rsidRPr="000E31E5" w:rsidR="00BB3EF3" w:rsidP="0082057E" w:rsidRDefault="00BB3EF3" w14:paraId="6AF50D49" w14:textId="77777777">
      <w:pPr>
        <w:spacing w:after="100" w:line="240" w:lineRule="auto"/>
        <w:rPr>
          <w:rFonts w:ascii="Times New Roman" w:hAnsi="Times New Roman" w:cs="Times New Roman"/>
          <w:sz w:val="22"/>
          <w:szCs w:val="22"/>
        </w:rPr>
      </w:pPr>
    </w:p>
    <w:p w:rsidRPr="000E31E5" w:rsidR="00BB3EF3" w:rsidP="0082057E" w:rsidRDefault="00BB3EF3" w14:paraId="0BE850D2" w14:textId="77777777">
      <w:pPr>
        <w:spacing w:after="100" w:line="240" w:lineRule="auto"/>
        <w:jc w:val="center"/>
        <w:rPr>
          <w:rFonts w:ascii="Times New Roman" w:hAnsi="Times New Roman" w:cs="Times New Roman"/>
          <w:b w:val="1"/>
          <w:bCs w:val="1"/>
          <w:sz w:val="22"/>
          <w:szCs w:val="22"/>
        </w:rPr>
      </w:pPr>
      <w:bookmarkStart w:name="_Toc229722866" w:id="0"/>
      <w:bookmarkStart w:name="_Toc229722957" w:id="1"/>
      <w:r w:rsidRPr="57580FD9" w:rsidR="00BB3EF3">
        <w:rPr>
          <w:rFonts w:ascii="Times New Roman" w:hAnsi="Times New Roman" w:cs="Times New Roman"/>
          <w:b w:val="1"/>
          <w:bCs w:val="1"/>
          <w:sz w:val="22"/>
          <w:szCs w:val="22"/>
        </w:rPr>
        <w:t>BIENVENIDOS A LA ESCUELA PRIMARIA BEECH AVENUE</w:t>
      </w:r>
      <w:bookmarkEnd w:id="0"/>
      <w:bookmarkEnd w:id="1"/>
    </w:p>
    <w:p w:rsidRPr="00D33015" w:rsidR="00D33015" w:rsidP="00D33015" w:rsidRDefault="00D33015" w14:paraId="5EB7B316" w14:textId="77777777">
      <w:pPr>
        <w:rPr>
          <w:rFonts w:ascii="Times New Roman" w:hAnsi="Times New Roman" w:cs="Times New Roman"/>
        </w:rPr>
      </w:pPr>
      <w:r w:rsidRPr="57580FD9" w:rsidR="00D33015">
        <w:rPr>
          <w:rFonts w:ascii="Times New Roman" w:hAnsi="Times New Roman" w:cs="Times New Roman"/>
        </w:rPr>
        <w:t>Queridas familias de Beech Avenue,</w:t>
      </w:r>
    </w:p>
    <w:p w:rsidRPr="00D33015" w:rsidR="00D33015" w:rsidP="00D33015" w:rsidRDefault="00D33015" w14:paraId="485E2DE2" w14:textId="77777777">
      <w:pPr>
        <w:rPr>
          <w:rFonts w:ascii="Times New Roman" w:hAnsi="Times New Roman" w:cs="Times New Roman"/>
        </w:rPr>
      </w:pPr>
      <w:r w:rsidRPr="57580FD9" w:rsidR="00D33015">
        <w:rPr>
          <w:rFonts w:ascii="Times New Roman" w:hAnsi="Times New Roman" w:cs="Times New Roman"/>
        </w:rPr>
        <w:t>¡Bienvenidos al curso escolar 2026–2027! Tanto si regresas a Beech Avenue como si te unes a nuestra familia Bruin por primera vez, me complace darte la bienvenida a otro año de aprendizaje, crecimiento y celebración.</w:t>
      </w:r>
    </w:p>
    <w:p w:rsidRPr="00D33015" w:rsidR="00D33015" w:rsidP="00D33015" w:rsidRDefault="00D33015" w14:paraId="60130E3E" w14:textId="77777777">
      <w:pPr>
        <w:rPr>
          <w:rFonts w:ascii="Times New Roman" w:hAnsi="Times New Roman" w:cs="Times New Roman"/>
        </w:rPr>
      </w:pPr>
      <w:r w:rsidRPr="57580FD9" w:rsidR="00D33015">
        <w:rPr>
          <w:rFonts w:ascii="Times New Roman" w:hAnsi="Times New Roman" w:cs="Times New Roman"/>
        </w:rPr>
        <w:t>El año pasado, animamos a nuestros alumnos a Presentarse y Brillar, recordándoles que cada niño tiene dones y talentos únicos que hacen que nuestra comunidad escolar sea más brillante. Este año, estamos construyendo sobre esa base al invitar a todos los Bruins a Presentarse. Madura. Brilla.</w:t>
      </w:r>
    </w:p>
    <w:p w:rsidRPr="00D33015" w:rsidR="00D33015" w:rsidP="00D33015" w:rsidRDefault="00D33015" w14:paraId="561643E1" w14:textId="77777777">
      <w:pPr>
        <w:rPr>
          <w:rFonts w:ascii="Times New Roman" w:hAnsi="Times New Roman" w:cs="Times New Roman"/>
        </w:rPr>
      </w:pPr>
      <w:r w:rsidRPr="57580FD9" w:rsidR="00D33015">
        <w:rPr>
          <w:rFonts w:ascii="Times New Roman" w:hAnsi="Times New Roman" w:cs="Times New Roman"/>
        </w:rPr>
        <w:t>Creemos que cada niño está en un camino, no solo hacia el éxito académico, sino también hacia convertirse en la mejor versión de sí mismo. A lo largo de este curso escolar, nuestros estudiantes emprenderán su propio Viaje hacia el Éxito, recibiendo un pasaporte personalizado para celebrar su crecimiento. A lo largo del camino, obtendrán sellos de pasaporte por su rendimiento académico, asistencia constante, carácter positivo y actos significativos de servicio que fortalecerán nuestra comunidad escolar.</w:t>
      </w:r>
    </w:p>
    <w:p w:rsidRPr="00D33015" w:rsidR="00D33015" w:rsidP="00D33015" w:rsidRDefault="00D33015" w14:paraId="2F36E309" w14:textId="77777777">
      <w:pPr>
        <w:rPr>
          <w:rFonts w:ascii="Times New Roman" w:hAnsi="Times New Roman" w:cs="Times New Roman"/>
        </w:rPr>
      </w:pPr>
      <w:r w:rsidRPr="57580FD9" w:rsidR="00D33015">
        <w:rPr>
          <w:rFonts w:ascii="Times New Roman" w:hAnsi="Times New Roman" w:cs="Times New Roman"/>
        </w:rPr>
        <w:t>A medida que los estudiantes recorren este camino, también desarrollarán las cualidades del Perfil Unificado de Estudiantes de Fontana. Nuestro objetivo es que cada Bruin crezca como aprendiz de por vida, comunicador colaborativo, pensador innovador, individuo próspero y agente de cambio. Nuestro sistema de casas mejorado dará vida a estas cualidades mediante oportunidades de liderazgo, actos de bondad, servicio a los demás y una competencia amistosa que ayuda a los estudiantes a descubrir que el éxito se mide no solo por lo que logran, sino por quiénes se convierten.</w:t>
      </w:r>
    </w:p>
    <w:p w:rsidRPr="00D33015" w:rsidR="00D33015" w:rsidP="00D33015" w:rsidRDefault="00D33015" w14:paraId="67B09101" w14:textId="77777777">
      <w:pPr>
        <w:rPr>
          <w:rFonts w:ascii="Times New Roman" w:hAnsi="Times New Roman" w:cs="Times New Roman"/>
        </w:rPr>
      </w:pPr>
      <w:r w:rsidRPr="57580FD9" w:rsidR="00D33015">
        <w:rPr>
          <w:rFonts w:ascii="Times New Roman" w:hAnsi="Times New Roman" w:cs="Times New Roman"/>
        </w:rPr>
        <w:t>Nada de esto ocurre sin la relación entre el hogar y la escuela. Juntos, podemos criar niños que sean curiosos, resilientes, amables y dispuestos a marcar una diferencia positiva en el mundo que les rodea.</w:t>
      </w:r>
    </w:p>
    <w:p w:rsidRPr="00D33015" w:rsidR="00D33015" w:rsidP="00D33015" w:rsidRDefault="00D33015" w14:paraId="7BB7D12A" w14:textId="77777777">
      <w:pPr>
        <w:rPr>
          <w:rFonts w:ascii="Times New Roman" w:hAnsi="Times New Roman" w:cs="Times New Roman"/>
        </w:rPr>
      </w:pPr>
      <w:r w:rsidRPr="57580FD9" w:rsidR="00D33015">
        <w:rPr>
          <w:rFonts w:ascii="Times New Roman" w:hAnsi="Times New Roman" w:cs="Times New Roman"/>
        </w:rPr>
        <w:t>Al comenzar esta nueva aventura juntos, animo a cada Bruin a que venga cada día al colegio preparado para aprender, para servir, listo para crecer y para marcar una diferencia positiva.</w:t>
      </w:r>
    </w:p>
    <w:p w:rsidRPr="00D33015" w:rsidR="00D33015" w:rsidP="00D33015" w:rsidRDefault="00D33015" w14:paraId="55E0377C" w14:textId="77777777">
      <w:pPr>
        <w:rPr>
          <w:rFonts w:ascii="Times New Roman" w:hAnsi="Times New Roman" w:cs="Times New Roman"/>
        </w:rPr>
      </w:pPr>
      <w:r w:rsidRPr="57580FD9" w:rsidR="00D33015">
        <w:rPr>
          <w:rFonts w:ascii="Times New Roman" w:hAnsi="Times New Roman" w:cs="Times New Roman"/>
        </w:rPr>
        <w:t>Gracias por confiarnos tus hijos. Es realmente un honor servir a esta maravillosa comunidad. No puedo esperar a ver cómo nuestros estudiantes coleccionan sellos en sus pasaportes, pero aún más importante, espero ver cómo crecen hasta convertirse en aprendices seguros, líderes compasivos y jóvenes extraordinarios.</w:t>
      </w:r>
    </w:p>
    <w:p w:rsidRPr="00D33015" w:rsidR="00D33015" w:rsidP="00D33015" w:rsidRDefault="00D33015" w14:paraId="15BD7A5F" w14:textId="77777777">
      <w:pPr>
        <w:rPr>
          <w:rFonts w:ascii="Times New Roman" w:hAnsi="Times New Roman" w:cs="Times New Roman"/>
        </w:rPr>
      </w:pPr>
      <w:r w:rsidRPr="57580FD9" w:rsidR="00D33015">
        <w:rPr>
          <w:rFonts w:ascii="Times New Roman" w:hAnsi="Times New Roman" w:cs="Times New Roman"/>
        </w:rPr>
        <w:t>¡Brindemos por un año increíble de aprendizaje, crecimiento, servicio y brillo juntos!</w:t>
      </w:r>
    </w:p>
    <w:p w:rsidRPr="00D33015" w:rsidR="00D33015" w:rsidP="00D33015" w:rsidRDefault="00D33015" w14:paraId="210C5EB0" w14:textId="77777777">
      <w:pPr>
        <w:rPr>
          <w:rFonts w:ascii="Times New Roman" w:hAnsi="Times New Roman" w:cs="Times New Roman"/>
        </w:rPr>
      </w:pPr>
      <w:r w:rsidRPr="57580FD9" w:rsidR="00D33015">
        <w:rPr>
          <w:rFonts w:ascii="Times New Roman" w:hAnsi="Times New Roman" w:cs="Times New Roman"/>
        </w:rPr>
        <w:t>Con agradecimiento y gratitud,</w:t>
      </w:r>
    </w:p>
    <w:p w:rsidRPr="00D33015" w:rsidR="00D33015" w:rsidP="00D33015" w:rsidRDefault="00D33015" w14:paraId="7299470C" w14:textId="69CC3519">
      <w:pPr>
        <w:rPr>
          <w:rFonts w:ascii="Times New Roman" w:hAnsi="Times New Roman" w:cs="Times New Roman"/>
        </w:rPr>
      </w:pPr>
      <w:r w:rsidRPr="57580FD9" w:rsidR="00D33015">
        <w:rPr>
          <w:rFonts w:ascii="Times New Roman" w:hAnsi="Times New Roman" w:cs="Times New Roman"/>
        </w:rPr>
        <w:t xml:space="preserve">Michele </w:t>
      </w:r>
      <w:r w:rsidRPr="57580FD9" w:rsidR="00D33015">
        <w:rPr>
          <w:rFonts w:ascii="Times New Roman" w:hAnsi="Times New Roman" w:cs="Times New Roman"/>
        </w:rPr>
        <w:t>Mower</w:t>
      </w:r>
      <w:r w:rsidRPr="57580FD9" w:rsidR="1356DF08">
        <w:rPr>
          <w:rFonts w:ascii="Times New Roman" w:hAnsi="Times New Roman" w:cs="Times New Roman"/>
        </w:rPr>
        <w:t xml:space="preserve"> </w:t>
      </w:r>
      <w:r w:rsidRPr="57580FD9" w:rsidR="00D33015">
        <w:rPr>
          <w:rFonts w:ascii="Times New Roman" w:hAnsi="Times New Roman" w:cs="Times New Roman"/>
        </w:rPr>
        <w:t>Directora</w:t>
      </w:r>
      <w:r w:rsidRPr="57580FD9" w:rsidR="00D33015">
        <w:rPr>
          <w:rFonts w:ascii="Times New Roman" w:hAnsi="Times New Roman" w:cs="Times New Roman"/>
        </w:rPr>
        <w:t>, Escuela Primaria Beech Avenue</w:t>
      </w:r>
    </w:p>
    <w:p w:rsidRPr="00D33015" w:rsidR="00F34A61" w:rsidP="0082057E" w:rsidRDefault="00F34A61" w14:paraId="5DC261E8" w14:textId="00BD38DE">
      <w:pPr>
        <w:spacing w:after="100" w:line="240" w:lineRule="auto"/>
        <w:rPr>
          <w:rFonts w:ascii="Times New Roman" w:hAnsi="Times New Roman" w:cs="Times New Roman"/>
          <w:b w:val="1"/>
          <w:bCs w:val="1"/>
        </w:rPr>
      </w:pPr>
    </w:p>
    <w:p w:rsidRPr="000E31E5" w:rsidR="00C85D7E" w:rsidP="00B14BA5" w:rsidRDefault="00BC48FE" w14:paraId="24FC968A" w14:textId="11FDE7DD">
      <w:pPr>
        <w:spacing w:after="100" w:line="240" w:lineRule="auto"/>
        <w:jc w:val="center"/>
        <w:rPr>
          <w:rFonts w:ascii="Times New Roman" w:hAnsi="Times New Roman" w:cs="Times New Roman"/>
          <w:b w:val="1"/>
          <w:bCs w:val="1"/>
          <w:sz w:val="22"/>
          <w:szCs w:val="22"/>
        </w:rPr>
      </w:pPr>
      <w:r w:rsidR="00BC48FE">
        <w:drawing>
          <wp:inline wp14:editId="277A2240" wp14:anchorId="179EB50F">
            <wp:extent cx="4962445" cy="5747935"/>
            <wp:effectExtent l="0" t="0" r="0" b="5715"/>
            <wp:docPr id="931126504"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1126504" name=""/>
                    <pic:cNvPicPr/>
                  </pic:nvPicPr>
                  <pic:blipFill>
                    <a:blip xmlns:r="http://schemas.openxmlformats.org/officeDocument/2006/relationships" r:embed="rId9"/>
                    <a:stretch>
                      <a:fillRect/>
                    </a:stretch>
                  </pic:blipFill>
                  <pic:spPr>
                    <a:xfrm>
                      <a:off x="0" y="0"/>
                      <a:ext cx="4962445" cy="5747935"/>
                    </a:xfrm>
                    <a:prstGeom prst="rect">
                      <a:avLst/>
                    </a:prstGeom>
                  </pic:spPr>
                </pic:pic>
              </a:graphicData>
            </a:graphic>
          </wp:inline>
        </w:drawing>
      </w:r>
    </w:p>
    <w:p w:rsidRPr="000E31E5" w:rsidR="00B14BA5" w:rsidP="00B14BA5" w:rsidRDefault="00B14BA5" w14:paraId="1EE066A9" w14:textId="77777777">
      <w:pPr>
        <w:spacing w:after="100" w:line="240" w:lineRule="auto"/>
        <w:jc w:val="center"/>
        <w:rPr>
          <w:rFonts w:ascii="Times New Roman" w:hAnsi="Times New Roman" w:cs="Times New Roman"/>
          <w:sz w:val="22"/>
          <w:szCs w:val="22"/>
        </w:rPr>
      </w:pPr>
      <w:r w:rsidRPr="57580FD9" w:rsidR="00B14BA5">
        <w:rPr>
          <w:rFonts w:ascii="Times New Roman" w:hAnsi="Times New Roman" w:cs="Times New Roman"/>
          <w:b w:val="1"/>
          <w:bCs w:val="1"/>
          <w:sz w:val="22"/>
          <w:szCs w:val="22"/>
        </w:rPr>
        <w:t>Horario escolar</w:t>
      </w:r>
    </w:p>
    <w:p w:rsidRPr="00E5166B" w:rsidR="00B14BA5" w:rsidP="00B14BA5" w:rsidRDefault="00B14BA5" w14:paraId="21CF2A14" w14:textId="77777777">
      <w:pPr>
        <w:spacing w:after="100" w:line="240" w:lineRule="auto"/>
        <w:rPr>
          <w:rFonts w:ascii="Times New Roman" w:hAnsi="Times New Roman" w:cs="Times New Roman"/>
          <w:sz w:val="22"/>
          <w:szCs w:val="22"/>
        </w:rPr>
      </w:pPr>
      <w:r w:rsidRPr="57580FD9" w:rsidR="00B14BA5">
        <w:rPr>
          <w:rFonts w:ascii="Times New Roman" w:hAnsi="Times New Roman" w:cs="Times New Roman"/>
          <w:sz w:val="22"/>
          <w:szCs w:val="22"/>
        </w:rPr>
        <w:t>El campus del colegio abre a las 7:15 a.m., con supervisión en el patio de recreo para los alumnos de 1º a 6º curso y en la cafetería para los alumnos de Infantil. Los estudiantes se forman a las 7:40 a.m. y la instrucción comienza puntualmente a las 7:45 a.m. Todas las puertas se cierran en este momento; Los estudiantes que lleguen tarde deben registrarse a través de la oficina principal.</w:t>
      </w:r>
    </w:p>
    <w:p w:rsidRPr="00E5166B" w:rsidR="00B14BA5" w:rsidP="00B14BA5" w:rsidRDefault="00B14BA5" w14:paraId="238DFC16" w14:textId="77777777">
      <w:pPr>
        <w:spacing w:after="100" w:line="240" w:lineRule="auto"/>
        <w:rPr>
          <w:rFonts w:ascii="Times New Roman" w:hAnsi="Times New Roman" w:cs="Times New Roman"/>
          <w:sz w:val="22"/>
          <w:szCs w:val="22"/>
        </w:rPr>
      </w:pPr>
      <w:r w:rsidRPr="57580FD9" w:rsidR="00B14BA5">
        <w:rPr>
          <w:rFonts w:ascii="Times New Roman" w:hAnsi="Times New Roman" w:cs="Times New Roman"/>
          <w:sz w:val="22"/>
          <w:szCs w:val="22"/>
        </w:rPr>
        <w:t>Los estudiantes no pueden salir del campus durante el día escolar a menos que estén firmados por un padre o tutor de la oficina.</w:t>
      </w:r>
    </w:p>
    <w:p w:rsidRPr="00E5166B" w:rsidR="00B14BA5" w:rsidP="00B14BA5" w:rsidRDefault="00B14BA5" w14:paraId="190CA206" w14:textId="48DB6161">
      <w:pPr>
        <w:spacing w:after="100" w:line="240" w:lineRule="auto"/>
        <w:rPr>
          <w:rFonts w:ascii="Times New Roman" w:hAnsi="Times New Roman" w:cs="Times New Roman"/>
          <w:sz w:val="22"/>
          <w:szCs w:val="22"/>
        </w:rPr>
      </w:pPr>
      <w:r w:rsidRPr="57580FD9" w:rsidR="00B14BA5">
        <w:rPr>
          <w:rFonts w:ascii="Times New Roman" w:hAnsi="Times New Roman" w:cs="Times New Roman"/>
          <w:sz w:val="22"/>
          <w:szCs w:val="22"/>
        </w:rPr>
        <w:t xml:space="preserve">El día escolar termina a las </w:t>
      </w:r>
      <w:r w:rsidRPr="57580FD9" w:rsidR="345501C4">
        <w:rPr>
          <w:rFonts w:ascii="Times New Roman" w:hAnsi="Times New Roman" w:cs="Times New Roman"/>
          <w:sz w:val="22"/>
          <w:szCs w:val="22"/>
        </w:rPr>
        <w:t>2</w:t>
      </w:r>
      <w:r w:rsidRPr="57580FD9" w:rsidR="00B14BA5">
        <w:rPr>
          <w:rFonts w:ascii="Times New Roman" w:hAnsi="Times New Roman" w:cs="Times New Roman"/>
          <w:sz w:val="22"/>
          <w:szCs w:val="22"/>
        </w:rPr>
        <w:t>:20 los días normales y a las 11:50 los miércoles. Se espera que los estudiantes se vayan directamente a casa o sigan su plan de expulsión aprobado. Por motivos de seguridad, los cambios en las bajas deben comunicarse a los estudiantes antes de que comience la jornada escolar. Los cambios de despido de emergencia deben organizarse en persona a través de la oficina principal.</w:t>
      </w:r>
    </w:p>
    <w:p w:rsidRPr="00E7202C" w:rsidR="009F2435" w:rsidP="00B14BA5" w:rsidRDefault="00B14BA5" w14:paraId="651DD08B" w14:textId="4C728222">
      <w:pPr>
        <w:spacing w:after="100" w:line="240" w:lineRule="auto"/>
        <w:jc w:val="center"/>
        <w:rPr>
          <w:rFonts w:ascii="Times New Roman" w:hAnsi="Times New Roman" w:cs="Times New Roman"/>
          <w:b w:val="1"/>
          <w:bCs w:val="1"/>
          <w:caps w:val="1"/>
          <w:color w:val="002060"/>
          <w:sz w:val="36"/>
          <w:szCs w:val="36"/>
        </w:rPr>
      </w:pPr>
      <w:r w:rsidRPr="57580FD9">
        <w:rPr>
          <w:rFonts w:ascii="Times New Roman" w:hAnsi="Times New Roman" w:cs="Times New Roman"/>
          <w:caps w:val="1"/>
          <w:sz w:val="36"/>
          <w:szCs w:val="36"/>
        </w:rPr>
        <w:br w:type="page"/>
      </w:r>
      <w:bookmarkStart w:name="_Toc231071868" w:id="2"/>
      <w:bookmarkStart w:name="_Toc231303998" w:id="3"/>
      <w:r w:rsidRPr="57580FD9" w:rsidR="009F2435">
        <w:rPr>
          <w:rFonts w:ascii="Times New Roman" w:hAnsi="Times New Roman" w:cs="Times New Roman"/>
          <w:b w:val="1"/>
          <w:bCs w:val="1"/>
          <w:caps w:val="1"/>
          <w:color w:val="002060"/>
          <w:sz w:val="36"/>
          <w:szCs w:val="36"/>
        </w:rPr>
        <w:t>Guía de Referencia Rápida para Familias</w:t>
      </w:r>
      <w:bookmarkEnd w:id="2"/>
      <w:bookmarkEnd w:id="3"/>
    </w:p>
    <w:p w:rsidRPr="000B4910" w:rsidR="009F2435" w:rsidP="000B4910" w:rsidRDefault="009F2435" w14:paraId="43D657D0" w14:textId="77777777">
      <w:pPr>
        <w:pStyle w:val="Heading2"/>
        <w:shd w:val="clear" w:color="auto" w:fill="002060"/>
        <w:spacing w:before="0" w:after="0" w:line="240" w:lineRule="auto"/>
        <w:jc w:val="center"/>
        <w:rPr>
          <w:rFonts w:ascii="Times New Roman" w:hAnsi="Times New Roman" w:cs="Times New Roman"/>
          <w:b w:val="1"/>
          <w:bCs w:val="1"/>
          <w:caps w:val="1"/>
          <w:color w:val="FFFFFF" w:themeColor="background1"/>
          <w:sz w:val="22"/>
          <w:szCs w:val="22"/>
        </w:rPr>
      </w:pPr>
      <w:bookmarkStart w:name="_Toc231071869" w:id="4"/>
      <w:bookmarkStart w:name="_Toc231303999" w:id="5"/>
      <w:r w:rsidRPr="57580FD9" w:rsidR="009F2435">
        <w:rPr>
          <w:rFonts w:ascii="Times New Roman" w:hAnsi="Times New Roman" w:cs="Times New Roman"/>
          <w:b w:val="1"/>
          <w:bCs w:val="1"/>
          <w:caps w:val="1"/>
          <w:color w:val="FFFFFF" w:themeColor="background1" w:themeTint="FF" w:themeShade="FF"/>
          <w:sz w:val="22"/>
          <w:szCs w:val="22"/>
        </w:rPr>
        <w:t>Información del colegio</w:t>
      </w:r>
      <w:bookmarkEnd w:id="4"/>
      <w:bookmarkEnd w:id="5"/>
    </w:p>
    <w:p w:rsidRPr="000E31E5" w:rsidR="0004378C" w:rsidP="000B4910" w:rsidRDefault="0004378C" w14:paraId="69417F9D" w14:textId="77777777">
      <w:pPr>
        <w:spacing w:after="0" w:line="240" w:lineRule="auto"/>
        <w:jc w:val="center"/>
        <w:rPr>
          <w:rFonts w:ascii="Times New Roman" w:hAnsi="Times New Roman" w:cs="Times New Roman"/>
          <w:sz w:val="22"/>
          <w:szCs w:val="22"/>
        </w:rPr>
      </w:pPr>
      <w:r w:rsidRPr="57580FD9" w:rsidR="0004378C">
        <w:rPr>
          <w:rFonts w:ascii="Times New Roman" w:hAnsi="Times New Roman" w:cs="Times New Roman"/>
          <w:sz w:val="22"/>
          <w:szCs w:val="22"/>
        </w:rPr>
        <w:t xml:space="preserve">Distrito Escolar Unificado de Fontana </w:t>
      </w:r>
    </w:p>
    <w:p w:rsidRPr="000E31E5" w:rsidR="0004378C" w:rsidP="000B4910" w:rsidRDefault="0004378C" w14:paraId="10C9A3DF" w14:textId="6CFCCBF6">
      <w:pPr>
        <w:spacing w:after="0" w:line="240" w:lineRule="auto"/>
        <w:jc w:val="center"/>
        <w:rPr>
          <w:rFonts w:ascii="Times New Roman" w:hAnsi="Times New Roman" w:cs="Times New Roman"/>
          <w:sz w:val="22"/>
          <w:szCs w:val="22"/>
        </w:rPr>
      </w:pPr>
      <w:r w:rsidRPr="57580FD9" w:rsidR="0004378C">
        <w:rPr>
          <w:rFonts w:ascii="Times New Roman" w:hAnsi="Times New Roman" w:cs="Times New Roman"/>
          <w:sz w:val="22"/>
          <w:szCs w:val="22"/>
        </w:rPr>
        <w:t xml:space="preserve">9680 </w:t>
      </w:r>
      <w:r w:rsidRPr="57580FD9" w:rsidR="0004378C">
        <w:rPr>
          <w:rFonts w:ascii="Times New Roman" w:hAnsi="Times New Roman" w:cs="Times New Roman"/>
          <w:sz w:val="22"/>
          <w:szCs w:val="22"/>
        </w:rPr>
        <w:t>Citrus</w:t>
      </w:r>
      <w:r w:rsidRPr="57580FD9" w:rsidR="651D5336">
        <w:rPr>
          <w:rFonts w:ascii="Times New Roman" w:hAnsi="Times New Roman" w:cs="Times New Roman"/>
          <w:sz w:val="22"/>
          <w:szCs w:val="22"/>
        </w:rPr>
        <w:t xml:space="preserve"> Ave.</w:t>
      </w:r>
      <w:r w:rsidRPr="57580FD9" w:rsidR="0004378C">
        <w:rPr>
          <w:rFonts w:ascii="Times New Roman" w:hAnsi="Times New Roman" w:cs="Times New Roman"/>
          <w:sz w:val="22"/>
          <w:szCs w:val="22"/>
        </w:rPr>
        <w:t xml:space="preserve"> </w:t>
      </w:r>
    </w:p>
    <w:p w:rsidRPr="000E31E5" w:rsidR="009F2435" w:rsidP="000B4910" w:rsidRDefault="0004378C" w14:paraId="6ABF9F38" w14:textId="22A062D4">
      <w:pPr>
        <w:spacing w:after="0" w:line="240" w:lineRule="auto"/>
        <w:jc w:val="center"/>
        <w:rPr>
          <w:rFonts w:ascii="Times New Roman" w:hAnsi="Times New Roman" w:cs="Times New Roman"/>
          <w:sz w:val="22"/>
          <w:szCs w:val="22"/>
        </w:rPr>
      </w:pPr>
      <w:r w:rsidRPr="57580FD9" w:rsidR="0004378C">
        <w:rPr>
          <w:rFonts w:ascii="Times New Roman" w:hAnsi="Times New Roman" w:cs="Times New Roman"/>
          <w:sz w:val="22"/>
          <w:szCs w:val="22"/>
        </w:rPr>
        <w:t>Fontana, CA 92334</w:t>
      </w:r>
    </w:p>
    <w:p w:rsidRPr="000E31E5" w:rsidR="0004378C" w:rsidP="000B4910" w:rsidRDefault="0004378C" w14:paraId="4B0D958E" w14:textId="77777777">
      <w:pPr>
        <w:spacing w:after="0" w:line="240" w:lineRule="auto"/>
        <w:jc w:val="center"/>
        <w:rPr>
          <w:rFonts w:ascii="Times New Roman" w:hAnsi="Times New Roman" w:cs="Times New Roman"/>
          <w:b w:val="1"/>
          <w:bCs w:val="1"/>
          <w:sz w:val="22"/>
          <w:szCs w:val="22"/>
        </w:rPr>
      </w:pPr>
    </w:p>
    <w:p w:rsidRPr="000E31E5" w:rsidR="009F2435" w:rsidP="000B4910" w:rsidRDefault="009F2435" w14:paraId="544C2838" w14:textId="77777777">
      <w:pPr>
        <w:spacing w:after="0" w:line="240" w:lineRule="auto"/>
        <w:jc w:val="center"/>
        <w:rPr>
          <w:rFonts w:ascii="Times New Roman" w:hAnsi="Times New Roman" w:cs="Times New Roman"/>
          <w:sz w:val="22"/>
          <w:szCs w:val="22"/>
        </w:rPr>
      </w:pPr>
      <w:r w:rsidRPr="57580FD9" w:rsidR="009F2435">
        <w:rPr>
          <w:rFonts w:ascii="Times New Roman" w:hAnsi="Times New Roman" w:cs="Times New Roman"/>
          <w:sz w:val="22"/>
          <w:szCs w:val="22"/>
        </w:rPr>
        <w:t>Oficina principal: (909) 357-5450Fax: (909) 357-7564</w:t>
      </w:r>
    </w:p>
    <w:p w:rsidRPr="000E31E5" w:rsidR="009F2435" w:rsidP="000B4910" w:rsidRDefault="009F2435" w14:paraId="08AFD65F" w14:textId="77777777">
      <w:pPr>
        <w:spacing w:after="0" w:line="240" w:lineRule="auto"/>
        <w:jc w:val="center"/>
        <w:rPr>
          <w:rFonts w:ascii="Times New Roman" w:hAnsi="Times New Roman" w:cs="Times New Roman"/>
          <w:sz w:val="22"/>
          <w:szCs w:val="22"/>
        </w:rPr>
      </w:pPr>
      <w:r w:rsidRPr="57580FD9" w:rsidR="009F2435">
        <w:rPr>
          <w:rFonts w:ascii="Times New Roman" w:hAnsi="Times New Roman" w:cs="Times New Roman"/>
          <w:sz w:val="22"/>
          <w:szCs w:val="22"/>
        </w:rPr>
        <w:t>Horario de oficina: de lunes a viernes, de 7:00 a 15:30</w:t>
      </w:r>
    </w:p>
    <w:p w:rsidRPr="000B4910" w:rsidR="009F2435" w:rsidP="000B4910" w:rsidRDefault="009F2435" w14:paraId="5CBFAECF" w14:textId="77777777">
      <w:pPr>
        <w:pStyle w:val="Heading2"/>
        <w:shd w:val="clear" w:color="auto" w:fill="002060"/>
        <w:spacing w:before="0" w:after="0" w:line="240" w:lineRule="auto"/>
        <w:jc w:val="center"/>
        <w:rPr>
          <w:rFonts w:ascii="Times New Roman" w:hAnsi="Times New Roman" w:cs="Times New Roman"/>
          <w:b w:val="1"/>
          <w:bCs w:val="1"/>
          <w:caps w:val="1"/>
          <w:color w:val="FFFFFF" w:themeColor="background1"/>
          <w:sz w:val="22"/>
          <w:szCs w:val="22"/>
        </w:rPr>
      </w:pPr>
      <w:bookmarkStart w:name="_Toc231071870" w:id="6"/>
      <w:bookmarkStart w:name="_Toc231304000" w:id="7"/>
      <w:r w:rsidRPr="57580FD9" w:rsidR="009F2435">
        <w:rPr>
          <w:rFonts w:ascii="Times New Roman" w:hAnsi="Times New Roman" w:cs="Times New Roman"/>
          <w:b w:val="1"/>
          <w:bCs w:val="1"/>
          <w:caps w:val="1"/>
          <w:color w:val="FFFFFF" w:themeColor="background1" w:themeTint="FF" w:themeShade="FF"/>
          <w:sz w:val="22"/>
          <w:szCs w:val="22"/>
        </w:rPr>
        <w:t>Horario escolar</w:t>
      </w:r>
      <w:bookmarkEnd w:id="6"/>
      <w:bookmarkEnd w:id="7"/>
    </w:p>
    <w:tbl>
      <w:tblPr>
        <w:tblStyle w:val="TableGrid"/>
        <w:tblW w:w="9396" w:type="dxa"/>
        <w:tblBorders>
          <w:top w:val="none" w:color="auto" w:sz="0" w:space="0"/>
          <w:left w:val="none" w:color="auto" w:sz="0" w:space="0"/>
          <w:right w:val="none" w:color="auto" w:sz="0" w:space="0"/>
          <w:insideV w:val="none" w:color="auto" w:sz="0" w:space="0"/>
        </w:tblBorders>
        <w:tblLook w:val="04A0" w:firstRow="1" w:lastRow="0" w:firstColumn="1" w:lastColumn="0" w:noHBand="0" w:noVBand="1"/>
      </w:tblPr>
      <w:tblGrid>
        <w:gridCol w:w="4698"/>
        <w:gridCol w:w="4698"/>
      </w:tblGrid>
      <w:tr w:rsidRPr="000E31E5" w:rsidR="009F2435" w:rsidTr="57580FD9" w14:paraId="4DA7BBC5" w14:textId="77777777">
        <w:trPr>
          <w:trHeight w:val="71"/>
        </w:trPr>
        <w:tc>
          <w:tcPr>
            <w:tcW w:w="4698" w:type="dxa"/>
            <w:tcMar/>
            <w:hideMark/>
          </w:tcPr>
          <w:p w:rsidRPr="000E31E5" w:rsidR="009F2435" w:rsidP="000B4910" w:rsidRDefault="009F2435" w14:paraId="40A23329" w14:textId="77777777">
            <w:pPr>
              <w:rPr>
                <w:rFonts w:ascii="Times New Roman" w:hAnsi="Times New Roman" w:cs="Times New Roman"/>
                <w:b w:val="1"/>
                <w:bCs w:val="1"/>
                <w:sz w:val="22"/>
                <w:szCs w:val="22"/>
              </w:rPr>
            </w:pPr>
            <w:r w:rsidRPr="57580FD9" w:rsidR="009F2435">
              <w:rPr>
                <w:rFonts w:ascii="Times New Roman" w:hAnsi="Times New Roman" w:cs="Times New Roman"/>
                <w:b w:val="1"/>
                <w:bCs w:val="1"/>
                <w:sz w:val="22"/>
                <w:szCs w:val="22"/>
              </w:rPr>
              <w:t>Actividad</w:t>
            </w:r>
          </w:p>
        </w:tc>
        <w:tc>
          <w:tcPr>
            <w:tcW w:w="4698" w:type="dxa"/>
            <w:tcMar/>
            <w:hideMark/>
          </w:tcPr>
          <w:p w:rsidRPr="000E31E5" w:rsidR="009F2435" w:rsidP="000B4910" w:rsidRDefault="009F2435" w14:paraId="29917E51" w14:textId="77777777">
            <w:pPr>
              <w:rPr>
                <w:rFonts w:ascii="Times New Roman" w:hAnsi="Times New Roman" w:cs="Times New Roman"/>
                <w:b w:val="1"/>
                <w:bCs w:val="1"/>
                <w:sz w:val="22"/>
                <w:szCs w:val="22"/>
              </w:rPr>
            </w:pPr>
            <w:r w:rsidRPr="57580FD9" w:rsidR="009F2435">
              <w:rPr>
                <w:rFonts w:ascii="Times New Roman" w:hAnsi="Times New Roman" w:cs="Times New Roman"/>
                <w:b w:val="1"/>
                <w:bCs w:val="1"/>
                <w:sz w:val="22"/>
                <w:szCs w:val="22"/>
              </w:rPr>
              <w:t>Tiempo</w:t>
            </w:r>
          </w:p>
        </w:tc>
      </w:tr>
      <w:tr w:rsidRPr="000E31E5" w:rsidR="009F2435" w:rsidTr="57580FD9" w14:paraId="423DD7A7" w14:textId="77777777">
        <w:trPr>
          <w:trHeight w:val="58"/>
        </w:trPr>
        <w:tc>
          <w:tcPr>
            <w:tcW w:w="4698" w:type="dxa"/>
            <w:tcMar/>
            <w:hideMark/>
          </w:tcPr>
          <w:p w:rsidRPr="000E31E5" w:rsidR="009F2435" w:rsidP="000B4910" w:rsidRDefault="009F2435" w14:paraId="36DB664F" w14:textId="77777777">
            <w:pPr>
              <w:rPr>
                <w:rFonts w:ascii="Times New Roman" w:hAnsi="Times New Roman" w:cs="Times New Roman"/>
                <w:sz w:val="22"/>
                <w:szCs w:val="22"/>
              </w:rPr>
            </w:pPr>
            <w:r w:rsidRPr="57580FD9" w:rsidR="009F2435">
              <w:rPr>
                <w:rFonts w:ascii="Times New Roman" w:hAnsi="Times New Roman" w:cs="Times New Roman"/>
                <w:sz w:val="22"/>
                <w:szCs w:val="22"/>
              </w:rPr>
              <w:t>Apertura del campus</w:t>
            </w:r>
          </w:p>
        </w:tc>
        <w:tc>
          <w:tcPr>
            <w:tcW w:w="4698" w:type="dxa"/>
            <w:tcMar/>
            <w:hideMark/>
          </w:tcPr>
          <w:p w:rsidRPr="000E31E5" w:rsidR="009F2435" w:rsidP="000B4910" w:rsidRDefault="009F2435" w14:paraId="19F0B433" w14:textId="7135A87A">
            <w:pPr>
              <w:rPr>
                <w:rFonts w:ascii="Times New Roman" w:hAnsi="Times New Roman" w:cs="Times New Roman"/>
                <w:sz w:val="22"/>
                <w:szCs w:val="22"/>
              </w:rPr>
            </w:pPr>
            <w:r w:rsidRPr="57580FD9" w:rsidR="009F2435">
              <w:rPr>
                <w:rFonts w:ascii="Times New Roman" w:hAnsi="Times New Roman" w:cs="Times New Roman"/>
                <w:sz w:val="22"/>
                <w:szCs w:val="22"/>
              </w:rPr>
              <w:t>7:15 AM</w:t>
            </w:r>
          </w:p>
        </w:tc>
      </w:tr>
      <w:tr w:rsidRPr="000E31E5" w:rsidR="009F2435" w:rsidTr="57580FD9" w14:paraId="1E154A71" w14:textId="77777777">
        <w:trPr>
          <w:trHeight w:val="58"/>
        </w:trPr>
        <w:tc>
          <w:tcPr>
            <w:tcW w:w="4698" w:type="dxa"/>
            <w:tcMar/>
            <w:hideMark/>
          </w:tcPr>
          <w:p w:rsidRPr="000E31E5" w:rsidR="009F2435" w:rsidP="000B4910" w:rsidRDefault="009F2435" w14:paraId="5986F450" w14:textId="77777777">
            <w:pPr>
              <w:rPr>
                <w:rFonts w:ascii="Times New Roman" w:hAnsi="Times New Roman" w:cs="Times New Roman"/>
                <w:sz w:val="22"/>
                <w:szCs w:val="22"/>
              </w:rPr>
            </w:pPr>
            <w:r w:rsidRPr="57580FD9" w:rsidR="009F2435">
              <w:rPr>
                <w:rFonts w:ascii="Times New Roman" w:hAnsi="Times New Roman" w:cs="Times New Roman"/>
                <w:sz w:val="22"/>
                <w:szCs w:val="22"/>
              </w:rPr>
              <w:t>Servicio de desayuno</w:t>
            </w:r>
          </w:p>
        </w:tc>
        <w:tc>
          <w:tcPr>
            <w:tcW w:w="4698" w:type="dxa"/>
            <w:tcMar/>
            <w:hideMark/>
          </w:tcPr>
          <w:p w:rsidRPr="000E31E5" w:rsidR="009F2435" w:rsidP="000B4910" w:rsidRDefault="009F2435" w14:paraId="29578851" w14:textId="53C0BCB1">
            <w:pPr>
              <w:rPr>
                <w:rFonts w:ascii="Times New Roman" w:hAnsi="Times New Roman" w:cs="Times New Roman"/>
                <w:sz w:val="22"/>
                <w:szCs w:val="22"/>
              </w:rPr>
            </w:pPr>
            <w:r w:rsidRPr="57580FD9" w:rsidR="009F2435">
              <w:rPr>
                <w:rFonts w:ascii="Times New Roman" w:hAnsi="Times New Roman" w:cs="Times New Roman"/>
                <w:sz w:val="22"/>
                <w:szCs w:val="22"/>
              </w:rPr>
              <w:t>7:15 AM – 7:35 AM</w:t>
            </w:r>
          </w:p>
        </w:tc>
      </w:tr>
      <w:tr w:rsidRPr="000E31E5" w:rsidR="009F2435" w:rsidTr="57580FD9" w14:paraId="2E092D57" w14:textId="77777777">
        <w:trPr>
          <w:trHeight w:val="58"/>
        </w:trPr>
        <w:tc>
          <w:tcPr>
            <w:tcW w:w="4698" w:type="dxa"/>
            <w:tcMar/>
            <w:hideMark/>
          </w:tcPr>
          <w:p w:rsidRPr="000E31E5" w:rsidR="009F2435" w:rsidP="000B4910" w:rsidRDefault="009F2435" w14:paraId="31D5A1AD" w14:textId="77777777">
            <w:pPr>
              <w:rPr>
                <w:rFonts w:ascii="Times New Roman" w:hAnsi="Times New Roman" w:cs="Times New Roman"/>
                <w:sz w:val="22"/>
                <w:szCs w:val="22"/>
              </w:rPr>
            </w:pPr>
            <w:r w:rsidRPr="57580FD9" w:rsidR="009F2435">
              <w:rPr>
                <w:rFonts w:ascii="Times New Roman" w:hAnsi="Times New Roman" w:cs="Times New Roman"/>
                <w:sz w:val="22"/>
                <w:szCs w:val="22"/>
              </w:rPr>
              <w:t>Primera campana</w:t>
            </w:r>
          </w:p>
        </w:tc>
        <w:tc>
          <w:tcPr>
            <w:tcW w:w="4698" w:type="dxa"/>
            <w:tcMar/>
            <w:hideMark/>
          </w:tcPr>
          <w:p w:rsidRPr="000E31E5" w:rsidR="009F2435" w:rsidP="000B4910" w:rsidRDefault="009F2435" w14:paraId="6BA82E68" w14:textId="77777777">
            <w:pPr>
              <w:rPr>
                <w:rFonts w:ascii="Times New Roman" w:hAnsi="Times New Roman" w:cs="Times New Roman"/>
                <w:sz w:val="22"/>
                <w:szCs w:val="22"/>
              </w:rPr>
            </w:pPr>
            <w:r w:rsidRPr="57580FD9" w:rsidR="009F2435">
              <w:rPr>
                <w:rFonts w:ascii="Times New Roman" w:hAnsi="Times New Roman" w:cs="Times New Roman"/>
                <w:sz w:val="22"/>
                <w:szCs w:val="22"/>
              </w:rPr>
              <w:t>7:40 AM</w:t>
            </w:r>
          </w:p>
        </w:tc>
      </w:tr>
      <w:tr w:rsidRPr="000E31E5" w:rsidR="009F2435" w:rsidTr="57580FD9" w14:paraId="080D4860" w14:textId="77777777">
        <w:trPr>
          <w:trHeight w:val="58"/>
        </w:trPr>
        <w:tc>
          <w:tcPr>
            <w:tcW w:w="4698" w:type="dxa"/>
            <w:tcMar/>
            <w:hideMark/>
          </w:tcPr>
          <w:p w:rsidRPr="000E31E5" w:rsidR="009F2435" w:rsidP="000B4910" w:rsidRDefault="009F2435" w14:paraId="311D2944" w14:textId="77777777">
            <w:pPr>
              <w:rPr>
                <w:rFonts w:ascii="Times New Roman" w:hAnsi="Times New Roman" w:cs="Times New Roman"/>
                <w:sz w:val="22"/>
                <w:szCs w:val="22"/>
              </w:rPr>
            </w:pPr>
            <w:r w:rsidRPr="57580FD9" w:rsidR="009F2435">
              <w:rPr>
                <w:rFonts w:ascii="Times New Roman" w:hAnsi="Times New Roman" w:cs="Times New Roman"/>
                <w:sz w:val="22"/>
                <w:szCs w:val="22"/>
              </w:rPr>
              <w:t>Comienza la instrucción</w:t>
            </w:r>
          </w:p>
        </w:tc>
        <w:tc>
          <w:tcPr>
            <w:tcW w:w="4698" w:type="dxa"/>
            <w:tcMar/>
            <w:hideMark/>
          </w:tcPr>
          <w:p w:rsidRPr="000E31E5" w:rsidR="009F2435" w:rsidP="000B4910" w:rsidRDefault="009F2435" w14:paraId="46C4D431" w14:textId="77777777">
            <w:pPr>
              <w:rPr>
                <w:rFonts w:ascii="Times New Roman" w:hAnsi="Times New Roman" w:cs="Times New Roman"/>
                <w:sz w:val="22"/>
                <w:szCs w:val="22"/>
              </w:rPr>
            </w:pPr>
            <w:r w:rsidRPr="57580FD9" w:rsidR="009F2435">
              <w:rPr>
                <w:rFonts w:ascii="Times New Roman" w:hAnsi="Times New Roman" w:cs="Times New Roman"/>
                <w:sz w:val="22"/>
                <w:szCs w:val="22"/>
              </w:rPr>
              <w:t>7:45 AM</w:t>
            </w:r>
          </w:p>
        </w:tc>
      </w:tr>
      <w:tr w:rsidRPr="000E31E5" w:rsidR="009F2435" w:rsidTr="57580FD9" w14:paraId="6F09BA7E" w14:textId="77777777">
        <w:trPr>
          <w:trHeight w:val="58"/>
        </w:trPr>
        <w:tc>
          <w:tcPr>
            <w:tcW w:w="4698" w:type="dxa"/>
            <w:tcMar/>
            <w:hideMark/>
          </w:tcPr>
          <w:p w:rsidRPr="000E31E5" w:rsidR="009F2435" w:rsidP="000B4910" w:rsidRDefault="009F2435" w14:paraId="009E45EC" w14:textId="77777777">
            <w:pPr>
              <w:rPr>
                <w:rFonts w:ascii="Times New Roman" w:hAnsi="Times New Roman" w:cs="Times New Roman"/>
                <w:sz w:val="22"/>
                <w:szCs w:val="22"/>
              </w:rPr>
            </w:pPr>
            <w:r w:rsidRPr="57580FD9" w:rsidR="009F2435">
              <w:rPr>
                <w:rFonts w:ascii="Times New Roman" w:hAnsi="Times New Roman" w:cs="Times New Roman"/>
                <w:sz w:val="22"/>
                <w:szCs w:val="22"/>
              </w:rPr>
              <w:t>Expulsión (lunes, martes, jueves, viernes)</w:t>
            </w:r>
          </w:p>
        </w:tc>
        <w:tc>
          <w:tcPr>
            <w:tcW w:w="4698" w:type="dxa"/>
            <w:tcMar/>
            <w:hideMark/>
          </w:tcPr>
          <w:p w:rsidRPr="000E31E5" w:rsidR="009F2435" w:rsidP="000B4910" w:rsidRDefault="009F2435" w14:paraId="52ED274E" w14:textId="7593594F">
            <w:pPr>
              <w:rPr>
                <w:rFonts w:ascii="Times New Roman" w:hAnsi="Times New Roman" w:cs="Times New Roman"/>
                <w:sz w:val="22"/>
                <w:szCs w:val="22"/>
              </w:rPr>
            </w:pPr>
            <w:r w:rsidRPr="57580FD9" w:rsidR="25B083BF">
              <w:rPr>
                <w:rFonts w:ascii="Times New Roman" w:hAnsi="Times New Roman" w:cs="Times New Roman"/>
                <w:sz w:val="22"/>
                <w:szCs w:val="22"/>
              </w:rPr>
              <w:t>2</w:t>
            </w:r>
            <w:r w:rsidRPr="57580FD9" w:rsidR="009F2435">
              <w:rPr>
                <w:rFonts w:ascii="Times New Roman" w:hAnsi="Times New Roman" w:cs="Times New Roman"/>
                <w:sz w:val="22"/>
                <w:szCs w:val="22"/>
              </w:rPr>
              <w:t>:20</w:t>
            </w:r>
            <w:r w:rsidRPr="57580FD9" w:rsidR="13CC04FF">
              <w:rPr>
                <w:rFonts w:ascii="Times New Roman" w:hAnsi="Times New Roman" w:cs="Times New Roman"/>
                <w:sz w:val="22"/>
                <w:szCs w:val="22"/>
              </w:rPr>
              <w:t xml:space="preserve"> PM</w:t>
            </w:r>
          </w:p>
        </w:tc>
      </w:tr>
      <w:tr w:rsidRPr="000E31E5" w:rsidR="009F2435" w:rsidTr="57580FD9" w14:paraId="594534E3" w14:textId="77777777">
        <w:trPr>
          <w:trHeight w:val="58"/>
        </w:trPr>
        <w:tc>
          <w:tcPr>
            <w:tcW w:w="4698" w:type="dxa"/>
            <w:tcMar/>
            <w:hideMark/>
          </w:tcPr>
          <w:p w:rsidRPr="000E31E5" w:rsidR="009F2435" w:rsidP="000B4910" w:rsidRDefault="009F2435" w14:paraId="6344734D" w14:textId="77777777">
            <w:pPr>
              <w:rPr>
                <w:rFonts w:ascii="Times New Roman" w:hAnsi="Times New Roman" w:cs="Times New Roman"/>
                <w:sz w:val="22"/>
                <w:szCs w:val="22"/>
              </w:rPr>
            </w:pPr>
            <w:r w:rsidRPr="57580FD9" w:rsidR="009F2435">
              <w:rPr>
                <w:rFonts w:ascii="Times New Roman" w:hAnsi="Times New Roman" w:cs="Times New Roman"/>
                <w:sz w:val="22"/>
                <w:szCs w:val="22"/>
              </w:rPr>
              <w:t>Día mínimo de baja el miércoles</w:t>
            </w:r>
          </w:p>
        </w:tc>
        <w:tc>
          <w:tcPr>
            <w:tcW w:w="4698" w:type="dxa"/>
            <w:tcMar/>
            <w:hideMark/>
          </w:tcPr>
          <w:p w:rsidRPr="000E31E5" w:rsidR="009F2435" w:rsidP="000B4910" w:rsidRDefault="009F2435" w14:paraId="540830CE" w14:textId="77777777">
            <w:pPr>
              <w:rPr>
                <w:rFonts w:ascii="Times New Roman" w:hAnsi="Times New Roman" w:cs="Times New Roman"/>
                <w:sz w:val="22"/>
                <w:szCs w:val="22"/>
              </w:rPr>
            </w:pPr>
            <w:r w:rsidRPr="57580FD9" w:rsidR="009F2435">
              <w:rPr>
                <w:rFonts w:ascii="Times New Roman" w:hAnsi="Times New Roman" w:cs="Times New Roman"/>
                <w:sz w:val="22"/>
                <w:szCs w:val="22"/>
              </w:rPr>
              <w:t>11:50 AM</w:t>
            </w:r>
          </w:p>
        </w:tc>
      </w:tr>
    </w:tbl>
    <w:p w:rsidRPr="000E31E5" w:rsidR="009F2435" w:rsidP="000B4910" w:rsidRDefault="009F2435" w14:paraId="4F0AD170" w14:textId="77777777">
      <w:pPr>
        <w:spacing w:after="0" w:line="240" w:lineRule="auto"/>
        <w:jc w:val="center"/>
        <w:rPr>
          <w:rFonts w:ascii="Times New Roman" w:hAnsi="Times New Roman" w:cs="Times New Roman"/>
          <w:sz w:val="22"/>
          <w:szCs w:val="22"/>
        </w:rPr>
      </w:pPr>
      <w:r w:rsidRPr="57580FD9" w:rsidR="009F2435">
        <w:rPr>
          <w:rFonts w:ascii="Times New Roman" w:hAnsi="Times New Roman" w:cs="Times New Roman"/>
          <w:b w:val="1"/>
          <w:bCs w:val="1"/>
          <w:sz w:val="22"/>
          <w:szCs w:val="22"/>
        </w:rPr>
        <w:t>Importante:</w:t>
      </w:r>
      <w:r w:rsidRPr="57580FD9" w:rsidR="009F2435">
        <w:rPr>
          <w:rFonts w:ascii="Times New Roman" w:hAnsi="Times New Roman" w:cs="Times New Roman"/>
          <w:sz w:val="22"/>
          <w:szCs w:val="22"/>
        </w:rPr>
        <w:t xml:space="preserve"> Los estudiantes deben llegar antes de las 7:40 AM. Los estudiantes que lleguen después de las 7:45 AM se consideran retrasados y deben registrarse en la oficina.</w:t>
      </w:r>
    </w:p>
    <w:p w:rsidRPr="000E31E5" w:rsidR="009F2435" w:rsidP="000B4910" w:rsidRDefault="009F2435" w14:paraId="6D11A1E2" w14:textId="77777777">
      <w:pPr>
        <w:spacing w:after="0" w:line="240" w:lineRule="auto"/>
        <w:rPr>
          <w:rFonts w:ascii="Times New Roman" w:hAnsi="Times New Roman" w:cs="Times New Roman"/>
          <w:sz w:val="22"/>
          <w:szCs w:val="22"/>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19"/>
        <w:gridCol w:w="4641"/>
      </w:tblGrid>
      <w:tr w:rsidRPr="000E31E5" w:rsidR="009F2435" w:rsidTr="57580FD9" w14:paraId="31B14029" w14:textId="77777777">
        <w:tc>
          <w:tcPr>
            <w:tcW w:w="10818" w:type="dxa"/>
            <w:gridSpan w:val="2"/>
            <w:shd w:val="clear" w:color="auto" w:fill="002060"/>
            <w:tcMar/>
            <w:vAlign w:val="center"/>
          </w:tcPr>
          <w:p w:rsidRPr="000B4910" w:rsidR="009F2435" w:rsidP="000B4910" w:rsidRDefault="009F2435" w14:paraId="587C4007" w14:textId="77777777">
            <w:pPr>
              <w:pStyle w:val="Heading2"/>
              <w:spacing w:before="0" w:after="0"/>
              <w:jc w:val="center"/>
              <w:rPr>
                <w:rFonts w:ascii="Times New Roman" w:hAnsi="Times New Roman" w:cs="Times New Roman"/>
                <w:b w:val="1"/>
                <w:bCs w:val="1"/>
                <w:caps w:val="1"/>
                <w:sz w:val="22"/>
                <w:szCs w:val="22"/>
              </w:rPr>
            </w:pPr>
            <w:bookmarkStart w:name="_Toc231071871" w:id="8"/>
            <w:bookmarkStart w:name="_Toc231304001" w:id="9"/>
            <w:r w:rsidRPr="57580FD9" w:rsidR="009F2435">
              <w:rPr>
                <w:rFonts w:ascii="Times New Roman" w:hAnsi="Times New Roman" w:cs="Times New Roman"/>
                <w:b w:val="1"/>
                <w:bCs w:val="1"/>
                <w:caps w:val="1"/>
                <w:color w:val="FFFFFF" w:themeColor="background1" w:themeTint="FF" w:themeShade="FF"/>
                <w:sz w:val="22"/>
                <w:szCs w:val="22"/>
              </w:rPr>
              <w:t>¿A quién debo contactar?</w:t>
            </w:r>
            <w:bookmarkEnd w:id="8"/>
            <w:bookmarkEnd w:id="9"/>
          </w:p>
        </w:tc>
      </w:tr>
      <w:tr w:rsidRPr="000E31E5" w:rsidR="009F2435" w:rsidTr="57580FD9" w14:paraId="5DF15157" w14:textId="77777777">
        <w:tc>
          <w:tcPr>
            <w:tcW w:w="5409" w:type="dxa"/>
            <w:tcBorders>
              <w:bottom w:val="single" w:color="auto" w:sz="4" w:space="0"/>
            </w:tcBorders>
            <w:tcMar/>
            <w:vAlign w:val="center"/>
          </w:tcPr>
          <w:p w:rsidRPr="000E31E5" w:rsidR="009F2435" w:rsidP="000B4910" w:rsidRDefault="009F2435" w14:paraId="77F722C8" w14:textId="77777777">
            <w:pPr>
              <w:rPr>
                <w:rFonts w:ascii="Times New Roman" w:hAnsi="Times New Roman" w:cs="Times New Roman"/>
                <w:b w:val="1"/>
                <w:bCs w:val="1"/>
                <w:sz w:val="22"/>
                <w:szCs w:val="22"/>
              </w:rPr>
            </w:pPr>
            <w:r w:rsidRPr="57580FD9" w:rsidR="009F2435">
              <w:rPr>
                <w:rFonts w:ascii="Times New Roman" w:hAnsi="Times New Roman" w:cs="Times New Roman"/>
                <w:b w:val="1"/>
                <w:bCs w:val="1"/>
                <w:sz w:val="22"/>
                <w:szCs w:val="22"/>
              </w:rPr>
              <w:t>Necesito ayuda con...</w:t>
            </w:r>
          </w:p>
        </w:tc>
        <w:tc>
          <w:tcPr>
            <w:tcW w:w="5409" w:type="dxa"/>
            <w:tcBorders>
              <w:bottom w:val="single" w:color="auto" w:sz="4" w:space="0"/>
            </w:tcBorders>
            <w:tcMar/>
            <w:vAlign w:val="center"/>
          </w:tcPr>
          <w:p w:rsidRPr="000E31E5" w:rsidR="009F2435" w:rsidP="000B4910" w:rsidRDefault="009F2435" w14:paraId="5EFE5435" w14:textId="77777777">
            <w:pPr>
              <w:rPr>
                <w:rFonts w:ascii="Times New Roman" w:hAnsi="Times New Roman" w:cs="Times New Roman"/>
                <w:sz w:val="22"/>
                <w:szCs w:val="22"/>
              </w:rPr>
            </w:pPr>
            <w:r w:rsidRPr="57580FD9" w:rsidR="009F2435">
              <w:rPr>
                <w:rFonts w:ascii="Times New Roman" w:hAnsi="Times New Roman" w:cs="Times New Roman"/>
                <w:b w:val="1"/>
                <w:bCs w:val="1"/>
                <w:sz w:val="22"/>
                <w:szCs w:val="22"/>
              </w:rPr>
              <w:t>Contacto</w:t>
            </w:r>
          </w:p>
        </w:tc>
      </w:tr>
      <w:tr w:rsidRPr="000E31E5" w:rsidR="009F2435" w:rsidTr="57580FD9" w14:paraId="6567ED26" w14:textId="77777777">
        <w:tc>
          <w:tcPr>
            <w:tcW w:w="5409" w:type="dxa"/>
            <w:tcBorders>
              <w:top w:val="single" w:color="auto" w:sz="4" w:space="0"/>
              <w:bottom w:val="single" w:color="auto" w:sz="4" w:space="0"/>
            </w:tcBorders>
            <w:tcMar/>
            <w:vAlign w:val="center"/>
          </w:tcPr>
          <w:p w:rsidRPr="000E31E5" w:rsidR="009F2435" w:rsidP="000B4910" w:rsidRDefault="009F2435" w14:paraId="0DCA5984" w14:textId="77777777">
            <w:pPr>
              <w:rPr>
                <w:rFonts w:ascii="Times New Roman" w:hAnsi="Times New Roman" w:cs="Times New Roman"/>
                <w:b w:val="1"/>
                <w:bCs w:val="1"/>
                <w:sz w:val="22"/>
                <w:szCs w:val="22"/>
              </w:rPr>
            </w:pPr>
            <w:r w:rsidRPr="57580FD9" w:rsidR="009F2435">
              <w:rPr>
                <w:rFonts w:ascii="Times New Roman" w:hAnsi="Times New Roman" w:cs="Times New Roman"/>
                <w:sz w:val="22"/>
                <w:szCs w:val="22"/>
              </w:rPr>
              <w:t>Preguntas generales</w:t>
            </w:r>
          </w:p>
        </w:tc>
        <w:tc>
          <w:tcPr>
            <w:tcW w:w="5409" w:type="dxa"/>
            <w:tcBorders>
              <w:top w:val="single" w:color="auto" w:sz="4" w:space="0"/>
              <w:bottom w:val="single" w:color="auto" w:sz="4" w:space="0"/>
            </w:tcBorders>
            <w:tcMar/>
            <w:vAlign w:val="center"/>
          </w:tcPr>
          <w:p w:rsidRPr="000E31E5" w:rsidR="009F2435" w:rsidP="000B4910" w:rsidRDefault="009F2435" w14:paraId="26D8C770" w14:textId="77777777">
            <w:pPr>
              <w:rPr>
                <w:rFonts w:ascii="Times New Roman" w:hAnsi="Times New Roman" w:cs="Times New Roman"/>
                <w:sz w:val="22"/>
                <w:szCs w:val="22"/>
              </w:rPr>
            </w:pPr>
            <w:r w:rsidRPr="57580FD9" w:rsidR="009F2435">
              <w:rPr>
                <w:rFonts w:ascii="Times New Roman" w:hAnsi="Times New Roman" w:cs="Times New Roman"/>
                <w:sz w:val="22"/>
                <w:szCs w:val="22"/>
              </w:rPr>
              <w:t>Oficina principal</w:t>
            </w:r>
          </w:p>
        </w:tc>
      </w:tr>
      <w:tr w:rsidRPr="000E31E5" w:rsidR="009F2435" w:rsidTr="57580FD9" w14:paraId="0C8DC63A" w14:textId="77777777">
        <w:tc>
          <w:tcPr>
            <w:tcW w:w="5409" w:type="dxa"/>
            <w:tcBorders>
              <w:top w:val="single" w:color="auto" w:sz="4" w:space="0"/>
              <w:bottom w:val="single" w:color="auto" w:sz="4" w:space="0"/>
            </w:tcBorders>
            <w:tcMar/>
            <w:vAlign w:val="center"/>
          </w:tcPr>
          <w:p w:rsidRPr="000E31E5" w:rsidR="009F2435" w:rsidP="000B4910" w:rsidRDefault="009F2435" w14:paraId="5F01C65C" w14:textId="77777777">
            <w:pPr>
              <w:rPr>
                <w:rFonts w:ascii="Times New Roman" w:hAnsi="Times New Roman" w:cs="Times New Roman"/>
                <w:b w:val="1"/>
                <w:bCs w:val="1"/>
                <w:sz w:val="22"/>
                <w:szCs w:val="22"/>
              </w:rPr>
            </w:pPr>
            <w:r w:rsidRPr="57580FD9" w:rsidR="009F2435">
              <w:rPr>
                <w:rFonts w:ascii="Times New Roman" w:hAnsi="Times New Roman" w:cs="Times New Roman"/>
                <w:sz w:val="22"/>
                <w:szCs w:val="22"/>
              </w:rPr>
              <w:t>Asistencia</w:t>
            </w:r>
          </w:p>
        </w:tc>
        <w:tc>
          <w:tcPr>
            <w:tcW w:w="5409" w:type="dxa"/>
            <w:tcBorders>
              <w:top w:val="single" w:color="auto" w:sz="4" w:space="0"/>
              <w:bottom w:val="single" w:color="auto" w:sz="4" w:space="0"/>
            </w:tcBorders>
            <w:tcMar/>
            <w:vAlign w:val="center"/>
          </w:tcPr>
          <w:p w:rsidRPr="000E31E5" w:rsidR="009F2435" w:rsidP="000B4910" w:rsidRDefault="009F2435" w14:paraId="6223A56A" w14:textId="77777777">
            <w:pPr>
              <w:rPr>
                <w:rFonts w:ascii="Times New Roman" w:hAnsi="Times New Roman" w:cs="Times New Roman"/>
                <w:sz w:val="22"/>
                <w:szCs w:val="22"/>
              </w:rPr>
            </w:pPr>
            <w:r w:rsidRPr="57580FD9" w:rsidR="009F2435">
              <w:rPr>
                <w:rFonts w:ascii="Times New Roman" w:hAnsi="Times New Roman" w:cs="Times New Roman"/>
                <w:sz w:val="22"/>
                <w:szCs w:val="22"/>
              </w:rPr>
              <w:t>Secretario de asistencia</w:t>
            </w:r>
          </w:p>
        </w:tc>
      </w:tr>
      <w:tr w:rsidRPr="000E31E5" w:rsidR="009F2435" w:rsidTr="57580FD9" w14:paraId="17B229A9" w14:textId="77777777">
        <w:tc>
          <w:tcPr>
            <w:tcW w:w="5409" w:type="dxa"/>
            <w:tcBorders>
              <w:top w:val="single" w:color="auto" w:sz="4" w:space="0"/>
              <w:bottom w:val="single" w:color="auto" w:sz="4" w:space="0"/>
            </w:tcBorders>
            <w:tcMar/>
            <w:vAlign w:val="center"/>
          </w:tcPr>
          <w:p w:rsidRPr="000E31E5" w:rsidR="009F2435" w:rsidP="000B4910" w:rsidRDefault="009F2435" w14:paraId="35FA5612" w14:textId="77777777">
            <w:pPr>
              <w:rPr>
                <w:rFonts w:ascii="Times New Roman" w:hAnsi="Times New Roman" w:cs="Times New Roman"/>
                <w:b w:val="1"/>
                <w:bCs w:val="1"/>
                <w:sz w:val="22"/>
                <w:szCs w:val="22"/>
              </w:rPr>
            </w:pPr>
            <w:r w:rsidRPr="57580FD9" w:rsidR="009F2435">
              <w:rPr>
                <w:rFonts w:ascii="Times New Roman" w:hAnsi="Times New Roman" w:cs="Times New Roman"/>
                <w:sz w:val="22"/>
                <w:szCs w:val="22"/>
              </w:rPr>
              <w:t>Preocupaciones sobre la salud de los estudiantes</w:t>
            </w:r>
          </w:p>
        </w:tc>
        <w:tc>
          <w:tcPr>
            <w:tcW w:w="5409" w:type="dxa"/>
            <w:tcBorders>
              <w:top w:val="single" w:color="auto" w:sz="4" w:space="0"/>
              <w:bottom w:val="single" w:color="auto" w:sz="4" w:space="0"/>
            </w:tcBorders>
            <w:tcMar/>
            <w:vAlign w:val="center"/>
          </w:tcPr>
          <w:p w:rsidRPr="000E31E5" w:rsidR="009F2435" w:rsidP="000B4910" w:rsidRDefault="009F2435" w14:paraId="5FC4B074" w14:textId="77777777">
            <w:pPr>
              <w:rPr>
                <w:rFonts w:ascii="Times New Roman" w:hAnsi="Times New Roman" w:cs="Times New Roman"/>
                <w:sz w:val="22"/>
                <w:szCs w:val="22"/>
              </w:rPr>
            </w:pPr>
            <w:r w:rsidRPr="57580FD9" w:rsidR="009F2435">
              <w:rPr>
                <w:rFonts w:ascii="Times New Roman" w:hAnsi="Times New Roman" w:cs="Times New Roman"/>
                <w:sz w:val="22"/>
                <w:szCs w:val="22"/>
              </w:rPr>
              <w:t>Asistente de Salud / Enfermera Escolar</w:t>
            </w:r>
          </w:p>
        </w:tc>
      </w:tr>
      <w:tr w:rsidRPr="000E31E5" w:rsidR="009F2435" w:rsidTr="57580FD9" w14:paraId="1CA77938" w14:textId="77777777">
        <w:tc>
          <w:tcPr>
            <w:tcW w:w="5409" w:type="dxa"/>
            <w:tcBorders>
              <w:top w:val="single" w:color="auto" w:sz="4" w:space="0"/>
              <w:bottom w:val="single" w:color="auto" w:sz="4" w:space="0"/>
            </w:tcBorders>
            <w:tcMar/>
            <w:vAlign w:val="center"/>
          </w:tcPr>
          <w:p w:rsidRPr="000E31E5" w:rsidR="009F2435" w:rsidP="000B4910" w:rsidRDefault="009F2435" w14:paraId="28F4F1DE" w14:textId="77777777">
            <w:pPr>
              <w:rPr>
                <w:rFonts w:ascii="Times New Roman" w:hAnsi="Times New Roman" w:cs="Times New Roman"/>
                <w:b w:val="1"/>
                <w:bCs w:val="1"/>
                <w:sz w:val="22"/>
                <w:szCs w:val="22"/>
              </w:rPr>
            </w:pPr>
            <w:r w:rsidRPr="57580FD9" w:rsidR="009F2435">
              <w:rPr>
                <w:rFonts w:ascii="Times New Roman" w:hAnsi="Times New Roman" w:cs="Times New Roman"/>
                <w:sz w:val="22"/>
                <w:szCs w:val="22"/>
              </w:rPr>
              <w:t>Asesoramiento y apoyo al estudiante</w:t>
            </w:r>
          </w:p>
        </w:tc>
        <w:tc>
          <w:tcPr>
            <w:tcW w:w="5409" w:type="dxa"/>
            <w:tcBorders>
              <w:top w:val="single" w:color="auto" w:sz="4" w:space="0"/>
              <w:bottom w:val="single" w:color="auto" w:sz="4" w:space="0"/>
            </w:tcBorders>
            <w:tcMar/>
            <w:vAlign w:val="center"/>
          </w:tcPr>
          <w:p w:rsidRPr="000E31E5" w:rsidR="009F2435" w:rsidP="000B4910" w:rsidRDefault="009F2435" w14:paraId="57EF9156" w14:textId="77777777">
            <w:pPr>
              <w:rPr>
                <w:rFonts w:ascii="Times New Roman" w:hAnsi="Times New Roman" w:cs="Times New Roman"/>
                <w:sz w:val="22"/>
                <w:szCs w:val="22"/>
              </w:rPr>
            </w:pPr>
            <w:r w:rsidRPr="57580FD9" w:rsidR="009F2435">
              <w:rPr>
                <w:rFonts w:ascii="Times New Roman" w:hAnsi="Times New Roman" w:cs="Times New Roman"/>
                <w:sz w:val="22"/>
                <w:szCs w:val="22"/>
              </w:rPr>
              <w:t>Orientador Escolar</w:t>
            </w:r>
          </w:p>
        </w:tc>
      </w:tr>
      <w:tr w:rsidRPr="000E31E5" w:rsidR="009F2435" w:rsidTr="57580FD9" w14:paraId="35D8FEF8" w14:textId="77777777">
        <w:tc>
          <w:tcPr>
            <w:tcW w:w="5409" w:type="dxa"/>
            <w:tcBorders>
              <w:top w:val="single" w:color="auto" w:sz="4" w:space="0"/>
              <w:bottom w:val="single" w:color="auto" w:sz="4" w:space="0"/>
            </w:tcBorders>
            <w:tcMar/>
            <w:vAlign w:val="center"/>
          </w:tcPr>
          <w:p w:rsidRPr="000E31E5" w:rsidR="009F2435" w:rsidP="000B4910" w:rsidRDefault="009F2435" w14:paraId="5FE21F2D" w14:textId="77777777">
            <w:pPr>
              <w:rPr>
                <w:rFonts w:ascii="Times New Roman" w:hAnsi="Times New Roman" w:cs="Times New Roman"/>
                <w:b w:val="1"/>
                <w:bCs w:val="1"/>
                <w:sz w:val="22"/>
                <w:szCs w:val="22"/>
              </w:rPr>
            </w:pPr>
            <w:r w:rsidRPr="57580FD9" w:rsidR="009F2435">
              <w:rPr>
                <w:rFonts w:ascii="Times New Roman" w:hAnsi="Times New Roman" w:cs="Times New Roman"/>
                <w:sz w:val="22"/>
                <w:szCs w:val="22"/>
              </w:rPr>
              <w:t>Preguntas en el aula</w:t>
            </w:r>
          </w:p>
        </w:tc>
        <w:tc>
          <w:tcPr>
            <w:tcW w:w="5409" w:type="dxa"/>
            <w:tcBorders>
              <w:top w:val="single" w:color="auto" w:sz="4" w:space="0"/>
              <w:bottom w:val="single" w:color="auto" w:sz="4" w:space="0"/>
            </w:tcBorders>
            <w:tcMar/>
            <w:vAlign w:val="center"/>
          </w:tcPr>
          <w:p w:rsidRPr="000E31E5" w:rsidR="009F2435" w:rsidP="000B4910" w:rsidRDefault="009F2435" w14:paraId="00D2E648" w14:textId="77777777">
            <w:pPr>
              <w:rPr>
                <w:rFonts w:ascii="Times New Roman" w:hAnsi="Times New Roman" w:cs="Times New Roman"/>
                <w:sz w:val="22"/>
                <w:szCs w:val="22"/>
              </w:rPr>
            </w:pPr>
            <w:r w:rsidRPr="57580FD9" w:rsidR="009F2435">
              <w:rPr>
                <w:rFonts w:ascii="Times New Roman" w:hAnsi="Times New Roman" w:cs="Times New Roman"/>
                <w:sz w:val="22"/>
                <w:szCs w:val="22"/>
              </w:rPr>
              <w:t>Profesor de aula</w:t>
            </w:r>
          </w:p>
        </w:tc>
      </w:tr>
      <w:tr w:rsidRPr="000E31E5" w:rsidR="009F2435" w:rsidTr="57580FD9" w14:paraId="775DDFB5" w14:textId="77777777">
        <w:tc>
          <w:tcPr>
            <w:tcW w:w="5409" w:type="dxa"/>
            <w:tcBorders>
              <w:top w:val="single" w:color="auto" w:sz="4" w:space="0"/>
              <w:bottom w:val="single" w:color="auto" w:sz="4" w:space="0"/>
            </w:tcBorders>
            <w:tcMar/>
            <w:vAlign w:val="center"/>
          </w:tcPr>
          <w:p w:rsidRPr="000E31E5" w:rsidR="009F2435" w:rsidP="000B4910" w:rsidRDefault="009F2435" w14:paraId="60BA4D61" w14:textId="77777777">
            <w:pPr>
              <w:rPr>
                <w:rFonts w:ascii="Times New Roman" w:hAnsi="Times New Roman" w:cs="Times New Roman"/>
                <w:b w:val="1"/>
                <w:bCs w:val="1"/>
                <w:sz w:val="22"/>
                <w:szCs w:val="22"/>
              </w:rPr>
            </w:pPr>
            <w:r w:rsidRPr="57580FD9" w:rsidR="009F2435">
              <w:rPr>
                <w:rFonts w:ascii="Times New Roman" w:hAnsi="Times New Roman" w:cs="Times New Roman"/>
                <w:sz w:val="22"/>
                <w:szCs w:val="22"/>
              </w:rPr>
              <w:t>Programas y actividades escolares</w:t>
            </w:r>
          </w:p>
        </w:tc>
        <w:tc>
          <w:tcPr>
            <w:tcW w:w="5409" w:type="dxa"/>
            <w:tcBorders>
              <w:top w:val="single" w:color="auto" w:sz="4" w:space="0"/>
              <w:bottom w:val="single" w:color="auto" w:sz="4" w:space="0"/>
            </w:tcBorders>
            <w:tcMar/>
            <w:vAlign w:val="center"/>
          </w:tcPr>
          <w:p w:rsidRPr="000E31E5" w:rsidR="009F2435" w:rsidP="000B4910" w:rsidRDefault="009F2435" w14:paraId="66376D02" w14:textId="77777777">
            <w:pPr>
              <w:rPr>
                <w:rFonts w:ascii="Times New Roman" w:hAnsi="Times New Roman" w:cs="Times New Roman"/>
                <w:sz w:val="22"/>
                <w:szCs w:val="22"/>
              </w:rPr>
            </w:pPr>
            <w:r w:rsidRPr="57580FD9" w:rsidR="009F2435">
              <w:rPr>
                <w:rFonts w:ascii="Times New Roman" w:hAnsi="Times New Roman" w:cs="Times New Roman"/>
                <w:sz w:val="22"/>
                <w:szCs w:val="22"/>
              </w:rPr>
              <w:t>Oficina del colegio</w:t>
            </w:r>
          </w:p>
        </w:tc>
      </w:tr>
    </w:tbl>
    <w:p w:rsidRPr="000E31E5" w:rsidR="009F2435" w:rsidP="000B4910" w:rsidRDefault="009F2435" w14:paraId="675C17DD" w14:textId="77777777">
      <w:pPr>
        <w:spacing w:after="0" w:line="240" w:lineRule="auto"/>
        <w:jc w:val="center"/>
        <w:rPr>
          <w:rFonts w:ascii="Times New Roman" w:hAnsi="Times New Roman" w:cs="Times New Roman"/>
          <w:sz w:val="22"/>
          <w:szCs w:val="22"/>
        </w:rPr>
      </w:pPr>
    </w:p>
    <w:p w:rsidRPr="009E7183" w:rsidR="009F2435" w:rsidP="000B4910" w:rsidRDefault="009F2435" w14:paraId="530C75E4" w14:textId="77777777">
      <w:pPr>
        <w:pStyle w:val="Heading2"/>
        <w:shd w:val="clear" w:color="auto" w:fill="002060"/>
        <w:spacing w:before="0" w:after="0" w:line="240" w:lineRule="auto"/>
        <w:jc w:val="center"/>
        <w:rPr>
          <w:rFonts w:ascii="Times New Roman" w:hAnsi="Times New Roman" w:cs="Times New Roman"/>
          <w:b w:val="1"/>
          <w:bCs w:val="1"/>
          <w:caps w:val="1"/>
          <w:color w:val="FFFFFF" w:themeColor="background1"/>
          <w:sz w:val="22"/>
          <w:szCs w:val="22"/>
        </w:rPr>
      </w:pPr>
      <w:bookmarkStart w:name="_Toc231071872" w:id="10"/>
      <w:bookmarkStart w:name="_Toc231304002" w:id="11"/>
      <w:r w:rsidRPr="57580FD9" w:rsidR="009F2435">
        <w:rPr>
          <w:rFonts w:ascii="Times New Roman" w:hAnsi="Times New Roman" w:cs="Times New Roman"/>
          <w:b w:val="1"/>
          <w:bCs w:val="1"/>
          <w:caps w:val="1"/>
          <w:color w:val="FFFFFF" w:themeColor="background1" w:themeTint="FF" w:themeShade="FF"/>
          <w:sz w:val="22"/>
          <w:szCs w:val="22"/>
        </w:rPr>
        <w:t>Mantente conectado</w:t>
      </w:r>
      <w:bookmarkEnd w:id="10"/>
      <w:bookmarkEnd w:id="11"/>
    </w:p>
    <w:tbl>
      <w:tblPr>
        <w:tblStyle w:val="TableGrid"/>
        <w:tblW w:w="0" w:type="auto"/>
        <w:tblBorders>
          <w:top w:val="none" w:color="auto" w:sz="0" w:space="0"/>
          <w:left w:val="none" w:color="auto" w:sz="0" w:space="0"/>
          <w:bottom w:val="none" w:color="auto" w:sz="0" w:space="0"/>
          <w:right w:val="none" w:color="auto" w:sz="0" w:space="0"/>
          <w:insideH w:val="none" w:color="auto" w:sz="0" w:space="0"/>
        </w:tblBorders>
        <w:tblLook w:val="04A0" w:firstRow="1" w:lastRow="0" w:firstColumn="1" w:lastColumn="0" w:noHBand="0" w:noVBand="1"/>
      </w:tblPr>
      <w:tblGrid>
        <w:gridCol w:w="4860"/>
        <w:gridCol w:w="4500"/>
      </w:tblGrid>
      <w:tr w:rsidRPr="000E31E5" w:rsidR="009F2435" w:rsidTr="57580FD9" w14:paraId="24361A4B" w14:textId="77777777">
        <w:trPr>
          <w:trHeight w:val="2339"/>
        </w:trPr>
        <w:tc>
          <w:tcPr>
            <w:tcW w:w="4860" w:type="dxa"/>
            <w:tcMar/>
          </w:tcPr>
          <w:p w:rsidRPr="000E31E5" w:rsidR="009F2435" w:rsidP="000B4910" w:rsidRDefault="009F2435" w14:paraId="2013884B" w14:textId="77777777">
            <w:pPr>
              <w:jc w:val="center"/>
              <w:rPr>
                <w:rFonts w:ascii="Times New Roman" w:hAnsi="Times New Roman" w:cs="Times New Roman"/>
                <w:b w:val="1"/>
                <w:bCs w:val="1"/>
                <w:sz w:val="22"/>
                <w:szCs w:val="22"/>
              </w:rPr>
            </w:pPr>
            <w:r w:rsidRPr="57580FD9" w:rsidR="009F2435">
              <w:rPr>
                <w:rFonts w:ascii="Times New Roman" w:hAnsi="Times New Roman" w:cs="Times New Roman"/>
                <w:b w:val="1"/>
                <w:bCs w:val="1"/>
                <w:sz w:val="22"/>
                <w:szCs w:val="22"/>
              </w:rPr>
              <w:t>ParentSquare</w:t>
            </w:r>
          </w:p>
          <w:p w:rsidRPr="000E31E5" w:rsidR="009F2435" w:rsidP="000B4910" w:rsidRDefault="009F2435" w14:paraId="28605E45" w14:textId="6CB78A66">
            <w:pPr>
              <w:rPr>
                <w:rFonts w:ascii="Times New Roman" w:hAnsi="Times New Roman" w:cs="Times New Roman"/>
                <w:sz w:val="22"/>
                <w:szCs w:val="22"/>
              </w:rPr>
            </w:pPr>
            <w:r w:rsidRPr="57580FD9" w:rsidR="009F2435">
              <w:rPr>
                <w:rFonts w:ascii="Times New Roman" w:hAnsi="Times New Roman" w:cs="Times New Roman"/>
                <w:sz w:val="22"/>
                <w:szCs w:val="22"/>
              </w:rPr>
              <w:t xml:space="preserve">Mantente informado y conectado a través de ParentSquare. Nuestro colegio </w:t>
            </w:r>
            <w:r w:rsidRPr="57580FD9" w:rsidR="009F2435">
              <w:rPr>
                <w:rFonts w:ascii="Times New Roman" w:hAnsi="Times New Roman" w:cs="Times New Roman"/>
                <w:sz w:val="22"/>
                <w:szCs w:val="22"/>
              </w:rPr>
              <w:t>utiliza</w:t>
            </w:r>
            <w:r w:rsidRPr="57580FD9" w:rsidR="009F2435">
              <w:rPr>
                <w:rFonts w:ascii="Times New Roman" w:hAnsi="Times New Roman" w:cs="Times New Roman"/>
                <w:sz w:val="22"/>
                <w:szCs w:val="22"/>
              </w:rPr>
              <w:t xml:space="preserve"> </w:t>
            </w:r>
            <w:r w:rsidRPr="57580FD9" w:rsidR="009F2435">
              <w:rPr>
                <w:rFonts w:ascii="Times New Roman" w:hAnsi="Times New Roman" w:cs="Times New Roman"/>
                <w:sz w:val="22"/>
                <w:szCs w:val="22"/>
              </w:rPr>
              <w:t>esta</w:t>
            </w:r>
            <w:r w:rsidRPr="57580FD9" w:rsidR="009F2435">
              <w:rPr>
                <w:rFonts w:ascii="Times New Roman" w:hAnsi="Times New Roman" w:cs="Times New Roman"/>
                <w:sz w:val="22"/>
                <w:szCs w:val="22"/>
              </w:rPr>
              <w:t xml:space="preserve"> </w:t>
            </w:r>
            <w:r w:rsidRPr="57580FD9" w:rsidR="009F2435">
              <w:rPr>
                <w:rFonts w:ascii="Times New Roman" w:hAnsi="Times New Roman" w:cs="Times New Roman"/>
                <w:sz w:val="22"/>
                <w:szCs w:val="22"/>
              </w:rPr>
              <w:t>plataforma</w:t>
            </w:r>
            <w:r w:rsidRPr="57580FD9" w:rsidR="009F2435">
              <w:rPr>
                <w:rFonts w:ascii="Times New Roman" w:hAnsi="Times New Roman" w:cs="Times New Roman"/>
                <w:sz w:val="22"/>
                <w:szCs w:val="22"/>
              </w:rPr>
              <w:t xml:space="preserve"> para:</w:t>
            </w:r>
          </w:p>
          <w:p w:rsidRPr="00665C59" w:rsidR="009F2435" w:rsidP="00665C59" w:rsidRDefault="009F2435" w14:paraId="140D3950" w14:textId="77777777">
            <w:pPr>
              <w:pStyle w:val="ListParagraph"/>
              <w:numPr>
                <w:ilvl w:val="0"/>
                <w:numId w:val="34"/>
              </w:numPr>
              <w:ind w:left="342" w:hanging="252"/>
              <w:rPr>
                <w:rFonts w:ascii="Times New Roman" w:hAnsi="Times New Roman" w:cs="Times New Roman"/>
                <w:sz w:val="22"/>
                <w:szCs w:val="22"/>
              </w:rPr>
            </w:pPr>
            <w:r w:rsidRPr="57580FD9" w:rsidR="009F2435">
              <w:rPr>
                <w:rFonts w:ascii="Times New Roman" w:hAnsi="Times New Roman" w:cs="Times New Roman"/>
                <w:sz w:val="22"/>
                <w:szCs w:val="22"/>
              </w:rPr>
              <w:t>Recibir anuncios de escuelas y distritos</w:t>
            </w:r>
          </w:p>
          <w:p w:rsidRPr="00665C59" w:rsidR="009F2435" w:rsidP="00665C59" w:rsidRDefault="009F2435" w14:paraId="5A5C6709" w14:textId="77777777">
            <w:pPr>
              <w:pStyle w:val="ListParagraph"/>
              <w:numPr>
                <w:ilvl w:val="0"/>
                <w:numId w:val="34"/>
              </w:numPr>
              <w:ind w:left="342" w:hanging="252"/>
              <w:rPr>
                <w:rFonts w:ascii="Times New Roman" w:hAnsi="Times New Roman" w:cs="Times New Roman"/>
                <w:sz w:val="22"/>
                <w:szCs w:val="22"/>
              </w:rPr>
            </w:pPr>
            <w:r w:rsidRPr="57580FD9" w:rsidR="009F2435">
              <w:rPr>
                <w:rFonts w:ascii="Times New Roman" w:hAnsi="Times New Roman" w:cs="Times New Roman"/>
                <w:sz w:val="22"/>
                <w:szCs w:val="22"/>
              </w:rPr>
              <w:t>Comunícate directamente con profesores y personal</w:t>
            </w:r>
          </w:p>
          <w:p w:rsidRPr="00665C59" w:rsidR="009F2435" w:rsidP="00665C59" w:rsidRDefault="009F2435" w14:paraId="25E9AE38" w14:textId="77777777">
            <w:pPr>
              <w:pStyle w:val="ListParagraph"/>
              <w:numPr>
                <w:ilvl w:val="0"/>
                <w:numId w:val="34"/>
              </w:numPr>
              <w:ind w:left="342" w:hanging="252"/>
              <w:rPr>
                <w:rFonts w:ascii="Times New Roman" w:hAnsi="Times New Roman" w:cs="Times New Roman"/>
                <w:sz w:val="22"/>
                <w:szCs w:val="22"/>
              </w:rPr>
            </w:pPr>
            <w:r w:rsidRPr="57580FD9" w:rsidR="009F2435">
              <w:rPr>
                <w:rFonts w:ascii="Times New Roman" w:hAnsi="Times New Roman" w:cs="Times New Roman"/>
                <w:sz w:val="22"/>
                <w:szCs w:val="22"/>
              </w:rPr>
              <w:t>Consulta eventos y actividades escolares</w:t>
            </w:r>
          </w:p>
          <w:p w:rsidRPr="00665C59" w:rsidR="009F2435" w:rsidP="00665C59" w:rsidRDefault="009F2435" w14:paraId="10CD6E0B" w14:textId="77777777">
            <w:pPr>
              <w:pStyle w:val="ListParagraph"/>
              <w:numPr>
                <w:ilvl w:val="0"/>
                <w:numId w:val="34"/>
              </w:numPr>
              <w:ind w:left="342" w:hanging="252"/>
              <w:rPr>
                <w:rFonts w:ascii="Times New Roman" w:hAnsi="Times New Roman" w:cs="Times New Roman"/>
                <w:sz w:val="22"/>
                <w:szCs w:val="22"/>
              </w:rPr>
            </w:pPr>
            <w:r w:rsidRPr="57580FD9" w:rsidR="009F2435">
              <w:rPr>
                <w:rFonts w:ascii="Times New Roman" w:hAnsi="Times New Roman" w:cs="Times New Roman"/>
                <w:sz w:val="22"/>
                <w:szCs w:val="22"/>
              </w:rPr>
              <w:t>Recibir notificaciones y actualizaciones de emergencia</w:t>
            </w:r>
          </w:p>
          <w:p w:rsidR="009F2435" w:rsidP="00665C59" w:rsidRDefault="009F2435" w14:paraId="7D6E8DBD" w14:textId="1F5D9BBB">
            <w:pPr>
              <w:pStyle w:val="ListParagraph"/>
              <w:numPr>
                <w:ilvl w:val="0"/>
                <w:numId w:val="34"/>
              </w:numPr>
              <w:ind w:left="342" w:hanging="252"/>
              <w:rPr>
                <w:rFonts w:ascii="Times New Roman" w:hAnsi="Times New Roman" w:cs="Times New Roman"/>
                <w:sz w:val="22"/>
                <w:szCs w:val="22"/>
              </w:rPr>
            </w:pPr>
            <w:r w:rsidRPr="57580FD9" w:rsidR="009F2435">
              <w:rPr>
                <w:rFonts w:ascii="Times New Roman" w:hAnsi="Times New Roman" w:cs="Times New Roman"/>
                <w:sz w:val="22"/>
                <w:szCs w:val="22"/>
              </w:rPr>
              <w:t>Confirma asistencia en eventos y eventos escolares</w:t>
            </w:r>
          </w:p>
          <w:p w:rsidRPr="00665C59" w:rsidR="00665C59" w:rsidP="00665C59" w:rsidRDefault="00665C59" w14:paraId="657A4659" w14:textId="77777777">
            <w:pPr>
              <w:pStyle w:val="ListParagraph"/>
              <w:ind w:left="342"/>
              <w:rPr>
                <w:rFonts w:ascii="Times New Roman" w:hAnsi="Times New Roman" w:cs="Times New Roman"/>
                <w:sz w:val="14"/>
                <w:szCs w:val="14"/>
              </w:rPr>
            </w:pPr>
          </w:p>
          <w:p w:rsidRPr="000E31E5" w:rsidR="009F2435" w:rsidP="000B4910" w:rsidRDefault="009F2435" w14:paraId="154087E5" w14:textId="77777777">
            <w:pPr>
              <w:rPr>
                <w:rFonts w:ascii="Times New Roman" w:hAnsi="Times New Roman" w:cs="Times New Roman"/>
                <w:sz w:val="22"/>
                <w:szCs w:val="22"/>
              </w:rPr>
            </w:pPr>
            <w:r w:rsidRPr="57580FD9" w:rsidR="009F2435">
              <w:rPr>
                <w:rFonts w:ascii="Times New Roman" w:hAnsi="Times New Roman" w:cs="Times New Roman"/>
                <w:sz w:val="22"/>
                <w:szCs w:val="22"/>
              </w:rPr>
              <w:t>Se anima a las familias a asegurarse de que su información de contacto sea correcta y que los ajustes de notificación estén activados.</w:t>
            </w:r>
          </w:p>
        </w:tc>
        <w:tc>
          <w:tcPr>
            <w:tcW w:w="4500" w:type="dxa"/>
            <w:tcMar/>
          </w:tcPr>
          <w:p w:rsidRPr="000E31E5" w:rsidR="009F2435" w:rsidP="000B4910" w:rsidRDefault="009F2435" w14:paraId="67AA15F6" w14:textId="77777777">
            <w:pPr>
              <w:jc w:val="center"/>
              <w:rPr>
                <w:rFonts w:ascii="Times New Roman" w:hAnsi="Times New Roman" w:cs="Times New Roman"/>
                <w:b w:val="1"/>
                <w:bCs w:val="1"/>
                <w:sz w:val="22"/>
                <w:szCs w:val="22"/>
              </w:rPr>
            </w:pPr>
            <w:r w:rsidRPr="57580FD9" w:rsidR="009F2435">
              <w:rPr>
                <w:rFonts w:ascii="Times New Roman" w:hAnsi="Times New Roman" w:cs="Times New Roman"/>
                <w:b w:val="1"/>
                <w:bCs w:val="1"/>
                <w:sz w:val="22"/>
                <w:szCs w:val="22"/>
              </w:rPr>
              <w:t xml:space="preserve">Q </w:t>
            </w:r>
            <w:r w:rsidRPr="57580FD9" w:rsidR="009F2435">
              <w:rPr>
                <w:rFonts w:ascii="Times New Roman" w:hAnsi="Times New Roman" w:cs="Times New Roman"/>
                <w:b w:val="1"/>
                <w:bCs w:val="1"/>
                <w:sz w:val="22"/>
                <w:szCs w:val="22"/>
              </w:rPr>
              <w:t>ParentConnection</w:t>
            </w:r>
          </w:p>
          <w:p w:rsidRPr="000E31E5" w:rsidR="009F2435" w:rsidP="000B4910" w:rsidRDefault="009F2435" w14:paraId="031959EF" w14:textId="77777777">
            <w:pPr>
              <w:rPr>
                <w:rFonts w:ascii="Times New Roman" w:hAnsi="Times New Roman" w:cs="Times New Roman"/>
                <w:sz w:val="22"/>
                <w:szCs w:val="22"/>
              </w:rPr>
            </w:pPr>
            <w:r w:rsidRPr="57580FD9" w:rsidR="009F2435">
              <w:rPr>
                <w:rFonts w:ascii="Times New Roman" w:hAnsi="Times New Roman" w:cs="Times New Roman"/>
                <w:sz w:val="22"/>
                <w:szCs w:val="22"/>
              </w:rPr>
              <w:t xml:space="preserve">P: ParentConnection proporciona acceso en tiempo real a </w:t>
            </w:r>
            <w:r w:rsidRPr="57580FD9" w:rsidR="009F2435">
              <w:rPr>
                <w:rFonts w:ascii="Times New Roman" w:hAnsi="Times New Roman" w:cs="Times New Roman"/>
                <w:sz w:val="22"/>
                <w:szCs w:val="22"/>
              </w:rPr>
              <w:t>información</w:t>
            </w:r>
            <w:r w:rsidRPr="57580FD9" w:rsidR="009F2435">
              <w:rPr>
                <w:rFonts w:ascii="Times New Roman" w:hAnsi="Times New Roman" w:cs="Times New Roman"/>
                <w:sz w:val="22"/>
                <w:szCs w:val="22"/>
              </w:rPr>
              <w:t xml:space="preserve"> </w:t>
            </w:r>
            <w:r w:rsidRPr="57580FD9" w:rsidR="009F2435">
              <w:rPr>
                <w:rFonts w:ascii="Times New Roman" w:hAnsi="Times New Roman" w:cs="Times New Roman"/>
                <w:sz w:val="22"/>
                <w:szCs w:val="22"/>
              </w:rPr>
              <w:t>importante</w:t>
            </w:r>
            <w:r w:rsidRPr="57580FD9" w:rsidR="009F2435">
              <w:rPr>
                <w:rFonts w:ascii="Times New Roman" w:hAnsi="Times New Roman" w:cs="Times New Roman"/>
                <w:sz w:val="22"/>
                <w:szCs w:val="22"/>
              </w:rPr>
              <w:t xml:space="preserve"> de </w:t>
            </w:r>
            <w:r w:rsidRPr="57580FD9" w:rsidR="009F2435">
              <w:rPr>
                <w:rFonts w:ascii="Times New Roman" w:hAnsi="Times New Roman" w:cs="Times New Roman"/>
                <w:sz w:val="22"/>
                <w:szCs w:val="22"/>
              </w:rPr>
              <w:t>los</w:t>
            </w:r>
            <w:r w:rsidRPr="57580FD9" w:rsidR="009F2435">
              <w:rPr>
                <w:rFonts w:ascii="Times New Roman" w:hAnsi="Times New Roman" w:cs="Times New Roman"/>
                <w:sz w:val="22"/>
                <w:szCs w:val="22"/>
              </w:rPr>
              <w:t xml:space="preserve"> </w:t>
            </w:r>
            <w:r w:rsidRPr="57580FD9" w:rsidR="009F2435">
              <w:rPr>
                <w:rFonts w:ascii="Times New Roman" w:hAnsi="Times New Roman" w:cs="Times New Roman"/>
                <w:sz w:val="22"/>
                <w:szCs w:val="22"/>
              </w:rPr>
              <w:t>estudiantes</w:t>
            </w:r>
            <w:r w:rsidRPr="57580FD9" w:rsidR="009F2435">
              <w:rPr>
                <w:rFonts w:ascii="Times New Roman" w:hAnsi="Times New Roman" w:cs="Times New Roman"/>
                <w:sz w:val="22"/>
                <w:szCs w:val="22"/>
              </w:rPr>
              <w:t xml:space="preserve">, </w:t>
            </w:r>
            <w:r w:rsidRPr="57580FD9" w:rsidR="009F2435">
              <w:rPr>
                <w:rFonts w:ascii="Times New Roman" w:hAnsi="Times New Roman" w:cs="Times New Roman"/>
                <w:sz w:val="22"/>
                <w:szCs w:val="22"/>
              </w:rPr>
              <w:t>incluyendo</w:t>
            </w:r>
            <w:r w:rsidRPr="57580FD9" w:rsidR="009F2435">
              <w:rPr>
                <w:rFonts w:ascii="Times New Roman" w:hAnsi="Times New Roman" w:cs="Times New Roman"/>
                <w:sz w:val="22"/>
                <w:szCs w:val="22"/>
              </w:rPr>
              <w:t>:</w:t>
            </w:r>
          </w:p>
          <w:p w:rsidRPr="000E31E5" w:rsidR="009F2435" w:rsidP="00665C59" w:rsidRDefault="009F2435" w14:paraId="7E9BD7F3" w14:textId="77777777">
            <w:pPr>
              <w:pStyle w:val="ListParagraph"/>
              <w:numPr>
                <w:ilvl w:val="0"/>
                <w:numId w:val="34"/>
              </w:numPr>
              <w:ind w:left="342" w:hanging="252"/>
              <w:rPr>
                <w:rFonts w:ascii="Times New Roman" w:hAnsi="Times New Roman" w:cs="Times New Roman"/>
                <w:sz w:val="22"/>
                <w:szCs w:val="22"/>
              </w:rPr>
            </w:pPr>
            <w:r w:rsidRPr="57580FD9" w:rsidR="009F2435">
              <w:rPr>
                <w:rFonts w:ascii="Times New Roman" w:hAnsi="Times New Roman" w:cs="Times New Roman"/>
                <w:sz w:val="22"/>
                <w:szCs w:val="22"/>
              </w:rPr>
              <w:t>Récords de asistencia</w:t>
            </w:r>
          </w:p>
          <w:p w:rsidRPr="000E31E5" w:rsidR="009F2435" w:rsidP="00665C59" w:rsidRDefault="009F2435" w14:paraId="3BB872FA" w14:textId="77777777">
            <w:pPr>
              <w:pStyle w:val="ListParagraph"/>
              <w:numPr>
                <w:ilvl w:val="0"/>
                <w:numId w:val="34"/>
              </w:numPr>
              <w:ind w:left="342" w:hanging="252"/>
              <w:rPr>
                <w:rFonts w:ascii="Times New Roman" w:hAnsi="Times New Roman" w:cs="Times New Roman"/>
                <w:sz w:val="22"/>
                <w:szCs w:val="22"/>
              </w:rPr>
            </w:pPr>
            <w:r w:rsidRPr="57580FD9" w:rsidR="009F2435">
              <w:rPr>
                <w:rFonts w:ascii="Times New Roman" w:hAnsi="Times New Roman" w:cs="Times New Roman"/>
                <w:sz w:val="22"/>
                <w:szCs w:val="22"/>
              </w:rPr>
              <w:t>Calificaciones y progreso académico</w:t>
            </w:r>
          </w:p>
          <w:p w:rsidRPr="000E31E5" w:rsidR="009F2435" w:rsidP="00665C59" w:rsidRDefault="009F2435" w14:paraId="2E1FA861" w14:textId="77777777">
            <w:pPr>
              <w:pStyle w:val="ListParagraph"/>
              <w:numPr>
                <w:ilvl w:val="0"/>
                <w:numId w:val="34"/>
              </w:numPr>
              <w:ind w:left="342" w:hanging="252"/>
              <w:rPr>
                <w:rFonts w:ascii="Times New Roman" w:hAnsi="Times New Roman" w:cs="Times New Roman"/>
                <w:sz w:val="22"/>
                <w:szCs w:val="22"/>
              </w:rPr>
            </w:pPr>
            <w:r w:rsidRPr="57580FD9" w:rsidR="009F2435">
              <w:rPr>
                <w:rFonts w:ascii="Times New Roman" w:hAnsi="Times New Roman" w:cs="Times New Roman"/>
                <w:sz w:val="22"/>
                <w:szCs w:val="22"/>
              </w:rPr>
              <w:t xml:space="preserve">Informes de progreso </w:t>
            </w:r>
          </w:p>
          <w:p w:rsidRPr="000E31E5" w:rsidR="009F2435" w:rsidP="00665C59" w:rsidRDefault="009F2435" w14:paraId="0F8B56A0" w14:textId="77777777">
            <w:pPr>
              <w:pStyle w:val="ListParagraph"/>
              <w:numPr>
                <w:ilvl w:val="0"/>
                <w:numId w:val="34"/>
              </w:numPr>
              <w:ind w:left="342" w:hanging="252"/>
              <w:rPr>
                <w:rFonts w:ascii="Times New Roman" w:hAnsi="Times New Roman" w:cs="Times New Roman"/>
                <w:sz w:val="22"/>
                <w:szCs w:val="22"/>
              </w:rPr>
            </w:pPr>
            <w:r w:rsidRPr="57580FD9" w:rsidR="009F2435">
              <w:rPr>
                <w:rFonts w:ascii="Times New Roman" w:hAnsi="Times New Roman" w:cs="Times New Roman"/>
                <w:sz w:val="22"/>
                <w:szCs w:val="22"/>
              </w:rPr>
              <w:t>Boletines de notas</w:t>
            </w:r>
          </w:p>
          <w:p w:rsidR="009F2435" w:rsidP="000B4910" w:rsidRDefault="009F2435" w14:paraId="272E776E" w14:textId="637CC673">
            <w:pPr>
              <w:pStyle w:val="ListParagraph"/>
              <w:numPr>
                <w:ilvl w:val="0"/>
                <w:numId w:val="34"/>
              </w:numPr>
              <w:ind w:left="342" w:hanging="252"/>
              <w:rPr>
                <w:rFonts w:ascii="Times New Roman" w:hAnsi="Times New Roman" w:cs="Times New Roman"/>
                <w:sz w:val="22"/>
                <w:szCs w:val="22"/>
              </w:rPr>
            </w:pPr>
            <w:r w:rsidRPr="57580FD9" w:rsidR="009F2435">
              <w:rPr>
                <w:rFonts w:ascii="Times New Roman" w:hAnsi="Times New Roman" w:cs="Times New Roman"/>
                <w:sz w:val="22"/>
                <w:szCs w:val="22"/>
              </w:rPr>
              <w:t>Información de contacto de emergencia</w:t>
            </w:r>
          </w:p>
          <w:p w:rsidRPr="00665C59" w:rsidR="00665C59" w:rsidP="00665C59" w:rsidRDefault="00665C59" w14:paraId="05685883" w14:textId="77777777">
            <w:pPr>
              <w:pStyle w:val="ListParagraph"/>
              <w:ind w:left="342"/>
              <w:rPr>
                <w:rFonts w:ascii="Times New Roman" w:hAnsi="Times New Roman" w:cs="Times New Roman"/>
                <w:sz w:val="14"/>
                <w:szCs w:val="14"/>
              </w:rPr>
            </w:pPr>
          </w:p>
          <w:p w:rsidRPr="000E31E5" w:rsidR="009F2435" w:rsidP="000B4910" w:rsidRDefault="009F2435" w14:paraId="3CA86BA3" w14:textId="77777777">
            <w:pPr>
              <w:rPr>
                <w:rFonts w:ascii="Times New Roman" w:hAnsi="Times New Roman" w:cs="Times New Roman"/>
                <w:sz w:val="22"/>
                <w:szCs w:val="22"/>
              </w:rPr>
            </w:pPr>
            <w:r w:rsidRPr="57580FD9" w:rsidR="009F2435">
              <w:rPr>
                <w:rFonts w:ascii="Times New Roman" w:hAnsi="Times New Roman" w:cs="Times New Roman"/>
                <w:sz w:val="22"/>
                <w:szCs w:val="22"/>
              </w:rPr>
              <w:t>Se anima a las familias a supervisar regularmente el progreso de los estudiantes y mantener actualizada la información de contacto.</w:t>
            </w:r>
          </w:p>
        </w:tc>
      </w:tr>
    </w:tbl>
    <w:p w:rsidRPr="000E31E5" w:rsidR="0046175A" w:rsidP="00665C59" w:rsidRDefault="009F2435" w14:paraId="388909B7" w14:textId="709BDD25">
      <w:pPr>
        <w:spacing w:before="120" w:after="100" w:line="240" w:lineRule="auto"/>
        <w:rPr>
          <w:rFonts w:ascii="Times New Roman" w:hAnsi="Times New Roman" w:cs="Times New Roman"/>
          <w:sz w:val="22"/>
          <w:szCs w:val="22"/>
        </w:rPr>
      </w:pPr>
      <w:r w:rsidRPr="57580FD9" w:rsidR="009F2435">
        <w:rPr>
          <w:rFonts w:ascii="Times New Roman" w:hAnsi="Times New Roman" w:cs="Times New Roman"/>
          <w:sz w:val="22"/>
          <w:szCs w:val="22"/>
        </w:rPr>
        <w:t>Por favor, asegúrate de que tu información de contacto esté actualizada y que la configuración de notificaciones esté activada. Se anima a las familias a supervisar regularmente el progreso de los estudiantes.</w:t>
      </w:r>
    </w:p>
    <w:p w:rsidR="000B4910" w:rsidP="57580FD9" w:rsidRDefault="000B4910" w14:paraId="6D6F38D4" w14:textId="77777777">
      <w:pPr>
        <w:rPr>
          <w:rFonts w:ascii="Times New Roman" w:hAnsi="Times New Roman" w:eastAsia="" w:cs="Times New Roman" w:eastAsiaTheme="majorEastAsia"/>
          <w:b w:val="1"/>
          <w:bCs w:val="1"/>
          <w:sz w:val="22"/>
          <w:szCs w:val="22"/>
        </w:rPr>
      </w:pPr>
      <w:r w:rsidRPr="57580FD9">
        <w:rPr>
          <w:rFonts w:ascii="Times New Roman" w:hAnsi="Times New Roman" w:cs="Times New Roman"/>
          <w:b w:val="1"/>
          <w:bCs w:val="1"/>
          <w:sz w:val="22"/>
          <w:szCs w:val="22"/>
        </w:rPr>
        <w:br w:type="page"/>
      </w:r>
    </w:p>
    <w:p w:rsidRPr="00E7202C" w:rsidR="0046175A" w:rsidP="00E7202C" w:rsidRDefault="0046175A" w14:paraId="2D620FAC" w14:textId="4313E61A">
      <w:pPr>
        <w:pStyle w:val="Heading1"/>
        <w:shd w:val="clear" w:color="auto" w:fill="002060"/>
        <w:spacing w:before="0" w:after="100" w:line="240" w:lineRule="auto"/>
        <w:jc w:val="center"/>
        <w:rPr>
          <w:rFonts w:ascii="Times New Roman" w:hAnsi="Times New Roman" w:cs="Times New Roman"/>
          <w:b w:val="1"/>
          <w:bCs w:val="1"/>
          <w:caps w:val="1"/>
          <w:color w:val="auto"/>
          <w:sz w:val="36"/>
          <w:szCs w:val="36"/>
        </w:rPr>
      </w:pPr>
      <w:bookmarkStart w:name="_Toc231304003" w:id="12"/>
      <w:r w:rsidRPr="57580FD9" w:rsidR="0046175A">
        <w:rPr>
          <w:rFonts w:ascii="Times New Roman" w:hAnsi="Times New Roman" w:cs="Times New Roman"/>
          <w:b w:val="1"/>
          <w:bCs w:val="1"/>
          <w:caps w:val="1"/>
          <w:color w:val="auto"/>
          <w:sz w:val="36"/>
          <w:szCs w:val="36"/>
        </w:rPr>
        <w:t>Llegada, salida y seguridad vial</w:t>
      </w:r>
      <w:bookmarkEnd w:id="12"/>
    </w:p>
    <w:p w:rsidRPr="002305D5" w:rsidR="002305D5" w:rsidP="002305D5" w:rsidRDefault="002305D5" w14:paraId="636B0174" w14:textId="61ADC00E">
      <w:pPr>
        <w:spacing w:after="100" w:line="240" w:lineRule="auto"/>
        <w:rPr>
          <w:rFonts w:ascii="Times New Roman" w:hAnsi="Times New Roman" w:cs="Times New Roman"/>
          <w:sz w:val="22"/>
          <w:szCs w:val="22"/>
        </w:rPr>
      </w:pPr>
      <w:r w:rsidRPr="57580FD9" w:rsidR="002305D5">
        <w:rPr>
          <w:rFonts w:ascii="Times New Roman" w:hAnsi="Times New Roman" w:cs="Times New Roman"/>
          <w:sz w:val="22"/>
          <w:szCs w:val="22"/>
        </w:rPr>
        <w:t>Rutinas claras ayudan a mantener a los estudiantes seguros, reducir la congestión y proteger un valioso tiempo de enseñanza. Las familias desempeñan un papel importante en mantener un entorno escolar fluido y seguro siguiendo los procedimientos que se describen a continuación.</w:t>
      </w:r>
    </w:p>
    <w:p w:rsidRPr="0041191C" w:rsidR="002305D5" w:rsidP="004F6A20" w:rsidRDefault="002305D5" w14:paraId="1B239BFB" w14:textId="77777777">
      <w:pPr>
        <w:pStyle w:val="Heading2"/>
        <w:jc w:val="center"/>
        <w:rPr>
          <w:rFonts w:ascii="Times New Roman" w:hAnsi="Times New Roman" w:cs="Times New Roman"/>
          <w:b w:val="1"/>
          <w:bCs w:val="1"/>
          <w:caps w:val="1"/>
          <w:color w:val="auto"/>
          <w:sz w:val="22"/>
          <w:szCs w:val="22"/>
        </w:rPr>
      </w:pPr>
      <w:bookmarkStart w:name="_Toc231304004" w:id="13"/>
      <w:r w:rsidRPr="57580FD9" w:rsidR="002305D5">
        <w:rPr>
          <w:rFonts w:ascii="Times New Roman" w:hAnsi="Times New Roman" w:cs="Times New Roman"/>
          <w:b w:val="1"/>
          <w:bCs w:val="1"/>
          <w:caps w:val="1"/>
          <w:color w:val="auto"/>
          <w:sz w:val="22"/>
          <w:szCs w:val="22"/>
        </w:rPr>
        <w:t>Línea de coches y seguridad peatonal</w:t>
      </w:r>
      <w:bookmarkEnd w:id="13"/>
    </w:p>
    <w:p w:rsidRPr="002305D5" w:rsidR="002305D5" w:rsidP="002305D5" w:rsidRDefault="002305D5" w14:paraId="4023A1AF" w14:textId="77777777">
      <w:pPr>
        <w:spacing w:after="100" w:line="240" w:lineRule="auto"/>
        <w:rPr>
          <w:rFonts w:ascii="Times New Roman" w:hAnsi="Times New Roman" w:cs="Times New Roman"/>
          <w:sz w:val="22"/>
          <w:szCs w:val="22"/>
        </w:rPr>
      </w:pPr>
      <w:r w:rsidRPr="57580FD9" w:rsidR="002305D5">
        <w:rPr>
          <w:rFonts w:ascii="Times New Roman" w:hAnsi="Times New Roman" w:cs="Times New Roman"/>
          <w:sz w:val="22"/>
          <w:szCs w:val="22"/>
        </w:rPr>
        <w:t>Para garantizar la seguridad y un flujo ordenado del tráfico, las familias deben utilizar carriles designados para dejar y recoger, avanzar según las indicaciones del personal y permanecer en sus vehículos en las zonas de carga. Los estudiantes deben tener sus pertenencias listas para permitir una salida rápida y segura.</w:t>
      </w:r>
    </w:p>
    <w:p w:rsidRPr="002305D5" w:rsidR="002305D5" w:rsidP="002305D5" w:rsidRDefault="002305D5" w14:paraId="31FE8493" w14:textId="77777777">
      <w:pPr>
        <w:spacing w:after="100" w:line="240" w:lineRule="auto"/>
        <w:rPr>
          <w:rFonts w:ascii="Times New Roman" w:hAnsi="Times New Roman" w:cs="Times New Roman"/>
          <w:sz w:val="22"/>
          <w:szCs w:val="22"/>
        </w:rPr>
      </w:pPr>
      <w:r w:rsidRPr="57580FD9" w:rsidR="002305D5">
        <w:rPr>
          <w:rFonts w:ascii="Times New Roman" w:hAnsi="Times New Roman" w:cs="Times New Roman"/>
          <w:sz w:val="22"/>
          <w:szCs w:val="22"/>
        </w:rPr>
        <w:t>Los estudiantes deben entrar y salir de los vehículos en la acera solo por el lado del pasajero. Si van caminando hacia o desde el colegio, las familias deben utilizar plazas de aparcamiento designadas y pasos de peatones señalizados. Los vehículos nunca deben quedarse desatendidos en las zonas de carga o en los carriles autobuses.</w:t>
      </w:r>
    </w:p>
    <w:p w:rsidRPr="002305D5" w:rsidR="002305D5" w:rsidP="002305D5" w:rsidRDefault="002305D5" w14:paraId="48F2D760" w14:textId="6A14E85C">
      <w:pPr>
        <w:spacing w:after="100" w:line="240" w:lineRule="auto"/>
        <w:rPr>
          <w:rFonts w:ascii="Times New Roman" w:hAnsi="Times New Roman" w:cs="Times New Roman"/>
          <w:sz w:val="22"/>
          <w:szCs w:val="22"/>
        </w:rPr>
      </w:pPr>
      <w:r w:rsidRPr="57580FD9" w:rsidR="002305D5">
        <w:rPr>
          <w:rFonts w:ascii="Times New Roman" w:hAnsi="Times New Roman" w:cs="Times New Roman"/>
          <w:sz w:val="22"/>
          <w:szCs w:val="22"/>
        </w:rPr>
        <w:t>Las familias que esperen a pie deben permanecer en la zona designada para recogida, y los estudiantes serán entregados a un adulto autorizado. Por seguridad, por favor, no llaméis a los estudiantes entre tráfico o entre vehículos.</w:t>
      </w:r>
    </w:p>
    <w:p w:rsidRPr="0041191C" w:rsidR="002305D5" w:rsidP="004F6A20" w:rsidRDefault="002305D5" w14:paraId="273D5DA3" w14:textId="77777777">
      <w:pPr>
        <w:pStyle w:val="Heading2"/>
        <w:jc w:val="center"/>
        <w:rPr>
          <w:rFonts w:ascii="Times New Roman" w:hAnsi="Times New Roman" w:cs="Times New Roman"/>
          <w:b w:val="1"/>
          <w:bCs w:val="1"/>
          <w:caps w:val="1"/>
          <w:color w:val="auto"/>
          <w:sz w:val="22"/>
          <w:szCs w:val="22"/>
        </w:rPr>
      </w:pPr>
      <w:bookmarkStart w:name="_Toc231304005" w:id="14"/>
      <w:r w:rsidRPr="57580FD9" w:rsidR="002305D5">
        <w:rPr>
          <w:rFonts w:ascii="Times New Roman" w:hAnsi="Times New Roman" w:cs="Times New Roman"/>
          <w:b w:val="1"/>
          <w:bCs w:val="1"/>
          <w:caps w:val="1"/>
          <w:color w:val="auto"/>
          <w:sz w:val="22"/>
          <w:szCs w:val="22"/>
        </w:rPr>
        <w:t>Procedimientos de llegada</w:t>
      </w:r>
      <w:bookmarkEnd w:id="14"/>
    </w:p>
    <w:p w:rsidRPr="002305D5" w:rsidR="002305D5" w:rsidP="002305D5" w:rsidRDefault="002305D5" w14:paraId="783DEEEF" w14:textId="77777777">
      <w:pPr>
        <w:spacing w:after="100" w:line="240" w:lineRule="auto"/>
        <w:rPr>
          <w:rFonts w:ascii="Times New Roman" w:hAnsi="Times New Roman" w:cs="Times New Roman"/>
          <w:sz w:val="22"/>
          <w:szCs w:val="22"/>
        </w:rPr>
      </w:pPr>
      <w:r w:rsidRPr="57580FD9" w:rsidR="002305D5">
        <w:rPr>
          <w:rFonts w:ascii="Times New Roman" w:hAnsi="Times New Roman" w:cs="Times New Roman"/>
          <w:sz w:val="22"/>
          <w:szCs w:val="22"/>
        </w:rPr>
        <w:t>Los estudiantes deben llegar no antes de la hora designada para la supervisión y entrar por las puertas asignadas. A su llegada, los estudiantes deben dirigirse directamente a su aula, zona de fila, lugar del desayuno u otra zona designada.</w:t>
      </w:r>
    </w:p>
    <w:p w:rsidRPr="002305D5" w:rsidR="002305D5" w:rsidP="002305D5" w:rsidRDefault="002305D5" w14:paraId="6B48AA31" w14:textId="6BDCE679">
      <w:pPr>
        <w:spacing w:after="100" w:line="240" w:lineRule="auto"/>
        <w:rPr>
          <w:rFonts w:ascii="Times New Roman" w:hAnsi="Times New Roman" w:cs="Times New Roman"/>
          <w:sz w:val="22"/>
          <w:szCs w:val="22"/>
        </w:rPr>
      </w:pPr>
      <w:r w:rsidRPr="57580FD9" w:rsidR="002305D5">
        <w:rPr>
          <w:rFonts w:ascii="Times New Roman" w:hAnsi="Times New Roman" w:cs="Times New Roman"/>
          <w:sz w:val="22"/>
          <w:szCs w:val="22"/>
        </w:rPr>
        <w:t>Las familias que usan el carril de bajada deben permanecer en sus vehículos y seguir las indicaciones del personal, asegurándose de que los estudiantes salgan en la acera. Los estudiantes que lleguen después de la campana de retraso deben presentarse en la oficina principal antes de ir a clase.</w:t>
      </w:r>
    </w:p>
    <w:p w:rsidRPr="004F6A20" w:rsidR="002305D5" w:rsidP="004F6A20" w:rsidRDefault="002305D5" w14:paraId="5DB60253" w14:textId="77777777">
      <w:pPr>
        <w:pStyle w:val="Heading2"/>
        <w:jc w:val="center"/>
        <w:rPr>
          <w:rFonts w:ascii="Times New Roman" w:hAnsi="Times New Roman" w:cs="Times New Roman"/>
          <w:b w:val="1"/>
          <w:bCs w:val="1"/>
          <w:caps w:val="1"/>
          <w:color w:val="auto"/>
          <w:sz w:val="22"/>
          <w:szCs w:val="22"/>
        </w:rPr>
      </w:pPr>
      <w:bookmarkStart w:name="_Toc231304006" w:id="15"/>
      <w:r w:rsidRPr="57580FD9" w:rsidR="002305D5">
        <w:rPr>
          <w:rFonts w:ascii="Times New Roman" w:hAnsi="Times New Roman" w:cs="Times New Roman"/>
          <w:b w:val="1"/>
          <w:bCs w:val="1"/>
          <w:caps w:val="1"/>
          <w:color w:val="auto"/>
          <w:sz w:val="22"/>
          <w:szCs w:val="22"/>
        </w:rPr>
        <w:t>Procedimientos de despido</w:t>
      </w:r>
      <w:bookmarkEnd w:id="15"/>
    </w:p>
    <w:p w:rsidRPr="002305D5" w:rsidR="002305D5" w:rsidP="002305D5" w:rsidRDefault="002305D5" w14:paraId="2A8412FB" w14:textId="77777777">
      <w:pPr>
        <w:spacing w:after="100" w:line="240" w:lineRule="auto"/>
        <w:rPr>
          <w:rFonts w:ascii="Times New Roman" w:hAnsi="Times New Roman" w:cs="Times New Roman"/>
          <w:sz w:val="22"/>
          <w:szCs w:val="22"/>
        </w:rPr>
      </w:pPr>
      <w:r w:rsidRPr="57580FD9" w:rsidR="002305D5">
        <w:rPr>
          <w:rFonts w:ascii="Times New Roman" w:hAnsi="Times New Roman" w:cs="Times New Roman"/>
          <w:sz w:val="22"/>
          <w:szCs w:val="22"/>
        </w:rPr>
        <w:t>Al salir, se espera que los estudiantes abandonen el campus puntualmente y sigan su plan habitual, salvo que la escuela haya sido notificada previamente del cambio. Las familias que recogen a los estudiantes deben seguir los patrones de tráfico designados y las indicaciones del personal.</w:t>
      </w:r>
    </w:p>
    <w:p w:rsidRPr="002305D5" w:rsidR="002305D5" w:rsidP="002305D5" w:rsidRDefault="002305D5" w14:paraId="45F2EF70" w14:textId="3AAC63CB">
      <w:pPr>
        <w:spacing w:after="100" w:line="240" w:lineRule="auto"/>
        <w:rPr>
          <w:rFonts w:ascii="Times New Roman" w:hAnsi="Times New Roman" w:cs="Times New Roman"/>
          <w:sz w:val="22"/>
          <w:szCs w:val="22"/>
        </w:rPr>
      </w:pPr>
      <w:r w:rsidRPr="57580FD9" w:rsidR="002305D5">
        <w:rPr>
          <w:rFonts w:ascii="Times New Roman" w:hAnsi="Times New Roman" w:cs="Times New Roman"/>
          <w:sz w:val="22"/>
          <w:szCs w:val="22"/>
        </w:rPr>
        <w:t>Los estudiantes recogidos a pie deben reunirse con su padre o tutor en el área designada, y los estudiantes más jóvenes solo serán entregados a adultos autorizados. Los estudiantes que no sean recogidos a tiempo serán supervisados según los procedimientos del colegio, y las recogidas tardías repetidas pueden requerir una reunión con el personal del centro.</w:t>
      </w:r>
    </w:p>
    <w:p w:rsidRPr="004F6A20" w:rsidR="002305D5" w:rsidP="00ED48D0" w:rsidRDefault="002305D5" w14:paraId="13D8681E" w14:textId="77777777">
      <w:pPr>
        <w:pStyle w:val="Heading2"/>
        <w:jc w:val="center"/>
        <w:rPr>
          <w:rFonts w:ascii="Times New Roman" w:hAnsi="Times New Roman" w:cs="Times New Roman"/>
          <w:b w:val="1"/>
          <w:bCs w:val="1"/>
          <w:caps w:val="1"/>
          <w:color w:val="auto"/>
          <w:sz w:val="22"/>
          <w:szCs w:val="22"/>
        </w:rPr>
      </w:pPr>
      <w:bookmarkStart w:name="_Toc231304007" w:id="16"/>
      <w:r w:rsidRPr="57580FD9" w:rsidR="002305D5">
        <w:rPr>
          <w:rFonts w:ascii="Times New Roman" w:hAnsi="Times New Roman" w:cs="Times New Roman"/>
          <w:b w:val="1"/>
          <w:bCs w:val="1"/>
          <w:caps w:val="1"/>
          <w:color w:val="auto"/>
          <w:sz w:val="22"/>
          <w:szCs w:val="22"/>
        </w:rPr>
        <w:t>Transporte y seguridad en el campus</w:t>
      </w:r>
      <w:bookmarkEnd w:id="16"/>
    </w:p>
    <w:p w:rsidRPr="000E31E5" w:rsidR="00F34A61" w:rsidP="002305D5" w:rsidRDefault="002305D5" w14:paraId="0A2688E7" w14:textId="4165DD73">
      <w:pPr>
        <w:spacing w:after="100" w:line="240" w:lineRule="auto"/>
        <w:rPr>
          <w:rFonts w:ascii="Times New Roman" w:hAnsi="Times New Roman" w:cs="Times New Roman"/>
          <w:sz w:val="22"/>
          <w:szCs w:val="22"/>
        </w:rPr>
      </w:pPr>
      <w:r w:rsidRPr="57580FD9" w:rsidR="002305D5">
        <w:rPr>
          <w:rFonts w:ascii="Times New Roman" w:hAnsi="Times New Roman" w:cs="Times New Roman"/>
          <w:sz w:val="22"/>
          <w:szCs w:val="22"/>
        </w:rPr>
        <w:t>Para mantener un campus seguro, se espera que todas las familias sigan las normas de cola de coches, aparcamiento y peatones, y sigan las indicaciones del personal en todo momento. Los estudiantes deben utilizar aceras y pasos de sendero para ayudar a mantener un flujo seguro del tráfico. Los estudiantes que usen bicicletas, scooters o dispositivos similares deben pasearlos por el campus y almacenarlos en áreas designadas. De acuerdo con la ley de California, los estudiantes menores de 18 años deben llevar casco.</w:t>
      </w:r>
    </w:p>
    <w:p w:rsidRPr="004F6A20" w:rsidR="00C666DE" w:rsidP="004F6A20" w:rsidRDefault="00C666DE" w14:paraId="12BD0F10" w14:textId="77777777">
      <w:pPr>
        <w:pStyle w:val="Heading2"/>
        <w:jc w:val="center"/>
        <w:rPr>
          <w:rFonts w:ascii="Times New Roman" w:hAnsi="Times New Roman" w:cs="Times New Roman"/>
          <w:b w:val="1"/>
          <w:bCs w:val="1"/>
          <w:color w:val="auto"/>
          <w:sz w:val="22"/>
          <w:szCs w:val="22"/>
        </w:rPr>
      </w:pPr>
      <w:bookmarkStart w:name="_Toc231071887" w:id="17"/>
      <w:bookmarkStart w:name="_Toc231304008" w:id="18"/>
      <w:r w:rsidRPr="57580FD9" w:rsidR="00C666DE">
        <w:rPr>
          <w:rFonts w:ascii="Times New Roman" w:hAnsi="Times New Roman" w:cs="Times New Roman"/>
          <w:b w:val="1"/>
          <w:bCs w:val="1"/>
          <w:color w:val="auto"/>
          <w:sz w:val="22"/>
          <w:szCs w:val="22"/>
        </w:rPr>
        <w:t>PROCEDIMIENTOS PARA CAMINAR Y ANDAR EN BICICLETA</w:t>
      </w:r>
      <w:bookmarkEnd w:id="17"/>
      <w:bookmarkEnd w:id="18"/>
    </w:p>
    <w:p w:rsidRPr="00ED48D0" w:rsidR="00C666DE" w:rsidP="57580FD9" w:rsidRDefault="00C666DE" w14:paraId="79F79FB1" w14:textId="0D2E7F9C">
      <w:p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Los alumnos de 4º a 6º curso pueden ir andando o en bicicleta al colegio con permiso de los padres o tutores.</w:t>
      </w:r>
    </w:p>
    <w:p w:rsidRPr="00ED48D0" w:rsidR="00C666DE" w:rsidP="57580FD9" w:rsidRDefault="00C666DE" w14:paraId="2BB64310" w14:textId="77777777">
      <w:p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Requisitos</w:t>
      </w:r>
    </w:p>
    <w:p w:rsidRPr="00ED48D0" w:rsidR="00C666DE" w:rsidP="57580FD9" w:rsidRDefault="00C666DE" w14:paraId="0A3776BC" w14:textId="77777777">
      <w:pPr>
        <w:numPr>
          <w:ilvl w:val="0"/>
          <w:numId w:val="35"/>
        </w:num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Se requiere un formulario de permiso firmado por parte de los padres o tutores</w:t>
      </w:r>
    </w:p>
    <w:p w:rsidRPr="00ED48D0" w:rsidR="00C666DE" w:rsidP="57580FD9" w:rsidRDefault="00C666DE" w14:paraId="0CD2CD70" w14:textId="77777777">
      <w:pPr>
        <w:numPr>
          <w:ilvl w:val="0"/>
          <w:numId w:val="35"/>
        </w:num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Los cascos deben llevarse de acuerdo con la ley de California</w:t>
      </w:r>
    </w:p>
    <w:p w:rsidRPr="00ED48D0" w:rsidR="00C666DE" w:rsidP="57580FD9" w:rsidRDefault="00C666DE" w14:paraId="0E1FEB93" w14:textId="77777777">
      <w:pPr>
        <w:numPr>
          <w:ilvl w:val="0"/>
          <w:numId w:val="35"/>
        </w:num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Las bicicletas deben aparcarse y asegurarse en las zonas designadas</w:t>
      </w:r>
    </w:p>
    <w:p w:rsidRPr="00ED48D0" w:rsidR="00C666DE" w:rsidP="57580FD9" w:rsidRDefault="00C666DE" w14:paraId="799D2E7B" w14:textId="77777777">
      <w:p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Expectativas en el campus</w:t>
      </w:r>
    </w:p>
    <w:p w:rsidRPr="00ED48D0" w:rsidR="00C666DE" w:rsidP="57580FD9" w:rsidRDefault="00C666DE" w14:paraId="1E0D1AD9" w14:textId="77777777">
      <w:pPr>
        <w:numPr>
          <w:ilvl w:val="0"/>
          <w:numId w:val="36"/>
        </w:num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Los estudiantes deben caminar todos los objetos con ruedas (bicicletas, scooters, monopatines) mientras estén en el campus</w:t>
      </w:r>
    </w:p>
    <w:p w:rsidRPr="00ED48D0" w:rsidR="00C666DE" w:rsidP="57580FD9" w:rsidRDefault="00C666DE" w14:paraId="77CBBB8A" w14:textId="77777777">
      <w:pPr>
        <w:numPr>
          <w:ilvl w:val="0"/>
          <w:numId w:val="36"/>
        </w:num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Todos los objetos deben almacenarse en áreas designadas durante la jornada escolar</w:t>
      </w:r>
    </w:p>
    <w:p w:rsidRPr="00ED48D0" w:rsidR="00C666DE" w:rsidP="57580FD9" w:rsidRDefault="00C666DE" w14:paraId="5DE68CA0" w14:textId="77777777">
      <w:p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Se anima a las familias a revisar y practicar estas expectativas de seguridad con sus hijos para fomentar un viaje responsable y seguro hacia y desde la escuela.</w:t>
      </w:r>
    </w:p>
    <w:p w:rsidRPr="00ED48D0" w:rsidR="00C666DE" w:rsidP="57580FD9" w:rsidRDefault="00C666DE" w14:paraId="70ADBAC0" w14:textId="77777777">
      <w:pPr>
        <w:pStyle w:val="Heading2"/>
        <w:spacing w:before="0" w:after="120" w:line="240" w:lineRule="auto"/>
        <w:contextualSpacing w:val="1"/>
        <w:jc w:val="center"/>
        <w:rPr>
          <w:rFonts w:ascii="Times New Roman" w:hAnsi="Times New Roman" w:cs="Times New Roman"/>
          <w:b w:val="1"/>
          <w:bCs w:val="1"/>
          <w:caps w:val="1"/>
          <w:color w:val="auto"/>
          <w:sz w:val="20"/>
          <w:szCs w:val="20"/>
        </w:rPr>
      </w:pPr>
      <w:bookmarkStart w:name="_Toc228813016" w:id="19"/>
      <w:bookmarkStart w:name="_Toc231071888" w:id="20"/>
      <w:bookmarkStart w:name="_Toc231304009" w:id="21"/>
      <w:r w:rsidRPr="57580FD9" w:rsidR="00C666DE">
        <w:rPr>
          <w:rFonts w:ascii="Times New Roman" w:hAnsi="Times New Roman" w:cs="Times New Roman"/>
          <w:b w:val="1"/>
          <w:bCs w:val="1"/>
          <w:caps w:val="1"/>
          <w:color w:val="auto"/>
          <w:sz w:val="20"/>
          <w:szCs w:val="20"/>
        </w:rPr>
        <w:t>Objetos Perdidos y Objetos</w:t>
      </w:r>
      <w:bookmarkEnd w:id="19"/>
      <w:bookmarkEnd w:id="20"/>
      <w:bookmarkEnd w:id="21"/>
    </w:p>
    <w:p w:rsidRPr="00ED48D0" w:rsidR="00C666DE" w:rsidP="57580FD9" w:rsidRDefault="00C666DE" w14:paraId="53E255C7" w14:textId="77777777">
      <w:p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Para ayudar a reunir a los estudiantes con objetos perdidos y reducir los residuos, se anima a las familias a etiquetar todas las pertenencias personales (por ejemplo, chaquetas, fiambreras, botellas de agua). Los objetos perdidos se almacenan en una zona designada cerca de la cafetería. Los estudiantes deberían revisar esta zona con regularidad. Los objetos no reclamados se donarán al final del curso escolar.</w:t>
      </w:r>
    </w:p>
    <w:p w:rsidRPr="00ED48D0" w:rsidR="00C666DE" w:rsidP="57580FD9" w:rsidRDefault="00C666DE" w14:paraId="2D01A137" w14:textId="77777777">
      <w:pPr>
        <w:spacing w:after="120" w:line="240" w:lineRule="auto"/>
        <w:contextualSpacing w:val="1"/>
        <w:rPr>
          <w:rFonts w:ascii="Times New Roman" w:hAnsi="Times New Roman" w:cs="Times New Roman"/>
          <w:sz w:val="6"/>
          <w:szCs w:val="6"/>
        </w:rPr>
      </w:pPr>
    </w:p>
    <w:p w:rsidRPr="00ED48D0" w:rsidR="00C666DE" w:rsidP="57580FD9" w:rsidRDefault="00C666DE" w14:paraId="3292805D" w14:textId="77777777">
      <w:pPr>
        <w:pStyle w:val="Heading2"/>
        <w:spacing w:before="0" w:after="120" w:line="240" w:lineRule="auto"/>
        <w:contextualSpacing w:val="1"/>
        <w:jc w:val="center"/>
        <w:rPr>
          <w:rFonts w:ascii="Times New Roman" w:hAnsi="Times New Roman" w:cs="Times New Roman"/>
          <w:b w:val="1"/>
          <w:bCs w:val="1"/>
          <w:color w:val="auto"/>
          <w:sz w:val="20"/>
          <w:szCs w:val="20"/>
        </w:rPr>
      </w:pPr>
      <w:bookmarkStart w:name="_Toc231071889" w:id="22"/>
      <w:bookmarkStart w:name="_Toc231304010" w:id="23"/>
      <w:r w:rsidRPr="57580FD9" w:rsidR="00C666DE">
        <w:rPr>
          <w:rFonts w:ascii="Times New Roman" w:hAnsi="Times New Roman" w:cs="Times New Roman"/>
          <w:b w:val="1"/>
          <w:bCs w:val="1"/>
          <w:color w:val="auto"/>
          <w:sz w:val="20"/>
          <w:szCs w:val="20"/>
        </w:rPr>
        <w:t>MASCOTAS / ANIMALES</w:t>
      </w:r>
      <w:bookmarkEnd w:id="22"/>
      <w:bookmarkEnd w:id="23"/>
    </w:p>
    <w:p w:rsidRPr="00ED48D0" w:rsidR="00C666DE" w:rsidP="57580FD9" w:rsidRDefault="00C666DE" w14:paraId="39535145" w14:textId="77777777">
      <w:p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Para ayudar a mantener un entorno escolar seguro, no se permiten animales en el campus durante la jornada escolar, ni siquiera durante la llegada y salida, salvo que esté autorizado por la escuela o expuesto por ley.</w:t>
      </w:r>
    </w:p>
    <w:p w:rsidRPr="00ED48D0" w:rsidR="00C666DE" w:rsidP="57580FD9" w:rsidRDefault="00C666DE" w14:paraId="4C61839B" w14:textId="77777777">
      <w:pPr>
        <w:spacing w:after="120" w:line="240" w:lineRule="auto"/>
        <w:contextualSpacing w:val="1"/>
        <w:rPr>
          <w:rFonts w:ascii="Times New Roman" w:hAnsi="Times New Roman" w:cs="Times New Roman"/>
          <w:sz w:val="10"/>
          <w:szCs w:val="10"/>
        </w:rPr>
      </w:pPr>
    </w:p>
    <w:p w:rsidRPr="00ED48D0" w:rsidR="00C666DE" w:rsidP="57580FD9" w:rsidRDefault="00C666DE" w14:paraId="5402AC58" w14:textId="77777777">
      <w:p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Si un estudiante ve un animal en el campus, no debe acercarse, tocar ni intentar interactuar con él. En su lugar, los estudiantes deben notificar inmediatamente a un miembro del personal o a la oficina del centro para que la situación pueda abordarse de forma segura.</w:t>
      </w:r>
    </w:p>
    <w:p w:rsidRPr="00ED48D0" w:rsidR="00C666DE" w:rsidP="57580FD9" w:rsidRDefault="00C666DE" w14:paraId="059AA069" w14:textId="77777777">
      <w:pPr>
        <w:spacing w:after="120" w:line="240" w:lineRule="auto"/>
        <w:contextualSpacing w:val="1"/>
        <w:rPr>
          <w:rFonts w:ascii="Times New Roman" w:hAnsi="Times New Roman" w:cs="Times New Roman"/>
          <w:sz w:val="10"/>
          <w:szCs w:val="10"/>
        </w:rPr>
      </w:pPr>
    </w:p>
    <w:p w:rsidRPr="00ED48D0" w:rsidR="00C666DE" w:rsidP="57580FD9" w:rsidRDefault="00C666DE" w14:paraId="180899F7" w14:textId="77777777">
      <w:pPr>
        <w:spacing w:after="120" w:line="240" w:lineRule="auto"/>
        <w:contextualSpacing w:val="1"/>
        <w:rPr>
          <w:rFonts w:ascii="Times New Roman" w:hAnsi="Times New Roman" w:cs="Times New Roman"/>
          <w:sz w:val="22"/>
          <w:szCs w:val="22"/>
        </w:rPr>
      </w:pPr>
      <w:r w:rsidRPr="57580FD9" w:rsidR="00C666DE">
        <w:rPr>
          <w:rFonts w:ascii="Times New Roman" w:hAnsi="Times New Roman" w:cs="Times New Roman"/>
          <w:sz w:val="22"/>
          <w:szCs w:val="22"/>
        </w:rPr>
        <w:t>Agradecemos que las familias refuercen esta expectativa con sus hijos, ya que incluso los animales familiares pueden comportarse de forma impredecible en un entorno escolar concurrido.</w:t>
      </w:r>
    </w:p>
    <w:p w:rsidRPr="000E31E5" w:rsidR="00BB3EF3" w:rsidP="00C666DE" w:rsidRDefault="00BB3EF3" w14:paraId="5D6DC11A" w14:textId="0FC60E89">
      <w:pPr>
        <w:spacing w:after="100" w:line="240" w:lineRule="auto"/>
        <w:rPr>
          <w:rFonts w:ascii="Times New Roman" w:hAnsi="Times New Roman" w:cs="Times New Roman"/>
          <w:b w:val="1"/>
          <w:bCs w:val="1"/>
          <w:sz w:val="22"/>
          <w:szCs w:val="22"/>
        </w:rPr>
      </w:pPr>
    </w:p>
    <w:p w:rsidRPr="000E31E5" w:rsidR="000E31E5" w:rsidP="57580FD9" w:rsidRDefault="000E31E5" w14:paraId="660AB16C" w14:textId="77777777">
      <w:pPr>
        <w:spacing w:after="100" w:line="240" w:lineRule="auto"/>
        <w:rPr>
          <w:rFonts w:ascii="Times New Roman" w:hAnsi="Times New Roman" w:eastAsia="" w:cs="Times New Roman" w:eastAsiaTheme="majorEastAsia"/>
          <w:b w:val="1"/>
          <w:bCs w:val="1"/>
          <w:sz w:val="22"/>
          <w:szCs w:val="22"/>
        </w:rPr>
      </w:pPr>
      <w:r w:rsidRPr="57580FD9">
        <w:rPr>
          <w:rFonts w:ascii="Times New Roman" w:hAnsi="Times New Roman" w:cs="Times New Roman"/>
          <w:b w:val="1"/>
          <w:bCs w:val="1"/>
          <w:sz w:val="22"/>
          <w:szCs w:val="22"/>
        </w:rPr>
        <w:br w:type="page"/>
      </w:r>
    </w:p>
    <w:p w:rsidRPr="00E7202C" w:rsidR="00BB3EF3" w:rsidP="00E7202C" w:rsidRDefault="00BB3EF3" w14:paraId="5695E1FA" w14:textId="3C285FEF">
      <w:pPr>
        <w:pStyle w:val="Heading1"/>
        <w:shd w:val="clear" w:color="auto" w:fill="002060"/>
        <w:spacing w:before="0" w:after="100" w:line="240" w:lineRule="auto"/>
        <w:jc w:val="center"/>
        <w:rPr>
          <w:rFonts w:ascii="Times New Roman" w:hAnsi="Times New Roman" w:cs="Times New Roman"/>
          <w:b w:val="1"/>
          <w:bCs w:val="1"/>
          <w:caps w:val="1"/>
          <w:color w:val="auto"/>
          <w:sz w:val="36"/>
          <w:szCs w:val="36"/>
        </w:rPr>
      </w:pPr>
      <w:bookmarkStart w:name="_Toc231304011" w:id="24"/>
      <w:r w:rsidRPr="57580FD9" w:rsidR="00BB3EF3">
        <w:rPr>
          <w:rFonts w:ascii="Times New Roman" w:hAnsi="Times New Roman" w:cs="Times New Roman"/>
          <w:b w:val="1"/>
          <w:bCs w:val="1"/>
          <w:caps w:val="1"/>
          <w:color w:val="auto"/>
          <w:sz w:val="36"/>
          <w:szCs w:val="36"/>
        </w:rPr>
        <w:t>Asistencia y Compromiso</w:t>
      </w:r>
      <w:bookmarkEnd w:id="24"/>
    </w:p>
    <w:p w:rsidRPr="00163CEA" w:rsidR="00163CEA" w:rsidP="00163CEA" w:rsidRDefault="00163CEA" w14:paraId="130567BF" w14:textId="77777777">
      <w:pPr>
        <w:spacing w:after="120" w:line="240" w:lineRule="auto"/>
        <w:rPr>
          <w:rFonts w:ascii="Times New Roman" w:hAnsi="Times New Roman" w:cs="Times New Roman"/>
          <w:sz w:val="22"/>
          <w:szCs w:val="22"/>
        </w:rPr>
      </w:pPr>
      <w:bookmarkStart w:name="_Toc229722878" w:id="25"/>
      <w:bookmarkStart w:name="_Toc229722969" w:id="26"/>
      <w:r w:rsidRPr="57580FD9" w:rsidR="00163CEA">
        <w:rPr>
          <w:rFonts w:ascii="Times New Roman" w:hAnsi="Times New Roman" w:cs="Times New Roman"/>
          <w:sz w:val="22"/>
          <w:szCs w:val="22"/>
        </w:rPr>
        <w:t>En Beech Avenue Elementary, creemos que cuando los alumnos llegan, brillan. La asistencia constante es un fuerte predictor del éxito estudiantil—académico, social y emocional—y colaboramos con las familias para apoyar hábitos sólidos de asistencia.</w:t>
      </w:r>
    </w:p>
    <w:p w:rsidRPr="00163CEA" w:rsidR="00163CEA" w:rsidP="00163CEA" w:rsidRDefault="00163CEA" w14:paraId="5169B7A5" w14:textId="77777777">
      <w:pPr>
        <w:spacing w:after="120" w:line="240" w:lineRule="auto"/>
        <w:rPr>
          <w:rFonts w:ascii="Times New Roman" w:hAnsi="Times New Roman" w:cs="Times New Roman"/>
          <w:sz w:val="22"/>
          <w:szCs w:val="22"/>
        </w:rPr>
      </w:pPr>
      <w:r w:rsidRPr="57580FD9" w:rsidR="00163CEA">
        <w:rPr>
          <w:rFonts w:ascii="Times New Roman" w:hAnsi="Times New Roman" w:cs="Times New Roman"/>
          <w:sz w:val="22"/>
          <w:szCs w:val="22"/>
        </w:rPr>
        <w:t xml:space="preserve">Se espera que los estudiantes estén en sus asientos y listos para aprender a las 7:45 a.m. cada día. Si su hijo va a estar ausente, por favor contacte con la oficina del colegio en el (909) 357-5060. Cuando sea posible, se anima a las familias </w:t>
      </w:r>
      <w:r w:rsidRPr="57580FD9" w:rsidR="00163CEA">
        <w:rPr>
          <w:rFonts w:ascii="Times New Roman" w:hAnsi="Times New Roman" w:cs="Times New Roman"/>
          <w:sz w:val="22"/>
          <w:szCs w:val="22"/>
        </w:rPr>
        <w:t>a</w:t>
      </w:r>
      <w:r w:rsidRPr="57580FD9" w:rsidR="00163CEA">
        <w:rPr>
          <w:rFonts w:ascii="Times New Roman" w:hAnsi="Times New Roman" w:cs="Times New Roman"/>
          <w:sz w:val="22"/>
          <w:szCs w:val="22"/>
        </w:rPr>
        <w:t xml:space="preserve"> aportar documentación, como un justificante médico.</w:t>
      </w:r>
    </w:p>
    <w:p w:rsidRPr="00163CEA" w:rsidR="00163CEA" w:rsidP="00163CEA" w:rsidRDefault="00163CEA" w14:paraId="36401C10" w14:textId="77777777">
      <w:pPr>
        <w:spacing w:after="120" w:line="240" w:lineRule="auto"/>
        <w:rPr>
          <w:rFonts w:ascii="Times New Roman" w:hAnsi="Times New Roman" w:cs="Times New Roman"/>
          <w:sz w:val="22"/>
          <w:szCs w:val="22"/>
        </w:rPr>
      </w:pPr>
      <w:r w:rsidRPr="57580FD9" w:rsidR="00163CEA">
        <w:rPr>
          <w:rFonts w:ascii="Times New Roman" w:hAnsi="Times New Roman" w:cs="Times New Roman"/>
          <w:sz w:val="22"/>
          <w:szCs w:val="22"/>
        </w:rPr>
        <w:t>Se considera que un estudiante está crónicamente ausente cuando falta al 10% o más de los días escolares desde la matrícula. El absentismo crónico puede afectar al progreso académico y a la experiencia escolar general del alumno. Estamos comprometidos a trabajar con las familias para ofrecer apoyo temprano y asegurar que cada estudiante esté presente y comprometido.</w:t>
      </w:r>
    </w:p>
    <w:p w:rsidRPr="004F6A20" w:rsidR="0046175A" w:rsidP="00163CEA" w:rsidRDefault="0046175A" w14:paraId="1AA27288" w14:textId="1BA8CFFF">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12" w:id="27"/>
      <w:r w:rsidRPr="57580FD9" w:rsidR="0046175A">
        <w:rPr>
          <w:rFonts w:ascii="Times New Roman" w:hAnsi="Times New Roman" w:cs="Times New Roman"/>
          <w:b w:val="1"/>
          <w:bCs w:val="1"/>
          <w:caps w:val="1"/>
          <w:color w:val="auto"/>
          <w:sz w:val="22"/>
          <w:szCs w:val="22"/>
        </w:rPr>
        <w:t>Reportando una ausencia</w:t>
      </w:r>
      <w:bookmarkEnd w:id="25"/>
      <w:bookmarkEnd w:id="26"/>
      <w:bookmarkEnd w:id="27"/>
    </w:p>
    <w:p w:rsidRPr="000E31E5" w:rsidR="0046175A" w:rsidP="57580FD9" w:rsidRDefault="0046175A" w14:paraId="651094C2" w14:textId="77777777">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Si su hijo está ausente, por favor llame a la Oficina de Asistencia cada mañana de la ausencia. Asegúrate de incluir:</w:t>
      </w:r>
    </w:p>
    <w:p w:rsidRPr="00AC49E6" w:rsidR="0046175A" w:rsidP="57580FD9" w:rsidRDefault="0046175A" w14:paraId="4827D003"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Nombre y curso del estudiante </w:t>
      </w:r>
    </w:p>
    <w:p w:rsidRPr="00AC49E6" w:rsidR="0046175A" w:rsidP="57580FD9" w:rsidRDefault="0046175A" w14:paraId="3A63CE65"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Fecha(s) de ausencia </w:t>
      </w:r>
    </w:p>
    <w:p w:rsidRPr="00AC49E6" w:rsidR="0046175A" w:rsidP="57580FD9" w:rsidRDefault="0046175A" w14:paraId="21F1C139"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Motivo de la ausencia </w:t>
      </w:r>
    </w:p>
    <w:p w:rsidRPr="000E31E5" w:rsidR="0046175A" w:rsidP="57580FD9" w:rsidRDefault="0046175A" w14:paraId="3F0FB4EA" w14:textId="59315770">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Una comunicación oportuna nos ayuda a mantener registros precisos y, lo que es más importante, nos permite brindar apoyo cuando es necesario.</w:t>
      </w:r>
    </w:p>
    <w:p w:rsidRPr="004F6A20" w:rsidR="0046175A" w:rsidP="00A63587" w:rsidRDefault="0046175A" w14:paraId="589C396B"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970" w:id="28"/>
      <w:bookmarkStart w:name="_Toc229722879" w:id="29"/>
      <w:bookmarkStart w:name="_Toc231304013" w:id="30"/>
      <w:r w:rsidRPr="57580FD9" w:rsidR="0046175A">
        <w:rPr>
          <w:rFonts w:ascii="Times New Roman" w:hAnsi="Times New Roman" w:cs="Times New Roman"/>
          <w:b w:val="1"/>
          <w:bCs w:val="1"/>
          <w:caps w:val="1"/>
          <w:color w:val="auto"/>
          <w:sz w:val="22"/>
          <w:szCs w:val="22"/>
        </w:rPr>
        <w:t>Ausencias justificadas</w:t>
      </w:r>
      <w:bookmarkEnd w:id="28"/>
      <w:bookmarkEnd w:id="29"/>
      <w:bookmarkEnd w:id="30"/>
    </w:p>
    <w:p w:rsidRPr="000E31E5" w:rsidR="0046175A" w:rsidP="57580FD9" w:rsidRDefault="0046175A" w14:paraId="7C53917D" w14:textId="77777777">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Las ausencias justificadas están definidas en el Código de Educación §48205 y pueden incluir:</w:t>
      </w:r>
    </w:p>
    <w:p w:rsidRPr="00AC49E6" w:rsidR="0046175A" w:rsidP="57580FD9" w:rsidRDefault="0046175A" w14:paraId="2D015D86"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Enfermedades o citas médicas (incluyendo odontología y salud mental) </w:t>
      </w:r>
    </w:p>
    <w:p w:rsidRPr="00AC49E6" w:rsidR="0046175A" w:rsidP="57580FD9" w:rsidRDefault="0046175A" w14:paraId="286DB3ED"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Cuarentena por exposición a una enfermedad contagiosa </w:t>
      </w:r>
    </w:p>
    <w:p w:rsidRPr="00AC49E6" w:rsidR="0046175A" w:rsidP="57580FD9" w:rsidRDefault="0046175A" w14:paraId="139C4133"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Duelo de familiares directos </w:t>
      </w:r>
    </w:p>
    <w:p w:rsidRPr="00AC49E6" w:rsidR="0046175A" w:rsidP="57580FD9" w:rsidRDefault="0046175A" w14:paraId="6C7DFA8C"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Comparecencias en los tribunales </w:t>
      </w:r>
    </w:p>
    <w:p w:rsidRPr="00AC49E6" w:rsidR="0046175A" w:rsidP="57580FD9" w:rsidRDefault="0046175A" w14:paraId="3801AF77"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Fiestas o ceremonias religiosas </w:t>
      </w:r>
    </w:p>
    <w:p w:rsidRPr="00AC49E6" w:rsidR="0046175A" w:rsidP="57580FD9" w:rsidRDefault="0046175A" w14:paraId="33B54392"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Asistencia a una conferencia o evento educativo aprobado </w:t>
      </w:r>
    </w:p>
    <w:p w:rsidRPr="00AC49E6" w:rsidR="0046175A" w:rsidP="57580FD9" w:rsidRDefault="0046175A" w14:paraId="4BEDFBA0"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Servicios relacionados con el IEP o el Plan 504 de un estudiante </w:t>
      </w:r>
    </w:p>
    <w:p w:rsidRPr="000E31E5" w:rsidR="0046175A" w:rsidP="57580FD9" w:rsidRDefault="0046175A" w14:paraId="472E3618" w14:textId="7DC06051">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Para asegurar que una ausencia se marque como justificada, un padre o tutor debe notificar a la Oficina de Asistencia con una razón válida —preferiblemente por teléfono o por escrito— dentro del plazo establecido por la escuela.</w:t>
      </w:r>
    </w:p>
    <w:p w:rsidRPr="004F6A20" w:rsidR="0046175A" w:rsidP="00A63587" w:rsidRDefault="0046175A" w14:paraId="52DE21A4"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971" w:id="31"/>
      <w:bookmarkStart w:name="_Toc229722880" w:id="32"/>
      <w:bookmarkStart w:name="_Toc231304014" w:id="33"/>
      <w:r w:rsidRPr="57580FD9" w:rsidR="0046175A">
        <w:rPr>
          <w:rFonts w:ascii="Times New Roman" w:hAnsi="Times New Roman" w:cs="Times New Roman"/>
          <w:b w:val="1"/>
          <w:bCs w:val="1"/>
          <w:caps w:val="1"/>
          <w:color w:val="auto"/>
          <w:sz w:val="22"/>
          <w:szCs w:val="22"/>
        </w:rPr>
        <w:t>Ausencias injustificadas y absentismo escolar</w:t>
      </w:r>
      <w:bookmarkEnd w:id="31"/>
      <w:bookmarkEnd w:id="32"/>
      <w:bookmarkEnd w:id="33"/>
    </w:p>
    <w:p w:rsidRPr="000E31E5" w:rsidR="0046175A" w:rsidP="57580FD9" w:rsidRDefault="0046175A" w14:paraId="2EBD7223" w14:textId="77777777">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Las ausencias injustificadas ocurren cuando un estudiante falta al colegio sin una razón válida o sin la notificación adecuada. Ejemplos incluyen:</w:t>
      </w:r>
    </w:p>
    <w:p w:rsidRPr="00AC49E6" w:rsidR="0046175A" w:rsidP="57580FD9" w:rsidRDefault="0046175A" w14:paraId="34D06F39"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Dormir demasiado </w:t>
      </w:r>
    </w:p>
    <w:p w:rsidRPr="00AC49E6" w:rsidR="0046175A" w:rsidP="57580FD9" w:rsidRDefault="0046175A" w14:paraId="3B47B4A0"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Problemas de transporte </w:t>
      </w:r>
    </w:p>
    <w:p w:rsidRPr="00AC49E6" w:rsidR="0046175A" w:rsidP="57580FD9" w:rsidRDefault="0046175A" w14:paraId="48E92C93"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Vacaciones familiares no aprobadas de antemano </w:t>
      </w:r>
    </w:p>
    <w:p w:rsidRPr="00AC49E6" w:rsidR="0046175A" w:rsidP="57580FD9" w:rsidRDefault="0046175A" w14:paraId="345FE410"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Salir del campus sin permiso </w:t>
      </w:r>
    </w:p>
    <w:p w:rsidRPr="00AC49E6" w:rsidR="0046175A" w:rsidP="57580FD9" w:rsidRDefault="0046175A" w14:paraId="5DBCF96D"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Ausencias no verificadas por un padre o tutor </w:t>
      </w:r>
    </w:p>
    <w:p w:rsidRPr="000E31E5" w:rsidR="0046175A" w:rsidP="57580FD9" w:rsidRDefault="0046175A" w14:paraId="35B9AC9B" w14:textId="77777777">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Según el Código de Educación §48260, un estudiante se considera absentista después de:</w:t>
      </w:r>
    </w:p>
    <w:p w:rsidRPr="000E31E5" w:rsidR="0046175A" w:rsidP="57580FD9" w:rsidRDefault="0046175A" w14:paraId="2F1F8044"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Tres ausencias injustificadas, o </w:t>
      </w:r>
    </w:p>
    <w:p w:rsidRPr="000E31E5" w:rsidR="0046175A" w:rsidP="57580FD9" w:rsidRDefault="0046175A" w14:paraId="66886EE4" w14:textId="77777777">
      <w:pPr>
        <w:numPr>
          <w:ilvl w:val="0"/>
          <w:numId w:val="12"/>
        </w:numPr>
        <w:spacing w:after="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Tres casos de retraso de más de 30 minutos sin una excusa válida </w:t>
      </w:r>
    </w:p>
    <w:p w:rsidRPr="00AC49E6" w:rsidR="0046175A" w:rsidP="004F6A20" w:rsidRDefault="0046175A" w14:paraId="1B1317E4" w14:textId="77777777">
      <w:pPr>
        <w:pStyle w:val="ListParagraph"/>
        <w:numPr>
          <w:ilvl w:val="0"/>
          <w:numId w:val="12"/>
        </w:numPr>
        <w:spacing w:after="0" w:line="240" w:lineRule="auto"/>
        <w:contextualSpacing w:val="0"/>
        <w:rPr>
          <w:rFonts w:ascii="Times New Roman" w:hAnsi="Times New Roman" w:cs="Times New Roman"/>
          <w:sz w:val="22"/>
          <w:szCs w:val="22"/>
        </w:rPr>
      </w:pPr>
      <w:r w:rsidRPr="57580FD9" w:rsidR="0046175A">
        <w:rPr>
          <w:rFonts w:ascii="Times New Roman" w:hAnsi="Times New Roman" w:cs="Times New Roman"/>
          <w:sz w:val="22"/>
          <w:szCs w:val="22"/>
        </w:rPr>
        <w:t>Las ausencias continuadas y no justificadas pueden conllevar la clasificación como absentismo habitual y la remisión a la Junta de Revisión de Asistencia Escolar (SARB) (Ed. Code §48263).</w:t>
      </w:r>
    </w:p>
    <w:p w:rsidRPr="000E31E5" w:rsidR="0046175A" w:rsidP="0082057E" w:rsidRDefault="0046175A" w14:paraId="76A5ED7E" w14:textId="70A7BC3E">
      <w:pPr>
        <w:spacing w:after="100" w:line="240" w:lineRule="auto"/>
        <w:rPr>
          <w:rFonts w:ascii="Times New Roman" w:hAnsi="Times New Roman" w:cs="Times New Roman"/>
          <w:sz w:val="22"/>
          <w:szCs w:val="22"/>
        </w:rPr>
      </w:pPr>
      <w:r w:rsidRPr="57580FD9" w:rsidR="0046175A">
        <w:rPr>
          <w:rFonts w:ascii="Times New Roman" w:hAnsi="Times New Roman" w:cs="Times New Roman"/>
          <w:sz w:val="22"/>
          <w:szCs w:val="22"/>
        </w:rPr>
        <w:t>En Beech Avenue, nuestro enfoque siempre es apoyar, no castigar. Si alguna vez tienes dudas de si una ausencia se considera justificada, por favor contacta con nosotros: estamos aquí para ayudarte.</w:t>
      </w:r>
    </w:p>
    <w:p w:rsidRPr="004F6A20" w:rsidR="0046175A" w:rsidP="00A63587" w:rsidRDefault="0046175A" w14:paraId="5694E805"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881" w:id="34"/>
      <w:bookmarkStart w:name="_Toc229722972" w:id="35"/>
      <w:bookmarkStart w:name="_Toc231304015" w:id="36"/>
      <w:r w:rsidRPr="57580FD9" w:rsidR="0046175A">
        <w:rPr>
          <w:rFonts w:ascii="Times New Roman" w:hAnsi="Times New Roman" w:cs="Times New Roman"/>
          <w:b w:val="1"/>
          <w:bCs w:val="1"/>
          <w:caps w:val="1"/>
          <w:color w:val="auto"/>
          <w:sz w:val="22"/>
          <w:szCs w:val="22"/>
        </w:rPr>
        <w:t>Estudio independiente</w:t>
      </w:r>
      <w:bookmarkEnd w:id="34"/>
      <w:bookmarkEnd w:id="35"/>
      <w:bookmarkEnd w:id="36"/>
    </w:p>
    <w:p w:rsidRPr="000E31E5" w:rsidR="0046175A" w:rsidP="0082057E" w:rsidRDefault="0046175A" w14:paraId="2995DB5D" w14:textId="77777777">
      <w:pPr>
        <w:spacing w:after="100" w:line="240" w:lineRule="auto"/>
        <w:rPr>
          <w:rFonts w:ascii="Times New Roman" w:hAnsi="Times New Roman" w:cs="Times New Roman"/>
          <w:sz w:val="22"/>
          <w:szCs w:val="22"/>
        </w:rPr>
      </w:pPr>
      <w:r w:rsidRPr="57580FD9" w:rsidR="0046175A">
        <w:rPr>
          <w:rFonts w:ascii="Times New Roman" w:hAnsi="Times New Roman" w:cs="Times New Roman"/>
          <w:sz w:val="22"/>
          <w:szCs w:val="22"/>
        </w:rPr>
        <w:t>Si su hijo estará ausente durante tres o más días consecutivos por motivos distintos a la enfermedad, por favor contacte con la oficina lo antes posible para solicitar el Estudio Independiente.</w:t>
      </w:r>
    </w:p>
    <w:p w:rsidRPr="000E31E5" w:rsidR="0046175A" w:rsidP="0082057E" w:rsidRDefault="0046175A" w14:paraId="750D4690" w14:textId="77777777">
      <w:pPr>
        <w:spacing w:after="100" w:line="240" w:lineRule="auto"/>
        <w:rPr>
          <w:rFonts w:ascii="Times New Roman" w:hAnsi="Times New Roman" w:cs="Times New Roman"/>
          <w:sz w:val="22"/>
          <w:szCs w:val="22"/>
        </w:rPr>
      </w:pPr>
      <w:r w:rsidRPr="57580FD9" w:rsidR="0046175A">
        <w:rPr>
          <w:rFonts w:ascii="Times New Roman" w:hAnsi="Times New Roman" w:cs="Times New Roman"/>
          <w:sz w:val="22"/>
          <w:szCs w:val="22"/>
        </w:rPr>
        <w:t>Este programa permite a los estudiantes mantenerse conectados con el aprendizaje mientras están fuera de la escuela. Cuando todo el trabajo asignado se completa y entrega a tiempo, se puede conceder crédito por asistencia para esos días.</w:t>
      </w:r>
    </w:p>
    <w:p w:rsidRPr="000E31E5" w:rsidR="0046175A" w:rsidP="0082057E" w:rsidRDefault="0046175A" w14:paraId="06D392EE" w14:textId="61E0F126">
      <w:pPr>
        <w:spacing w:after="100" w:line="240" w:lineRule="auto"/>
        <w:rPr>
          <w:rFonts w:ascii="Times New Roman" w:hAnsi="Times New Roman" w:cs="Times New Roman"/>
          <w:sz w:val="22"/>
          <w:szCs w:val="22"/>
        </w:rPr>
      </w:pPr>
      <w:r w:rsidRPr="57580FD9" w:rsidR="0046175A">
        <w:rPr>
          <w:rFonts w:ascii="Times New Roman" w:hAnsi="Times New Roman" w:cs="Times New Roman"/>
          <w:sz w:val="22"/>
          <w:szCs w:val="22"/>
        </w:rPr>
        <w:t>El estudio independiente funciona mejor cuando es una verdadera colaboración: el aviso temprano permite a los profesores preparar tareas significativas y alineadas. Dependiendo de la situación, también pueden estar disponibles apoyos adicionales para ayudar a minimizar el impacto en el aprendizaje.</w:t>
      </w:r>
    </w:p>
    <w:p w:rsidRPr="004F6A20" w:rsidR="0046175A" w:rsidP="00163CEA" w:rsidRDefault="0046175A" w14:paraId="7DB855BA"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882" w:id="37"/>
      <w:bookmarkStart w:name="_Toc229722973" w:id="38"/>
      <w:bookmarkStart w:name="_Toc231304016" w:id="39"/>
      <w:r w:rsidRPr="57580FD9" w:rsidR="0046175A">
        <w:rPr>
          <w:rFonts w:ascii="Times New Roman" w:hAnsi="Times New Roman" w:cs="Times New Roman"/>
          <w:b w:val="1"/>
          <w:bCs w:val="1"/>
          <w:caps w:val="1"/>
          <w:color w:val="auto"/>
          <w:sz w:val="22"/>
          <w:szCs w:val="22"/>
        </w:rPr>
        <w:t>Escuela de los sábados (recuperación de asistencia)</w:t>
      </w:r>
      <w:bookmarkEnd w:id="37"/>
      <w:bookmarkEnd w:id="38"/>
      <w:bookmarkEnd w:id="39"/>
    </w:p>
    <w:p w:rsidRPr="000E31E5" w:rsidR="0046175A" w:rsidP="00163CEA" w:rsidRDefault="0046175A" w14:paraId="3F93D4F5" w14:textId="33DF0979">
      <w:pPr>
        <w:spacing w:after="100" w:line="240" w:lineRule="auto"/>
        <w:rPr>
          <w:rFonts w:ascii="Times New Roman" w:hAnsi="Times New Roman" w:cs="Times New Roman"/>
          <w:sz w:val="22"/>
          <w:szCs w:val="22"/>
        </w:rPr>
      </w:pPr>
      <w:r w:rsidRPr="57580FD9" w:rsidR="0046175A">
        <w:rPr>
          <w:rFonts w:ascii="Times New Roman" w:hAnsi="Times New Roman" w:cs="Times New Roman"/>
          <w:sz w:val="22"/>
          <w:szCs w:val="22"/>
        </w:rPr>
        <w:t>La Escuela de los Sábados ofrece a los estudiantes la oportunidad de recuperar ausencias y seguir siendo elegibles para el reconocimiento de asistencia. Aunque este programa apoya el aprendizaje, no sustituye el valor de la instrucción diaria en el aula. Cuando los estudiantes faltan a clase, se pierden experiencias críticas de nivel escolar que no pueden replicarse completamente. Los detalles sobre fechas, horarios y inscripciones se compartirán a lo largo del año. Tenga en cuenta: Las ausencias incurridas después del 28 de marzo no son elegibles para recuperación para el curso escolar actual.</w:t>
      </w:r>
    </w:p>
    <w:p w:rsidRPr="004F6A20" w:rsidR="0046175A" w:rsidP="00163CEA" w:rsidRDefault="0046175A" w14:paraId="255D81E3"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883" w:id="40"/>
      <w:bookmarkStart w:name="_Toc229722974" w:id="41"/>
      <w:bookmarkStart w:name="_Toc231304017" w:id="42"/>
      <w:r w:rsidRPr="57580FD9" w:rsidR="0046175A">
        <w:rPr>
          <w:rFonts w:ascii="Times New Roman" w:hAnsi="Times New Roman" w:cs="Times New Roman"/>
          <w:b w:val="1"/>
          <w:bCs w:val="1"/>
          <w:caps w:val="1"/>
          <w:color w:val="auto"/>
          <w:sz w:val="22"/>
          <w:szCs w:val="22"/>
        </w:rPr>
        <w:t>Avisos de asistencia y apoyo</w:t>
      </w:r>
      <w:bookmarkEnd w:id="40"/>
      <w:bookmarkEnd w:id="41"/>
      <w:bookmarkEnd w:id="42"/>
    </w:p>
    <w:p w:rsidRPr="000E31E5" w:rsidR="0046175A" w:rsidP="57580FD9" w:rsidRDefault="0046175A" w14:paraId="0CC33C22" w14:textId="317DFCDD">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Si tu hijo tiene ausencias excesivas o retrasos, puede que recibas avisos de asistencia durante el curso escolar. Estas cartas son obligatorias por la ley de California y están destinadas a informar y apoyar, no a sancionar. Los tipos de avisos incluyen:</w:t>
      </w:r>
    </w:p>
    <w:p w:rsidRPr="00AC49E6" w:rsidR="0046175A" w:rsidP="57580FD9" w:rsidRDefault="0046175A" w14:paraId="38E6A085" w14:textId="77777777">
      <w:pPr>
        <w:pStyle w:val="ListParagraph"/>
        <w:numPr>
          <w:ilvl w:val="0"/>
          <w:numId w:val="13"/>
        </w:numPr>
        <w:spacing w:after="0" w:line="240" w:lineRule="auto"/>
        <w:ind w:right="720"/>
        <w:contextualSpacing w:val="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Cartas de absentismo: Enviadas cuando un alumno tiene ausencias injustificadas o retrasos repetidos de más de 30 minutos </w:t>
      </w:r>
    </w:p>
    <w:p w:rsidRPr="00AC49E6" w:rsidR="0046175A" w:rsidP="57580FD9" w:rsidRDefault="0046175A" w14:paraId="02A8E2B1" w14:textId="77777777">
      <w:pPr>
        <w:pStyle w:val="ListParagraph"/>
        <w:numPr>
          <w:ilvl w:val="0"/>
          <w:numId w:val="13"/>
        </w:numPr>
        <w:spacing w:after="0" w:line="240" w:lineRule="auto"/>
        <w:ind w:right="720"/>
        <w:contextualSpacing w:val="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Avisos de ausencia crónica: Se envían cuando un estudiante falta al 10% o más de los días escolares matriculados por cualquier motivo </w:t>
      </w:r>
    </w:p>
    <w:p w:rsidRPr="000E31E5" w:rsidR="0046175A" w:rsidP="57580FD9" w:rsidRDefault="0046175A" w14:paraId="2B9C2A44" w14:textId="04BEB103">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Si recibes un aviso, te animamos a que contactes con la escuela lo antes posible. Juntos, podemos revisar la situación y desarrollar un plan personalizado que apoye el éxito de tu hijo.</w:t>
      </w:r>
    </w:p>
    <w:p w:rsidRPr="004F6A20" w:rsidR="0046175A" w:rsidP="00A63587" w:rsidRDefault="0046175A" w14:paraId="210E3C96"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975" w:id="43"/>
      <w:bookmarkStart w:name="_Toc229722884" w:id="44"/>
      <w:bookmarkStart w:name="_Toc231304018" w:id="45"/>
      <w:r w:rsidRPr="57580FD9" w:rsidR="0046175A">
        <w:rPr>
          <w:rFonts w:ascii="Times New Roman" w:hAnsi="Times New Roman" w:cs="Times New Roman"/>
          <w:b w:val="1"/>
          <w:bCs w:val="1"/>
          <w:caps w:val="1"/>
          <w:color w:val="auto"/>
          <w:sz w:val="22"/>
          <w:szCs w:val="22"/>
        </w:rPr>
        <w:t>Trabajo de maquillaje</w:t>
      </w:r>
      <w:bookmarkEnd w:id="43"/>
      <w:bookmarkEnd w:id="44"/>
      <w:bookmarkEnd w:id="45"/>
    </w:p>
    <w:p w:rsidRPr="000E31E5" w:rsidR="0046175A" w:rsidP="57580FD9" w:rsidRDefault="0046175A" w14:paraId="3A36FDB7" w14:textId="77777777">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Cuando un estudiante tiene una ausencia justificada, se le concede un tiempo razonable para completar tareas pendientes. Los profesores proporcionarán orientación, materiales y plazos según la duración y la naturaleza de la ausencia.</w:t>
      </w:r>
    </w:p>
    <w:p w:rsidRPr="000E31E5" w:rsidR="0046175A" w:rsidP="57580FD9" w:rsidRDefault="0046175A" w14:paraId="6AB02A4C" w14:textId="77777777">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Para los estudiantes en Estudio Independiente, todo el trabajo asignado debe completarse y entregarse antes de la fecha límite acordada para recibir el crédito de asistencia. El trabajo incompleto o tardío puede hacer que esos días sean marcados como no justificados.</w:t>
      </w:r>
    </w:p>
    <w:p w:rsidRPr="000E31E5" w:rsidR="0046175A" w:rsidP="57580FD9" w:rsidRDefault="0046175A" w14:paraId="38D98795" w14:textId="22996482">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La comunicación oportuna y el seguimiento ayudan a garantizar que los estudiantes se mantengan en el camino académico y sigan presentándose y brillando, incluso cuando han estado fuera.</w:t>
      </w:r>
    </w:p>
    <w:p w:rsidRPr="004F6A20" w:rsidR="0046175A" w:rsidP="00A63587" w:rsidRDefault="0046175A" w14:paraId="0C333A9F"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885" w:id="46"/>
      <w:bookmarkStart w:name="_Toc229722976" w:id="47"/>
      <w:bookmarkStart w:name="_Toc231304019" w:id="48"/>
      <w:r w:rsidRPr="57580FD9" w:rsidR="0046175A">
        <w:rPr>
          <w:rFonts w:ascii="Times New Roman" w:hAnsi="Times New Roman" w:cs="Times New Roman"/>
          <w:b w:val="1"/>
          <w:bCs w:val="1"/>
          <w:caps w:val="1"/>
          <w:color w:val="auto"/>
          <w:sz w:val="22"/>
          <w:szCs w:val="22"/>
        </w:rPr>
        <w:t>Asistencia Perfecta</w:t>
      </w:r>
      <w:bookmarkEnd w:id="46"/>
      <w:bookmarkEnd w:id="47"/>
      <w:bookmarkEnd w:id="48"/>
    </w:p>
    <w:p w:rsidRPr="00163CEA" w:rsidR="000E31E5" w:rsidP="57580FD9" w:rsidRDefault="0046175A" w14:paraId="20FF06DB" w14:textId="68BB6469">
      <w:pPr>
        <w:spacing w:after="100" w:line="240" w:lineRule="auto"/>
        <w:ind w:right="720"/>
        <w:rPr>
          <w:rFonts w:ascii="Times New Roman" w:hAnsi="Times New Roman" w:cs="Times New Roman"/>
          <w:spacing w:val="-3"/>
          <w:sz w:val="22"/>
          <w:szCs w:val="22"/>
        </w:rPr>
      </w:pPr>
      <w:r w:rsidRPr="57580FD9" w:rsidR="0046175A">
        <w:rPr>
          <w:rFonts w:ascii="Times New Roman" w:hAnsi="Times New Roman" w:cs="Times New Roman"/>
          <w:spacing w:val="-3"/>
          <w:sz w:val="22"/>
          <w:szCs w:val="22"/>
        </w:rPr>
        <w:t xml:space="preserve">Perfecto significa perfecto.  En otras palabras, los estudiantes deben no tener ninguna ausencia ni cero retrasos para ser reconocidos como con asistencia perfecta.  Recuerda que el Estudio Independiente no califica para una asistencia perfecta, ya que el calendario escolar ofrece amplias oportunidades para vacaciones a lo largo del año sin tener que faltar a clase. </w:t>
      </w:r>
      <w:bookmarkStart w:name="_Toc229723009" w:id="49"/>
      <w:bookmarkStart w:name="_Toc229722918" w:id="50"/>
      <w:r w:rsidRPr="57580FD9" w:rsidR="008B21F8">
        <w:rPr>
          <w:rFonts w:ascii="Times New Roman" w:hAnsi="Times New Roman" w:cs="Times New Roman"/>
          <w:i w:val="1"/>
          <w:iCs w:val="1"/>
          <w:spacing w:val="-3"/>
          <w:sz w:val="22"/>
          <w:szCs w:val="22"/>
          <w:u w:val="single"/>
        </w:rPr>
        <w:t xml:space="preserve">Los </w:t>
      </w:r>
      <w:r w:rsidRPr="57580FD9" w:rsidR="008B21F8">
        <w:rPr>
          <w:rFonts w:ascii="Times New Roman" w:hAnsi="Times New Roman" w:cs="Times New Roman"/>
          <w:i w:val="1"/>
          <w:iCs w:val="1"/>
          <w:spacing w:val="-3"/>
          <w:sz w:val="22"/>
          <w:szCs w:val="22"/>
          <w:u w:val="single"/>
        </w:rPr>
        <w:t>estudiantes</w:t>
      </w:r>
      <w:r w:rsidRPr="57580FD9" w:rsidR="008B21F8">
        <w:rPr>
          <w:rFonts w:ascii="Times New Roman" w:hAnsi="Times New Roman" w:cs="Times New Roman"/>
          <w:i w:val="1"/>
          <w:iCs w:val="1"/>
          <w:spacing w:val="-3"/>
          <w:sz w:val="22"/>
          <w:szCs w:val="22"/>
          <w:u w:val="single"/>
        </w:rPr>
        <w:t xml:space="preserve"> </w:t>
      </w:r>
      <w:r w:rsidRPr="57580FD9" w:rsidR="008B21F8">
        <w:rPr>
          <w:rFonts w:ascii="Times New Roman" w:hAnsi="Times New Roman" w:cs="Times New Roman"/>
          <w:i w:val="1"/>
          <w:iCs w:val="1"/>
          <w:spacing w:val="-3"/>
          <w:sz w:val="22"/>
          <w:szCs w:val="22"/>
          <w:u w:val="single"/>
        </w:rPr>
        <w:t>serán</w:t>
      </w:r>
      <w:r w:rsidRPr="57580FD9" w:rsidR="008B21F8">
        <w:rPr>
          <w:rFonts w:ascii="Times New Roman" w:hAnsi="Times New Roman" w:cs="Times New Roman"/>
          <w:i w:val="1"/>
          <w:iCs w:val="1"/>
          <w:spacing w:val="-3"/>
          <w:sz w:val="22"/>
          <w:szCs w:val="22"/>
          <w:u w:val="single"/>
        </w:rPr>
        <w:t xml:space="preserve"> </w:t>
      </w:r>
      <w:r w:rsidRPr="57580FD9" w:rsidR="008B21F8">
        <w:rPr>
          <w:rFonts w:ascii="Times New Roman" w:hAnsi="Times New Roman" w:cs="Times New Roman"/>
          <w:i w:val="1"/>
          <w:iCs w:val="1"/>
          <w:spacing w:val="-3"/>
          <w:sz w:val="22"/>
          <w:szCs w:val="22"/>
          <w:u w:val="single"/>
        </w:rPr>
        <w:t>reconocidos</w:t>
      </w:r>
      <w:r w:rsidRPr="57580FD9" w:rsidR="008B21F8">
        <w:rPr>
          <w:rFonts w:ascii="Times New Roman" w:hAnsi="Times New Roman" w:cs="Times New Roman"/>
          <w:i w:val="1"/>
          <w:iCs w:val="1"/>
          <w:spacing w:val="-3"/>
          <w:sz w:val="22"/>
          <w:szCs w:val="22"/>
          <w:u w:val="single"/>
        </w:rPr>
        <w:t xml:space="preserve"> </w:t>
      </w:r>
      <w:r w:rsidRPr="57580FD9" w:rsidR="008B21F8">
        <w:rPr>
          <w:rFonts w:ascii="Times New Roman" w:hAnsi="Times New Roman" w:cs="Times New Roman"/>
          <w:i w:val="1"/>
          <w:iCs w:val="1"/>
          <w:spacing w:val="-3"/>
          <w:sz w:val="22"/>
          <w:szCs w:val="22"/>
          <w:u w:val="single"/>
        </w:rPr>
        <w:t>por</w:t>
      </w:r>
      <w:r w:rsidRPr="57580FD9" w:rsidR="008B21F8">
        <w:rPr>
          <w:rFonts w:ascii="Times New Roman" w:hAnsi="Times New Roman" w:cs="Times New Roman"/>
          <w:i w:val="1"/>
          <w:iCs w:val="1"/>
          <w:spacing w:val="-3"/>
          <w:sz w:val="22"/>
          <w:szCs w:val="22"/>
          <w:u w:val="single"/>
        </w:rPr>
        <w:t xml:space="preserve"> su excelencia en la asistencia si están presentes el 98% del tiempo, con no más de 3 retrasos o salidas anticipadas por trimestre. </w:t>
      </w:r>
    </w:p>
    <w:p w:rsidR="00AC49E6" w:rsidP="57580FD9" w:rsidRDefault="00AC49E6" w14:paraId="0409237B" w14:textId="77777777">
      <w:pPr>
        <w:spacing w:after="100" w:line="240" w:lineRule="auto"/>
        <w:rPr>
          <w:rFonts w:ascii="Times New Roman" w:hAnsi="Times New Roman" w:eastAsia="" w:cs="Times New Roman" w:eastAsiaTheme="majorEastAsia"/>
          <w:b w:val="1"/>
          <w:bCs w:val="1"/>
          <w:color w:val="002060"/>
          <w:sz w:val="36"/>
          <w:szCs w:val="36"/>
        </w:rPr>
      </w:pPr>
      <w:r w:rsidRPr="57580FD9">
        <w:rPr>
          <w:rFonts w:ascii="Times New Roman" w:hAnsi="Times New Roman" w:cs="Times New Roman"/>
          <w:b w:val="1"/>
          <w:bCs w:val="1"/>
          <w:color w:val="002060"/>
          <w:sz w:val="36"/>
          <w:szCs w:val="36"/>
        </w:rPr>
        <w:br w:type="page"/>
      </w:r>
    </w:p>
    <w:p w:rsidRPr="00E7202C" w:rsidR="00CE6F08" w:rsidP="00E7202C" w:rsidRDefault="00CE6F08" w14:paraId="20B28AAF" w14:textId="77777777">
      <w:pPr>
        <w:pStyle w:val="Heading1"/>
        <w:shd w:val="clear" w:color="auto" w:fill="002060"/>
        <w:spacing w:before="0" w:after="100" w:line="240" w:lineRule="auto"/>
        <w:jc w:val="center"/>
        <w:rPr>
          <w:rFonts w:ascii="Times New Roman" w:hAnsi="Times New Roman" w:cs="Times New Roman"/>
          <w:b w:val="1"/>
          <w:bCs w:val="1"/>
          <w:caps w:val="1"/>
          <w:color w:val="FFFFFF" w:themeColor="background1"/>
          <w:sz w:val="36"/>
          <w:szCs w:val="36"/>
        </w:rPr>
      </w:pPr>
      <w:bookmarkStart w:name="_Toc231304020" w:id="51"/>
      <w:r w:rsidRPr="57580FD9" w:rsidR="00CE6F08">
        <w:rPr>
          <w:rFonts w:ascii="Times New Roman" w:hAnsi="Times New Roman" w:cs="Times New Roman"/>
          <w:b w:val="1"/>
          <w:bCs w:val="1"/>
          <w:caps w:val="1"/>
          <w:color w:val="FFFFFF" w:themeColor="background1" w:themeTint="FF" w:themeShade="FF"/>
          <w:sz w:val="36"/>
          <w:szCs w:val="36"/>
        </w:rPr>
        <w:t>Reuniones y comunicación con padres</w:t>
      </w:r>
      <w:bookmarkEnd w:id="49"/>
      <w:bookmarkEnd w:id="50"/>
      <w:bookmarkEnd w:id="51"/>
    </w:p>
    <w:p w:rsidR="004D22A2" w:rsidP="004D22A2" w:rsidRDefault="004D22A2" w14:paraId="0460C58A" w14:textId="0074343B">
      <w:pPr>
        <w:spacing w:after="0" w:line="240" w:lineRule="auto"/>
        <w:rPr>
          <w:rFonts w:ascii="Times New Roman" w:hAnsi="Times New Roman" w:cs="Times New Roman"/>
          <w:sz w:val="22"/>
          <w:szCs w:val="22"/>
        </w:rPr>
      </w:pPr>
      <w:bookmarkStart w:name="_Toc229723010" w:id="52"/>
      <w:bookmarkStart w:name="_Toc229722919" w:id="53"/>
      <w:bookmarkStart w:name="_Toc213669861" w:id="54"/>
      <w:r w:rsidRPr="57580FD9" w:rsidR="004D22A2">
        <w:rPr>
          <w:rFonts w:ascii="Times New Roman" w:hAnsi="Times New Roman" w:cs="Times New Roman"/>
          <w:sz w:val="22"/>
          <w:szCs w:val="22"/>
        </w:rPr>
        <w:t xml:space="preserve">Cuando familias y educadores trabajan juntos, los estudiantes se benefician de una conexión más fuerte entre la escuela y el hogar, un mayor compromiso y una mayor confianza en su aprendizaje. </w:t>
      </w:r>
    </w:p>
    <w:p w:rsidRPr="004D22A2" w:rsidR="004D22A2" w:rsidP="004D22A2" w:rsidRDefault="004D22A2" w14:paraId="5EA7A85F" w14:textId="77777777">
      <w:pPr>
        <w:spacing w:after="0" w:line="240" w:lineRule="auto"/>
        <w:rPr>
          <w:rFonts w:ascii="Times New Roman" w:hAnsi="Times New Roman" w:cs="Times New Roman"/>
          <w:sz w:val="22"/>
          <w:szCs w:val="22"/>
        </w:rPr>
      </w:pPr>
    </w:p>
    <w:p w:rsidRPr="004D7778" w:rsidR="00CE6F08" w:rsidP="004D22A2" w:rsidRDefault="00CE6F08" w14:paraId="31543F2E" w14:textId="4714CF48">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21" w:id="55"/>
      <w:r w:rsidRPr="57580FD9" w:rsidR="00CE6F08">
        <w:rPr>
          <w:rFonts w:ascii="Times New Roman" w:hAnsi="Times New Roman" w:cs="Times New Roman"/>
          <w:b w:val="1"/>
          <w:bCs w:val="1"/>
          <w:caps w:val="1"/>
          <w:color w:val="auto"/>
          <w:sz w:val="22"/>
          <w:szCs w:val="22"/>
        </w:rPr>
        <w:t>Comités y Reuniones de Padres</w:t>
      </w:r>
      <w:bookmarkEnd w:id="52"/>
      <w:bookmarkEnd w:id="53"/>
      <w:bookmarkEnd w:id="54"/>
      <w:bookmarkEnd w:id="55"/>
    </w:p>
    <w:p w:rsidRPr="004D22A2" w:rsidR="00CE6F08" w:rsidP="57580FD9" w:rsidRDefault="00CE6F08" w14:paraId="431494D6" w14:textId="5A401A74">
      <w:pPr>
        <w:spacing w:after="100" w:line="240" w:lineRule="auto"/>
        <w:rPr>
          <w:rFonts w:ascii="Times New Roman" w:hAnsi="Times New Roman" w:cs="Times New Roman"/>
          <w:sz w:val="22"/>
          <w:szCs w:val="22"/>
        </w:rPr>
      </w:pPr>
      <w:r w:rsidRPr="57580FD9" w:rsidR="00CE6F08">
        <w:rPr>
          <w:rFonts w:ascii="Times New Roman" w:hAnsi="Times New Roman" w:cs="Times New Roman"/>
          <w:sz w:val="22"/>
          <w:szCs w:val="22"/>
        </w:rPr>
        <w:t>La implicación familiar desempeña un papel vital en la configuración de los programas, políticas y presupuestos escolares. Se anima a los padres a participar en comités y reuniones escolares, incluyendo:</w:t>
      </w:r>
    </w:p>
    <w:tbl>
      <w:tblPr>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3415"/>
        <w:gridCol w:w="5935"/>
      </w:tblGrid>
      <w:tr w:rsidRPr="000E31E5" w:rsidR="00CE6F08" w:rsidTr="57580FD9" w14:paraId="5EC7F90E" w14:textId="77777777">
        <w:trPr>
          <w:jc w:val="center"/>
        </w:trPr>
        <w:tc>
          <w:tcPr>
            <w:tcW w:w="3415" w:type="dxa"/>
            <w:tcMar/>
            <w:hideMark/>
          </w:tcPr>
          <w:p w:rsidRPr="000E31E5" w:rsidR="00CE6F08" w:rsidP="57580FD9" w:rsidRDefault="00CE6F08" w14:paraId="079E9B94" w14:textId="77777777">
            <w:pPr>
              <w:spacing w:after="100" w:line="240" w:lineRule="auto"/>
              <w:jc w:val="center"/>
              <w:rPr>
                <w:rFonts w:ascii="Times New Roman" w:hAnsi="Times New Roman" w:eastAsia="Aptos" w:cs="Times New Roman"/>
                <w:b w:val="1"/>
                <w:bCs w:val="1"/>
                <w:sz w:val="22"/>
                <w:szCs w:val="22"/>
              </w:rPr>
            </w:pPr>
            <w:r w:rsidRPr="57580FD9" w:rsidR="00CE6F08">
              <w:rPr>
                <w:rFonts w:ascii="Times New Roman" w:hAnsi="Times New Roman" w:eastAsia="Aptos" w:cs="Times New Roman"/>
                <w:b w:val="1"/>
                <w:bCs w:val="1"/>
                <w:sz w:val="22"/>
                <w:szCs w:val="22"/>
              </w:rPr>
              <w:t>Comité o Reunión</w:t>
            </w:r>
          </w:p>
        </w:tc>
        <w:tc>
          <w:tcPr>
            <w:tcW w:w="5935" w:type="dxa"/>
            <w:tcMar/>
            <w:hideMark/>
          </w:tcPr>
          <w:p w:rsidRPr="000E31E5" w:rsidR="00CE6F08" w:rsidP="57580FD9" w:rsidRDefault="00CE6F08" w14:paraId="6AC33B54" w14:textId="77777777">
            <w:pPr>
              <w:spacing w:after="100" w:line="240" w:lineRule="auto"/>
              <w:jc w:val="center"/>
              <w:rPr>
                <w:rFonts w:ascii="Times New Roman" w:hAnsi="Times New Roman" w:eastAsia="Aptos" w:cs="Times New Roman"/>
                <w:b w:val="1"/>
                <w:bCs w:val="1"/>
                <w:sz w:val="22"/>
                <w:szCs w:val="22"/>
              </w:rPr>
            </w:pPr>
            <w:r w:rsidRPr="57580FD9" w:rsidR="00CE6F08">
              <w:rPr>
                <w:rFonts w:ascii="Times New Roman" w:hAnsi="Times New Roman" w:eastAsia="Aptos" w:cs="Times New Roman"/>
                <w:b w:val="1"/>
                <w:bCs w:val="1"/>
                <w:sz w:val="22"/>
                <w:szCs w:val="22"/>
              </w:rPr>
              <w:t>Descripción</w:t>
            </w:r>
          </w:p>
        </w:tc>
      </w:tr>
      <w:tr w:rsidRPr="000E31E5" w:rsidR="00CE6F08" w:rsidTr="57580FD9" w14:paraId="1DD425EE" w14:textId="77777777">
        <w:trPr>
          <w:jc w:val="center"/>
        </w:trPr>
        <w:tc>
          <w:tcPr>
            <w:tcW w:w="3415" w:type="dxa"/>
            <w:tcMar/>
            <w:hideMark/>
          </w:tcPr>
          <w:p w:rsidRPr="000E31E5" w:rsidR="00CE6F08" w:rsidP="57580FD9" w:rsidRDefault="00CE6F08" w14:paraId="38AA6B5F" w14:textId="77777777">
            <w:pPr>
              <w:spacing w:after="100" w:line="240" w:lineRule="auto"/>
              <w:rPr>
                <w:rFonts w:ascii="Times New Roman" w:hAnsi="Times New Roman" w:eastAsia="Aptos" w:cs="Times New Roman"/>
                <w:sz w:val="22"/>
                <w:szCs w:val="22"/>
              </w:rPr>
            </w:pPr>
            <w:r w:rsidRPr="57580FD9" w:rsidR="00CE6F08">
              <w:rPr>
                <w:rFonts w:ascii="Times New Roman" w:hAnsi="Times New Roman" w:eastAsia="Aptos" w:cs="Times New Roman"/>
                <w:sz w:val="22"/>
                <w:szCs w:val="22"/>
              </w:rPr>
              <w:t>Consejo de Sitios Escolares (SSC)</w:t>
            </w:r>
          </w:p>
        </w:tc>
        <w:tc>
          <w:tcPr>
            <w:tcW w:w="5935" w:type="dxa"/>
            <w:tcMar/>
            <w:hideMark/>
          </w:tcPr>
          <w:p w:rsidRPr="000E31E5" w:rsidR="00CE6F08" w:rsidP="57580FD9" w:rsidRDefault="00CE6F08" w14:paraId="7CE5FAD1" w14:textId="77777777">
            <w:pPr>
              <w:spacing w:after="100" w:line="240" w:lineRule="auto"/>
              <w:rPr>
                <w:rFonts w:ascii="Times New Roman" w:hAnsi="Times New Roman" w:eastAsia="Aptos" w:cs="Times New Roman"/>
                <w:sz w:val="22"/>
                <w:szCs w:val="22"/>
              </w:rPr>
            </w:pPr>
            <w:r w:rsidRPr="57580FD9" w:rsidR="00CE6F08">
              <w:rPr>
                <w:rFonts w:ascii="Times New Roman" w:hAnsi="Times New Roman" w:eastAsia="Aptos" w:cs="Times New Roman"/>
                <w:sz w:val="22"/>
                <w:szCs w:val="22"/>
              </w:rPr>
              <w:t>Un órgano de toma de decisiones que revisa los datos escolares y aprueba el Plan Único para el Logro del Alumnado.</w:t>
            </w:r>
          </w:p>
        </w:tc>
      </w:tr>
      <w:tr w:rsidRPr="000E31E5" w:rsidR="00CE6F08" w:rsidTr="57580FD9" w14:paraId="382CA727" w14:textId="77777777">
        <w:trPr>
          <w:jc w:val="center"/>
        </w:trPr>
        <w:tc>
          <w:tcPr>
            <w:tcW w:w="3415" w:type="dxa"/>
            <w:tcMar/>
            <w:hideMark/>
          </w:tcPr>
          <w:p w:rsidRPr="000E31E5" w:rsidR="00CE6F08" w:rsidP="57580FD9" w:rsidRDefault="00CE6F08" w14:paraId="6EBFD4A1" w14:textId="77777777">
            <w:pPr>
              <w:spacing w:after="100" w:line="240" w:lineRule="auto"/>
              <w:rPr>
                <w:rFonts w:ascii="Times New Roman" w:hAnsi="Times New Roman" w:eastAsia="Aptos" w:cs="Times New Roman"/>
                <w:sz w:val="22"/>
                <w:szCs w:val="22"/>
              </w:rPr>
            </w:pPr>
            <w:r w:rsidRPr="57580FD9" w:rsidR="00CE6F08">
              <w:rPr>
                <w:rFonts w:ascii="Times New Roman" w:hAnsi="Times New Roman" w:eastAsia="Aptos" w:cs="Times New Roman"/>
                <w:sz w:val="22"/>
                <w:szCs w:val="22"/>
              </w:rPr>
              <w:t>Comité Asesor para Estudiantes de Inglés (ELAC)</w:t>
            </w:r>
          </w:p>
        </w:tc>
        <w:tc>
          <w:tcPr>
            <w:tcW w:w="5935" w:type="dxa"/>
            <w:tcMar/>
            <w:hideMark/>
          </w:tcPr>
          <w:p w:rsidRPr="000E31E5" w:rsidR="00CE6F08" w:rsidP="57580FD9" w:rsidRDefault="00CE6F08" w14:paraId="504D1508" w14:textId="77777777">
            <w:pPr>
              <w:spacing w:after="100" w:line="240" w:lineRule="auto"/>
              <w:rPr>
                <w:rFonts w:ascii="Times New Roman" w:hAnsi="Times New Roman" w:eastAsia="Aptos" w:cs="Times New Roman"/>
                <w:sz w:val="22"/>
                <w:szCs w:val="22"/>
              </w:rPr>
            </w:pPr>
            <w:r w:rsidRPr="57580FD9" w:rsidR="00CE6F08">
              <w:rPr>
                <w:rFonts w:ascii="Times New Roman" w:hAnsi="Times New Roman" w:eastAsia="Aptos" w:cs="Times New Roman"/>
                <w:sz w:val="22"/>
                <w:szCs w:val="22"/>
              </w:rPr>
              <w:t>Asesora sobre programas y servicios para estudiantes que aprenden inglés.</w:t>
            </w:r>
          </w:p>
        </w:tc>
      </w:tr>
      <w:tr w:rsidRPr="000E31E5" w:rsidR="00CE6F08" w:rsidTr="57580FD9" w14:paraId="5CFB467C" w14:textId="77777777">
        <w:trPr>
          <w:jc w:val="center"/>
        </w:trPr>
        <w:tc>
          <w:tcPr>
            <w:tcW w:w="3415" w:type="dxa"/>
            <w:shd w:val="clear" w:color="auto" w:fill="FFFFFF" w:themeFill="background1"/>
            <w:tcMar/>
            <w:hideMark/>
          </w:tcPr>
          <w:p w:rsidRPr="000E31E5" w:rsidR="00CE6F08" w:rsidP="57580FD9" w:rsidRDefault="00CE6F08" w14:paraId="24155571" w14:textId="77777777">
            <w:pPr>
              <w:spacing w:after="100" w:line="240" w:lineRule="auto"/>
              <w:rPr>
                <w:rFonts w:ascii="Times New Roman" w:hAnsi="Times New Roman" w:eastAsia="Aptos" w:cs="Times New Roman"/>
                <w:sz w:val="22"/>
                <w:szCs w:val="22"/>
              </w:rPr>
            </w:pPr>
            <w:r w:rsidRPr="57580FD9" w:rsidR="00CE6F08">
              <w:rPr>
                <w:rFonts w:ascii="Times New Roman" w:hAnsi="Times New Roman" w:eastAsia="Aptos" w:cs="Times New Roman"/>
                <w:sz w:val="22"/>
                <w:szCs w:val="22"/>
              </w:rPr>
              <w:t>Asociación de Padres y Profesores (AMPA)</w:t>
            </w:r>
          </w:p>
        </w:tc>
        <w:tc>
          <w:tcPr>
            <w:tcW w:w="5935" w:type="dxa"/>
            <w:shd w:val="clear" w:color="auto" w:fill="FFFFFF" w:themeFill="background1"/>
            <w:tcMar/>
            <w:hideMark/>
          </w:tcPr>
          <w:p w:rsidRPr="000E31E5" w:rsidR="00CE6F08" w:rsidP="57580FD9" w:rsidRDefault="00CE6F08" w14:paraId="617B9475" w14:textId="77777777">
            <w:pPr>
              <w:spacing w:after="100" w:line="240" w:lineRule="auto"/>
              <w:rPr>
                <w:rFonts w:ascii="Times New Roman" w:hAnsi="Times New Roman" w:eastAsia="Aptos" w:cs="Times New Roman"/>
                <w:sz w:val="22"/>
                <w:szCs w:val="22"/>
              </w:rPr>
            </w:pPr>
            <w:r w:rsidRPr="57580FD9" w:rsidR="00CE6F08">
              <w:rPr>
                <w:rFonts w:ascii="Times New Roman" w:hAnsi="Times New Roman" w:eastAsia="Aptos" w:cs="Times New Roman"/>
                <w:sz w:val="22"/>
                <w:szCs w:val="22"/>
              </w:rPr>
              <w:t>Apoya iniciativas escolares y fomenta las asociaciones entre familias y escuelas.</w:t>
            </w:r>
          </w:p>
        </w:tc>
      </w:tr>
      <w:tr w:rsidRPr="000E31E5" w:rsidR="00CE6F08" w:rsidTr="57580FD9" w14:paraId="1E74224F" w14:textId="77777777">
        <w:trPr>
          <w:jc w:val="center"/>
        </w:trPr>
        <w:tc>
          <w:tcPr>
            <w:tcW w:w="3415" w:type="dxa"/>
            <w:tcMar/>
            <w:hideMark/>
          </w:tcPr>
          <w:p w:rsidRPr="000E31E5" w:rsidR="00CE6F08" w:rsidP="57580FD9" w:rsidRDefault="00CE6F08" w14:paraId="2ECBF829" w14:textId="77777777">
            <w:pPr>
              <w:spacing w:after="100" w:line="240" w:lineRule="auto"/>
              <w:rPr>
                <w:rFonts w:ascii="Times New Roman" w:hAnsi="Times New Roman" w:eastAsia="Aptos" w:cs="Times New Roman"/>
                <w:sz w:val="22"/>
                <w:szCs w:val="22"/>
              </w:rPr>
            </w:pPr>
            <w:r w:rsidRPr="57580FD9" w:rsidR="00CE6F08">
              <w:rPr>
                <w:rFonts w:ascii="Times New Roman" w:hAnsi="Times New Roman" w:eastAsia="Aptos" w:cs="Times New Roman"/>
                <w:sz w:val="22"/>
                <w:szCs w:val="22"/>
              </w:rPr>
              <w:t>Reuniones de padres y profesores</w:t>
            </w:r>
          </w:p>
        </w:tc>
        <w:tc>
          <w:tcPr>
            <w:tcW w:w="5935" w:type="dxa"/>
            <w:tcMar/>
            <w:hideMark/>
          </w:tcPr>
          <w:p w:rsidRPr="000E31E5" w:rsidR="00CE6F08" w:rsidP="57580FD9" w:rsidRDefault="00CE6F08" w14:paraId="61FC130F" w14:textId="77777777">
            <w:pPr>
              <w:spacing w:after="100" w:line="240" w:lineRule="auto"/>
              <w:rPr>
                <w:rFonts w:ascii="Times New Roman" w:hAnsi="Times New Roman" w:eastAsia="Aptos" w:cs="Times New Roman"/>
                <w:sz w:val="22"/>
                <w:szCs w:val="22"/>
              </w:rPr>
            </w:pPr>
            <w:r w:rsidRPr="57580FD9" w:rsidR="00CE6F08">
              <w:rPr>
                <w:rFonts w:ascii="Times New Roman" w:hAnsi="Times New Roman" w:eastAsia="Aptos" w:cs="Times New Roman"/>
                <w:sz w:val="22"/>
                <w:szCs w:val="22"/>
              </w:rPr>
              <w:t>Ofrece oportunidades para discusiones académicas y conductuales individualizadas.</w:t>
            </w:r>
          </w:p>
        </w:tc>
      </w:tr>
      <w:tr w:rsidRPr="000E31E5" w:rsidR="00CE6F08" w:rsidTr="57580FD9" w14:paraId="1CFF491B" w14:textId="77777777">
        <w:trPr>
          <w:jc w:val="center"/>
        </w:trPr>
        <w:tc>
          <w:tcPr>
            <w:tcW w:w="3415" w:type="dxa"/>
            <w:tcMar/>
            <w:hideMark/>
          </w:tcPr>
          <w:p w:rsidRPr="000E31E5" w:rsidR="00CE6F08" w:rsidP="57580FD9" w:rsidRDefault="00CE6F08" w14:paraId="6854EDD7" w14:textId="77777777">
            <w:pPr>
              <w:spacing w:after="100" w:line="240" w:lineRule="auto"/>
              <w:rPr>
                <w:rFonts w:ascii="Times New Roman" w:hAnsi="Times New Roman" w:eastAsia="Aptos" w:cs="Times New Roman"/>
                <w:sz w:val="22"/>
                <w:szCs w:val="22"/>
              </w:rPr>
            </w:pPr>
            <w:r w:rsidRPr="57580FD9" w:rsidR="00CE6F08">
              <w:rPr>
                <w:rFonts w:ascii="Times New Roman" w:hAnsi="Times New Roman" w:eastAsia="Aptos" w:cs="Times New Roman"/>
                <w:sz w:val="22"/>
                <w:szCs w:val="22"/>
              </w:rPr>
              <w:t>Otras reuniones relacionadas con el colegio</w:t>
            </w:r>
          </w:p>
        </w:tc>
        <w:tc>
          <w:tcPr>
            <w:tcW w:w="5935" w:type="dxa"/>
            <w:tcMar/>
            <w:hideMark/>
          </w:tcPr>
          <w:p w:rsidRPr="000E31E5" w:rsidR="00CE6F08" w:rsidP="57580FD9" w:rsidRDefault="00CE6F08" w14:paraId="1D353357" w14:textId="77777777">
            <w:pPr>
              <w:spacing w:after="100" w:line="240" w:lineRule="auto"/>
              <w:rPr>
                <w:rFonts w:ascii="Times New Roman" w:hAnsi="Times New Roman" w:eastAsia="Aptos" w:cs="Times New Roman"/>
                <w:sz w:val="22"/>
                <w:szCs w:val="22"/>
              </w:rPr>
            </w:pPr>
            <w:r w:rsidRPr="57580FD9" w:rsidR="00CE6F08">
              <w:rPr>
                <w:rFonts w:ascii="Times New Roman" w:hAnsi="Times New Roman" w:eastAsia="Aptos" w:cs="Times New Roman"/>
                <w:sz w:val="22"/>
                <w:szCs w:val="22"/>
              </w:rPr>
              <w:t>Incluye talleres, foros y reuniones de asesoría organizadas por el colegio o el distrito.</w:t>
            </w:r>
          </w:p>
        </w:tc>
      </w:tr>
    </w:tbl>
    <w:p w:rsidRPr="00AC49E6" w:rsidR="00CE6F08" w:rsidP="57580FD9" w:rsidRDefault="00CE6F08" w14:paraId="08A442A4" w14:textId="77777777">
      <w:pPr>
        <w:spacing w:after="100" w:line="240" w:lineRule="auto"/>
        <w:rPr>
          <w:rFonts w:ascii="Times New Roman" w:hAnsi="Times New Roman" w:cs="Times New Roman"/>
          <w:sz w:val="12"/>
          <w:szCs w:val="12"/>
        </w:rPr>
      </w:pPr>
    </w:p>
    <w:p w:rsidRPr="000E31E5" w:rsidR="00AC49E6" w:rsidP="57580FD9" w:rsidRDefault="00CE6F08" w14:paraId="1B05D06E" w14:textId="343DCC82">
      <w:pPr>
        <w:spacing w:after="100" w:line="240" w:lineRule="auto"/>
        <w:rPr>
          <w:rFonts w:ascii="Times New Roman" w:hAnsi="Times New Roman" w:cs="Times New Roman"/>
          <w:sz w:val="22"/>
          <w:szCs w:val="22"/>
        </w:rPr>
      </w:pPr>
      <w:r w:rsidRPr="57580FD9" w:rsidR="00CE6F08">
        <w:rPr>
          <w:rFonts w:ascii="Times New Roman" w:hAnsi="Times New Roman" w:cs="Times New Roman"/>
          <w:sz w:val="22"/>
          <w:szCs w:val="22"/>
        </w:rPr>
        <w:t xml:space="preserve">Estos grupos se reúnen regularmente para revisar los datos escolares, aportar opiniones sobre los programas estudiantiles y apoyar los esfuerzos de mejora escolar. Las fechas y agendas de las reuniones se comparten con antelación a través de ParentSquare u otras comunicaciones del colegio. Salvo que se indique lo contrario, todas las reuniones del </w:t>
      </w:r>
      <w:r w:rsidRPr="57580FD9" w:rsidR="00CE6F08">
        <w:rPr>
          <w:rFonts w:ascii="Times New Roman" w:hAnsi="Times New Roman" w:cs="Times New Roman"/>
          <w:sz w:val="22"/>
          <w:szCs w:val="22"/>
        </w:rPr>
        <w:t>comité</w:t>
      </w:r>
      <w:r w:rsidRPr="57580FD9" w:rsidR="00CE6F08">
        <w:rPr>
          <w:rFonts w:ascii="Times New Roman" w:hAnsi="Times New Roman" w:cs="Times New Roman"/>
          <w:sz w:val="22"/>
          <w:szCs w:val="22"/>
        </w:rPr>
        <w:t xml:space="preserve"> son </w:t>
      </w:r>
      <w:r w:rsidRPr="57580FD9" w:rsidR="00CE6F08">
        <w:rPr>
          <w:rFonts w:ascii="Times New Roman" w:hAnsi="Times New Roman" w:cs="Times New Roman"/>
          <w:sz w:val="22"/>
          <w:szCs w:val="22"/>
        </w:rPr>
        <w:t>abiertas</w:t>
      </w:r>
      <w:r w:rsidRPr="57580FD9" w:rsidR="00CE6F08">
        <w:rPr>
          <w:rFonts w:ascii="Times New Roman" w:hAnsi="Times New Roman" w:cs="Times New Roman"/>
          <w:sz w:val="22"/>
          <w:szCs w:val="22"/>
        </w:rPr>
        <w:t xml:space="preserve"> al </w:t>
      </w:r>
      <w:r w:rsidRPr="57580FD9" w:rsidR="00CE6F08">
        <w:rPr>
          <w:rFonts w:ascii="Times New Roman" w:hAnsi="Times New Roman" w:cs="Times New Roman"/>
          <w:sz w:val="22"/>
          <w:szCs w:val="22"/>
        </w:rPr>
        <w:t>público</w:t>
      </w:r>
      <w:r w:rsidRPr="57580FD9" w:rsidR="00CE6F08">
        <w:rPr>
          <w:rFonts w:ascii="Times New Roman" w:hAnsi="Times New Roman" w:cs="Times New Roman"/>
          <w:sz w:val="22"/>
          <w:szCs w:val="22"/>
        </w:rPr>
        <w:t>.</w:t>
      </w:r>
    </w:p>
    <w:p w:rsidRPr="000E31E5" w:rsidR="007D3F01" w:rsidP="0082057E" w:rsidRDefault="007D3F01" w14:paraId="7BA6248E" w14:textId="77777777">
      <w:pPr>
        <w:pStyle w:val="Heading2"/>
        <w:spacing w:before="0" w:after="100" w:line="240" w:lineRule="auto"/>
        <w:jc w:val="center"/>
        <w:rPr>
          <w:rFonts w:ascii="Times New Roman" w:hAnsi="Times New Roman" w:cs="Times New Roman"/>
          <w:b w:val="1"/>
          <w:bCs w:val="1"/>
          <w:color w:val="auto"/>
          <w:sz w:val="22"/>
          <w:szCs w:val="22"/>
        </w:rPr>
      </w:pPr>
      <w:bookmarkStart w:name="_Toc231071918" w:id="56"/>
      <w:bookmarkStart w:name="_Toc231304022" w:id="57"/>
      <w:r w:rsidRPr="57580FD9" w:rsidR="007D3F01">
        <w:rPr>
          <w:rFonts w:ascii="Times New Roman" w:hAnsi="Times New Roman" w:cs="Times New Roman"/>
          <w:b w:val="1"/>
          <w:bCs w:val="1"/>
          <w:color w:val="auto"/>
          <w:sz w:val="22"/>
          <w:szCs w:val="22"/>
        </w:rPr>
        <w:t>CÓMO SER VOLUNTARIO</w:t>
      </w:r>
      <w:bookmarkEnd w:id="56"/>
      <w:bookmarkEnd w:id="57"/>
    </w:p>
    <w:p w:rsidRPr="000E31E5" w:rsidR="007D3F01" w:rsidP="1A8576E3" w:rsidRDefault="007D3F01" w14:paraId="2FD55186" w14:textId="6AA82E0A">
      <w:pPr>
        <w:pStyle w:val="NoSpacing"/>
        <w:spacing w:after="100"/>
        <w:rPr>
          <w:rFonts w:ascii="Times New Roman" w:hAnsi="Times New Roman" w:cs="Times New Roman"/>
          <w:lang w:val="es-MX"/>
        </w:rPr>
      </w:pPr>
      <w:r w:rsidRPr="1A8576E3" w:rsidR="007D3F01">
        <w:rPr>
          <w:rFonts w:ascii="Times New Roman" w:hAnsi="Times New Roman" w:cs="Times New Roman"/>
          <w:lang w:val="es-MX"/>
        </w:rPr>
        <w:t>Beech valora y valora el apoyo de nuestros voluntarios. Los miembros de la familia y la comunidad desempeñan un papel importante en el apoyo al aprendizaje de los estudiantes tanto dentro como fuera del aula.</w:t>
      </w:r>
    </w:p>
    <w:p w:rsidRPr="000E31E5" w:rsidR="007D3F01" w:rsidP="0082057E" w:rsidRDefault="007D3F01" w14:paraId="25A557ED" w14:textId="77777777">
      <w:pPr>
        <w:pStyle w:val="NoSpacing"/>
        <w:spacing w:after="100"/>
        <w:rPr>
          <w:rFonts w:ascii="Times New Roman" w:hAnsi="Times New Roman" w:cs="Times New Roman"/>
        </w:rPr>
      </w:pPr>
      <w:r w:rsidRPr="57580FD9" w:rsidR="007D3F01">
        <w:rPr>
          <w:rFonts w:ascii="Times New Roman" w:hAnsi="Times New Roman" w:cs="Times New Roman"/>
        </w:rPr>
        <w:t>De acuerdo con las directrices del Distrito Escolar Unificado de Fontana, los requisitos de voluntariado varían según el nivel y la frecuencia de contacto con los estudiantes. Todas las autorizaciones de voluntariado son válidas durante un curso escolar y deben renovarse anualmente.</w:t>
      </w:r>
    </w:p>
    <w:p w:rsidRPr="000E31E5" w:rsidR="007D3F01" w:rsidP="0082057E" w:rsidRDefault="007D3F01" w14:paraId="532AD532" w14:textId="77777777">
      <w:pPr>
        <w:spacing w:after="100" w:line="240" w:lineRule="auto"/>
        <w:rPr>
          <w:rFonts w:ascii="Times New Roman" w:hAnsi="Times New Roman" w:cs="Times New Roman"/>
        </w:rPr>
      </w:pPr>
      <w:r w:rsidRPr="57580FD9" w:rsidR="007D3F01">
        <w:rPr>
          <w:rFonts w:ascii="Times New Roman" w:hAnsi="Times New Roman" w:cs="Times New Roman"/>
        </w:rPr>
        <w:t>Requisitos de voluntariado</w:t>
      </w:r>
    </w:p>
    <w:p w:rsidRPr="000E31E5" w:rsidR="007D3F01" w:rsidP="00A94246" w:rsidRDefault="007D3F01" w14:paraId="2D41BE8D" w14:textId="77777777">
      <w:pPr>
        <w:pStyle w:val="NoSpacing"/>
        <w:numPr>
          <w:ilvl w:val="0"/>
          <w:numId w:val="14"/>
        </w:numPr>
        <w:rPr>
          <w:rFonts w:ascii="Times New Roman" w:hAnsi="Times New Roman" w:cs="Times New Roman"/>
        </w:rPr>
      </w:pPr>
      <w:r w:rsidRPr="57580FD9" w:rsidR="007D3F01">
        <w:rPr>
          <w:rFonts w:ascii="Times New Roman" w:hAnsi="Times New Roman" w:cs="Times New Roman"/>
        </w:rPr>
        <w:t>Se requiere la aprobación del profesor en el aula antes de ser voluntario.</w:t>
      </w:r>
    </w:p>
    <w:p w:rsidRPr="000E31E5" w:rsidR="007D3F01" w:rsidP="00A94246" w:rsidRDefault="007D3F01" w14:paraId="4E37E377" w14:textId="77777777">
      <w:pPr>
        <w:pStyle w:val="NoSpacing"/>
        <w:numPr>
          <w:ilvl w:val="0"/>
          <w:numId w:val="14"/>
        </w:numPr>
        <w:rPr>
          <w:rFonts w:ascii="Times New Roman" w:hAnsi="Times New Roman" w:cs="Times New Roman"/>
        </w:rPr>
      </w:pPr>
      <w:r w:rsidRPr="57580FD9" w:rsidR="007D3F01">
        <w:rPr>
          <w:rFonts w:ascii="Times New Roman" w:hAnsi="Times New Roman" w:cs="Times New Roman"/>
        </w:rPr>
        <w:t>Todos los voluntarios deben completar el Formulario de Voluntariado del distrito.</w:t>
      </w:r>
    </w:p>
    <w:p w:rsidRPr="000E31E5" w:rsidR="007D3F01" w:rsidP="00A94246" w:rsidRDefault="007D3F01" w14:paraId="511E2791" w14:textId="77777777">
      <w:pPr>
        <w:pStyle w:val="NoSpacing"/>
        <w:numPr>
          <w:ilvl w:val="0"/>
          <w:numId w:val="14"/>
        </w:numPr>
        <w:rPr>
          <w:rFonts w:ascii="Times New Roman" w:hAnsi="Times New Roman" w:cs="Times New Roman"/>
        </w:rPr>
      </w:pPr>
      <w:r w:rsidRPr="57580FD9" w:rsidR="007D3F01">
        <w:rPr>
          <w:rFonts w:ascii="Times New Roman" w:hAnsi="Times New Roman" w:cs="Times New Roman"/>
        </w:rPr>
        <w:t>Los voluntarios que cumplan más de 10 horas deben aportar prueba de una prueba de tuberculosis vigente.</w:t>
      </w:r>
    </w:p>
    <w:p w:rsidRPr="000E31E5" w:rsidR="007D3F01" w:rsidP="00A94246" w:rsidRDefault="007D3F01" w14:paraId="0CE0CFA1" w14:textId="77777777">
      <w:pPr>
        <w:pStyle w:val="NoSpacing"/>
        <w:numPr>
          <w:ilvl w:val="0"/>
          <w:numId w:val="14"/>
        </w:numPr>
        <w:rPr>
          <w:rFonts w:ascii="Times New Roman" w:hAnsi="Times New Roman" w:cs="Times New Roman"/>
        </w:rPr>
      </w:pPr>
      <w:r w:rsidRPr="57580FD9" w:rsidR="007D3F01">
        <w:rPr>
          <w:rFonts w:ascii="Times New Roman" w:hAnsi="Times New Roman" w:cs="Times New Roman"/>
        </w:rPr>
        <w:t>Los requisitos de autorización para voluntarios pueden cambiar; Se anima a las familias a contactar con la oficina del colegio para obtener la información más actualizada.</w:t>
      </w:r>
    </w:p>
    <w:p w:rsidRPr="00AC49E6" w:rsidR="007D3F01" w:rsidP="0082057E" w:rsidRDefault="007D3F01" w14:paraId="278A00D2" w14:textId="77777777">
      <w:pPr>
        <w:spacing w:after="100" w:line="240" w:lineRule="auto"/>
        <w:rPr>
          <w:rFonts w:ascii="Times New Roman" w:hAnsi="Times New Roman" w:cs="Times New Roman"/>
        </w:rPr>
      </w:pPr>
      <w:r w:rsidRPr="57580FD9" w:rsidR="007D3F01">
        <w:rPr>
          <w:rFonts w:ascii="Times New Roman" w:hAnsi="Times New Roman" w:cs="Times New Roman"/>
        </w:rPr>
        <w:t>Acompañantes de excursiones</w:t>
      </w:r>
    </w:p>
    <w:p w:rsidRPr="000E31E5" w:rsidR="007D3F01" w:rsidP="00A94246" w:rsidRDefault="007D3F01" w14:paraId="744E4E01" w14:textId="77777777">
      <w:pPr>
        <w:pStyle w:val="NoSpacing"/>
        <w:numPr>
          <w:ilvl w:val="0"/>
          <w:numId w:val="15"/>
        </w:numPr>
        <w:rPr>
          <w:rFonts w:ascii="Times New Roman" w:hAnsi="Times New Roman" w:cs="Times New Roman"/>
        </w:rPr>
      </w:pPr>
      <w:r w:rsidRPr="57580FD9" w:rsidR="007D3F01">
        <w:rPr>
          <w:rFonts w:ascii="Times New Roman" w:hAnsi="Times New Roman" w:cs="Times New Roman"/>
        </w:rPr>
        <w:t>Los acompañantes de una sola excursión no están obligados a completar la autorización de huellas dactilares.</w:t>
      </w:r>
    </w:p>
    <w:p w:rsidR="00AC49E6" w:rsidP="00A94246" w:rsidRDefault="007D3F01" w14:paraId="7B1374C5" w14:textId="77777777">
      <w:pPr>
        <w:pStyle w:val="NoSpacing"/>
        <w:numPr>
          <w:ilvl w:val="0"/>
          <w:numId w:val="15"/>
        </w:numPr>
        <w:rPr>
          <w:rFonts w:ascii="Times New Roman" w:hAnsi="Times New Roman" w:cs="Times New Roman"/>
        </w:rPr>
      </w:pPr>
      <w:r w:rsidRPr="57580FD9" w:rsidR="007D3F01">
        <w:rPr>
          <w:rFonts w:ascii="Times New Roman" w:hAnsi="Times New Roman" w:cs="Times New Roman"/>
        </w:rPr>
        <w:t>Las personas que actúen como acompañantes en múltiples excursiones deberán realizar la toma de huellas dactilares, de acuerdo con la política del distrito.</w:t>
      </w:r>
    </w:p>
    <w:p w:rsidRPr="00AC49E6" w:rsidR="00D024FF" w:rsidP="00D024FF" w:rsidRDefault="00D024FF" w14:paraId="3037586D" w14:textId="77777777">
      <w:pPr>
        <w:pStyle w:val="NoSpacing"/>
        <w:ind w:left="720"/>
        <w:rPr>
          <w:rFonts w:ascii="Times New Roman" w:hAnsi="Times New Roman" w:cs="Times New Roman"/>
        </w:rPr>
      </w:pPr>
    </w:p>
    <w:p w:rsidRPr="000E31E5" w:rsidR="007D3F01" w:rsidP="0082057E" w:rsidRDefault="007D3F01" w14:paraId="3473A5E0" w14:textId="77777777">
      <w:pPr>
        <w:spacing w:after="100" w:line="240" w:lineRule="auto"/>
        <w:rPr>
          <w:rFonts w:ascii="Times New Roman" w:hAnsi="Times New Roman" w:cs="Times New Roman"/>
        </w:rPr>
      </w:pPr>
      <w:r w:rsidRPr="57580FD9" w:rsidR="007D3F01">
        <w:rPr>
          <w:rFonts w:ascii="Times New Roman" w:hAnsi="Times New Roman" w:cs="Times New Roman"/>
        </w:rPr>
        <w:t>Expectativas de voluntariado</w:t>
      </w:r>
    </w:p>
    <w:p w:rsidRPr="000E31E5" w:rsidR="007D3F01" w:rsidP="0082057E" w:rsidRDefault="007D3F01" w14:paraId="53AF430A" w14:textId="77777777">
      <w:pPr>
        <w:pStyle w:val="NoSpacing"/>
        <w:spacing w:after="100"/>
        <w:rPr>
          <w:rFonts w:ascii="Times New Roman" w:hAnsi="Times New Roman" w:cs="Times New Roman"/>
        </w:rPr>
      </w:pPr>
      <w:r w:rsidRPr="57580FD9" w:rsidR="007D3F01">
        <w:rPr>
          <w:rFonts w:ascii="Times New Roman" w:hAnsi="Times New Roman" w:cs="Times New Roman"/>
        </w:rPr>
        <w:t>Los voluntarios pueden ayudar en las aulas, la biblioteca, en excursiones o en actividades de enriquecimiento. Los voluntarios también pueden apoyar preparando materiales didácticos o compartiendo habilidades que mejoren el aprendizaje de los estudiantes.</w:t>
      </w:r>
    </w:p>
    <w:p w:rsidR="00AC49E6" w:rsidP="0082057E" w:rsidRDefault="00AC49E6" w14:paraId="679DE95E" w14:textId="77777777">
      <w:pPr>
        <w:pStyle w:val="NoSpacing"/>
        <w:spacing w:after="100"/>
        <w:rPr>
          <w:rFonts w:ascii="Times New Roman" w:hAnsi="Times New Roman" w:cs="Times New Roman"/>
          <w:sz w:val="10"/>
          <w:szCs w:val="10"/>
        </w:rPr>
      </w:pPr>
    </w:p>
    <w:p w:rsidRPr="00AC49E6" w:rsidR="004D7778" w:rsidP="0082057E" w:rsidRDefault="004D7778" w14:paraId="7661E969" w14:textId="77777777">
      <w:pPr>
        <w:pStyle w:val="NoSpacing"/>
        <w:spacing w:after="100"/>
        <w:rPr>
          <w:rFonts w:ascii="Times New Roman" w:hAnsi="Times New Roman" w:cs="Times New Roman"/>
          <w:sz w:val="10"/>
          <w:szCs w:val="10"/>
        </w:rPr>
      </w:pPr>
    </w:p>
    <w:p w:rsidRPr="000E31E5" w:rsidR="007D3F01" w:rsidP="0082057E" w:rsidRDefault="007D3F01" w14:paraId="05ABA71C" w14:textId="77777777">
      <w:pPr>
        <w:pStyle w:val="NoSpacing"/>
        <w:spacing w:after="100"/>
        <w:rPr>
          <w:rFonts w:ascii="Times New Roman" w:hAnsi="Times New Roman" w:cs="Times New Roman"/>
        </w:rPr>
      </w:pPr>
      <w:r w:rsidRPr="57580FD9" w:rsidR="007D3F01">
        <w:rPr>
          <w:rFonts w:ascii="Times New Roman" w:hAnsi="Times New Roman" w:cs="Times New Roman"/>
        </w:rPr>
        <w:t>Para ser voluntario:</w:t>
      </w:r>
    </w:p>
    <w:p w:rsidRPr="000E31E5" w:rsidR="007D3F01" w:rsidP="00A94246" w:rsidRDefault="007D3F01" w14:paraId="253693CC" w14:textId="77777777">
      <w:pPr>
        <w:pStyle w:val="NoSpacing"/>
        <w:numPr>
          <w:ilvl w:val="0"/>
          <w:numId w:val="16"/>
        </w:numPr>
        <w:rPr>
          <w:rFonts w:ascii="Times New Roman" w:hAnsi="Times New Roman" w:cs="Times New Roman"/>
        </w:rPr>
      </w:pPr>
      <w:r w:rsidRPr="57580FD9" w:rsidR="007D3F01">
        <w:rPr>
          <w:rFonts w:ascii="Times New Roman" w:hAnsi="Times New Roman" w:cs="Times New Roman"/>
        </w:rPr>
        <w:t>Contacta con el profesor de tu hijo o con la oficina del colegio.</w:t>
      </w:r>
    </w:p>
    <w:p w:rsidRPr="000E31E5" w:rsidR="007D3F01" w:rsidP="00A94246" w:rsidRDefault="007D3F01" w14:paraId="39D0BC8C" w14:textId="77777777">
      <w:pPr>
        <w:pStyle w:val="NoSpacing"/>
        <w:numPr>
          <w:ilvl w:val="0"/>
          <w:numId w:val="16"/>
        </w:numPr>
        <w:rPr>
          <w:rFonts w:ascii="Times New Roman" w:hAnsi="Times New Roman" w:cs="Times New Roman"/>
        </w:rPr>
      </w:pPr>
      <w:r w:rsidRPr="57580FD9" w:rsidR="007D3F01">
        <w:rPr>
          <w:rFonts w:ascii="Times New Roman" w:hAnsi="Times New Roman" w:cs="Times New Roman"/>
        </w:rPr>
        <w:t>Completar el proceso de selección obligatorio del distrito.</w:t>
      </w:r>
    </w:p>
    <w:p w:rsidRPr="000E31E5" w:rsidR="007D3F01" w:rsidP="00A94246" w:rsidRDefault="007D3F01" w14:paraId="17DE0C9F" w14:textId="77777777">
      <w:pPr>
        <w:pStyle w:val="NoSpacing"/>
        <w:numPr>
          <w:ilvl w:val="0"/>
          <w:numId w:val="16"/>
        </w:numPr>
        <w:rPr>
          <w:rFonts w:ascii="Times New Roman" w:hAnsi="Times New Roman" w:cs="Times New Roman"/>
        </w:rPr>
      </w:pPr>
      <w:r w:rsidRPr="57580FD9" w:rsidR="007D3F01">
        <w:rPr>
          <w:rFonts w:ascii="Times New Roman" w:hAnsi="Times New Roman" w:cs="Times New Roman"/>
        </w:rPr>
        <w:t>Firma en la oficina principal y lleva siempre una tarjeta de visitante.</w:t>
      </w:r>
    </w:p>
    <w:p w:rsidRPr="000E31E5" w:rsidR="007D3F01" w:rsidP="00A94246" w:rsidRDefault="007D3F01" w14:paraId="3C96E75C" w14:textId="77777777">
      <w:pPr>
        <w:pStyle w:val="NoSpacing"/>
        <w:numPr>
          <w:ilvl w:val="0"/>
          <w:numId w:val="16"/>
        </w:numPr>
        <w:rPr>
          <w:rFonts w:ascii="Times New Roman" w:hAnsi="Times New Roman" w:cs="Times New Roman"/>
        </w:rPr>
      </w:pPr>
      <w:r w:rsidRPr="57580FD9" w:rsidR="007D3F01">
        <w:rPr>
          <w:rFonts w:ascii="Times New Roman" w:hAnsi="Times New Roman" w:cs="Times New Roman"/>
        </w:rPr>
        <w:t>Permanece bajo la supervisión de un miembro del personal acreditado cuando trabajes con estudiantes.</w:t>
      </w:r>
    </w:p>
    <w:p w:rsidRPr="000E31E5" w:rsidR="007D3F01" w:rsidP="00A94246" w:rsidRDefault="007D3F01" w14:paraId="043685B9" w14:textId="77777777">
      <w:pPr>
        <w:pStyle w:val="NoSpacing"/>
        <w:numPr>
          <w:ilvl w:val="0"/>
          <w:numId w:val="16"/>
        </w:numPr>
        <w:rPr>
          <w:rFonts w:ascii="Times New Roman" w:hAnsi="Times New Roman" w:cs="Times New Roman"/>
        </w:rPr>
      </w:pPr>
      <w:r w:rsidRPr="57580FD9" w:rsidR="007D3F01">
        <w:rPr>
          <w:rFonts w:ascii="Times New Roman" w:hAnsi="Times New Roman" w:cs="Times New Roman"/>
        </w:rPr>
        <w:t>Mantener la confidencialidad estudiantil, incluyendo abstenerse de hablar sobre el progreso del alumnado mientras hacen voluntariado.</w:t>
      </w:r>
    </w:p>
    <w:p w:rsidR="007D3F01" w:rsidP="00A94246" w:rsidRDefault="007D3F01" w14:paraId="3AB4C0C1" w14:textId="77777777">
      <w:pPr>
        <w:pStyle w:val="NoSpacing"/>
        <w:numPr>
          <w:ilvl w:val="0"/>
          <w:numId w:val="16"/>
        </w:numPr>
        <w:rPr>
          <w:rFonts w:ascii="Times New Roman" w:hAnsi="Times New Roman" w:cs="Times New Roman"/>
        </w:rPr>
      </w:pPr>
      <w:r w:rsidRPr="57580FD9" w:rsidR="007D3F01">
        <w:rPr>
          <w:rFonts w:ascii="Times New Roman" w:hAnsi="Times New Roman" w:cs="Times New Roman"/>
        </w:rPr>
        <w:t>No lleves niños pequeños cuando hagas voluntariado en el campus.</w:t>
      </w:r>
    </w:p>
    <w:p w:rsidRPr="00AC49E6" w:rsidR="00AC49E6" w:rsidP="0082057E" w:rsidRDefault="00AC49E6" w14:paraId="7FCEAB36" w14:textId="77777777">
      <w:pPr>
        <w:pStyle w:val="NoSpacing"/>
        <w:spacing w:after="100"/>
        <w:ind w:left="720"/>
        <w:rPr>
          <w:rFonts w:ascii="Times New Roman" w:hAnsi="Times New Roman" w:cs="Times New Roman"/>
          <w:sz w:val="10"/>
          <w:szCs w:val="10"/>
        </w:rPr>
      </w:pPr>
    </w:p>
    <w:p w:rsidRPr="000E31E5" w:rsidR="001D1253" w:rsidP="0082057E" w:rsidRDefault="001D1253" w14:paraId="2A80A9FA"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071919" w:id="58"/>
      <w:bookmarkStart w:name="_Toc231304023" w:id="59"/>
      <w:bookmarkStart w:name="_Toc228812987" w:id="60"/>
      <w:r w:rsidRPr="57580FD9" w:rsidR="001D1253">
        <w:rPr>
          <w:rFonts w:ascii="Times New Roman" w:hAnsi="Times New Roman" w:cs="Times New Roman"/>
          <w:b w:val="1"/>
          <w:bCs w:val="1"/>
          <w:caps w:val="1"/>
          <w:color w:val="auto"/>
          <w:sz w:val="22"/>
          <w:szCs w:val="22"/>
        </w:rPr>
        <w:t>Visita a las aulas</w:t>
      </w:r>
      <w:bookmarkEnd w:id="58"/>
      <w:bookmarkEnd w:id="59"/>
    </w:p>
    <w:p w:rsidRPr="000E31E5" w:rsidR="001D1253" w:rsidP="0082057E" w:rsidRDefault="001D1253" w14:paraId="2505A39B" w14:textId="77777777">
      <w:pPr>
        <w:pStyle w:val="NoSpacing"/>
        <w:spacing w:after="100"/>
        <w:rPr>
          <w:rFonts w:ascii="Times New Roman" w:hAnsi="Times New Roman" w:cs="Times New Roman"/>
        </w:rPr>
      </w:pPr>
      <w:r w:rsidRPr="57580FD9" w:rsidR="001D1253">
        <w:rPr>
          <w:rFonts w:ascii="Times New Roman" w:hAnsi="Times New Roman" w:cs="Times New Roman"/>
        </w:rPr>
        <w:t>Los padres o tutores pueden solicitar observar la instrucción en el aula. Para minimizar las molestias y proteger la privacidad de los estudiantes, todas las solicitudes de visitas deben presentarse con al menos 24 horas de antelación y están sujetas a la aprobación administrativa.</w:t>
      </w:r>
    </w:p>
    <w:p w:rsidRPr="000E31E5" w:rsidR="001D1253" w:rsidP="0082057E" w:rsidRDefault="001D1253" w14:paraId="6462253B" w14:textId="77777777">
      <w:pPr>
        <w:pStyle w:val="NoSpacing"/>
        <w:spacing w:after="100"/>
        <w:rPr>
          <w:rFonts w:ascii="Times New Roman" w:hAnsi="Times New Roman" w:cs="Times New Roman"/>
        </w:rPr>
      </w:pPr>
      <w:r w:rsidRPr="57580FD9" w:rsidR="001D1253">
        <w:rPr>
          <w:rFonts w:ascii="Times New Roman" w:hAnsi="Times New Roman" w:cs="Times New Roman"/>
        </w:rPr>
        <w:t>Las visitas aprobadas se programarán en un horario acordado mutuamente y serán únicamente para fines de observación.</w:t>
      </w:r>
    </w:p>
    <w:p w:rsidRPr="000E31E5" w:rsidR="001D1253" w:rsidP="0082057E" w:rsidRDefault="001D1253" w14:paraId="243B43EB" w14:textId="77777777">
      <w:pPr>
        <w:pStyle w:val="NoSpacing"/>
        <w:spacing w:after="100"/>
        <w:rPr>
          <w:rFonts w:ascii="Times New Roman" w:hAnsi="Times New Roman" w:cs="Times New Roman"/>
        </w:rPr>
      </w:pPr>
      <w:r w:rsidRPr="57580FD9" w:rsidR="001D1253">
        <w:rPr>
          <w:rFonts w:ascii="Times New Roman" w:hAnsi="Times New Roman" w:cs="Times New Roman"/>
        </w:rPr>
        <w:t>Todos los visitantes están obligados a:</w:t>
      </w:r>
    </w:p>
    <w:p w:rsidRPr="000E31E5" w:rsidR="001D1253" w:rsidP="1A8576E3" w:rsidRDefault="001D1253" w14:paraId="10A94F0A" w14:textId="77777777">
      <w:pPr>
        <w:pStyle w:val="NoSpacing"/>
        <w:numPr>
          <w:ilvl w:val="0"/>
          <w:numId w:val="7"/>
        </w:numPr>
        <w:tabs>
          <w:tab w:val="clear" w:pos="720"/>
          <w:tab w:val="num" w:pos="1440"/>
        </w:tabs>
        <w:rPr>
          <w:rFonts w:ascii="Times New Roman" w:hAnsi="Times New Roman" w:cs="Times New Roman"/>
          <w:lang w:val="es-MX"/>
        </w:rPr>
      </w:pPr>
      <w:r w:rsidRPr="1A8576E3" w:rsidR="001D1253">
        <w:rPr>
          <w:rFonts w:ascii="Times New Roman" w:hAnsi="Times New Roman" w:cs="Times New Roman"/>
          <w:lang w:val="es-MX"/>
        </w:rPr>
        <w:t>Haz el check-in en la oficina principal</w:t>
      </w:r>
    </w:p>
    <w:p w:rsidRPr="000E31E5" w:rsidR="001D1253" w:rsidP="00A94246" w:rsidRDefault="001D1253" w14:paraId="4A49DCBE" w14:textId="77777777">
      <w:pPr>
        <w:pStyle w:val="NoSpacing"/>
        <w:numPr>
          <w:ilvl w:val="0"/>
          <w:numId w:val="7"/>
        </w:numPr>
        <w:tabs>
          <w:tab w:val="clear" w:pos="720"/>
          <w:tab w:val="num" w:pos="1440"/>
        </w:tabs>
        <w:rPr>
          <w:rFonts w:ascii="Times New Roman" w:hAnsi="Times New Roman" w:cs="Times New Roman"/>
        </w:rPr>
      </w:pPr>
      <w:r w:rsidRPr="57580FD9" w:rsidR="001D1253">
        <w:rPr>
          <w:rFonts w:ascii="Times New Roman" w:hAnsi="Times New Roman" w:cs="Times New Roman"/>
        </w:rPr>
        <w:t>Identificación válida actual</w:t>
      </w:r>
    </w:p>
    <w:p w:rsidRPr="000E31E5" w:rsidR="001D1253" w:rsidP="00A94246" w:rsidRDefault="001D1253" w14:paraId="0EA64203" w14:textId="77777777">
      <w:pPr>
        <w:pStyle w:val="NoSpacing"/>
        <w:numPr>
          <w:ilvl w:val="0"/>
          <w:numId w:val="7"/>
        </w:numPr>
        <w:tabs>
          <w:tab w:val="clear" w:pos="720"/>
          <w:tab w:val="num" w:pos="1440"/>
        </w:tabs>
        <w:rPr>
          <w:rFonts w:ascii="Times New Roman" w:hAnsi="Times New Roman" w:cs="Times New Roman"/>
        </w:rPr>
      </w:pPr>
      <w:r w:rsidRPr="57580FD9" w:rsidR="001D1253">
        <w:rPr>
          <w:rFonts w:ascii="Times New Roman" w:hAnsi="Times New Roman" w:cs="Times New Roman"/>
        </w:rPr>
        <w:t>Obtén y lleva una acreditación de visitante antes de entrar en cualquier área de instrucción</w:t>
      </w:r>
    </w:p>
    <w:p w:rsidRPr="000E31E5" w:rsidR="001D1253" w:rsidP="0082057E" w:rsidRDefault="001D1253" w14:paraId="1B3F3087" w14:textId="77777777">
      <w:pPr>
        <w:pStyle w:val="NoSpacing"/>
        <w:ind w:left="720"/>
        <w:rPr>
          <w:rFonts w:ascii="Times New Roman" w:hAnsi="Times New Roman" w:cs="Times New Roman"/>
        </w:rPr>
      </w:pPr>
      <w:r w:rsidRPr="57580FD9" w:rsidR="001D1253">
        <w:rPr>
          <w:rFonts w:ascii="Times New Roman" w:hAnsi="Times New Roman" w:cs="Times New Roman"/>
        </w:rPr>
        <w:t>No se permiten visitas a las aulas sin previo aviso.</w:t>
      </w:r>
    </w:p>
    <w:p w:rsidRPr="000E31E5" w:rsidR="001D1253" w:rsidP="0082057E" w:rsidRDefault="001D1253" w14:paraId="623570CD" w14:textId="77777777">
      <w:pPr>
        <w:pStyle w:val="NoSpacing"/>
        <w:spacing w:after="100"/>
        <w:ind w:left="720"/>
        <w:rPr>
          <w:rFonts w:ascii="Times New Roman" w:hAnsi="Times New Roman" w:cs="Times New Roman"/>
          <w:sz w:val="4"/>
          <w:szCs w:val="4"/>
        </w:rPr>
      </w:pPr>
    </w:p>
    <w:p w:rsidRPr="000E31E5" w:rsidR="001D1253" w:rsidP="0082057E" w:rsidRDefault="001D1253" w14:paraId="3735466F" w14:textId="77777777">
      <w:pPr>
        <w:pStyle w:val="NoSpacing"/>
        <w:spacing w:after="100"/>
        <w:rPr>
          <w:rFonts w:ascii="Times New Roman" w:hAnsi="Times New Roman" w:cs="Times New Roman"/>
        </w:rPr>
      </w:pPr>
      <w:r w:rsidRPr="57580FD9" w:rsidR="001D1253">
        <w:rPr>
          <w:rFonts w:ascii="Times New Roman" w:hAnsi="Times New Roman" w:cs="Times New Roman"/>
        </w:rPr>
        <w:t>Durante las visitas a clase:</w:t>
      </w:r>
    </w:p>
    <w:p w:rsidRPr="000E31E5" w:rsidR="001D1253" w:rsidP="00A94246" w:rsidRDefault="001D1253" w14:paraId="11DBE1A0" w14:textId="77777777">
      <w:pPr>
        <w:pStyle w:val="NoSpacing"/>
        <w:numPr>
          <w:ilvl w:val="0"/>
          <w:numId w:val="8"/>
        </w:numPr>
        <w:tabs>
          <w:tab w:val="clear" w:pos="720"/>
          <w:tab w:val="num" w:pos="1440"/>
        </w:tabs>
        <w:rPr>
          <w:rFonts w:ascii="Times New Roman" w:hAnsi="Times New Roman" w:cs="Times New Roman"/>
        </w:rPr>
      </w:pPr>
      <w:r w:rsidRPr="57580FD9" w:rsidR="001D1253">
        <w:rPr>
          <w:rFonts w:ascii="Times New Roman" w:hAnsi="Times New Roman" w:cs="Times New Roman"/>
        </w:rPr>
        <w:t>Los visitantes pueden observar la instrucción, pero no interactuar con los estudiantes, dirigirse a la clase ni discutir a los estudiantes individuales durante el tiempo de instrucción</w:t>
      </w:r>
    </w:p>
    <w:p w:rsidRPr="000E31E5" w:rsidR="001D1253" w:rsidP="00A94246" w:rsidRDefault="001D1253" w14:paraId="3B6B6DAC" w14:textId="77777777">
      <w:pPr>
        <w:pStyle w:val="NoSpacing"/>
        <w:numPr>
          <w:ilvl w:val="0"/>
          <w:numId w:val="8"/>
        </w:numPr>
        <w:tabs>
          <w:tab w:val="clear" w:pos="720"/>
          <w:tab w:val="num" w:pos="1440"/>
        </w:tabs>
        <w:rPr>
          <w:rFonts w:ascii="Times New Roman" w:hAnsi="Times New Roman" w:cs="Times New Roman"/>
        </w:rPr>
      </w:pPr>
      <w:r w:rsidRPr="57580FD9" w:rsidR="001D1253">
        <w:rPr>
          <w:rFonts w:ascii="Times New Roman" w:hAnsi="Times New Roman" w:cs="Times New Roman"/>
        </w:rPr>
        <w:t>Las visitas no deben interferir con el entorno de aprendizaje ni con las actividades didácticas</w:t>
      </w:r>
    </w:p>
    <w:p w:rsidRPr="000E31E5" w:rsidR="001D1253" w:rsidP="0082057E" w:rsidRDefault="001D1253" w14:paraId="235B4251" w14:textId="77777777">
      <w:pPr>
        <w:pStyle w:val="NoSpacing"/>
        <w:spacing w:after="100"/>
        <w:rPr>
          <w:rFonts w:ascii="Times New Roman" w:hAnsi="Times New Roman" w:cs="Times New Roman"/>
        </w:rPr>
      </w:pPr>
      <w:r w:rsidRPr="57580FD9" w:rsidR="001D1253">
        <w:rPr>
          <w:rFonts w:ascii="Times New Roman" w:hAnsi="Times New Roman" w:cs="Times New Roman"/>
        </w:rPr>
        <w:t>Si un padre o tutor desea reunirse con un profesor, debe programarse una reunión fuera del horario de instrucción para garantizar la atención y confidencialidad adecuadas.</w:t>
      </w:r>
    </w:p>
    <w:p w:rsidRPr="000E31E5" w:rsidR="001D1253" w:rsidP="0082057E" w:rsidRDefault="001D1253" w14:paraId="7F0BE74D" w14:textId="77777777">
      <w:pPr>
        <w:pStyle w:val="NoSpacing"/>
        <w:spacing w:after="100"/>
        <w:rPr>
          <w:rFonts w:ascii="Times New Roman" w:hAnsi="Times New Roman" w:cs="Times New Roman"/>
        </w:rPr>
      </w:pPr>
      <w:r w:rsidRPr="57580FD9" w:rsidR="001D1253">
        <w:rPr>
          <w:rFonts w:ascii="Times New Roman" w:hAnsi="Times New Roman" w:cs="Times New Roman"/>
        </w:rPr>
        <w:t>Las solicitudes de visitas pueden ser reprogramadas, limitadas o denegadas conforme a la política del distrito y los requisitos de seguridad para mantener un entorno de aprendizaje seguro, protegido y productivo.</w:t>
      </w:r>
    </w:p>
    <w:p w:rsidRPr="00AC49E6" w:rsidR="001D1253" w:rsidP="0082057E" w:rsidRDefault="001D1253" w14:paraId="06B578ED" w14:textId="77777777">
      <w:pPr>
        <w:pStyle w:val="NoSpacing"/>
        <w:spacing w:after="100"/>
        <w:rPr>
          <w:rFonts w:ascii="Times New Roman" w:hAnsi="Times New Roman" w:cs="Times New Roman"/>
          <w:sz w:val="4"/>
          <w:szCs w:val="4"/>
        </w:rPr>
      </w:pPr>
    </w:p>
    <w:p w:rsidRPr="000E31E5" w:rsidR="001D1253" w:rsidP="0082057E" w:rsidRDefault="001D1253" w14:paraId="7AECCAA0" w14:textId="77777777">
      <w:pPr>
        <w:pStyle w:val="Heading2"/>
        <w:spacing w:before="0" w:after="100" w:line="240" w:lineRule="auto"/>
        <w:jc w:val="center"/>
        <w:rPr>
          <w:rFonts w:ascii="Times New Roman" w:hAnsi="Times New Roman" w:cs="Times New Roman"/>
          <w:b w:val="1"/>
          <w:bCs w:val="1"/>
          <w:sz w:val="22"/>
          <w:szCs w:val="22"/>
        </w:rPr>
      </w:pPr>
      <w:bookmarkStart w:name="_Toc231071920" w:id="61"/>
      <w:bookmarkStart w:name="_Toc231304024" w:id="62"/>
      <w:r w:rsidRPr="57580FD9" w:rsidR="001D1253">
        <w:rPr>
          <w:rFonts w:ascii="Times New Roman" w:hAnsi="Times New Roman" w:cs="Times New Roman"/>
          <w:b w:val="1"/>
          <w:bCs w:val="1"/>
          <w:color w:val="auto"/>
          <w:sz w:val="22"/>
          <w:szCs w:val="22"/>
        </w:rPr>
        <w:t>CELEBRACIONES DE CUMPLEAÑOS</w:t>
      </w:r>
      <w:bookmarkEnd w:id="61"/>
      <w:bookmarkEnd w:id="62"/>
    </w:p>
    <w:p w:rsidRPr="000E31E5" w:rsidR="001D1253" w:rsidP="0082057E" w:rsidRDefault="001D1253" w14:paraId="6926549C" w14:textId="1D89138A">
      <w:pPr>
        <w:spacing w:after="100" w:line="240" w:lineRule="auto"/>
        <w:rPr>
          <w:rFonts w:ascii="Times New Roman" w:hAnsi="Times New Roman" w:cs="Times New Roman"/>
        </w:rPr>
      </w:pPr>
      <w:r w:rsidRPr="57580FD9" w:rsidR="001D1253">
        <w:rPr>
          <w:rFonts w:ascii="Times New Roman" w:hAnsi="Times New Roman" w:cs="Times New Roman"/>
        </w:rPr>
        <w:t>En Beech, valoramos las oportunidades para reconocer y celebrar a nuestros becarios. Para garantizar que las celebraciones sean inclusivas y no interrumpan el tiempo de clase, las celebraciones de cumpleaños en el aula se mantienen intencionadamente sencillas.</w:t>
      </w:r>
    </w:p>
    <w:p w:rsidRPr="000E31E5" w:rsidR="001D1253" w:rsidP="0082057E" w:rsidRDefault="001D1253" w14:paraId="7E88C181" w14:textId="77777777">
      <w:pPr>
        <w:spacing w:after="100" w:line="240" w:lineRule="auto"/>
        <w:rPr>
          <w:rFonts w:ascii="Times New Roman" w:hAnsi="Times New Roman" w:cs="Times New Roman"/>
        </w:rPr>
      </w:pPr>
      <w:r w:rsidRPr="57580FD9" w:rsidR="001D1253">
        <w:rPr>
          <w:rFonts w:ascii="Times New Roman" w:hAnsi="Times New Roman" w:cs="Times New Roman"/>
        </w:rPr>
        <w:t>Para mantener el enfoque en el aprendizaje:</w:t>
      </w:r>
    </w:p>
    <w:p w:rsidRPr="00AC49E6" w:rsidR="001D1253" w:rsidP="00A94246" w:rsidRDefault="001D1253" w14:paraId="5F747416" w14:textId="77777777">
      <w:pPr>
        <w:pStyle w:val="ListParagraph"/>
        <w:numPr>
          <w:ilvl w:val="0"/>
          <w:numId w:val="17"/>
        </w:numPr>
        <w:spacing w:after="0" w:line="240" w:lineRule="auto"/>
        <w:contextualSpacing w:val="0"/>
        <w:rPr>
          <w:rFonts w:ascii="Times New Roman" w:hAnsi="Times New Roman" w:cs="Times New Roman"/>
        </w:rPr>
      </w:pPr>
      <w:r w:rsidRPr="57580FD9" w:rsidR="001D1253">
        <w:rPr>
          <w:rFonts w:ascii="Times New Roman" w:hAnsi="Times New Roman" w:cs="Times New Roman"/>
        </w:rPr>
        <w:t>No se permiten alimentos como pizza, magdalenas, galletas u otros productos similares para dejar en el lugar</w:t>
      </w:r>
    </w:p>
    <w:p w:rsidRPr="00AC49E6" w:rsidR="001D1253" w:rsidP="00A94246" w:rsidRDefault="001D1253" w14:paraId="11966482" w14:textId="77777777">
      <w:pPr>
        <w:pStyle w:val="ListParagraph"/>
        <w:numPr>
          <w:ilvl w:val="0"/>
          <w:numId w:val="17"/>
        </w:numPr>
        <w:spacing w:after="0" w:line="240" w:lineRule="auto"/>
        <w:contextualSpacing w:val="0"/>
        <w:rPr>
          <w:rFonts w:ascii="Times New Roman" w:hAnsi="Times New Roman" w:cs="Times New Roman"/>
        </w:rPr>
      </w:pPr>
      <w:r w:rsidRPr="57580FD9" w:rsidR="001D1253">
        <w:rPr>
          <w:rFonts w:ascii="Times New Roman" w:hAnsi="Times New Roman" w:cs="Times New Roman"/>
        </w:rPr>
        <w:t>Se permiten pequeños artículos no alimentarios (por ejemplo, bolsas de regalos), siempre que sean fáciles de manejar y puedan distribuirse a discreción del profesor</w:t>
      </w:r>
    </w:p>
    <w:p w:rsidRPr="0082057E" w:rsidR="00AC49E6" w:rsidP="0082057E" w:rsidRDefault="001D1253" w14:paraId="1F72DD12" w14:textId="088C2EB3">
      <w:pPr>
        <w:spacing w:after="100" w:line="240" w:lineRule="auto"/>
        <w:rPr>
          <w:rFonts w:ascii="Times New Roman" w:hAnsi="Times New Roman" w:cs="Times New Roman"/>
        </w:rPr>
      </w:pPr>
      <w:r w:rsidRPr="57580FD9" w:rsidR="001D1253">
        <w:rPr>
          <w:rFonts w:ascii="Times New Roman" w:hAnsi="Times New Roman" w:cs="Times New Roman"/>
        </w:rPr>
        <w:t>Agradecemos el apoyo de las familias para ayudarnos a crear un entorno positivo, inclusivo y enfocado académicamente para todos los estudiantes.</w:t>
      </w:r>
    </w:p>
    <w:p w:rsidRPr="000E31E5" w:rsidR="001D1253" w:rsidP="0082057E" w:rsidRDefault="001D1253" w14:paraId="322D0730"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071921" w:id="63"/>
      <w:bookmarkStart w:name="_Toc231304025" w:id="64"/>
      <w:r w:rsidRPr="57580FD9" w:rsidR="001D1253">
        <w:rPr>
          <w:rFonts w:ascii="Times New Roman" w:hAnsi="Times New Roman" w:cs="Times New Roman"/>
          <w:b w:val="1"/>
          <w:bCs w:val="1"/>
          <w:caps w:val="1"/>
          <w:color w:val="auto"/>
          <w:sz w:val="22"/>
          <w:szCs w:val="22"/>
        </w:rPr>
        <w:t>Conferencias de padres</w:t>
      </w:r>
      <w:bookmarkEnd w:id="60"/>
      <w:bookmarkEnd w:id="63"/>
      <w:bookmarkEnd w:id="64"/>
    </w:p>
    <w:p w:rsidRPr="004D22A2" w:rsidR="000E31E5" w:rsidP="0082057E" w:rsidRDefault="00E67216" w14:paraId="6BBB28E0" w14:textId="31B0654D">
      <w:pPr>
        <w:spacing w:after="100" w:line="240" w:lineRule="auto"/>
        <w:rPr>
          <w:rFonts w:ascii="Times New Roman" w:hAnsi="Times New Roman" w:cs="Times New Roman"/>
          <w:b w:val="1"/>
          <w:bCs w:val="1"/>
          <w:sz w:val="22"/>
          <w:szCs w:val="22"/>
        </w:rPr>
      </w:pPr>
      <w:r w:rsidRPr="57580FD9" w:rsidR="00E67216">
        <w:rPr>
          <w:rFonts w:ascii="Times New Roman" w:hAnsi="Times New Roman" w:cs="Times New Roman"/>
        </w:rPr>
        <w:t>Las reuniones de padres y profesores se celebran durante el primer semestre y ofrecen la oportunidad de debatir sobre el progreso académico, el comportamiento y las necesidades de apoyo. Se anima a las familias a asistir y pueden solicitar conferencias adicionales en cualquier momento contactando con el profesor o la oficina del colegio. Una comunicación sólida entre el hogar y el colegio es esencial para el éxito del alumnado.</w:t>
      </w:r>
    </w:p>
    <w:p w:rsidRPr="00E7202C" w:rsidR="00BB3EF3" w:rsidP="00E7202C" w:rsidRDefault="001D1253" w14:paraId="09788483" w14:textId="588C9D7E">
      <w:pPr>
        <w:pStyle w:val="Heading1"/>
        <w:shd w:val="clear" w:color="auto" w:fill="002060"/>
        <w:spacing w:before="0" w:after="100" w:line="240" w:lineRule="auto"/>
        <w:jc w:val="center"/>
        <w:rPr>
          <w:rFonts w:ascii="Times New Roman" w:hAnsi="Times New Roman" w:cs="Times New Roman"/>
          <w:b w:val="1"/>
          <w:bCs w:val="1"/>
          <w:caps w:val="1"/>
          <w:color w:val="FFFFFF" w:themeColor="background1"/>
          <w:sz w:val="36"/>
          <w:szCs w:val="36"/>
        </w:rPr>
      </w:pPr>
      <w:bookmarkStart w:name="_Toc231304026" w:id="65"/>
      <w:r w:rsidRPr="57580FD9" w:rsidR="001D1253">
        <w:rPr>
          <w:rFonts w:ascii="Times New Roman" w:hAnsi="Times New Roman" w:cs="Times New Roman"/>
          <w:b w:val="1"/>
          <w:bCs w:val="1"/>
          <w:caps w:val="1"/>
          <w:color w:val="FFFFFF" w:themeColor="background1" w:themeTint="FF" w:themeShade="FF"/>
          <w:sz w:val="36"/>
          <w:szCs w:val="36"/>
        </w:rPr>
        <w:t>Enseñanza y aprendizaje</w:t>
      </w:r>
      <w:bookmarkEnd w:id="65"/>
    </w:p>
    <w:p w:rsidRPr="000E31E5" w:rsidR="00EC4B90" w:rsidP="0082057E" w:rsidRDefault="00EC4B90" w14:paraId="4032BD76" w14:textId="77777777">
      <w:pPr>
        <w:spacing w:after="100" w:line="240" w:lineRule="auto"/>
        <w:rPr>
          <w:rFonts w:ascii="Times New Roman" w:hAnsi="Times New Roman" w:cs="Times New Roman"/>
          <w:sz w:val="22"/>
          <w:szCs w:val="22"/>
        </w:rPr>
      </w:pPr>
      <w:r w:rsidRPr="57580FD9" w:rsidR="00EC4B90">
        <w:rPr>
          <w:rFonts w:ascii="Times New Roman" w:hAnsi="Times New Roman" w:cs="Times New Roman"/>
          <w:sz w:val="22"/>
          <w:szCs w:val="22"/>
        </w:rPr>
        <w:t>La escuela primaria considera que una instrucción sólida, un apoyo oportuno y un enriquecimiento significativo ayudan a que cada niño crezca. Esta sección describe qué pueden esperar las familias y cómo colaborar con nosotros para apoyar el éxito estudiantil.</w:t>
      </w:r>
    </w:p>
    <w:p w:rsidRPr="004D7778" w:rsidR="00EC4B90" w:rsidP="0082057E" w:rsidRDefault="00EC4B90" w14:paraId="570C4D75"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3004" w:id="66"/>
      <w:bookmarkStart w:name="_Toc229722913" w:id="67"/>
      <w:bookmarkStart w:name="_Toc231304027" w:id="68"/>
      <w:r w:rsidRPr="57580FD9" w:rsidR="00EC4B90">
        <w:rPr>
          <w:rFonts w:ascii="Times New Roman" w:hAnsi="Times New Roman" w:cs="Times New Roman"/>
          <w:b w:val="1"/>
          <w:bCs w:val="1"/>
          <w:caps w:val="1"/>
          <w:color w:val="auto"/>
          <w:sz w:val="22"/>
          <w:szCs w:val="22"/>
        </w:rPr>
        <w:t>Deberes</w:t>
      </w:r>
      <w:bookmarkEnd w:id="66"/>
      <w:bookmarkEnd w:id="67"/>
      <w:bookmarkEnd w:id="68"/>
    </w:p>
    <w:p w:rsidRPr="005B03C3" w:rsidR="005B03C3" w:rsidP="005B03C3" w:rsidRDefault="005B03C3" w14:paraId="787646D5" w14:textId="77777777">
      <w:pPr>
        <w:spacing w:after="0" w:line="240" w:lineRule="auto"/>
        <w:rPr>
          <w:rFonts w:ascii="Times New Roman" w:hAnsi="Times New Roman" w:cs="Times New Roman"/>
          <w:sz w:val="22"/>
          <w:szCs w:val="22"/>
        </w:rPr>
      </w:pPr>
      <w:bookmarkStart w:name="_Toc228812983" w:id="69"/>
      <w:bookmarkStart w:name="_Toc229723013" w:id="70"/>
      <w:bookmarkStart w:name="_Toc228811855" w:id="71"/>
      <w:bookmarkStart w:name="_Toc229722922" w:id="72"/>
      <w:r w:rsidRPr="57580FD9" w:rsidR="005B03C3">
        <w:rPr>
          <w:rFonts w:ascii="Times New Roman" w:hAnsi="Times New Roman" w:cs="Times New Roman"/>
          <w:sz w:val="22"/>
          <w:szCs w:val="22"/>
        </w:rPr>
        <w:t>Los deberes están diseñados para reforzar habilidades, repasar conceptos clave y enriquecer el aprendizaje en el aula. Los profesores compartirán expectativas específicas al comienzo del curso. Las familias pueden apoyar a los estudiantes proporcionando un tiempo constante, un espacio tranquilo y ánimo. Cuando no se asignan deberes, se anima a los estudiantes a leer a diario y practicar habilidades matemáticas básicas.</w:t>
      </w:r>
    </w:p>
    <w:p w:rsidRPr="004D7778" w:rsidR="00EC4B90" w:rsidP="005B03C3" w:rsidRDefault="00EC4B90" w14:paraId="4D3AC356" w14:textId="401ECB9E">
      <w:pPr>
        <w:pStyle w:val="Heading2"/>
        <w:spacing w:before="120" w:after="100" w:line="240" w:lineRule="auto"/>
        <w:jc w:val="center"/>
        <w:rPr>
          <w:rFonts w:ascii="Times New Roman" w:hAnsi="Times New Roman" w:cs="Times New Roman"/>
          <w:b w:val="1"/>
          <w:bCs w:val="1"/>
          <w:caps w:val="1"/>
          <w:color w:val="auto"/>
          <w:sz w:val="22"/>
          <w:szCs w:val="22"/>
        </w:rPr>
      </w:pPr>
      <w:bookmarkStart w:name="_Toc231304028" w:id="73"/>
      <w:r w:rsidRPr="57580FD9" w:rsidR="00EC4B90">
        <w:rPr>
          <w:rFonts w:ascii="Times New Roman" w:hAnsi="Times New Roman" w:cs="Times New Roman"/>
          <w:b w:val="1"/>
          <w:bCs w:val="1"/>
          <w:caps w:val="1"/>
          <w:color w:val="auto"/>
          <w:sz w:val="22"/>
          <w:szCs w:val="22"/>
        </w:rPr>
        <w:t>Informes de progreso, boletines de notas y seguimiento de calificaciones</w:t>
      </w:r>
      <w:bookmarkEnd w:id="69"/>
      <w:bookmarkEnd w:id="70"/>
      <w:bookmarkEnd w:id="71"/>
      <w:bookmarkEnd w:id="72"/>
      <w:bookmarkEnd w:id="73"/>
    </w:p>
    <w:p w:rsidR="004514FD" w:rsidP="004514FD" w:rsidRDefault="004514FD" w14:paraId="60BFE03D" w14:textId="77777777">
      <w:pPr>
        <w:spacing w:after="120" w:line="240" w:lineRule="auto"/>
        <w:rPr>
          <w:rFonts w:ascii="Times New Roman" w:hAnsi="Times New Roman" w:cs="Times New Roman"/>
          <w:sz w:val="22"/>
          <w:szCs w:val="22"/>
        </w:rPr>
      </w:pPr>
      <w:r w:rsidRPr="57580FD9" w:rsidR="004514FD">
        <w:rPr>
          <w:rFonts w:ascii="Times New Roman" w:hAnsi="Times New Roman" w:cs="Times New Roman"/>
          <w:sz w:val="22"/>
          <w:szCs w:val="22"/>
        </w:rPr>
        <w:t xml:space="preserve">Las familias reciben informes de progreso y boletines de notas según el calendario académico oficial del distrito. Estos informes proporcionan información importante sobre el progreso académico, la asistencia y el rendimiento de un estudiante y están disponibles a través </w:t>
      </w:r>
      <w:r w:rsidRPr="57580FD9" w:rsidR="004514FD">
        <w:rPr>
          <w:rFonts w:ascii="Times New Roman" w:hAnsi="Times New Roman" w:cs="Times New Roman"/>
          <w:b w:val="1"/>
          <w:bCs w:val="1"/>
          <w:sz w:val="22"/>
          <w:szCs w:val="22"/>
        </w:rPr>
        <w:t>de Q ParentConnection</w:t>
      </w:r>
      <w:r w:rsidRPr="57580FD9" w:rsidR="004514FD">
        <w:rPr>
          <w:rFonts w:ascii="Times New Roman" w:hAnsi="Times New Roman" w:cs="Times New Roman"/>
          <w:sz w:val="22"/>
          <w:szCs w:val="22"/>
        </w:rPr>
        <w:t>, que es la plataforma principal para ver calificaciones, asistencia, informes de progreso y boletines de notas. Los boletines de notas ya no se envían a casa por correo y se pueden acceder y descargar directamente a través de Q.</w:t>
      </w:r>
    </w:p>
    <w:p w:rsidRPr="004D7778" w:rsidR="0058058B" w:rsidP="0082057E" w:rsidRDefault="0058058B" w14:paraId="5D5A5B2B" w14:textId="77777777">
      <w:pPr>
        <w:spacing w:before="120" w:after="100" w:line="240" w:lineRule="auto"/>
        <w:jc w:val="center"/>
        <w:rPr>
          <w:rFonts w:ascii="Times New Roman" w:hAnsi="Times New Roman" w:cs="Times New Roman"/>
          <w:b w:val="1"/>
          <w:bCs w:val="1"/>
          <w:caps w:val="1"/>
          <w:sz w:val="22"/>
          <w:szCs w:val="22"/>
        </w:rPr>
      </w:pPr>
      <w:r w:rsidRPr="57580FD9" w:rsidR="0058058B">
        <w:rPr>
          <w:rFonts w:ascii="Times New Roman" w:hAnsi="Times New Roman" w:cs="Times New Roman"/>
          <w:b w:val="1"/>
          <w:bCs w:val="1"/>
          <w:caps w:val="1"/>
          <w:sz w:val="22"/>
          <w:szCs w:val="22"/>
        </w:rPr>
        <w:t>Uso de la tecnología y ciudadanía digital</w:t>
      </w:r>
    </w:p>
    <w:p w:rsidR="00C420FB" w:rsidP="00C420FB" w:rsidRDefault="00C420FB" w14:paraId="15AD1E6F" w14:textId="008B0C3E">
      <w:pPr>
        <w:spacing w:after="100" w:line="240" w:lineRule="auto"/>
        <w:rPr>
          <w:rFonts w:ascii="Times New Roman" w:hAnsi="Times New Roman" w:cs="Times New Roman"/>
          <w:sz w:val="22"/>
          <w:szCs w:val="22"/>
        </w:rPr>
      </w:pPr>
      <w:r w:rsidRPr="57580FD9" w:rsidR="00C420FB">
        <w:rPr>
          <w:rFonts w:ascii="Times New Roman" w:hAnsi="Times New Roman" w:cs="Times New Roman"/>
          <w:sz w:val="22"/>
          <w:szCs w:val="22"/>
        </w:rPr>
        <w:t>Los estudiantes utilizan tecnología aprobada por el distrito para fines didácticos y se espera que sigan todas las directrices para un uso seguro y adecuado, protejan su información de acceso, traten los dispositivos con cuidado y reporten cualquier daño. Los estudiantes también deben mantener un comportamiento respetuoso en línea en todo momento. El uso inapropiado puede resultar en la pérdida de privilegios tecnológicos y consecuencias adicionales en la escuela. Las familias pueden apoyar esto monitorizando el consumo en casa y reforzando la responsabilidad digital.</w:t>
      </w:r>
    </w:p>
    <w:p w:rsidRPr="004D7778" w:rsidR="0058058B" w:rsidP="00C420FB" w:rsidRDefault="0058058B" w14:paraId="74E79D5A" w14:textId="40263ADE">
      <w:pPr>
        <w:pStyle w:val="Heading2"/>
        <w:jc w:val="center"/>
        <w:rPr>
          <w:rFonts w:ascii="Times New Roman" w:hAnsi="Times New Roman" w:cs="Times New Roman"/>
          <w:b w:val="1"/>
          <w:bCs w:val="1"/>
          <w:caps w:val="1"/>
          <w:color w:val="000000" w:themeColor="text1"/>
          <w:sz w:val="22"/>
          <w:szCs w:val="22"/>
        </w:rPr>
      </w:pPr>
      <w:bookmarkStart w:name="_Toc231304029" w:id="74"/>
      <w:r w:rsidRPr="57580FD9" w:rsidR="0058058B">
        <w:rPr>
          <w:rFonts w:ascii="Times New Roman" w:hAnsi="Times New Roman" w:cs="Times New Roman"/>
          <w:b w:val="1"/>
          <w:bCs w:val="1"/>
          <w:caps w:val="1"/>
          <w:color w:val="000000" w:themeColor="text1" w:themeTint="FF" w:themeShade="FF"/>
          <w:sz w:val="22"/>
          <w:szCs w:val="22"/>
        </w:rPr>
        <w:t>Teléfonos móviles y dispositivos personales para estudiantes – Expectativas rápidas</w:t>
      </w:r>
      <w:bookmarkEnd w:id="74"/>
    </w:p>
    <w:p w:rsidRPr="00A55F1B" w:rsidR="00A55F1B" w:rsidP="0082057E" w:rsidRDefault="00504C5B" w14:paraId="435F1132" w14:textId="2618D171">
      <w:pPr>
        <w:spacing w:after="100" w:line="240" w:lineRule="auto"/>
        <w:rPr>
          <w:rFonts w:ascii="Times New Roman" w:hAnsi="Times New Roman" w:cs="Times New Roman"/>
          <w:sz w:val="2"/>
          <w:szCs w:val="2"/>
        </w:rPr>
        <w:sectPr w:rsidRPr="00A55F1B" w:rsidR="00A55F1B" w:rsidSect="00AC49E6">
          <w:footerReference w:type="even" r:id="rId10"/>
          <w:footerReference w:type="default" r:id="rId11"/>
          <w:type w:val="continuous"/>
          <w:pgSz w:w="12240" w:h="15840" w:orient="portrait"/>
          <w:pgMar w:top="1440" w:right="1440" w:bottom="1440" w:left="1440" w:header="720" w:footer="720" w:gutter="0"/>
          <w:pgBorders w:offsetFrom="page">
            <w:top w:val="single" w:color="002060" w:sz="48" w:space="24"/>
            <w:left w:val="single" w:color="002060" w:sz="48" w:space="24"/>
            <w:bottom w:val="single" w:color="002060" w:sz="48" w:space="24"/>
            <w:right w:val="single" w:color="002060" w:sz="48" w:space="24"/>
          </w:pgBorders>
          <w:cols w:space="180"/>
          <w:docGrid w:linePitch="360"/>
        </w:sectPr>
      </w:pPr>
      <w:r w:rsidRPr="57580FD9" w:rsidR="00504C5B">
        <w:rPr>
          <w:rFonts w:ascii="Times New Roman" w:hAnsi="Times New Roman" w:cs="Times New Roman"/>
          <w:sz w:val="22"/>
          <w:szCs w:val="22"/>
        </w:rPr>
        <w:t>Para mantener un entorno de aprendizaje enfocado y seguro, los dispositivos personales deben apagarse y mantenerse fuera de la vista durante la jornada escolar. Los dispositivos solo pueden usarse si el personal escolar lo apruebe explícitamente, y toda comunicación no urgente debe hacerse a través de la oficina del colegio. Los estudiantes son responsables de sus dispositivos personales, y la escuela no se hace responsable de los objetos que se pierdan, roben o dañen. El uso indebido repetido puede tener consecuencias como la confiscación del dispositivo, la recuperación por parte de los padres o tutores y la pérdida de privilegios del dispositivo.</w:t>
      </w:r>
    </w:p>
    <w:p w:rsidRPr="000E31E5" w:rsidR="0058058B" w:rsidP="0082057E" w:rsidRDefault="0058058B" w14:paraId="46FDE9C4" w14:textId="4B48299A">
      <w:pPr>
        <w:spacing w:after="100" w:line="240" w:lineRule="auto"/>
        <w:rPr>
          <w:rFonts w:ascii="Times New Roman" w:hAnsi="Times New Roman" w:cs="Times New Roman"/>
          <w:sz w:val="22"/>
          <w:szCs w:val="22"/>
        </w:rPr>
      </w:pPr>
      <w:r w:rsidRPr="57580FD9" w:rsidR="0058058B">
        <w:rPr>
          <w:rFonts w:ascii="Times New Roman" w:hAnsi="Times New Roman" w:cs="Times New Roman"/>
          <w:i w:val="1"/>
          <w:iCs w:val="1"/>
          <w:sz w:val="22"/>
          <w:szCs w:val="22"/>
        </w:rPr>
        <w:t>Para conocer todos los detalles de la política, consulte la sección de Avisos Obligatorios del Distrito en este manual.</w:t>
      </w:r>
    </w:p>
    <w:p w:rsidRPr="004D7778" w:rsidR="00EC4B90" w:rsidP="0082057E" w:rsidRDefault="00EC4B90" w14:paraId="6CF11FD4" w14:textId="7003317B">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923" w:id="75"/>
      <w:bookmarkStart w:name="_Toc229723014" w:id="76"/>
      <w:bookmarkStart w:name="_Toc228812991" w:id="77"/>
      <w:bookmarkStart w:name="_Toc231304030" w:id="78"/>
      <w:r w:rsidRPr="57580FD9" w:rsidR="00EC4B90">
        <w:rPr>
          <w:rFonts w:ascii="Times New Roman" w:hAnsi="Times New Roman" w:cs="Times New Roman"/>
          <w:b w:val="1"/>
          <w:bCs w:val="1"/>
          <w:caps w:val="1"/>
          <w:color w:val="auto"/>
          <w:sz w:val="22"/>
          <w:szCs w:val="22"/>
        </w:rPr>
        <w:t>Promoción y retención</w:t>
      </w:r>
      <w:bookmarkEnd w:id="75"/>
      <w:bookmarkEnd w:id="76"/>
      <w:bookmarkEnd w:id="77"/>
      <w:bookmarkEnd w:id="78"/>
    </w:p>
    <w:p w:rsidRPr="000E31E5" w:rsidR="00EC4B90" w:rsidP="0082057E" w:rsidRDefault="00EC4B90" w14:paraId="795F0465" w14:textId="77777777">
      <w:pPr>
        <w:spacing w:after="100" w:line="240" w:lineRule="auto"/>
        <w:rPr>
          <w:rFonts w:ascii="Times New Roman" w:hAnsi="Times New Roman" w:cs="Times New Roman"/>
          <w:sz w:val="22"/>
          <w:szCs w:val="22"/>
        </w:rPr>
      </w:pPr>
      <w:r w:rsidRPr="57580FD9" w:rsidR="00EC4B90">
        <w:rPr>
          <w:rFonts w:ascii="Times New Roman" w:hAnsi="Times New Roman" w:cs="Times New Roman"/>
          <w:sz w:val="22"/>
          <w:szCs w:val="22"/>
        </w:rPr>
        <w:t>Las decisiones de promoción se basan en múltiples medidas, incluyendo el trabajo en clase, las evaluaciones y el crecimiento, así como en investigaciones actuales sobre la eficacia de la retención. La retención solo se considera después de que se hayan proporcionado intervenciones y monitorizado el progreso y documentado en un plan de apoyo. Si se identifica a tu hijo como en riesgo, se te contactará pronto para colaborar en el desarrollo de un plan de apoyo.</w:t>
      </w:r>
    </w:p>
    <w:p w:rsidRPr="000E31E5" w:rsidR="00EC4B90" w:rsidP="0082057E" w:rsidRDefault="00EC4B90" w14:paraId="4D38849C" w14:textId="77777777">
      <w:pPr>
        <w:spacing w:after="100" w:line="240" w:lineRule="auto"/>
        <w:rPr>
          <w:rFonts w:ascii="Times New Roman" w:hAnsi="Times New Roman" w:cs="Times New Roman"/>
          <w:sz w:val="22"/>
          <w:szCs w:val="22"/>
        </w:rPr>
      </w:pPr>
      <w:r w:rsidRPr="57580FD9" w:rsidR="00EC4B90">
        <w:rPr>
          <w:rFonts w:ascii="Times New Roman" w:hAnsi="Times New Roman" w:cs="Times New Roman"/>
          <w:sz w:val="22"/>
          <w:szCs w:val="22"/>
        </w:rPr>
        <w:t>Puedes reunirte con el profesor o el director para revisar datos y discutir opciones. Si no estás de acuerdo con una decisión de retención, hay un proceso de apelación disponible. (Ed. Code § 48070.5)</w:t>
      </w:r>
    </w:p>
    <w:p w:rsidRPr="000E31E5" w:rsidR="00EC4B90" w:rsidP="57580FD9" w:rsidRDefault="00EC4B90" w14:paraId="0C44407F" w14:textId="77777777">
      <w:pPr>
        <w:spacing w:after="100" w:line="240" w:lineRule="auto"/>
        <w:ind w:left="720"/>
        <w:rPr>
          <w:rFonts w:ascii="Times New Roman" w:hAnsi="Times New Roman" w:cs="Times New Roman"/>
          <w:i w:val="1"/>
          <w:iCs w:val="1"/>
          <w:sz w:val="22"/>
          <w:szCs w:val="22"/>
        </w:rPr>
      </w:pPr>
      <w:r w:rsidRPr="57580FD9" w:rsidR="00EC4B90">
        <w:rPr>
          <w:rFonts w:ascii="Times New Roman" w:hAnsi="Times New Roman" w:cs="Times New Roman"/>
          <w:i w:val="1"/>
          <w:iCs w:val="1"/>
          <w:sz w:val="22"/>
          <w:szCs w:val="22"/>
        </w:rPr>
        <w:t>Nota para el jardín de infancia: Los alumnos suelen pasar a 1º curso tras un año. Un segundo año en Infantil requiere un acuerdo mutuo entre el padre/tutor y el distrito, documentado mediante el Formulario de Continuación de Infantil. (Ed. Code §§ 48011, 46300)</w:t>
      </w:r>
    </w:p>
    <w:p w:rsidRPr="004D7778" w:rsidR="00EC4B90" w:rsidP="0082057E" w:rsidRDefault="00EC4B90" w14:paraId="6667941B"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3028" w:id="79"/>
      <w:bookmarkStart w:name="_Toc229722937" w:id="80"/>
      <w:bookmarkStart w:name="_Toc231304031" w:id="81"/>
      <w:r w:rsidRPr="57580FD9" w:rsidR="00EC4B90">
        <w:rPr>
          <w:rFonts w:ascii="Times New Roman" w:hAnsi="Times New Roman" w:cs="Times New Roman"/>
          <w:b w:val="1"/>
          <w:bCs w:val="1"/>
          <w:caps w:val="1"/>
          <w:color w:val="auto"/>
          <w:sz w:val="22"/>
          <w:szCs w:val="22"/>
        </w:rPr>
        <w:t>Sistema de Soporte Multinivel (MTSS) y Programa Título I</w:t>
      </w:r>
      <w:bookmarkEnd w:id="79"/>
      <w:bookmarkEnd w:id="80"/>
      <w:bookmarkEnd w:id="81"/>
    </w:p>
    <w:p w:rsidRPr="00510D9A" w:rsidR="00510D9A" w:rsidP="57580FD9" w:rsidRDefault="00510D9A" w14:paraId="75B3B297" w14:textId="1C91E5D4">
      <w:pPr>
        <w:spacing w:after="100" w:line="240" w:lineRule="auto"/>
        <w:ind w:right="720"/>
        <w:rPr>
          <w:rFonts w:ascii="Times New Roman" w:hAnsi="Times New Roman" w:cs="Times New Roman"/>
          <w:spacing w:val="-3"/>
          <w:sz w:val="22"/>
          <w:szCs w:val="22"/>
        </w:rPr>
      </w:pPr>
      <w:r w:rsidRPr="57580FD9" w:rsidR="00510D9A">
        <w:rPr>
          <w:rFonts w:ascii="Times New Roman" w:hAnsi="Times New Roman" w:cs="Times New Roman"/>
          <w:spacing w:val="-3"/>
          <w:sz w:val="22"/>
          <w:szCs w:val="22"/>
        </w:rPr>
        <w:t>En Beech Avenue, estamos comprometidos a garantizar que todos los estudiantes reciban el apoyo que necesitan para tener éxito. Utilizamos un sistema de apoyo que proporciona instrucción de alta calidad a todos los estudiantes, junto con apoyo adicional en pequeños grupos o individualizado cuando es necesario.</w:t>
      </w:r>
    </w:p>
    <w:p w:rsidRPr="00510D9A" w:rsidR="00510D9A" w:rsidP="57580FD9" w:rsidRDefault="00510D9A" w14:paraId="09D75314" w14:textId="77777777">
      <w:pPr>
        <w:spacing w:after="100" w:line="240" w:lineRule="auto"/>
        <w:ind w:right="720"/>
        <w:rPr>
          <w:rFonts w:ascii="Times New Roman" w:hAnsi="Times New Roman" w:cs="Times New Roman"/>
          <w:spacing w:val="-3"/>
          <w:sz w:val="22"/>
          <w:szCs w:val="22"/>
        </w:rPr>
      </w:pPr>
      <w:r w:rsidRPr="57580FD9" w:rsidR="00510D9A">
        <w:rPr>
          <w:rFonts w:ascii="Times New Roman" w:hAnsi="Times New Roman" w:cs="Times New Roman"/>
          <w:spacing w:val="-3"/>
          <w:sz w:val="22"/>
          <w:szCs w:val="22"/>
        </w:rPr>
        <w:t>Como centro Title I, los estudiantes pueden recibir apoyo específico, oportunidades de enriquecimiento y seguimiento regular del progreso para ayudarles a crecer en lectura, escritura y matemáticas. Si los estudiantes necesitan apoyo adicional, el equipo escolar trabaja junto para identificar los siguientes pasos y proporcionar las intervenciones adecuadas.</w:t>
      </w:r>
    </w:p>
    <w:p w:rsidRPr="000E31E5" w:rsidR="00BB3EF3" w:rsidP="57580FD9" w:rsidRDefault="00510D9A" w14:paraId="271F9BB3" w14:textId="249AE26F">
      <w:pPr>
        <w:spacing w:after="100" w:line="240" w:lineRule="auto"/>
        <w:ind w:right="720"/>
        <w:rPr>
          <w:rFonts w:ascii="Times New Roman" w:hAnsi="Times New Roman" w:cs="Times New Roman"/>
          <w:b w:val="1"/>
          <w:bCs w:val="1"/>
          <w:sz w:val="22"/>
          <w:szCs w:val="22"/>
        </w:rPr>
      </w:pPr>
      <w:r w:rsidRPr="57580FD9" w:rsidR="00510D9A">
        <w:rPr>
          <w:rFonts w:ascii="Times New Roman" w:hAnsi="Times New Roman" w:cs="Times New Roman"/>
          <w:spacing w:val="-3"/>
          <w:sz w:val="22"/>
          <w:szCs w:val="22"/>
        </w:rPr>
        <w:t>Las familias son socios importantes en este proceso y colaboran con el centro para apoyar el éxito de los estudiantes.</w:t>
      </w:r>
    </w:p>
    <w:p w:rsidRPr="000E31E5" w:rsidR="001D1253" w:rsidP="003A0AED" w:rsidRDefault="001D1253" w14:paraId="5B153E8E" w14:textId="69525B7F">
      <w:pPr>
        <w:spacing w:after="100" w:line="240" w:lineRule="auto"/>
        <w:rPr>
          <w:rFonts w:ascii="Times New Roman" w:hAnsi="Times New Roman" w:cs="Times New Roman"/>
          <w:b w:val="1"/>
          <w:bCs w:val="1"/>
          <w:sz w:val="22"/>
          <w:szCs w:val="22"/>
        </w:rPr>
      </w:pPr>
      <w:r w:rsidRPr="57580FD9">
        <w:rPr>
          <w:rFonts w:ascii="Times New Roman" w:hAnsi="Times New Roman" w:cs="Times New Roman"/>
          <w:b w:val="1"/>
          <w:bCs w:val="1"/>
          <w:sz w:val="22"/>
          <w:szCs w:val="22"/>
        </w:rPr>
        <w:br w:type="page"/>
      </w:r>
    </w:p>
    <w:p w:rsidRPr="00E7202C" w:rsidR="00F34A61" w:rsidP="00E7202C" w:rsidRDefault="00BB3EF3" w14:paraId="60D15A80" w14:textId="77777777">
      <w:pPr>
        <w:shd w:val="clear" w:color="auto" w:fill="002060"/>
        <w:spacing w:after="100" w:line="240" w:lineRule="auto"/>
        <w:jc w:val="center"/>
        <w:rPr>
          <w:rFonts w:ascii="Times New Roman" w:hAnsi="Times New Roman" w:cs="Times New Roman"/>
          <w:caps w:val="1"/>
          <w:color w:val="FFFFFF" w:themeColor="background1"/>
          <w:sz w:val="36"/>
          <w:szCs w:val="36"/>
        </w:rPr>
      </w:pPr>
      <w:r w:rsidRPr="57580FD9" w:rsidR="00BB3EF3">
        <w:rPr>
          <w:rFonts w:ascii="Times New Roman" w:hAnsi="Times New Roman" w:cs="Times New Roman"/>
          <w:b w:val="1"/>
          <w:bCs w:val="1"/>
          <w:caps w:val="1"/>
          <w:color w:val="FFFFFF" w:themeColor="background1" w:themeTint="FF" w:themeShade="FF"/>
          <w:sz w:val="36"/>
          <w:szCs w:val="36"/>
        </w:rPr>
        <w:t xml:space="preserve">Programas y Servicios Escolares </w:t>
      </w:r>
      <w:bookmarkStart w:name="_Toc229722960" w:id="82"/>
      <w:bookmarkStart w:name="_Toc229722869" w:id="83"/>
    </w:p>
    <w:p w:rsidRPr="000E31E5" w:rsidR="009F69D9" w:rsidP="57580FD9" w:rsidRDefault="00F34A61" w14:paraId="53D23C10" w14:textId="6D89F6E3">
      <w:pPr>
        <w:spacing w:after="100" w:line="240" w:lineRule="auto"/>
        <w:rPr>
          <w:rFonts w:ascii="Times New Roman" w:hAnsi="Times New Roman" w:cs="Times New Roman"/>
          <w:b w:val="1"/>
          <w:bCs w:val="1"/>
          <w:i w:val="1"/>
          <w:iCs w:val="1"/>
          <w:sz w:val="22"/>
          <w:szCs w:val="22"/>
        </w:rPr>
      </w:pPr>
      <w:r w:rsidRPr="57580FD9" w:rsidR="00F34A61">
        <w:rPr>
          <w:rFonts w:ascii="Times New Roman" w:hAnsi="Times New Roman" w:cs="Times New Roman"/>
          <w:sz w:val="22"/>
          <w:szCs w:val="22"/>
        </w:rPr>
        <w:t xml:space="preserve">En la Escuela Primaria Beech Ave., reconocemos que el bienestar de los estudiantes es fundamental para el éxito académico y personal. Ya sea que un estudiante esté enfrentando desafíos o simplemente necesite a alguien con quien hablar, nuestros orientadores escolares y el Coach de Clima y Cultura están aquí para ayudarte. Sirven como recursos clave para estudiantes y familias que buscan apoyo o derivaciones a servicios adicionales. Si no sabes por dónde empezar, contactar con un orientador es un gran primer paso. </w:t>
      </w:r>
      <w:r w:rsidRPr="57580FD9" w:rsidR="009F69D9">
        <w:rPr>
          <w:rFonts w:ascii="Times New Roman" w:hAnsi="Times New Roman" w:cs="Times New Roman"/>
          <w:sz w:val="22"/>
          <w:szCs w:val="22"/>
        </w:rPr>
        <w:t>Para apoyo o derivaciones, por favor contacta con:</w:t>
      </w:r>
      <w:bookmarkEnd w:id="82"/>
      <w:bookmarkEnd w:id="83"/>
    </w:p>
    <w:tbl>
      <w:tblPr>
        <w:tblW w:w="0" w:type="auto"/>
        <w:tblBorders>
          <w:top w:val="single" w:color="7F7F7F" w:sz="4" w:space="0"/>
          <w:bottom w:val="single" w:color="7F7F7F" w:sz="4" w:space="0"/>
        </w:tblBorders>
        <w:tblLook w:val="04A0" w:firstRow="1" w:lastRow="0" w:firstColumn="1" w:lastColumn="0" w:noHBand="0" w:noVBand="1"/>
      </w:tblPr>
      <w:tblGrid>
        <w:gridCol w:w="3085"/>
        <w:gridCol w:w="3096"/>
        <w:gridCol w:w="3179"/>
      </w:tblGrid>
      <w:tr w:rsidRPr="000E31E5" w:rsidR="009F69D9" w:rsidTr="57580FD9" w14:paraId="155F7E20" w14:textId="77777777">
        <w:trPr>
          <w:trHeight w:val="179"/>
        </w:trPr>
        <w:tc>
          <w:tcPr>
            <w:tcW w:w="3344" w:type="dxa"/>
            <w:tcBorders>
              <w:bottom w:val="single" w:color="7F7F7F" w:themeColor="text1" w:themeTint="80" w:sz="4" w:space="0"/>
            </w:tcBorders>
            <w:tcMar/>
          </w:tcPr>
          <w:p w:rsidRPr="000E31E5" w:rsidR="009F69D9" w:rsidP="57580FD9" w:rsidRDefault="009F69D9" w14:paraId="435705CF" w14:textId="77777777">
            <w:pPr>
              <w:spacing w:after="100" w:line="240" w:lineRule="auto"/>
              <w:rPr>
                <w:rFonts w:ascii="Times New Roman" w:hAnsi="Times New Roman" w:eastAsia="Aptos" w:cs="Times New Roman"/>
                <w:sz w:val="22"/>
                <w:szCs w:val="22"/>
              </w:rPr>
            </w:pPr>
            <w:r w:rsidRPr="57580FD9" w:rsidR="009F69D9">
              <w:rPr>
                <w:rFonts w:ascii="Times New Roman" w:hAnsi="Times New Roman" w:eastAsia="Aptos" w:cs="Times New Roman"/>
                <w:sz w:val="22"/>
                <w:szCs w:val="22"/>
              </w:rPr>
              <w:t>Personal</w:t>
            </w:r>
          </w:p>
        </w:tc>
        <w:tc>
          <w:tcPr>
            <w:tcW w:w="3345" w:type="dxa"/>
            <w:tcBorders>
              <w:bottom w:val="single" w:color="7F7F7F" w:themeColor="text1" w:themeTint="80" w:sz="4" w:space="0"/>
            </w:tcBorders>
            <w:tcMar/>
          </w:tcPr>
          <w:p w:rsidRPr="000E31E5" w:rsidR="009F69D9" w:rsidP="57580FD9" w:rsidRDefault="009F69D9" w14:paraId="7C86A16D" w14:textId="77777777">
            <w:pPr>
              <w:spacing w:after="100" w:line="240" w:lineRule="auto"/>
              <w:rPr>
                <w:rFonts w:ascii="Times New Roman" w:hAnsi="Times New Roman" w:eastAsia="Aptos" w:cs="Times New Roman"/>
                <w:sz w:val="22"/>
                <w:szCs w:val="22"/>
              </w:rPr>
            </w:pPr>
            <w:r w:rsidRPr="57580FD9" w:rsidR="009F69D9">
              <w:rPr>
                <w:rFonts w:ascii="Times New Roman" w:hAnsi="Times New Roman" w:eastAsia="Aptos" w:cs="Times New Roman"/>
                <w:sz w:val="22"/>
                <w:szCs w:val="22"/>
              </w:rPr>
              <w:t>Función</w:t>
            </w:r>
          </w:p>
        </w:tc>
        <w:tc>
          <w:tcPr>
            <w:tcW w:w="3345" w:type="dxa"/>
            <w:tcBorders>
              <w:bottom w:val="single" w:color="7F7F7F" w:themeColor="text1" w:themeTint="80" w:sz="4" w:space="0"/>
            </w:tcBorders>
            <w:tcMar/>
          </w:tcPr>
          <w:p w:rsidRPr="000E31E5" w:rsidR="009F69D9" w:rsidP="57580FD9" w:rsidRDefault="009F69D9" w14:paraId="53EBBA86" w14:textId="77777777">
            <w:pPr>
              <w:spacing w:after="100" w:line="240" w:lineRule="auto"/>
              <w:rPr>
                <w:rFonts w:ascii="Times New Roman" w:hAnsi="Times New Roman" w:eastAsia="Aptos" w:cs="Times New Roman"/>
                <w:sz w:val="22"/>
                <w:szCs w:val="22"/>
              </w:rPr>
            </w:pPr>
            <w:r w:rsidRPr="57580FD9" w:rsidR="009F69D9">
              <w:rPr>
                <w:rFonts w:ascii="Times New Roman" w:hAnsi="Times New Roman" w:eastAsia="Aptos" w:cs="Times New Roman"/>
                <w:sz w:val="22"/>
                <w:szCs w:val="22"/>
              </w:rPr>
              <w:t>Correo electrónico</w:t>
            </w:r>
          </w:p>
        </w:tc>
      </w:tr>
      <w:tr w:rsidRPr="000E31E5" w:rsidR="009F69D9" w:rsidTr="57580FD9" w14:paraId="7706D278" w14:textId="77777777">
        <w:trPr>
          <w:trHeight w:val="401"/>
        </w:trPr>
        <w:tc>
          <w:tcPr>
            <w:tcW w:w="3344" w:type="dxa"/>
            <w:tcBorders>
              <w:top w:val="single" w:color="7F7F7F" w:themeColor="text1" w:themeTint="80" w:sz="4" w:space="0"/>
              <w:bottom w:val="single" w:color="7F7F7F" w:themeColor="text1" w:themeTint="80" w:sz="4" w:space="0"/>
            </w:tcBorders>
            <w:tcMar/>
          </w:tcPr>
          <w:p w:rsidRPr="000E31E5" w:rsidR="009F69D9" w:rsidP="57580FD9" w:rsidRDefault="00220894" w14:paraId="0B764421" w14:textId="40D7F279">
            <w:pPr>
              <w:spacing w:after="100" w:line="240" w:lineRule="auto"/>
              <w:rPr>
                <w:rFonts w:ascii="Times New Roman" w:hAnsi="Times New Roman" w:eastAsia="Aptos" w:cs="Times New Roman"/>
                <w:sz w:val="22"/>
                <w:szCs w:val="22"/>
              </w:rPr>
            </w:pPr>
            <w:r w:rsidRPr="57580FD9" w:rsidR="00220894">
              <w:rPr>
                <w:rFonts w:ascii="Times New Roman" w:hAnsi="Times New Roman" w:eastAsia="Aptos" w:cs="Times New Roman"/>
                <w:sz w:val="22"/>
                <w:szCs w:val="22"/>
              </w:rPr>
              <w:t>Debra Hornaday</w:t>
            </w:r>
          </w:p>
        </w:tc>
        <w:tc>
          <w:tcPr>
            <w:tcW w:w="3345" w:type="dxa"/>
            <w:tcBorders>
              <w:top w:val="single" w:color="7F7F7F" w:themeColor="text1" w:themeTint="80" w:sz="4" w:space="0"/>
              <w:bottom w:val="single" w:color="7F7F7F" w:themeColor="text1" w:themeTint="80" w:sz="4" w:space="0"/>
            </w:tcBorders>
            <w:tcMar/>
          </w:tcPr>
          <w:p w:rsidRPr="000E31E5" w:rsidR="009F69D9" w:rsidP="57580FD9" w:rsidRDefault="009F69D9" w14:paraId="532069CC" w14:textId="77777777">
            <w:pPr>
              <w:spacing w:after="100" w:line="240" w:lineRule="auto"/>
              <w:rPr>
                <w:rFonts w:ascii="Times New Roman" w:hAnsi="Times New Roman" w:eastAsia="Aptos" w:cs="Times New Roman"/>
                <w:sz w:val="22"/>
                <w:szCs w:val="22"/>
              </w:rPr>
            </w:pPr>
            <w:r w:rsidRPr="57580FD9" w:rsidR="009F69D9">
              <w:rPr>
                <w:rFonts w:ascii="Times New Roman" w:hAnsi="Times New Roman" w:eastAsia="Aptos" w:cs="Times New Roman"/>
                <w:sz w:val="22"/>
                <w:szCs w:val="22"/>
              </w:rPr>
              <w:t>Orientador Escolar</w:t>
            </w:r>
          </w:p>
        </w:tc>
        <w:tc>
          <w:tcPr>
            <w:tcW w:w="3345" w:type="dxa"/>
            <w:tcBorders>
              <w:top w:val="single" w:color="7F7F7F" w:themeColor="text1" w:themeTint="80" w:sz="4" w:space="0"/>
              <w:bottom w:val="single" w:color="7F7F7F" w:themeColor="text1" w:themeTint="80" w:sz="4" w:space="0"/>
            </w:tcBorders>
            <w:tcMar/>
          </w:tcPr>
          <w:p w:rsidRPr="000E31E5" w:rsidR="009F69D9" w:rsidP="57580FD9" w:rsidRDefault="008E3099" w14:paraId="1D879FB6" w14:textId="2B77554D">
            <w:pPr>
              <w:spacing w:after="100" w:line="240" w:lineRule="auto"/>
              <w:rPr>
                <w:rFonts w:ascii="Times New Roman" w:hAnsi="Times New Roman" w:eastAsia="Aptos" w:cs="Times New Roman"/>
                <w:sz w:val="22"/>
                <w:szCs w:val="22"/>
              </w:rPr>
            </w:pPr>
            <w:r w:rsidRPr="57580FD9" w:rsidR="008E3099">
              <w:rPr>
                <w:rFonts w:ascii="Times New Roman" w:hAnsi="Times New Roman" w:eastAsia="Aptos" w:cs="Times New Roman"/>
                <w:sz w:val="22"/>
                <w:szCs w:val="22"/>
              </w:rPr>
              <w:t>HornDD@fusd.net</w:t>
            </w:r>
          </w:p>
        </w:tc>
      </w:tr>
    </w:tbl>
    <w:p w:rsidRPr="004D7778" w:rsidR="009F69D9" w:rsidP="004D7778" w:rsidRDefault="009F69D9" w14:paraId="2DBF3F90" w14:textId="77777777">
      <w:pPr>
        <w:pStyle w:val="Heading2"/>
        <w:spacing w:before="120" w:after="100" w:line="240" w:lineRule="auto"/>
        <w:jc w:val="center"/>
        <w:rPr>
          <w:rFonts w:ascii="Times New Roman" w:hAnsi="Times New Roman" w:cs="Times New Roman"/>
          <w:b w:val="1"/>
          <w:bCs w:val="1"/>
          <w:caps w:val="1"/>
          <w:color w:val="auto"/>
          <w:sz w:val="22"/>
          <w:szCs w:val="22"/>
        </w:rPr>
      </w:pPr>
      <w:bookmarkStart w:name="_Toc229722962" w:id="84"/>
      <w:bookmarkStart w:name="_Toc229722871" w:id="85"/>
      <w:bookmarkStart w:name="_Toc231304032" w:id="86"/>
      <w:r w:rsidRPr="57580FD9" w:rsidR="009F69D9">
        <w:rPr>
          <w:rFonts w:ascii="Times New Roman" w:hAnsi="Times New Roman" w:cs="Times New Roman"/>
          <w:b w:val="1"/>
          <w:bCs w:val="1"/>
          <w:caps w:val="1"/>
          <w:color w:val="auto"/>
          <w:sz w:val="22"/>
          <w:szCs w:val="22"/>
        </w:rPr>
        <w:t>Confidencialidad y Seguridad</w:t>
      </w:r>
      <w:bookmarkEnd w:id="84"/>
      <w:bookmarkEnd w:id="85"/>
      <w:bookmarkEnd w:id="86"/>
    </w:p>
    <w:p w:rsidRPr="000E31E5" w:rsidR="009F69D9" w:rsidP="57580FD9" w:rsidRDefault="009F69D9" w14:paraId="1CF63E92" w14:textId="77777777">
      <w:pPr>
        <w:spacing w:after="100" w:line="240" w:lineRule="auto"/>
        <w:rPr>
          <w:rFonts w:ascii="Times New Roman" w:hAnsi="Times New Roman" w:cs="Times New Roman"/>
          <w:sz w:val="22"/>
          <w:szCs w:val="22"/>
        </w:rPr>
      </w:pPr>
      <w:r w:rsidRPr="57580FD9" w:rsidR="009F69D9">
        <w:rPr>
          <w:rFonts w:ascii="Times New Roman" w:hAnsi="Times New Roman" w:cs="Times New Roman"/>
          <w:sz w:val="22"/>
          <w:szCs w:val="22"/>
        </w:rPr>
        <w:t>Se respeta la privacidad del estudiante en todas las interacciones de asesoramiento. Los consejeros explican claramente los límites de la confidencialidad, especialmente en situaciones que implican preocupaciones de seguridad como el daño a uno mismo o a otros. En estos casos, se toman las medidas adecuadas de acuerdo con la política del distrito para garantizar la seguridad y el bienestar de los estudiantes.</w:t>
      </w:r>
    </w:p>
    <w:p w:rsidRPr="004D7778" w:rsidR="009F69D9" w:rsidP="004D7778" w:rsidRDefault="009F69D9" w14:paraId="48093CCB"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936" w:id="87"/>
      <w:bookmarkStart w:name="_Toc229723027" w:id="88"/>
      <w:bookmarkStart w:name="_Toc231304033" w:id="89"/>
      <w:r w:rsidRPr="57580FD9" w:rsidR="009F69D9">
        <w:rPr>
          <w:rFonts w:ascii="Times New Roman" w:hAnsi="Times New Roman" w:cs="Times New Roman"/>
          <w:b w:val="1"/>
          <w:bCs w:val="1"/>
          <w:caps w:val="1"/>
          <w:color w:val="auto"/>
          <w:sz w:val="22"/>
          <w:szCs w:val="22"/>
        </w:rPr>
        <w:t>Asesoramiento y apoyo al estudiante</w:t>
      </w:r>
      <w:bookmarkEnd w:id="87"/>
      <w:bookmarkEnd w:id="88"/>
      <w:bookmarkEnd w:id="89"/>
    </w:p>
    <w:p w:rsidRPr="000E31E5" w:rsidR="009F69D9" w:rsidP="57580FD9" w:rsidRDefault="009F69D9" w14:paraId="256E12DC"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Los estudiantes tienen acceso a un orientador escolar durante la jornada escolar para apoyar necesidades académicas, socioemocionales y conductuales.</w:t>
      </w:r>
    </w:p>
    <w:p w:rsidRPr="000E31E5" w:rsidR="009F69D9" w:rsidP="57580FD9" w:rsidRDefault="009F69D9" w14:paraId="0AD656F8"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Los servicios pueden incluir:</w:t>
      </w:r>
    </w:p>
    <w:p w:rsidRPr="003A0AED" w:rsidR="009F69D9" w:rsidP="57580FD9" w:rsidRDefault="009F69D9" w14:paraId="5BD321CA" w14:textId="77777777">
      <w:pPr>
        <w:pStyle w:val="ListParagraph"/>
        <w:numPr>
          <w:ilvl w:val="0"/>
          <w:numId w:val="21"/>
        </w:numPr>
        <w:spacing w:after="100" w:line="240" w:lineRule="auto"/>
        <w:ind w:right="720" w:hanging="36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Apoyo individual y en pequeños grupos </w:t>
      </w:r>
    </w:p>
    <w:p w:rsidRPr="003A0AED" w:rsidR="009F69D9" w:rsidP="57580FD9" w:rsidRDefault="009F69D9" w14:paraId="4DC416FA" w14:textId="77777777">
      <w:pPr>
        <w:pStyle w:val="ListParagraph"/>
        <w:numPr>
          <w:ilvl w:val="0"/>
          <w:numId w:val="21"/>
        </w:numPr>
        <w:spacing w:after="100" w:line="240" w:lineRule="auto"/>
        <w:ind w:right="720" w:hanging="36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Lecciones en el aula centradas en el aprendizaje socioemocional </w:t>
      </w:r>
    </w:p>
    <w:p w:rsidRPr="003A0AED" w:rsidR="009F69D9" w:rsidP="57580FD9" w:rsidRDefault="009F69D9" w14:paraId="76B2516E" w14:textId="77777777">
      <w:pPr>
        <w:pStyle w:val="ListParagraph"/>
        <w:numPr>
          <w:ilvl w:val="0"/>
          <w:numId w:val="21"/>
        </w:numPr>
        <w:spacing w:after="100" w:line="240" w:lineRule="auto"/>
        <w:ind w:right="720" w:hanging="36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Resolución de conflictos y apoyo en las relaciones entre iguales </w:t>
      </w:r>
    </w:p>
    <w:p w:rsidRPr="003A0AED" w:rsidR="001A6316" w:rsidP="57580FD9" w:rsidRDefault="009F69D9" w14:paraId="25AD31CF" w14:textId="35D0F76F">
      <w:pPr>
        <w:pStyle w:val="ListParagraph"/>
        <w:numPr>
          <w:ilvl w:val="0"/>
          <w:numId w:val="21"/>
        </w:numPr>
        <w:spacing w:after="100" w:line="240" w:lineRule="auto"/>
        <w:ind w:right="720" w:hanging="36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Derivaciones a agencias externas cuando sea apropiado </w:t>
      </w:r>
    </w:p>
    <w:p w:rsidRPr="000E31E5" w:rsidR="009F69D9" w:rsidP="57580FD9" w:rsidRDefault="009F69D9" w14:paraId="6CA338E9" w14:textId="52D95DBE">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Las familias pueden solicitar servicios de orientación en cualquier momento contactando con la oficina del colegio. También pueden hacer derivaciones por parte de profesores, personal o alumnado. Todos los servicios se prestan en consonancia con las directrices del distrito y los requisitos de confidencialidad estudiantil, tomándose las medidas adecuadas cuando surjan preocupaciones de seguridad.</w:t>
      </w:r>
    </w:p>
    <w:p w:rsidRPr="004D7778" w:rsidR="009F69D9" w:rsidP="004D7778" w:rsidRDefault="009F69D9" w14:paraId="10D6D1F3"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34" w:id="90"/>
      <w:r w:rsidRPr="57580FD9" w:rsidR="009F69D9">
        <w:rPr>
          <w:rFonts w:ascii="Times New Roman" w:hAnsi="Times New Roman" w:cs="Times New Roman"/>
          <w:b w:val="1"/>
          <w:bCs w:val="1"/>
          <w:caps w:val="1"/>
          <w:color w:val="auto"/>
          <w:sz w:val="22"/>
          <w:szCs w:val="22"/>
        </w:rPr>
        <w:t>Equipo de Éxito Estudiantil (SST)</w:t>
      </w:r>
      <w:bookmarkEnd w:id="90"/>
    </w:p>
    <w:p w:rsidRPr="000E31E5" w:rsidR="009F69D9" w:rsidP="57580FD9" w:rsidRDefault="009F69D9" w14:paraId="1C4111F3"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El Equipo de Éxito Estudiantil (SST) es un proceso colaborativo utilizado para apoyar a los estudiantes que enfrentan desafíos académicos, conductuales o socioemocionales. El equipo revisa los datos y el progreso de los estudiantes, recomienda intervenciones específicas y ajustes de programas, y supervisa los resultados para garantizar que los apoyos sean efectivos. Se invita a padres y tutores a participar en las reuniones de SST y son socios valiosos en el proceso. La TSS suele ser el primer paso para identificar apoyos adicionales y proporcionar una intervención temprana y proactiva.</w:t>
      </w:r>
    </w:p>
    <w:p w:rsidRPr="004D7778" w:rsidR="009F69D9" w:rsidP="004D7778" w:rsidRDefault="009F69D9" w14:paraId="075A5360"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35" w:id="91"/>
      <w:r w:rsidRPr="57580FD9" w:rsidR="009F69D9">
        <w:rPr>
          <w:rFonts w:ascii="Times New Roman" w:hAnsi="Times New Roman" w:cs="Times New Roman"/>
          <w:b w:val="1"/>
          <w:bCs w:val="1"/>
          <w:caps w:val="1"/>
          <w:color w:val="auto"/>
          <w:sz w:val="22"/>
          <w:szCs w:val="22"/>
        </w:rPr>
        <w:t>Apoyo a estudiantes de inglés</w:t>
      </w:r>
      <w:bookmarkEnd w:id="91"/>
    </w:p>
    <w:p w:rsidRPr="000E31E5" w:rsidR="009F69D9" w:rsidP="57580FD9" w:rsidRDefault="009F69D9" w14:paraId="2F3D30EA"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Beech Avenue está comprometida con apoyar a los estudiantes que están desarrollando dominio del inglés. En consonancia con los requisitos del distrito y del estado, los estudiantes identificados a través de la Encuesta de Lengua Materna y el proceso de evaluación reciben el apoyo lingüístico adecuado.</w:t>
      </w:r>
    </w:p>
    <w:p w:rsidRPr="000E31E5" w:rsidR="009F69D9" w:rsidP="57580FD9" w:rsidRDefault="009F69D9" w14:paraId="598A4CD6"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Los servicios incluyen:</w:t>
      </w:r>
    </w:p>
    <w:p w:rsidRPr="003A0AED" w:rsidR="009F69D9" w:rsidP="57580FD9" w:rsidRDefault="009F69D9" w14:paraId="29B280B1" w14:textId="12D9B28F">
      <w:pPr>
        <w:pStyle w:val="ListParagraph"/>
        <w:numPr>
          <w:ilvl w:val="0"/>
          <w:numId w:val="22"/>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ELD designado: Instrucción dirigida basada en el nivel de competencia </w:t>
      </w:r>
    </w:p>
    <w:p w:rsidRPr="003A0AED" w:rsidR="009F69D9" w:rsidP="57580FD9" w:rsidRDefault="009F69D9" w14:paraId="3FFFBCB3" w14:textId="0FB8715C">
      <w:pPr>
        <w:pStyle w:val="ListParagraph"/>
        <w:numPr>
          <w:ilvl w:val="0"/>
          <w:numId w:val="22"/>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ELD integrado: Soporte lingüístico dentro de la instrucción básica </w:t>
      </w:r>
    </w:p>
    <w:p w:rsidRPr="000E31E5" w:rsidR="009F69D9" w:rsidP="57580FD9" w:rsidRDefault="009F69D9" w14:paraId="50F6F3EC"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Los estudiantes son monitorizados regularmente y las familias son notificadas sobre el progreso, la ubicación en programas y los criterios de reclasificación (RFEP).</w:t>
      </w:r>
    </w:p>
    <w:p w:rsidR="009F69D9" w:rsidP="57580FD9" w:rsidRDefault="009F69D9" w14:paraId="2CF876DB"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Se anima a las familias a participar en el Comité Asesor para Estudiantes de Inglés (ELAC) y en las reuniones escolares para apoyar el éxito del alumnado.</w:t>
      </w:r>
    </w:p>
    <w:p w:rsidRPr="000E31E5" w:rsidR="005E3BD4" w:rsidP="57580FD9" w:rsidRDefault="005E3BD4" w14:paraId="09C32A11" w14:textId="77777777">
      <w:pPr>
        <w:spacing w:after="100" w:line="240" w:lineRule="auto"/>
        <w:ind w:right="720"/>
        <w:rPr>
          <w:rFonts w:ascii="Times New Roman" w:hAnsi="Times New Roman" w:cs="Times New Roman"/>
          <w:spacing w:val="-3"/>
          <w:sz w:val="22"/>
          <w:szCs w:val="22"/>
        </w:rPr>
      </w:pPr>
    </w:p>
    <w:p w:rsidRPr="004D7778" w:rsidR="009F69D9" w:rsidP="004D7778" w:rsidRDefault="009F69D9" w14:paraId="52F48C65"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36" w:id="92"/>
      <w:r w:rsidRPr="57580FD9" w:rsidR="009F69D9">
        <w:rPr>
          <w:rFonts w:ascii="Times New Roman" w:hAnsi="Times New Roman" w:cs="Times New Roman"/>
          <w:b w:val="1"/>
          <w:bCs w:val="1"/>
          <w:caps w:val="1"/>
          <w:color w:val="auto"/>
          <w:sz w:val="22"/>
          <w:szCs w:val="22"/>
        </w:rPr>
        <w:t>Educación Especial – Instrucción Académica Especializada (SAI)</w:t>
      </w:r>
      <w:bookmarkEnd w:id="92"/>
    </w:p>
    <w:p w:rsidRPr="000E31E5" w:rsidR="009F69D9" w:rsidP="57580FD9" w:rsidRDefault="009F69D9" w14:paraId="0ABADA8F"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En Beech Avenue Elementary, estamos comprometidos a apoyar a los estudiantes con necesidades de aprendizaje diversas para que puedan participar plenamente y tener éxito en su experiencia educativa. La Instrucción Académica Especializada (SAI) se determina a través del proceso del Programa de Educación Individualizada (IEP) y se basa en datos de evaluación, seguimiento del progreso y los objetivos individuales de cada estudiante.</w:t>
      </w:r>
    </w:p>
    <w:p w:rsidRPr="000E31E5" w:rsidR="009F69D9" w:rsidP="57580FD9" w:rsidRDefault="009F69D9" w14:paraId="3D5F4796"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Los estudiantes que reciben servicios de educación especial pueden recibir apoyo en diversos entornos docentes, dependiendo de sus necesidades y en sintonía con el entorno menos restrictivo (LRE):</w:t>
      </w:r>
    </w:p>
    <w:p w:rsidRPr="003A0AED" w:rsidR="009F69D9" w:rsidP="57580FD9" w:rsidRDefault="009F69D9" w14:paraId="0B4A22B5" w14:textId="26CE3D38">
      <w:pPr>
        <w:pStyle w:val="ListParagraph"/>
        <w:numPr>
          <w:ilvl w:val="0"/>
          <w:numId w:val="23"/>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Modelo de coenseñanza: Los estudiantes reciben instrucción en el aula de educación general, donde un profesor de educación especial trabaja junto al profesor del aula para proporcionar apoyo, adaptaciones y acceso al currículo de nivel de curso. </w:t>
      </w:r>
    </w:p>
    <w:p w:rsidRPr="003A0AED" w:rsidR="009F69D9" w:rsidP="57580FD9" w:rsidRDefault="009F69D9" w14:paraId="36222BBB" w14:textId="296566A5">
      <w:pPr>
        <w:pStyle w:val="ListParagraph"/>
        <w:numPr>
          <w:ilvl w:val="0"/>
          <w:numId w:val="23"/>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Instrucción en grupos pequeños: Los estudiantes que necesitan un apoyo más específico pueden recibir instrucción en un entorno de grupo reducido, dirigido por un profesor de educación especial con el apoyo de auxiliares didácticos. </w:t>
      </w:r>
    </w:p>
    <w:p w:rsidRPr="003A0AED" w:rsidR="009F69D9" w:rsidP="57580FD9" w:rsidRDefault="009F69D9" w14:paraId="57F484B1" w14:textId="48BFCF2F">
      <w:pPr>
        <w:pStyle w:val="ListParagraph"/>
        <w:numPr>
          <w:ilvl w:val="0"/>
          <w:numId w:val="23"/>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Clase Especial de Día (SDC): Los estudiantes que requieren un entorno más estructurado pueden recibir la mayor parte de su instrucción en un SDC, con oportunidades para participar en clases de educación general cuando sea apropiado. </w:t>
      </w:r>
    </w:p>
    <w:p w:rsidRPr="000E31E5" w:rsidR="009F69D9" w:rsidP="57580FD9" w:rsidRDefault="009F69D9" w14:paraId="5A935962" w14:textId="77777777">
      <w:pPr>
        <w:spacing w:after="100" w:line="240" w:lineRule="auto"/>
        <w:ind w:right="720"/>
        <w:rPr>
          <w:rFonts w:ascii="Times New Roman" w:hAnsi="Times New Roman" w:cs="Times New Roman"/>
          <w:b w:val="1"/>
          <w:bCs w:val="1"/>
          <w:spacing w:val="-3"/>
          <w:sz w:val="22"/>
          <w:szCs w:val="22"/>
        </w:rPr>
      </w:pPr>
      <w:r w:rsidRPr="57580FD9" w:rsidR="009F69D9">
        <w:rPr>
          <w:rFonts w:ascii="Times New Roman" w:hAnsi="Times New Roman" w:cs="Times New Roman"/>
          <w:b w:val="1"/>
          <w:bCs w:val="1"/>
          <w:spacing w:val="-3"/>
          <w:sz w:val="22"/>
          <w:szCs w:val="22"/>
        </w:rPr>
        <w:t>Servicios relacionados</w:t>
      </w:r>
    </w:p>
    <w:p w:rsidRPr="000E31E5" w:rsidR="009F69D9" w:rsidP="57580FD9" w:rsidRDefault="009F69D9" w14:paraId="61D8F1B2"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Además de la instrucción especializada, los estudiantes pueden recibir servicios relacionados para apoyar su desarrollo general y acceso al aprendizaje. Estos servicios son determinados por el equipo del IEP y pueden incluir:</w:t>
      </w:r>
    </w:p>
    <w:p w:rsidRPr="003A0AED" w:rsidR="009F69D9" w:rsidP="57580FD9" w:rsidRDefault="009F69D9" w14:paraId="5ABD257C" w14:textId="0E167090">
      <w:pPr>
        <w:pStyle w:val="ListParagraph"/>
        <w:numPr>
          <w:ilvl w:val="0"/>
          <w:numId w:val="24"/>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Logopedia </w:t>
      </w:r>
    </w:p>
    <w:p w:rsidRPr="003A0AED" w:rsidR="009F69D9" w:rsidP="57580FD9" w:rsidRDefault="009F69D9" w14:paraId="2553EE80" w14:textId="47EFC2EA">
      <w:pPr>
        <w:pStyle w:val="ListParagraph"/>
        <w:numPr>
          <w:ilvl w:val="0"/>
          <w:numId w:val="24"/>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Terapia Ocupacional </w:t>
      </w:r>
    </w:p>
    <w:p w:rsidRPr="003A0AED" w:rsidR="009F69D9" w:rsidP="57580FD9" w:rsidRDefault="009F69D9" w14:paraId="1FF15FEC" w14:textId="3A725A67">
      <w:pPr>
        <w:pStyle w:val="ListParagraph"/>
        <w:numPr>
          <w:ilvl w:val="0"/>
          <w:numId w:val="24"/>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Educación Física Adaptada </w:t>
      </w:r>
    </w:p>
    <w:p w:rsidRPr="003A0AED" w:rsidR="009F69D9" w:rsidP="57580FD9" w:rsidRDefault="009F69D9" w14:paraId="09F995CA" w14:textId="5FB41AEF">
      <w:pPr>
        <w:pStyle w:val="ListParagraph"/>
        <w:numPr>
          <w:ilvl w:val="0"/>
          <w:numId w:val="24"/>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Servicios de Intervención Conductual </w:t>
      </w:r>
    </w:p>
    <w:p w:rsidRPr="003A0AED" w:rsidR="009F69D9" w:rsidP="57580FD9" w:rsidRDefault="009F69D9" w14:paraId="46F40A93" w14:textId="40D5CDE7">
      <w:pPr>
        <w:pStyle w:val="ListParagraph"/>
        <w:numPr>
          <w:ilvl w:val="0"/>
          <w:numId w:val="24"/>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Servicios para estudiantes sordos o con discapacidad auditiva </w:t>
      </w:r>
    </w:p>
    <w:p w:rsidRPr="003A0AED" w:rsidR="00314FC9" w:rsidP="57580FD9" w:rsidRDefault="009F69D9" w14:paraId="66F7DAB6" w14:textId="5059E82A">
      <w:pPr>
        <w:pStyle w:val="ListParagraph"/>
        <w:numPr>
          <w:ilvl w:val="0"/>
          <w:numId w:val="24"/>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Servicios de visión </w:t>
      </w:r>
    </w:p>
    <w:p w:rsidRPr="000E31E5" w:rsidR="009F69D9" w:rsidP="57580FD9" w:rsidRDefault="009F69D9" w14:paraId="6CA9B388" w14:textId="77777777">
      <w:pPr>
        <w:spacing w:after="100" w:line="240" w:lineRule="auto"/>
        <w:ind w:right="720"/>
        <w:rPr>
          <w:rFonts w:ascii="Times New Roman" w:hAnsi="Times New Roman" w:cs="Times New Roman"/>
          <w:b w:val="1"/>
          <w:bCs w:val="1"/>
          <w:spacing w:val="-3"/>
          <w:sz w:val="22"/>
          <w:szCs w:val="22"/>
        </w:rPr>
      </w:pPr>
      <w:r w:rsidRPr="57580FD9" w:rsidR="009F69D9">
        <w:rPr>
          <w:rFonts w:ascii="Times New Roman" w:hAnsi="Times New Roman" w:cs="Times New Roman"/>
          <w:b w:val="1"/>
          <w:bCs w:val="1"/>
          <w:spacing w:val="-3"/>
          <w:sz w:val="22"/>
          <w:szCs w:val="22"/>
        </w:rPr>
        <w:t>Colaboración con familias</w:t>
      </w:r>
    </w:p>
    <w:p w:rsidRPr="000E31E5" w:rsidR="009F69D9" w:rsidP="57580FD9" w:rsidRDefault="009F69D9" w14:paraId="0E6024D7" w14:textId="242C6B60">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Las familias son socios importantes en el proceso del IEP. Beech Avenue trabaja estrechamente con padres y tutores para revisar el progreso de los estudiantes, ajustar los apoyos según sea necesario y asegurar que cada estudiante reciba los servicios necesarios para crecer, tener éxito y seguir Presentándose y Brillando.</w:t>
      </w:r>
    </w:p>
    <w:p w:rsidRPr="004D7778" w:rsidR="009F69D9" w:rsidP="004D7778" w:rsidRDefault="009F69D9" w14:paraId="19720F18"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37" w:id="93"/>
      <w:r w:rsidRPr="57580FD9" w:rsidR="009F69D9">
        <w:rPr>
          <w:rFonts w:ascii="Times New Roman" w:hAnsi="Times New Roman" w:cs="Times New Roman"/>
          <w:b w:val="1"/>
          <w:bCs w:val="1"/>
          <w:caps w:val="1"/>
          <w:color w:val="auto"/>
          <w:sz w:val="22"/>
          <w:szCs w:val="22"/>
        </w:rPr>
        <w:t>Planes de la Sección 504</w:t>
      </w:r>
      <w:bookmarkEnd w:id="93"/>
    </w:p>
    <w:p w:rsidRPr="000E31E5" w:rsidR="009F69D9" w:rsidP="57580FD9" w:rsidRDefault="009F69D9" w14:paraId="47B9CE08"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Un Plan 504 es un documento legal desarrollado bajo la Sección 504 de la Ley de Rehabilitación de 1973, una ley federal de derechos civiles que protege a los estudiantes con discapacidad de la discriminación y garantiza el acceso igualitario a la educación.</w:t>
      </w:r>
    </w:p>
    <w:p w:rsidRPr="000E31E5" w:rsidR="009F69D9" w:rsidP="57580FD9" w:rsidRDefault="009F69D9" w14:paraId="3E21D93B"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Los estudiantes pueden optar a un Plan 504 si tienen una discapacidad física o mental que limita sustancialmente una o más actividades vitales importantes, como aprender, concentrarse o </w:t>
      </w:r>
      <w:r w:rsidRPr="57580FD9" w:rsidR="009F69D9">
        <w:rPr>
          <w:rFonts w:ascii="Times New Roman" w:hAnsi="Times New Roman" w:cs="Times New Roman"/>
          <w:spacing w:val="-3"/>
          <w:sz w:val="22"/>
          <w:szCs w:val="22"/>
        </w:rPr>
        <w:t>comunicarse. A diferencia de un IEP, un Plan 504 no requiere instrucción especializada, pero proporciona adaptaciones y modificaciones para ayudar a los estudiantes a tener éxito en el entorno de educación general.</w:t>
      </w:r>
    </w:p>
    <w:p w:rsidRPr="000E31E5" w:rsidR="009F69D9" w:rsidP="57580FD9" w:rsidRDefault="009F69D9" w14:paraId="33977B7C"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Ejemplos de adaptaciones pueden incluir:</w:t>
      </w:r>
    </w:p>
    <w:p w:rsidRPr="003A0AED" w:rsidR="009F69D9" w:rsidP="57580FD9" w:rsidRDefault="009F69D9" w14:paraId="55690FB9" w14:textId="3A73DEE7">
      <w:pPr>
        <w:pStyle w:val="ListParagraph"/>
        <w:numPr>
          <w:ilvl w:val="0"/>
          <w:numId w:val="25"/>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Tiempo extendido en exámenes o tareas</w:t>
      </w:r>
    </w:p>
    <w:p w:rsidRPr="003A0AED" w:rsidR="009F69D9" w:rsidP="57580FD9" w:rsidRDefault="009F69D9" w14:paraId="3A8D1794" w14:textId="3419457C">
      <w:pPr>
        <w:pStyle w:val="ListParagraph"/>
        <w:numPr>
          <w:ilvl w:val="0"/>
          <w:numId w:val="25"/>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Asientos preferenciales</w:t>
      </w:r>
    </w:p>
    <w:p w:rsidRPr="003A0AED" w:rsidR="009F69D9" w:rsidP="57580FD9" w:rsidRDefault="009F69D9" w14:paraId="51CE6DC5" w14:textId="49388328">
      <w:pPr>
        <w:pStyle w:val="ListParagraph"/>
        <w:numPr>
          <w:ilvl w:val="0"/>
          <w:numId w:val="25"/>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Acceso a tecnología de asistencia</w:t>
      </w:r>
    </w:p>
    <w:p w:rsidRPr="003A0AED" w:rsidR="009F69D9" w:rsidP="57580FD9" w:rsidRDefault="009F69D9" w14:paraId="7755F2B5" w14:textId="4D3FC05A">
      <w:pPr>
        <w:pStyle w:val="ListParagraph"/>
        <w:numPr>
          <w:ilvl w:val="0"/>
          <w:numId w:val="25"/>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Requisitos de actividad física modificados</w:t>
      </w:r>
    </w:p>
    <w:p w:rsidRPr="003A0AED" w:rsidR="009F69D9" w:rsidP="57580FD9" w:rsidRDefault="009F69D9" w14:paraId="374D0948" w14:textId="04DD13C7">
      <w:pPr>
        <w:pStyle w:val="ListParagraph"/>
        <w:numPr>
          <w:ilvl w:val="0"/>
          <w:numId w:val="25"/>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Apoyos relacionados con la salud (por ejemplo, acceso a agua, descansos)</w:t>
      </w:r>
    </w:p>
    <w:p w:rsidRPr="000E31E5" w:rsidR="009F69D9" w:rsidP="57580FD9" w:rsidRDefault="009F69D9" w14:paraId="414C10E1" w14:textId="57200CBA">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Para iniciar un Plan 504, las familias deben contactar con el director o el orientador del centro y presentar una solicitud por escrito. La escuela revisará la documentación, incluidas evaluaciones médicas o psicológicas, y reunirá a un equipo para determinar la elegibilidad y los apoyos adecuados. Los Planes 504 se ofrecen sin coste a las familias y se revisan periódicamente para asegurar que continúan satisfaciendo las necesidades del estudiante.</w:t>
      </w:r>
    </w:p>
    <w:p w:rsidRPr="004D7778" w:rsidR="009F69D9" w:rsidP="004D7778" w:rsidRDefault="009F69D9" w14:paraId="1E304D46"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38" w:id="94"/>
      <w:r w:rsidRPr="57580FD9" w:rsidR="009F69D9">
        <w:rPr>
          <w:rFonts w:ascii="Times New Roman" w:hAnsi="Times New Roman" w:cs="Times New Roman"/>
          <w:b w:val="1"/>
          <w:bCs w:val="1"/>
          <w:caps w:val="1"/>
          <w:color w:val="auto"/>
          <w:sz w:val="22"/>
          <w:szCs w:val="22"/>
        </w:rPr>
        <w:t>Educación para Alumnos Dotados y Talentosos (GATE)</w:t>
      </w:r>
      <w:bookmarkEnd w:id="94"/>
    </w:p>
    <w:p w:rsidRPr="000E31E5" w:rsidR="009F69D9" w:rsidP="57580FD9" w:rsidRDefault="009F69D9" w14:paraId="3E113F7C"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Los estudiantes identificados como Dotados y Talentosos (GATE) reciben instrucción diferenciada dentro del aula, junto con oportunidades de enriquecimiento tanto a nivel escolar como distrital. El Distrito Escolar Unificado de Fontana también ofrece a las familias oportunidades para conocer más sobre GATE a través de reuniones y conferencias de asesoramiento, apoyando la participación y comprensión continuas del programa.</w:t>
      </w:r>
    </w:p>
    <w:p w:rsidRPr="004D7778" w:rsidR="009F69D9" w:rsidP="004D7778" w:rsidRDefault="009F69D9" w14:paraId="36BD55B5"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39" w:id="95"/>
      <w:r w:rsidRPr="57580FD9" w:rsidR="009F69D9">
        <w:rPr>
          <w:rFonts w:ascii="Times New Roman" w:hAnsi="Times New Roman" w:cs="Times New Roman"/>
          <w:b w:val="1"/>
          <w:bCs w:val="1"/>
          <w:caps w:val="1"/>
          <w:color w:val="auto"/>
          <w:sz w:val="22"/>
          <w:szCs w:val="22"/>
        </w:rPr>
        <w:t>Programas de Biblioteca y Alfabetización</w:t>
      </w:r>
      <w:bookmarkEnd w:id="95"/>
    </w:p>
    <w:p w:rsidRPr="000E31E5" w:rsidR="009F69D9" w:rsidP="57580FD9" w:rsidRDefault="009F69D9" w14:paraId="188DDC8B"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La Biblioteca Beech Avenue es una parte integral de nuestro programa de enseñanza y apoya tanto el aprendizaje académico como el amor por la lectura. Con un Especialista en Biblioteca, la biblioteca ofrece acceso a libros, materiales de investigación y recursos digitales. Los estudiantes visitan la biblioteca durante los horarios programados de clase y también pueden acceder durante los periodos designados. Se anima a todos los estudiantes a utilizar la biblioteca para investigación, aprendizaje y lectura recreativa.</w:t>
      </w:r>
    </w:p>
    <w:p w:rsidRPr="004D7778" w:rsidR="009F69D9" w:rsidP="004D7778" w:rsidRDefault="009F69D9" w14:paraId="4B9C9EBC"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40" w:id="96"/>
      <w:r w:rsidRPr="57580FD9" w:rsidR="009F69D9">
        <w:rPr>
          <w:rFonts w:ascii="Times New Roman" w:hAnsi="Times New Roman" w:cs="Times New Roman"/>
          <w:b w:val="1"/>
          <w:bCs w:val="1"/>
          <w:caps w:val="1"/>
          <w:color w:val="auto"/>
          <w:sz w:val="22"/>
          <w:szCs w:val="22"/>
        </w:rPr>
        <w:t>Enriquecimiento y actividades avaladas por el distrito</w:t>
      </w:r>
      <w:bookmarkEnd w:id="96"/>
    </w:p>
    <w:p w:rsidRPr="000E31E5" w:rsidR="009F69D9" w:rsidP="57580FD9" w:rsidRDefault="009F69D9" w14:paraId="52826A30" w14:textId="77777777">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A los estudiantes se les ofrecen oportunidades para participar en actividades del distrito y del centro, incluyendo:</w:t>
      </w:r>
    </w:p>
    <w:p w:rsidRPr="003A0AED" w:rsidR="009F69D9" w:rsidP="57580FD9" w:rsidRDefault="009F69D9" w14:paraId="70308FBF" w14:textId="333FA871">
      <w:pPr>
        <w:pStyle w:val="ListParagraph"/>
        <w:numPr>
          <w:ilvl w:val="0"/>
          <w:numId w:val="26"/>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Concurso de Ortografía </w:t>
      </w:r>
    </w:p>
    <w:p w:rsidRPr="003A0AED" w:rsidR="009F69D9" w:rsidP="57580FD9" w:rsidRDefault="004E6F5C" w14:paraId="12078A33" w14:textId="79CF4D33">
      <w:pPr>
        <w:pStyle w:val="ListParagraph"/>
        <w:numPr>
          <w:ilvl w:val="0"/>
          <w:numId w:val="26"/>
        </w:numPr>
        <w:spacing w:after="100" w:line="240" w:lineRule="auto"/>
        <w:ind w:right="720" w:hanging="270"/>
        <w:rPr>
          <w:rFonts w:ascii="Times New Roman" w:hAnsi="Times New Roman" w:cs="Times New Roman"/>
          <w:spacing w:val="-3"/>
          <w:sz w:val="22"/>
          <w:szCs w:val="22"/>
        </w:rPr>
      </w:pPr>
      <w:r w:rsidRPr="57580FD9" w:rsidR="004E6F5C">
        <w:rPr>
          <w:rFonts w:ascii="Times New Roman" w:hAnsi="Times New Roman" w:cs="Times New Roman"/>
          <w:spacing w:val="-3"/>
          <w:sz w:val="22"/>
          <w:szCs w:val="22"/>
        </w:rPr>
        <w:t xml:space="preserve">Día de la Historia </w:t>
      </w:r>
    </w:p>
    <w:p w:rsidRPr="003A0AED" w:rsidR="009F69D9" w:rsidP="57580FD9" w:rsidRDefault="009F69D9" w14:paraId="464D8B16" w14:textId="4555AEB5">
      <w:pPr>
        <w:pStyle w:val="ListParagraph"/>
        <w:numPr>
          <w:ilvl w:val="0"/>
          <w:numId w:val="26"/>
        </w:numPr>
        <w:spacing w:after="100" w:line="240" w:lineRule="auto"/>
        <w:ind w:right="720" w:hanging="27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 xml:space="preserve">Batalla de los Libros </w:t>
      </w:r>
    </w:p>
    <w:p w:rsidRPr="000E31E5" w:rsidR="009F69D9" w:rsidP="57580FD9" w:rsidRDefault="009F69D9" w14:paraId="7E3163BA" w14:textId="0B6FF504">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Las oportunidades adicionales de enriquecimiento pueden incluir artes, STEM, clubes y programas de aprendizaje ampliados. Los detalles de la participación se comparten a través de la comunicación escolar.</w:t>
      </w:r>
    </w:p>
    <w:p w:rsidRPr="004D7778" w:rsidR="009F69D9" w:rsidP="004D7778" w:rsidRDefault="009F69D9" w14:paraId="47CBD3DA"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41" w:id="97"/>
      <w:r w:rsidRPr="57580FD9" w:rsidR="009F69D9">
        <w:rPr>
          <w:rFonts w:ascii="Times New Roman" w:hAnsi="Times New Roman" w:cs="Times New Roman"/>
          <w:b w:val="1"/>
          <w:bCs w:val="1"/>
          <w:caps w:val="1"/>
          <w:color w:val="auto"/>
          <w:sz w:val="22"/>
          <w:szCs w:val="22"/>
        </w:rPr>
        <w:t>Reuniones matutinas y cultura escolar</w:t>
      </w:r>
      <w:bookmarkEnd w:id="97"/>
    </w:p>
    <w:p w:rsidRPr="000E31E5" w:rsidR="009F69D9" w:rsidP="57580FD9" w:rsidRDefault="009F69D9" w14:paraId="4FD9372E" w14:textId="718B20A4">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Las reuniones matutinas ayudan a construir una comunidad escolar fuerte y conectada, y a establecer un tono positivo para el día. Estas reuniones pueden incluir el Juramento a la Bandera y el compromiso escolar, un enfoque en el desarrollo del carácter y temas mensuales, actividades de aprendizaje socioemocional y establecimiento de objetivos a nivel escolar para apoyar el crecimiento y la pertenencia del alumnado.</w:t>
      </w:r>
    </w:p>
    <w:p w:rsidRPr="000E31E5" w:rsidR="00BB3EF3" w:rsidP="0082057E" w:rsidRDefault="00BB3EF3" w14:paraId="21189D63" w14:textId="48302BE9">
      <w:pPr>
        <w:spacing w:after="100" w:line="240" w:lineRule="auto"/>
        <w:jc w:val="center"/>
        <w:rPr>
          <w:rFonts w:ascii="Times New Roman" w:hAnsi="Times New Roman" w:cs="Times New Roman"/>
          <w:b w:val="1"/>
          <w:bCs w:val="1"/>
          <w:sz w:val="22"/>
          <w:szCs w:val="22"/>
        </w:rPr>
      </w:pPr>
    </w:p>
    <w:p w:rsidR="003A0AED" w:rsidP="57580FD9" w:rsidRDefault="003A0AED" w14:paraId="6EAF0B00" w14:textId="77777777">
      <w:pPr>
        <w:rPr>
          <w:rFonts w:ascii="Times New Roman" w:hAnsi="Times New Roman" w:eastAsia="" w:cs="Times New Roman" w:eastAsiaTheme="majorEastAsia"/>
          <w:b w:val="1"/>
          <w:bCs w:val="1"/>
          <w:sz w:val="22"/>
          <w:szCs w:val="22"/>
        </w:rPr>
      </w:pPr>
      <w:r w:rsidRPr="57580FD9">
        <w:rPr>
          <w:rFonts w:ascii="Times New Roman" w:hAnsi="Times New Roman" w:cs="Times New Roman"/>
          <w:b w:val="1"/>
          <w:bCs w:val="1"/>
          <w:sz w:val="22"/>
          <w:szCs w:val="22"/>
        </w:rPr>
        <w:br w:type="page"/>
      </w:r>
    </w:p>
    <w:p w:rsidRPr="00294715" w:rsidR="00BB3EF3" w:rsidP="00294715" w:rsidRDefault="008500F7" w14:paraId="485AA0E7" w14:textId="6DB03783">
      <w:pPr>
        <w:pStyle w:val="Heading1"/>
        <w:shd w:val="clear" w:color="auto" w:fill="002060"/>
        <w:spacing w:before="0" w:after="100" w:line="240" w:lineRule="auto"/>
        <w:jc w:val="center"/>
        <w:rPr>
          <w:rFonts w:ascii="Times New Roman" w:hAnsi="Times New Roman" w:cs="Times New Roman"/>
          <w:b w:val="1"/>
          <w:bCs w:val="1"/>
          <w:caps w:val="1"/>
          <w:color w:val="auto"/>
          <w:sz w:val="36"/>
          <w:szCs w:val="36"/>
        </w:rPr>
      </w:pPr>
      <w:bookmarkStart w:name="_Toc231304042" w:id="98"/>
      <w:r w:rsidRPr="57580FD9" w:rsidR="008500F7">
        <w:rPr>
          <w:rFonts w:ascii="Times New Roman" w:hAnsi="Times New Roman" w:cs="Times New Roman"/>
          <w:b w:val="1"/>
          <w:bCs w:val="1"/>
          <w:caps w:val="1"/>
          <w:color w:val="auto"/>
          <w:sz w:val="36"/>
          <w:szCs w:val="36"/>
        </w:rPr>
        <w:t>Liderazgo estudiantil, cultura escolar y expectativas de comportamiento</w:t>
      </w:r>
      <w:bookmarkEnd w:id="98"/>
    </w:p>
    <w:p w:rsidRPr="004D7778" w:rsidR="00BB3EF3" w:rsidP="004D7778" w:rsidRDefault="00BB3EF3" w14:paraId="57DB91C3" w14:textId="4A771D3C">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43" w:id="99"/>
      <w:r w:rsidRPr="57580FD9" w:rsidR="00BB3EF3">
        <w:rPr>
          <w:rFonts w:ascii="Times New Roman" w:hAnsi="Times New Roman" w:cs="Times New Roman"/>
          <w:b w:val="1"/>
          <w:bCs w:val="1"/>
          <w:caps w:val="1"/>
          <w:color w:val="auto"/>
          <w:sz w:val="22"/>
          <w:szCs w:val="22"/>
        </w:rPr>
        <w:t>Equipo de Liderazgo Estudiantil</w:t>
      </w:r>
      <w:bookmarkEnd w:id="99"/>
    </w:p>
    <w:p w:rsidRPr="0001257F" w:rsidR="0001257F" w:rsidP="0001257F" w:rsidRDefault="0001257F" w14:paraId="33C5752A" w14:textId="77777777">
      <w:pPr>
        <w:spacing w:after="120" w:line="240" w:lineRule="auto"/>
        <w:rPr>
          <w:rFonts w:ascii="Times New Roman" w:hAnsi="Times New Roman" w:cs="Times New Roman"/>
          <w:sz w:val="22"/>
          <w:szCs w:val="22"/>
        </w:rPr>
      </w:pPr>
      <w:r w:rsidRPr="57580FD9" w:rsidR="0001257F">
        <w:rPr>
          <w:rFonts w:ascii="Times New Roman" w:hAnsi="Times New Roman" w:cs="Times New Roman"/>
          <w:sz w:val="22"/>
          <w:szCs w:val="22"/>
        </w:rPr>
        <w:t>Los estudiantes de 4º a 6º curso tienen oportunidades de asumir roles de liderazgo que apoyan a nuestra comunidad escolar. A través de los roles del Equipo de Liderazgo Estudiantil y el Monitor Estudiantil, los estudiantes ayudan a planificar eventos escolares, apoyar las rutinas diarias, apoyar a los estudiantes más jóvenes y contribuir a mantener un campus seguro y acogedor. Estas oportunidades ayudan a los estudiantes a desarrollar responsabilidad, confianza y orgullo por formar parte de la comunidad de Beech Avenue.</w:t>
      </w:r>
    </w:p>
    <w:p w:rsidRPr="004D7778" w:rsidR="009F69D9" w:rsidP="004D7778" w:rsidRDefault="009F69D9" w14:paraId="0C1B6A2F" w14:textId="1412E41A">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44" w:id="100"/>
      <w:r w:rsidRPr="57580FD9" w:rsidR="009F69D9">
        <w:rPr>
          <w:rFonts w:ascii="Times New Roman" w:hAnsi="Times New Roman" w:cs="Times New Roman"/>
          <w:b w:val="1"/>
          <w:bCs w:val="1"/>
          <w:caps w:val="1"/>
          <w:color w:val="auto"/>
          <w:sz w:val="22"/>
          <w:szCs w:val="22"/>
        </w:rPr>
        <w:t>Compañeros de Alfabetización y Apoyo entre Iguales</w:t>
      </w:r>
      <w:bookmarkEnd w:id="100"/>
    </w:p>
    <w:p w:rsidRPr="000E31E5" w:rsidR="00F34A61" w:rsidP="57580FD9" w:rsidRDefault="009F69D9" w14:paraId="75FD49BA" w14:textId="2CA8204B">
      <w:pPr>
        <w:spacing w:after="100" w:line="240" w:lineRule="auto"/>
        <w:ind w:right="720"/>
        <w:rPr>
          <w:rFonts w:ascii="Times New Roman" w:hAnsi="Times New Roman" w:cs="Times New Roman"/>
          <w:spacing w:val="-3"/>
          <w:sz w:val="22"/>
          <w:szCs w:val="22"/>
        </w:rPr>
      </w:pPr>
      <w:r w:rsidRPr="57580FD9" w:rsidR="009F69D9">
        <w:rPr>
          <w:rFonts w:ascii="Times New Roman" w:hAnsi="Times New Roman" w:cs="Times New Roman"/>
          <w:spacing w:val="-3"/>
          <w:sz w:val="22"/>
          <w:szCs w:val="22"/>
        </w:rPr>
        <w:t>Beech Avenue fomenta la conexión y el liderazgo a través de programas entre iguales que apoyan tanto el crecimiento académico como un fuerte sentido de comunidad. A través de Literacy Buddies, los estudiantes mayores colaboran con los más jóvenes para desarrollar habilidades de lectura y relaciones positivas. Además, la Tutoría entre Pares ofrece oportunidades para que los estudiantes de cursos superiores ofrezcan apoyo académico antes de clase, ayudando a reforzar el aprendizaje mientras desarrollan liderazgo y responsabilidad.</w:t>
      </w:r>
    </w:p>
    <w:p w:rsidRPr="008500F7" w:rsidR="00E7232A" w:rsidP="008500F7" w:rsidRDefault="00E7232A" w14:paraId="09A35FEA" w14:textId="77777777">
      <w:pPr>
        <w:pStyle w:val="Heading2"/>
        <w:jc w:val="center"/>
        <w:rPr>
          <w:rFonts w:ascii="Times New Roman" w:hAnsi="Times New Roman" w:cs="Times New Roman"/>
          <w:b w:val="1"/>
          <w:bCs w:val="1"/>
          <w:caps w:val="1"/>
          <w:color w:val="auto"/>
          <w:sz w:val="22"/>
          <w:szCs w:val="22"/>
        </w:rPr>
      </w:pPr>
      <w:bookmarkStart w:name="_Toc229722886" w:id="101"/>
      <w:bookmarkStart w:name="_Toc229722977" w:id="102"/>
      <w:bookmarkStart w:name="_Toc231304045" w:id="103"/>
      <w:r w:rsidRPr="57580FD9" w:rsidR="00E7232A">
        <w:rPr>
          <w:rFonts w:ascii="Times New Roman" w:hAnsi="Times New Roman" w:cs="Times New Roman"/>
          <w:b w:val="1"/>
          <w:bCs w:val="1"/>
          <w:caps w:val="1"/>
          <w:color w:val="auto"/>
          <w:sz w:val="22"/>
          <w:szCs w:val="22"/>
        </w:rPr>
        <w:t>Expectativas conductuales, PBIS y prácticas restaurativas</w:t>
      </w:r>
      <w:bookmarkEnd w:id="101"/>
      <w:bookmarkEnd w:id="102"/>
      <w:bookmarkEnd w:id="103"/>
    </w:p>
    <w:p w:rsidRPr="000E31E5" w:rsidR="00E7232A" w:rsidP="57580FD9" w:rsidRDefault="00E7232A" w14:paraId="249DB354" w14:textId="0EDEABF4">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En Beech Avenue Elementary, creemos que cuando los estudiantes reciben apoyo, crecen—y cuando crecen, brillan. Estamos comprometidos a mantener un entorno escolar positivo, seguro e inclusivo a través de nuestro marco PBIS (Intervenciones y Apoyos Conductuales Positivos) y los 6 Pilares del Carácter: Fiabilidad, Respeto, Responsabilidad, Equidad, Cuidado y Ciudadanía. Estos valores guían cómo aprendemos, interactuamos y nos apoyamos mutuamente en todas las áreas del campus. Utilizamos un sistema de apoyo escalonado para reforzar el comportamiento positivo y proporcionar apoyo adicional cuando sea necesario</w:t>
      </w:r>
    </w:p>
    <w:p w:rsidRPr="004D7778" w:rsidR="00E7232A" w:rsidP="004D7778" w:rsidRDefault="00E7232A" w14:paraId="22A43EAF"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888" w:id="104"/>
      <w:bookmarkStart w:name="_Toc229722979" w:id="105"/>
      <w:bookmarkStart w:name="_Toc231304046" w:id="106"/>
      <w:r w:rsidRPr="57580FD9" w:rsidR="00E7232A">
        <w:rPr>
          <w:rFonts w:ascii="Times New Roman" w:hAnsi="Times New Roman" w:cs="Times New Roman"/>
          <w:b w:val="1"/>
          <w:bCs w:val="1"/>
          <w:caps w:val="1"/>
          <w:color w:val="auto"/>
          <w:sz w:val="22"/>
          <w:szCs w:val="22"/>
        </w:rPr>
        <w:t>Expectativas de comportamiento</w:t>
      </w:r>
      <w:bookmarkEnd w:id="104"/>
      <w:bookmarkEnd w:id="105"/>
      <w:bookmarkEnd w:id="106"/>
    </w:p>
    <w:p w:rsidRPr="000E31E5" w:rsidR="00E7232A" w:rsidP="57580FD9" w:rsidRDefault="00E7232A" w14:paraId="12058AF5" w14:textId="77777777">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Para garantizar un entorno de aprendizaje seguro y respetuoso, se espera que los estudiantes sigan las normas del colegio en todo momento. No se permiten los siguientes comportamientos y pueden conllevar sanciones disciplinarias:</w:t>
      </w:r>
    </w:p>
    <w:p w:rsidRPr="000E31E5" w:rsidR="00E7232A" w:rsidP="57580FD9" w:rsidRDefault="00E7232A" w14:paraId="79B08223"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Peleas o agresión física </w:t>
      </w:r>
    </w:p>
    <w:p w:rsidRPr="000E31E5" w:rsidR="00E7232A" w:rsidP="57580FD9" w:rsidRDefault="00E7232A" w14:paraId="037D6E35"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Posesión o uso de drogas, alcohol, tabaco o armas </w:t>
      </w:r>
    </w:p>
    <w:p w:rsidRPr="000E31E5" w:rsidR="00E7232A" w:rsidP="57580FD9" w:rsidRDefault="00E7232A" w14:paraId="7DF99388"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Lenguaje irrespetuoso o negativa a seguir las indicaciones del personal </w:t>
      </w:r>
    </w:p>
    <w:p w:rsidRPr="000E31E5" w:rsidR="00E7232A" w:rsidP="57580FD9" w:rsidRDefault="00E7232A" w14:paraId="6A9DD605"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Vandalismo, incluyendo grafitis o daños a la propiedad </w:t>
      </w:r>
    </w:p>
    <w:p w:rsidRPr="00B00DC1" w:rsidR="00E7232A" w:rsidP="57580FD9" w:rsidRDefault="00E7232A" w14:paraId="5C780587" w14:textId="46FB0C6E">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Llevar objetos que supongan un riesgo para la seguridad o que interrumpan el aprendizaje </w:t>
      </w:r>
    </w:p>
    <w:p w:rsidRPr="004D7778" w:rsidR="00E7232A" w:rsidP="004D7778" w:rsidRDefault="00E7232A" w14:paraId="0378EEBA"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889" w:id="107"/>
      <w:bookmarkStart w:name="_Toc229722980" w:id="108"/>
      <w:bookmarkStart w:name="_Toc231304047" w:id="109"/>
      <w:r w:rsidRPr="57580FD9" w:rsidR="00E7232A">
        <w:rPr>
          <w:rFonts w:ascii="Times New Roman" w:hAnsi="Times New Roman" w:cs="Times New Roman"/>
          <w:b w:val="1"/>
          <w:bCs w:val="1"/>
          <w:caps w:val="1"/>
          <w:color w:val="auto"/>
          <w:sz w:val="22"/>
          <w:szCs w:val="22"/>
        </w:rPr>
        <w:t>Prácticas restaurativas</w:t>
      </w:r>
      <w:bookmarkEnd w:id="107"/>
      <w:bookmarkEnd w:id="108"/>
      <w:bookmarkEnd w:id="109"/>
    </w:p>
    <w:p w:rsidRPr="000E31E5" w:rsidR="00E7232A" w:rsidP="57580FD9" w:rsidRDefault="00E7232A" w14:paraId="516B1183" w14:textId="77777777">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En Beech Avenue, creemos en ayudar a los estudiantes a aprender de sus elecciones. Las prácticas restaurativas apoyan a los estudiantes en la reflexión, reparación de daños y reconstrucción de relaciones. Estos pueden incluir:</w:t>
      </w:r>
    </w:p>
    <w:p w:rsidRPr="000E31E5" w:rsidR="00E7232A" w:rsidP="57580FD9" w:rsidRDefault="00E7232A" w14:paraId="138BB46C"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Círculos Restaurativos: Construyendo comprensión y fortaleciendo la comunidad </w:t>
      </w:r>
    </w:p>
    <w:p w:rsidRPr="000E31E5" w:rsidR="00E7232A" w:rsidP="57580FD9" w:rsidRDefault="00E7232A" w14:paraId="719540F0"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Mediación entre Pares: Resolución guiada de conflictos estudiantiles </w:t>
      </w:r>
    </w:p>
    <w:p w:rsidRPr="000E31E5" w:rsidR="00E7232A" w:rsidP="57580FD9" w:rsidRDefault="00E7232A" w14:paraId="05E92FC0"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Conversaciones facilitadas: Resolución de problemas apoyada por el personal </w:t>
      </w:r>
    </w:p>
    <w:p w:rsidRPr="000E31E5" w:rsidR="00E7232A" w:rsidP="57580FD9" w:rsidRDefault="00E7232A" w14:paraId="5DD99644"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Actividades de reflexión: Promover la responsabilidad y el crecimiento personal </w:t>
      </w:r>
    </w:p>
    <w:p w:rsidRPr="000E31E5" w:rsidR="00F34A61" w:rsidP="57580FD9" w:rsidRDefault="00E7232A" w14:paraId="256C2F09" w14:textId="74DCB8C2">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Estos enfoques ayudan a los estudiantes a asumir responsabilidades mientras se mantienen conectados con su aprendizaje y comunidad.</w:t>
      </w:r>
    </w:p>
    <w:p w:rsidRPr="004D7778" w:rsidR="00E7232A" w:rsidP="004D7778" w:rsidRDefault="00E7232A" w14:paraId="4532341F"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891" w:id="110"/>
      <w:bookmarkStart w:name="_Toc229722982" w:id="111"/>
      <w:bookmarkStart w:name="_Toc231304048" w:id="112"/>
      <w:r w:rsidRPr="57580FD9" w:rsidR="00E7232A">
        <w:rPr>
          <w:rFonts w:ascii="Times New Roman" w:hAnsi="Times New Roman" w:cs="Times New Roman"/>
          <w:b w:val="1"/>
          <w:bCs w:val="1"/>
          <w:caps w:val="1"/>
          <w:color w:val="auto"/>
          <w:sz w:val="22"/>
          <w:szCs w:val="22"/>
        </w:rPr>
        <w:t>Disciplina progresiva</w:t>
      </w:r>
      <w:bookmarkEnd w:id="110"/>
      <w:bookmarkEnd w:id="111"/>
      <w:bookmarkEnd w:id="112"/>
    </w:p>
    <w:p w:rsidRPr="000E31E5" w:rsidR="00E7232A" w:rsidP="57580FD9" w:rsidRDefault="00E7232A" w14:paraId="32065D42" w14:textId="77777777">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En Beech Avenue Elementary, creemos que el comportamiento forma parte del proceso de aprendizaje. Cuando los estudiantes cometen errores, utilizamos un enfoque progresivo que se centra en la enseñanza, la reflexión y el crecimiento. Nuestro objetivo es ayudar a los estudiantes a comprender sus elecciones y tomar mejores decisiones de cara al futuro.</w:t>
      </w:r>
    </w:p>
    <w:p w:rsidRPr="000E31E5" w:rsidR="00E7232A" w:rsidP="57580FD9" w:rsidRDefault="00E7232A" w14:paraId="39347835" w14:textId="77777777">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Dependiendo de la situación, los apoyos pueden incluir tiempo para la reflexión, comunicación con las familias, intervención extraescolar o apoyo adicional a través del Centro de Aprendizaje Estudiantil. Para preocupaciones más graves o recurrentes, también se puede asignar a los estudiantes a la escuela de los sábados o, cuando sea necesario, a la suspensión conforme a las directrices del distrito.</w:t>
      </w:r>
    </w:p>
    <w:p w:rsidRPr="004D7778" w:rsidR="00E7232A" w:rsidP="004D7778" w:rsidRDefault="00E7232A" w14:paraId="2CF44AD1"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892" w:id="113"/>
      <w:bookmarkStart w:name="_Toc229722983" w:id="114"/>
      <w:bookmarkStart w:name="_Toc231304049" w:id="115"/>
      <w:r w:rsidRPr="57580FD9" w:rsidR="00E7232A">
        <w:rPr>
          <w:rFonts w:ascii="Times New Roman" w:hAnsi="Times New Roman" w:cs="Times New Roman"/>
          <w:b w:val="1"/>
          <w:bCs w:val="1"/>
          <w:caps w:val="1"/>
          <w:color w:val="auto"/>
          <w:sz w:val="22"/>
          <w:szCs w:val="22"/>
        </w:rPr>
        <w:t>Incidentes graves</w:t>
      </w:r>
      <w:bookmarkEnd w:id="113"/>
      <w:bookmarkEnd w:id="114"/>
      <w:bookmarkEnd w:id="115"/>
    </w:p>
    <w:p w:rsidRPr="000E31E5" w:rsidR="00E7232A" w:rsidP="57580FD9" w:rsidRDefault="00E7232A" w14:paraId="32E70B4B" w14:textId="77777777">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Algunos comportamientos requieren acciones administrativas inmediatas para garantizar la seguridad de todos los estudiantes y el personal. Estos pueden incluir situaciones como peleas o lesiones causadas, robo, vandalismo o grafitis, posesión de objetos o sustancias prohibidas, o preocupaciones continuas por absentismo escolar.</w:t>
      </w:r>
    </w:p>
    <w:p w:rsidRPr="000E31E5" w:rsidR="00E7232A" w:rsidP="57580FD9" w:rsidRDefault="00E7232A" w14:paraId="64A90E24" w14:textId="77777777">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En estos casos, el colegio tomará las medidas adecuadas y trabajará estrechamente con las familias para abordar la situación, apoyar al alumno y mantener un entorno de aprendizaje seguro.</w:t>
      </w:r>
    </w:p>
    <w:p w:rsidRPr="004D7778" w:rsidR="00E7232A" w:rsidP="004D7778" w:rsidRDefault="00E7232A" w14:paraId="4490695F"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893" w:id="116"/>
      <w:bookmarkStart w:name="_Toc229722984" w:id="117"/>
      <w:bookmarkStart w:name="_Toc231304050" w:id="118"/>
      <w:r w:rsidRPr="57580FD9" w:rsidR="00E7232A">
        <w:rPr>
          <w:rFonts w:ascii="Times New Roman" w:hAnsi="Times New Roman" w:cs="Times New Roman"/>
          <w:b w:val="1"/>
          <w:bCs w:val="1"/>
          <w:caps w:val="1"/>
          <w:color w:val="auto"/>
          <w:sz w:val="22"/>
          <w:szCs w:val="22"/>
        </w:rPr>
        <w:t>Derechos del estudiante y debido proceso</w:t>
      </w:r>
      <w:bookmarkEnd w:id="116"/>
      <w:bookmarkEnd w:id="117"/>
      <w:bookmarkEnd w:id="118"/>
    </w:p>
    <w:p w:rsidRPr="000E31E5" w:rsidR="00E7232A" w:rsidP="0082057E" w:rsidRDefault="00E7232A" w14:paraId="732749BC" w14:textId="77777777">
      <w:pPr>
        <w:spacing w:after="100" w:line="240" w:lineRule="auto"/>
        <w:rPr>
          <w:rFonts w:ascii="Times New Roman" w:hAnsi="Times New Roman" w:cs="Times New Roman"/>
          <w:sz w:val="22"/>
          <w:szCs w:val="22"/>
        </w:rPr>
      </w:pPr>
      <w:r w:rsidRPr="57580FD9" w:rsidR="00E7232A">
        <w:rPr>
          <w:rFonts w:ascii="Times New Roman" w:hAnsi="Times New Roman" w:cs="Times New Roman"/>
          <w:sz w:val="22"/>
          <w:szCs w:val="22"/>
        </w:rPr>
        <w:t>Los estudiantes tienen derecho a un trato justo y respetuoso durante cualquier proceso disciplinario. Los siguientes procedimientos están en vigor para garantizar el debido proceso y el cumplimiento del Código de Educación de California:</w:t>
      </w:r>
    </w:p>
    <w:p w:rsidRPr="003A0AED" w:rsidR="00E7232A" w:rsidP="57580FD9" w:rsidRDefault="00E7232A" w14:paraId="4544A489"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000E31E5" w:rsidR="00E7232A">
        <w:rPr>
          <w:rFonts w:ascii="Times New Roman" w:hAnsi="Times New Roman" w:cs="Times New Roman"/>
          <w:sz w:val="22"/>
          <w:szCs w:val="22"/>
        </w:rPr>
        <w:t xml:space="preserve">Los estudiantes </w:t>
      </w:r>
      <w:r w:rsidRPr="57580FD9" w:rsidR="00E7232A">
        <w:rPr>
          <w:rFonts w:ascii="Times New Roman" w:hAnsi="Times New Roman" w:cs="Times New Roman"/>
          <w:spacing w:val="-3"/>
          <w:sz w:val="22"/>
          <w:szCs w:val="22"/>
        </w:rPr>
        <w:t>deben ser informados de cualquier acusación o violación.</w:t>
      </w:r>
    </w:p>
    <w:p w:rsidRPr="003A0AED" w:rsidR="00E7232A" w:rsidP="57580FD9" w:rsidRDefault="00E7232A" w14:paraId="756903B1"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Se requiere una reunión informal con un administrador antes de una acción disciplinaria, salvo que exista una preocupación inmediata de seguridad.</w:t>
      </w:r>
    </w:p>
    <w:p w:rsidRPr="003A0AED" w:rsidR="00E7232A" w:rsidP="57580FD9" w:rsidRDefault="00E7232A" w14:paraId="58BF9B07"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Los padres o tutores recibirán un aviso por escrito de las acciones disciplinarias, incluidas suspensiones.</w:t>
      </w:r>
    </w:p>
    <w:p w:rsidRPr="003A0AED" w:rsidR="00E7232A" w:rsidP="57580FD9" w:rsidRDefault="00E7232A" w14:paraId="49AB53F4"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Durante cualquier periodo de suspensión se proporcionará a los estudiantes un plan educativo para apoyar el aprendizaje continuo.</w:t>
      </w:r>
    </w:p>
    <w:p w:rsidRPr="000E31E5" w:rsidR="00E7232A" w:rsidP="00A94246" w:rsidRDefault="00E7232A" w14:paraId="4CC08D82" w14:textId="77777777">
      <w:pPr>
        <w:pStyle w:val="ListParagraph"/>
        <w:numPr>
          <w:ilvl w:val="0"/>
          <w:numId w:val="27"/>
        </w:numPr>
        <w:tabs>
          <w:tab w:val="center" w:pos="4680"/>
        </w:tabs>
        <w:spacing w:after="100" w:line="240" w:lineRule="auto"/>
        <w:ind w:right="720" w:hanging="360"/>
        <w:rPr>
          <w:rFonts w:ascii="Times New Roman" w:hAnsi="Times New Roman" w:cs="Times New Roman"/>
          <w:sz w:val="22"/>
          <w:szCs w:val="22"/>
        </w:rPr>
      </w:pPr>
      <w:r w:rsidRPr="57580FD9" w:rsidR="00E7232A">
        <w:rPr>
          <w:rFonts w:ascii="Times New Roman" w:hAnsi="Times New Roman" w:cs="Times New Roman"/>
          <w:spacing w:val="-3"/>
          <w:sz w:val="22"/>
          <w:szCs w:val="22"/>
        </w:rPr>
        <w:t>Las audiencias de expulsión incluyen representación legal, la oportunidad de presentar pruebas y acceso a opciones educativas alternativas</w:t>
      </w:r>
      <w:r w:rsidRPr="000E31E5" w:rsidR="00E7232A">
        <w:rPr>
          <w:rFonts w:ascii="Times New Roman" w:hAnsi="Times New Roman" w:cs="Times New Roman"/>
          <w:sz w:val="22"/>
          <w:szCs w:val="22"/>
        </w:rPr>
        <w:t xml:space="preserve"> .</w:t>
      </w:r>
    </w:p>
    <w:p w:rsidRPr="000E31E5" w:rsidR="00E7232A" w:rsidP="0082057E" w:rsidRDefault="00E7232A" w14:paraId="619FA93E" w14:textId="31944A96">
      <w:pPr>
        <w:spacing w:after="100" w:line="240" w:lineRule="auto"/>
        <w:rPr>
          <w:rFonts w:ascii="Times New Roman" w:hAnsi="Times New Roman" w:cs="Times New Roman"/>
          <w:sz w:val="22"/>
          <w:szCs w:val="22"/>
        </w:rPr>
      </w:pPr>
      <w:r w:rsidRPr="000E31E5" w:rsidR="00E7232A">
        <w:rPr>
          <w:rFonts w:ascii="Times New Roman" w:hAnsi="Times New Roman" w:cs="Times New Roman"/>
          <w:sz w:val="22"/>
          <w:szCs w:val="22"/>
        </w:rPr>
        <w:t xml:space="preserve">Estas prácticas están diseñadas para proteger los derechos de los estudiantes manteniendo un entorno escolar seguro y de apoyo. </w:t>
      </w:r>
      <w:r w:rsidRPr="57580FD9" w:rsidR="00E7232A">
        <w:rPr>
          <w:rFonts w:ascii="Times New Roman" w:hAnsi="Times New Roman" w:cs="Times New Roman"/>
          <w:spacing w:val="-3"/>
          <w:sz w:val="22"/>
          <w:szCs w:val="22"/>
        </w:rPr>
        <w:t>Nuestro objetivo es garantizar que cada estudiante sea tratado con dignidad y, al mismo tiempo, se rinda cuentas por sus actos.</w:t>
      </w:r>
    </w:p>
    <w:p w:rsidRPr="004D7778" w:rsidR="00E7232A" w:rsidP="004D7778" w:rsidRDefault="00E7232A" w14:paraId="452C9042"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894" w:id="119"/>
      <w:bookmarkStart w:name="_Toc229722985" w:id="120"/>
      <w:bookmarkStart w:name="_Toc231304051" w:id="121"/>
      <w:r w:rsidRPr="57580FD9" w:rsidR="00E7232A">
        <w:rPr>
          <w:rFonts w:ascii="Times New Roman" w:hAnsi="Times New Roman" w:cs="Times New Roman"/>
          <w:b w:val="1"/>
          <w:bCs w:val="1"/>
          <w:caps w:val="1"/>
          <w:color w:val="auto"/>
          <w:sz w:val="22"/>
          <w:szCs w:val="22"/>
        </w:rPr>
        <w:t>Preocupaciones sobre la información</w:t>
      </w:r>
      <w:bookmarkEnd w:id="119"/>
      <w:bookmarkEnd w:id="120"/>
      <w:bookmarkEnd w:id="121"/>
    </w:p>
    <w:p w:rsidRPr="003A0AED" w:rsidR="00E7232A" w:rsidP="57580FD9" w:rsidRDefault="00E7232A" w14:paraId="75E71DD5" w14:textId="6D30F2EF">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Se anima a los estudiantes y familias a denunciar preocupaciones relacionadas con el acoso, el acoso o la seguridad. Los informes pueden hacerse a cualquier miembro del personal o a la oficina del colegio. Todos los informes se toman en serio y se abordan con rapidez con:</w:t>
      </w:r>
    </w:p>
    <w:p w:rsidRPr="000E31E5" w:rsidR="00E7232A" w:rsidP="57580FD9" w:rsidRDefault="00E7232A" w14:paraId="3E706512"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Planificación de la seguridad </w:t>
      </w:r>
    </w:p>
    <w:p w:rsidRPr="000E31E5" w:rsidR="00E7232A" w:rsidP="57580FD9" w:rsidRDefault="00E7232A" w14:paraId="78E24491"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Intervenciones de apoyo </w:t>
      </w:r>
    </w:p>
    <w:p w:rsidRPr="000E31E5" w:rsidR="00E7232A" w:rsidP="57580FD9" w:rsidRDefault="00E7232A" w14:paraId="1B6D777F"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Consecuencias apropiadas </w:t>
      </w:r>
    </w:p>
    <w:p w:rsidRPr="000E31E5" w:rsidR="00E7232A" w:rsidP="57580FD9" w:rsidRDefault="00E7232A" w14:paraId="33F99A5B" w14:textId="12153A03">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No se permite represalias contra quien reporte una preocupación.</w:t>
      </w:r>
    </w:p>
    <w:p w:rsidRPr="0033238E" w:rsidR="003B4755" w:rsidP="0033238E" w:rsidRDefault="003B4755" w14:paraId="7A9DFD68" w14:textId="77777777">
      <w:pPr>
        <w:pStyle w:val="Heading2"/>
        <w:jc w:val="center"/>
        <w:rPr>
          <w:rFonts w:ascii="Times New Roman" w:hAnsi="Times New Roman" w:cs="Times New Roman"/>
          <w:b w:val="1"/>
          <w:bCs w:val="1"/>
          <w:caps w:val="1"/>
          <w:color w:val="auto"/>
          <w:sz w:val="22"/>
          <w:szCs w:val="22"/>
        </w:rPr>
      </w:pPr>
      <w:bookmarkStart w:name="_Toc231304052" w:id="122"/>
      <w:r w:rsidRPr="57580FD9" w:rsidR="003B4755">
        <w:rPr>
          <w:rFonts w:ascii="Times New Roman" w:hAnsi="Times New Roman" w:cs="Times New Roman"/>
          <w:b w:val="1"/>
          <w:bCs w:val="1"/>
          <w:caps w:val="1"/>
          <w:color w:val="auto"/>
          <w:sz w:val="22"/>
          <w:szCs w:val="22"/>
        </w:rPr>
        <w:t>Acoso escolar, acoso y entorno escolar seguro</w:t>
      </w:r>
      <w:bookmarkEnd w:id="122"/>
    </w:p>
    <w:p w:rsidR="00CF7220" w:rsidP="57580FD9" w:rsidRDefault="00CF7220" w14:paraId="05A00C1A" w14:textId="67FCF824">
      <w:pPr>
        <w:tabs>
          <w:tab w:val="center" w:pos="4680"/>
        </w:tabs>
        <w:spacing w:after="100" w:line="240" w:lineRule="auto"/>
        <w:ind w:right="720"/>
        <w:rPr>
          <w:rFonts w:ascii="Times New Roman" w:hAnsi="Times New Roman" w:cs="Times New Roman"/>
          <w:spacing w:val="-3"/>
          <w:sz w:val="22"/>
          <w:szCs w:val="22"/>
        </w:rPr>
      </w:pPr>
      <w:r w:rsidRPr="57580FD9" w:rsidR="00CF7220">
        <w:rPr>
          <w:rFonts w:ascii="Times New Roman" w:hAnsi="Times New Roman" w:cs="Times New Roman"/>
          <w:spacing w:val="-3"/>
          <w:sz w:val="22"/>
          <w:szCs w:val="22"/>
        </w:rPr>
        <w:t xml:space="preserve">Beech Avenue Elementary está comprometida con mantener un entorno escolar seguro, respetuoso e inclusivo para todos los estudiantes. No se tolera el acoso ni el acoso, incluyendo la agresión física, </w:t>
      </w:r>
      <w:r w:rsidRPr="57580FD9" w:rsidR="00CF7220">
        <w:rPr>
          <w:rFonts w:ascii="Times New Roman" w:hAnsi="Times New Roman" w:cs="Times New Roman"/>
          <w:spacing w:val="-3"/>
          <w:sz w:val="22"/>
          <w:szCs w:val="22"/>
        </w:rPr>
        <w:t>las amenazas verbales o intimidación, la exclusión social o la difusión de rumores, y el ciberacoso o conductas inapropiadas en línea. Se anima a los estudiantes y familias a informar de sus preocupaciones a un profesor, orientador o administrador. Todos los informes se toman en serio y se abordan con rapidez mediante una revisión exhaustiva, oportunidades para que los estudiantes compartan información y acciones y apoyos apropiados. No se permite represalias contra quien reporte una preocupación.</w:t>
      </w:r>
    </w:p>
    <w:p w:rsidRPr="004722AC" w:rsidR="00BB3EF3" w:rsidP="57580FD9" w:rsidRDefault="003B4755" w14:paraId="00C4CE2A" w14:textId="042B2110">
      <w:pPr>
        <w:tabs>
          <w:tab w:val="center" w:pos="4680"/>
        </w:tabs>
        <w:spacing w:after="100" w:line="240" w:lineRule="auto"/>
        <w:ind w:right="720"/>
        <w:rPr>
          <w:rFonts w:ascii="Times New Roman" w:hAnsi="Times New Roman" w:cs="Times New Roman"/>
          <w:spacing w:val="-3"/>
          <w:sz w:val="22"/>
          <w:szCs w:val="22"/>
        </w:rPr>
      </w:pPr>
      <w:r w:rsidRPr="57580FD9" w:rsidR="003B4755">
        <w:rPr>
          <w:rFonts w:ascii="Times New Roman" w:hAnsi="Times New Roman" w:cs="Times New Roman"/>
          <w:i w:val="1"/>
          <w:iCs w:val="1"/>
          <w:spacing w:val="-3"/>
          <w:sz w:val="22"/>
          <w:szCs w:val="22"/>
        </w:rPr>
        <w:t>Los procesos formales de quejas, definiciones y procedimientos de investigación se detallan en la sección de Avisos Obligatorios del Distrito de este manual.</w:t>
      </w:r>
    </w:p>
    <w:p w:rsidRPr="00F05F5A" w:rsidR="00E7232A" w:rsidP="00F05F5A" w:rsidRDefault="00E7232A" w14:paraId="47326841" w14:textId="77777777">
      <w:pPr>
        <w:pStyle w:val="Heading2"/>
        <w:jc w:val="center"/>
        <w:rPr>
          <w:rFonts w:ascii="Times New Roman" w:hAnsi="Times New Roman" w:cs="Times New Roman"/>
          <w:b w:val="1"/>
          <w:bCs w:val="1"/>
          <w:caps w:val="1"/>
          <w:color w:val="auto"/>
          <w:sz w:val="22"/>
          <w:szCs w:val="22"/>
        </w:rPr>
      </w:pPr>
      <w:bookmarkStart w:name="_Toc229722986" w:id="123"/>
      <w:bookmarkStart w:name="_Toc229722895" w:id="124"/>
      <w:bookmarkStart w:name="_Toc231304053" w:id="125"/>
      <w:r w:rsidRPr="57580FD9" w:rsidR="00E7232A">
        <w:rPr>
          <w:rFonts w:ascii="Times New Roman" w:hAnsi="Times New Roman" w:cs="Times New Roman"/>
          <w:b w:val="1"/>
          <w:bCs w:val="1"/>
          <w:caps w:val="1"/>
          <w:color w:val="auto"/>
          <w:sz w:val="22"/>
          <w:szCs w:val="22"/>
        </w:rPr>
        <w:t>Conducta del alumnado más allá del horario escolar</w:t>
      </w:r>
      <w:bookmarkEnd w:id="123"/>
      <w:bookmarkEnd w:id="124"/>
      <w:bookmarkEnd w:id="125"/>
    </w:p>
    <w:p w:rsidRPr="000E31E5" w:rsidR="00E7232A" w:rsidP="57580FD9" w:rsidRDefault="00E7232A" w14:paraId="73D6649F" w14:textId="55A19C79">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Las expectativas del colegio se aplican en todos los eventos patrocinados por la escuela, incluidos aquellos que se celebran después o fuera del campus. Se espera que los estudiantes representen Beech Avenue con respeto, responsabilidad y seguridad en todo momento. Todas las actividades extracurriculares se consideran eventos patrocinados por el colegio. El comportamiento inapropiado en estos eventos puede resultar en acciones disciplinarias y exclusión de futuras actividades. Se espera que los estudiantes mantengan los estándares de comportamiento escolar en todo momento, incluso durante eventos fuera del campus o después del colegio.</w:t>
      </w:r>
    </w:p>
    <w:p w:rsidRPr="004D7778" w:rsidR="00E7232A" w:rsidP="004D7778" w:rsidRDefault="00E7232A" w14:paraId="5D72F85D"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54" w:id="126"/>
      <w:r w:rsidRPr="57580FD9" w:rsidR="00E7232A">
        <w:rPr>
          <w:rFonts w:ascii="Times New Roman" w:hAnsi="Times New Roman" w:cs="Times New Roman"/>
          <w:b w:val="1"/>
          <w:bCs w:val="1"/>
          <w:caps w:val="1"/>
          <w:color w:val="auto"/>
          <w:sz w:val="22"/>
          <w:szCs w:val="22"/>
        </w:rPr>
        <w:t>Estudiantes que van y vienen andando hacia el colegio</w:t>
      </w:r>
      <w:bookmarkEnd w:id="126"/>
    </w:p>
    <w:p w:rsidRPr="000E31E5" w:rsidR="00E7232A" w:rsidP="57580FD9" w:rsidRDefault="00E7232A" w14:paraId="1EAEDDF4" w14:textId="77777777">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Se espera que los estudiantes que vayan y vuelvan caminando al colegio:</w:t>
      </w:r>
    </w:p>
    <w:p w:rsidRPr="000E31E5" w:rsidR="00E7232A" w:rsidP="57580FD9" w:rsidRDefault="00E7232A" w14:paraId="3585AF23" w14:textId="3725861D">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Utiliza en todo momento aceras, pasillos y pasos de peatones designados </w:t>
      </w:r>
    </w:p>
    <w:p w:rsidRPr="000E31E5" w:rsidR="00E7232A" w:rsidP="57580FD9" w:rsidRDefault="00E7232A" w14:paraId="649C8EDB" w14:textId="5EDF8A8E">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Sigue las indicaciones de los guardapasos y semáforos </w:t>
      </w:r>
    </w:p>
    <w:p w:rsidRPr="000E31E5" w:rsidR="00E7232A" w:rsidP="57580FD9" w:rsidRDefault="00E7232A" w14:paraId="652149CA" w14:textId="506E1821">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Respeta la propiedad privada y evita entrar sin permiso </w:t>
      </w:r>
    </w:p>
    <w:p w:rsidRPr="000E31E5" w:rsidR="00E7232A" w:rsidP="57580FD9" w:rsidRDefault="00E7232A" w14:paraId="4918A93E" w14:textId="2D86CEB2">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Ve directamente a casa después del colegio salvo que haya permiso y supervisión previos de los padres o tutores </w:t>
      </w:r>
    </w:p>
    <w:p w:rsidRPr="000E31E5" w:rsidR="00E7232A" w:rsidP="57580FD9" w:rsidRDefault="00E7232A" w14:paraId="522187B7" w14:textId="56CF234C">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Trata a los demás con respeto y evita el acoso o comportamientos inseguros </w:t>
      </w:r>
    </w:p>
    <w:p w:rsidRPr="000E31E5" w:rsidR="00E7232A" w:rsidP="57580FD9" w:rsidRDefault="00E7232A" w14:paraId="6ADBAC7B" w14:textId="779492BD">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Camina con conciencia y, cuando sea posible, acompañado de un compañero o grupo por seguridad</w:t>
      </w:r>
      <w:r>
        <w:tab/>
      </w:r>
    </w:p>
    <w:p w:rsidRPr="004D7778" w:rsidR="00E7232A" w:rsidP="004D7778" w:rsidRDefault="00E7232A" w14:paraId="6B60494D" w14:textId="18BECD6E">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55" w:id="127"/>
      <w:r w:rsidRPr="57580FD9" w:rsidR="00E7232A">
        <w:rPr>
          <w:rFonts w:ascii="Times New Roman" w:hAnsi="Times New Roman" w:cs="Times New Roman"/>
          <w:b w:val="1"/>
          <w:bCs w:val="1"/>
          <w:caps w:val="1"/>
          <w:color w:val="auto"/>
          <w:sz w:val="22"/>
          <w:szCs w:val="22"/>
        </w:rPr>
        <w:t>Pasajeros de autobús</w:t>
      </w:r>
      <w:bookmarkEnd w:id="127"/>
    </w:p>
    <w:p w:rsidRPr="000E31E5" w:rsidR="00E7232A" w:rsidP="57580FD9" w:rsidRDefault="00E7232A" w14:paraId="67E8F64C" w14:textId="77777777">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Los estudiantes que viajen en autobús deben seguir todas las normas de seguridad escolar y de transporte:</w:t>
      </w:r>
    </w:p>
    <w:p w:rsidRPr="000E31E5" w:rsidR="00E7232A" w:rsidP="57580FD9" w:rsidRDefault="00E7232A" w14:paraId="6F3DAE07" w14:textId="2D0994F6">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Sigue las indicaciones del conductor del autobús en todo momento </w:t>
      </w:r>
    </w:p>
    <w:p w:rsidRPr="000E31E5" w:rsidR="00E7232A" w:rsidP="57580FD9" w:rsidRDefault="00E7232A" w14:paraId="2C4A3C61" w14:textId="03042848">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Espera en la parada de autobús de forma segura y ordenada </w:t>
      </w:r>
    </w:p>
    <w:p w:rsidRPr="000E31E5" w:rsidR="00E7232A" w:rsidP="57580FD9" w:rsidRDefault="00E7232A" w14:paraId="36FB1634" w14:textId="63AACFE5">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Permanece sentado y mirando hacia adelante mientras el autobús está en movimiento </w:t>
      </w:r>
    </w:p>
    <w:p w:rsidRPr="000E31E5" w:rsidR="00E7232A" w:rsidP="57580FD9" w:rsidRDefault="00E7232A" w14:paraId="598F8EDF" w14:textId="467C2F2A">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Manos, pies y objetos para ellos </w:t>
      </w:r>
    </w:p>
    <w:p w:rsidRPr="000E31E5" w:rsidR="00E7232A" w:rsidP="57580FD9" w:rsidRDefault="00E7232A" w14:paraId="7368F3E0" w14:textId="37592E94">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Habla con respeto y usa niveles de voz apropiados </w:t>
      </w:r>
    </w:p>
    <w:p w:rsidRPr="000E31E5" w:rsidR="00E7232A" w:rsidP="57580FD9" w:rsidRDefault="00E7232A" w14:paraId="1C60C3AD" w14:textId="1AB61292">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 xml:space="preserve">Abstén de comer, masticar chicle o participar en conductas inseguras </w:t>
      </w:r>
    </w:p>
    <w:p w:rsidRPr="000E31E5" w:rsidR="00E7232A" w:rsidP="57580FD9" w:rsidRDefault="00E7232A" w14:paraId="2836539D" w14:textId="034049D9">
      <w:pPr>
        <w:tabs>
          <w:tab w:val="center" w:pos="4680"/>
        </w:tabs>
        <w:spacing w:after="100" w:line="240" w:lineRule="auto"/>
        <w:ind w:right="720"/>
        <w:rPr>
          <w:rFonts w:ascii="Times New Roman" w:hAnsi="Times New Roman" w:cs="Times New Roman"/>
          <w:spacing w:val="-3"/>
          <w:sz w:val="22"/>
          <w:szCs w:val="22"/>
        </w:rPr>
      </w:pPr>
      <w:r w:rsidRPr="57580FD9" w:rsidR="00E7232A">
        <w:rPr>
          <w:rFonts w:ascii="Times New Roman" w:hAnsi="Times New Roman" w:cs="Times New Roman"/>
          <w:spacing w:val="-3"/>
          <w:sz w:val="22"/>
          <w:szCs w:val="22"/>
        </w:rPr>
        <w:t>No cumplir con las expectativas del autobús puede conllevar acciones disciplinarias, incluida la pérdida de los privilegios del autobús.</w:t>
      </w:r>
    </w:p>
    <w:p w:rsidRPr="00110B19" w:rsidR="00F34A61" w:rsidP="57580FD9" w:rsidRDefault="00F34A61" w14:paraId="5A7B5FDD" w14:textId="77777777">
      <w:pPr>
        <w:pStyle w:val="Heading2"/>
        <w:jc w:val="center"/>
        <w:rPr>
          <w:rFonts w:ascii="Times New Roman" w:hAnsi="Times New Roman" w:cs="Times New Roman"/>
          <w:b w:val="1"/>
          <w:bCs w:val="1"/>
          <w:caps w:val="1"/>
          <w:color w:val="000000" w:themeColor="text1"/>
          <w:sz w:val="22"/>
          <w:szCs w:val="22"/>
        </w:rPr>
      </w:pPr>
      <w:bookmarkStart w:name="_Toc231304056" w:id="128"/>
      <w:r w:rsidRPr="57580FD9" w:rsidR="00F34A61">
        <w:rPr>
          <w:rFonts w:ascii="Times New Roman" w:hAnsi="Times New Roman" w:cs="Times New Roman"/>
          <w:b w:val="1"/>
          <w:bCs w:val="1"/>
          <w:caps w:val="1"/>
          <w:color w:val="000000" w:themeColor="text1" w:themeTint="FF" w:themeShade="FF"/>
          <w:sz w:val="22"/>
          <w:szCs w:val="22"/>
        </w:rPr>
        <w:t>Expectativas de eventos patrocinados por el colegio</w:t>
      </w:r>
      <w:bookmarkEnd w:id="128"/>
    </w:p>
    <w:p w:rsidRPr="000E31E5" w:rsidR="00F34A61" w:rsidP="0082057E" w:rsidRDefault="00F34A61" w14:paraId="30D3E74B" w14:textId="77777777">
      <w:pPr>
        <w:spacing w:after="100" w:line="240" w:lineRule="auto"/>
        <w:rPr>
          <w:rFonts w:ascii="Times New Roman" w:hAnsi="Times New Roman" w:cs="Times New Roman"/>
          <w:sz w:val="22"/>
          <w:szCs w:val="22"/>
        </w:rPr>
      </w:pPr>
      <w:bookmarkStart w:name="_Toc228813028" w:id="129"/>
      <w:r w:rsidRPr="57580FD9" w:rsidR="00F34A61">
        <w:rPr>
          <w:rFonts w:ascii="Times New Roman" w:hAnsi="Times New Roman" w:cs="Times New Roman"/>
          <w:sz w:val="22"/>
          <w:szCs w:val="22"/>
        </w:rPr>
        <w:t>Todos los eventos patrocinados por el colegio están pensados para ser seguros, positivos y agradables para estudiantes y familias. Se espera que los estudiantes sigan las normas del colegio, se vistan adecuadamente para el evento y demuestren un comportamiento respetuoso en todo momento. Se pide a las familias e invitados que apoyen estas expectativas para que todos puedan participar en un ambiente acogedor y ordenado.</w:t>
      </w:r>
    </w:p>
    <w:p w:rsidRPr="004D7778" w:rsidR="00F34A61" w:rsidP="004D7778" w:rsidRDefault="00F34A61" w14:paraId="69901715"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57" w:id="130"/>
      <w:bookmarkEnd w:id="129"/>
      <w:r w:rsidRPr="57580FD9" w:rsidR="00F34A61">
        <w:rPr>
          <w:rFonts w:ascii="Times New Roman" w:hAnsi="Times New Roman" w:cs="Times New Roman"/>
          <w:b w:val="1"/>
          <w:bCs w:val="1"/>
          <w:caps w:val="1"/>
          <w:color w:val="auto"/>
          <w:sz w:val="22"/>
          <w:szCs w:val="22"/>
        </w:rPr>
        <w:t>Directrices de asistencia a eventos</w:t>
      </w:r>
      <w:bookmarkEnd w:id="130"/>
    </w:p>
    <w:p w:rsidRPr="003A0AED" w:rsidR="00F34A61" w:rsidP="00A94246" w:rsidRDefault="00F34A61" w14:paraId="57D2701F" w14:textId="5E910493">
      <w:pPr>
        <w:pStyle w:val="ListParagraph"/>
        <w:numPr>
          <w:ilvl w:val="0"/>
          <w:numId w:val="28"/>
        </w:num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 xml:space="preserve">Solo los estudiantes actualmente matriculados en la Escuela Primaria Beech Ave. pueden asistir a eventos patrocinados por la escuela que se celebran en el campus. Puede ser necesario un carné de estudiante válido para la entrada. </w:t>
      </w:r>
    </w:p>
    <w:p w:rsidRPr="003A0AED" w:rsidR="00F34A61" w:rsidP="00A94246" w:rsidRDefault="00F34A61" w14:paraId="3F2439E4" w14:textId="77777777">
      <w:pPr>
        <w:pStyle w:val="ListParagraph"/>
        <w:numPr>
          <w:ilvl w:val="0"/>
          <w:numId w:val="28"/>
        </w:num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 xml:space="preserve">Se espera que todos los asistentes sigan las normas, políticas y directrices del personal del distrito y del colegio en todo momento. </w:t>
      </w:r>
    </w:p>
    <w:p w:rsidRPr="003A0AED" w:rsidR="00F34A61" w:rsidP="00A94246" w:rsidRDefault="00F34A61" w14:paraId="6BCDB77E" w14:textId="77777777">
      <w:pPr>
        <w:pStyle w:val="ListParagraph"/>
        <w:numPr>
          <w:ilvl w:val="0"/>
          <w:numId w:val="28"/>
        </w:num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 xml:space="preserve">Un comportamiento inapropiado, disruptivo, inseguro o irrespetuoso puede resultar en la expulsión del evento y la posible exclusión de futuras actividades escolares. </w:t>
      </w:r>
    </w:p>
    <w:p w:rsidRPr="003A0AED" w:rsidR="00F34A61" w:rsidP="00A94246" w:rsidRDefault="00F34A61" w14:paraId="4E054A8B" w14:textId="77777777">
      <w:pPr>
        <w:pStyle w:val="ListParagraph"/>
        <w:numPr>
          <w:ilvl w:val="0"/>
          <w:numId w:val="28"/>
        </w:num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 xml:space="preserve">Los eventos escolares son eventos cerrados. A los estudiantes que salgan del área del evento o del campus no se les permitirá volver a entrar. </w:t>
      </w:r>
    </w:p>
    <w:p w:rsidRPr="003A0AED" w:rsidR="00F34A61" w:rsidP="00A94246" w:rsidRDefault="00F34A61" w14:paraId="3C099462" w14:textId="77777777">
      <w:pPr>
        <w:pStyle w:val="ListParagraph"/>
        <w:numPr>
          <w:ilvl w:val="0"/>
          <w:numId w:val="28"/>
        </w:num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 xml:space="preserve">Se espera que los estudiantes se comporten de manera que promueva un entorno seguro, respetuoso y positivo para todos los participantes. </w:t>
      </w:r>
    </w:p>
    <w:p w:rsidRPr="003A0AED" w:rsidR="00F34A61" w:rsidP="00A94246" w:rsidRDefault="00F34A61" w14:paraId="568E3DEE" w14:textId="77777777">
      <w:pPr>
        <w:pStyle w:val="ListParagraph"/>
        <w:numPr>
          <w:ilvl w:val="0"/>
          <w:numId w:val="28"/>
        </w:num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 xml:space="preserve">Los estudiantes deben ser dejados y recogidos puntualmente en los horarios y lugares designados. </w:t>
      </w:r>
    </w:p>
    <w:p w:rsidRPr="003A0AED" w:rsidR="00F34A61" w:rsidP="00A94246" w:rsidRDefault="00F34A61" w14:paraId="29EAB47F" w14:textId="77777777">
      <w:pPr>
        <w:pStyle w:val="ListParagraph"/>
        <w:numPr>
          <w:ilvl w:val="0"/>
          <w:numId w:val="28"/>
        </w:num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Se espera que los padres o tutores organicen el transporte oportuno tras la conclusión del evento.</w:t>
      </w:r>
    </w:p>
    <w:p w:rsidRPr="00110B19" w:rsidR="00F34A61" w:rsidP="00110B19" w:rsidRDefault="00F34A61" w14:paraId="10C42006" w14:textId="08F50CA9">
      <w:pPr>
        <w:pStyle w:val="Heading2"/>
        <w:jc w:val="center"/>
        <w:rPr>
          <w:rFonts w:ascii="Times New Roman" w:hAnsi="Times New Roman" w:cs="Times New Roman"/>
          <w:b w:val="1"/>
          <w:bCs w:val="1"/>
          <w:caps w:val="1"/>
          <w:color w:val="auto"/>
          <w:sz w:val="22"/>
          <w:szCs w:val="22"/>
        </w:rPr>
      </w:pPr>
      <w:bookmarkStart w:name="_Toc228813022" w:id="131"/>
      <w:bookmarkStart w:name="_Toc231304058" w:id="132"/>
      <w:r w:rsidRPr="57580FD9" w:rsidR="00F34A61">
        <w:rPr>
          <w:rFonts w:ascii="Times New Roman" w:hAnsi="Times New Roman" w:cs="Times New Roman"/>
          <w:b w:val="1"/>
          <w:bCs w:val="1"/>
          <w:caps w:val="1"/>
          <w:color w:val="auto"/>
          <w:sz w:val="22"/>
          <w:szCs w:val="22"/>
        </w:rPr>
        <w:t>Excursiones y actividades fuera del campus</w:t>
      </w:r>
      <w:bookmarkEnd w:id="131"/>
      <w:bookmarkEnd w:id="132"/>
    </w:p>
    <w:p w:rsidRPr="000E31E5" w:rsidR="00F34A61" w:rsidP="57580FD9" w:rsidRDefault="00F34A61" w14:paraId="4F0D4066" w14:textId="77777777">
      <w:pPr>
        <w:spacing w:after="100" w:line="240" w:lineRule="auto"/>
        <w:rPr>
          <w:rFonts w:ascii="Times New Roman" w:hAnsi="Times New Roman" w:eastAsia="" w:cs="Times New Roman" w:eastAsiaTheme="majorEastAsia"/>
          <w:sz w:val="22"/>
          <w:szCs w:val="22"/>
        </w:rPr>
      </w:pPr>
      <w:r w:rsidRPr="57580FD9" w:rsidR="00F34A61">
        <w:rPr>
          <w:rFonts w:ascii="Times New Roman" w:hAnsi="Times New Roman" w:eastAsia="" w:cs="Times New Roman" w:eastAsiaTheme="majorEastAsia"/>
          <w:sz w:val="22"/>
          <w:szCs w:val="22"/>
        </w:rPr>
        <w:t>Las excursiones y actividades fuera del campus están diseñadas para ampliar el aprendizaje en el aula a través de experiencias reales. Estas oportunidades están cuidadosamente planificadas para alinearse con el currículo de nivel escolar e incluir una supervisión de seguridad adecuada. Los estudiantes suelen viajar utilizando transporte aprobado por el distrito, y cualquier excepción debe ser aprobada previamente por la administración del centro.</w:t>
      </w:r>
    </w:p>
    <w:p w:rsidRPr="00EC0E6F" w:rsidR="00F34A61" w:rsidP="00EC0E6F" w:rsidRDefault="00F34A61" w14:paraId="4A6C6810" w14:textId="77777777">
      <w:pPr>
        <w:pStyle w:val="ListParagraph"/>
        <w:numPr>
          <w:ilvl w:val="0"/>
          <w:numId w:val="38"/>
        </w:numPr>
        <w:ind w:left="720" w:hanging="360"/>
        <w:rPr>
          <w:rFonts w:ascii="Times New Roman" w:hAnsi="Times New Roman" w:cs="Times New Roman"/>
          <w:sz w:val="22"/>
          <w:szCs w:val="22"/>
        </w:rPr>
      </w:pPr>
      <w:bookmarkStart w:name="_Toc228813023" w:id="133"/>
      <w:r w:rsidRPr="57580FD9" w:rsidR="00F34A61">
        <w:rPr>
          <w:rFonts w:ascii="Times New Roman" w:hAnsi="Times New Roman" w:cs="Times New Roman"/>
          <w:i w:val="1"/>
          <w:iCs w:val="1"/>
          <w:sz w:val="22"/>
          <w:szCs w:val="22"/>
        </w:rPr>
        <w:t>Documentación de permisos y necesidades de salud</w:t>
      </w:r>
      <w:bookmarkEnd w:id="133"/>
      <w:r w:rsidRPr="57580FD9" w:rsidR="00F34A61">
        <w:rPr>
          <w:rFonts w:ascii="Times New Roman" w:hAnsi="Times New Roman" w:cs="Times New Roman"/>
          <w:sz w:val="22"/>
          <w:szCs w:val="22"/>
        </w:rPr>
        <w:t>—Para participar, los estudiantes deben devolver los permisos firmados y cualquier formulario médico requerido antes de los plazos establecidos. Si un estudiante necesita medicación durante un viaje, deben hacerse arreglos con la enfermera del colegio con antelación. No se permite a los estudiantes portar medicación salvo que se les autorice específicamente.</w:t>
      </w:r>
    </w:p>
    <w:p w:rsidRPr="00EC0E6F" w:rsidR="00F34A61" w:rsidP="00EC0E6F" w:rsidRDefault="00F34A61" w14:paraId="3BE113F1" w14:textId="77777777">
      <w:pPr>
        <w:pStyle w:val="ListParagraph"/>
        <w:numPr>
          <w:ilvl w:val="0"/>
          <w:numId w:val="38"/>
        </w:numPr>
        <w:ind w:left="720" w:hanging="360"/>
        <w:rPr>
          <w:rFonts w:ascii="Times New Roman" w:hAnsi="Times New Roman" w:cs="Times New Roman"/>
          <w:sz w:val="22"/>
          <w:szCs w:val="22"/>
        </w:rPr>
      </w:pPr>
      <w:bookmarkStart w:name="_Toc228813024" w:id="134"/>
      <w:r w:rsidRPr="57580FD9" w:rsidR="00F34A61">
        <w:rPr>
          <w:rFonts w:ascii="Times New Roman" w:hAnsi="Times New Roman" w:cs="Times New Roman"/>
          <w:i w:val="1"/>
          <w:iCs w:val="1"/>
          <w:sz w:val="22"/>
          <w:szCs w:val="22"/>
        </w:rPr>
        <w:t>Criterios de elegibilidad</w:t>
      </w:r>
      <w:bookmarkEnd w:id="134"/>
      <w:r w:rsidRPr="57580FD9" w:rsidR="00F34A61">
        <w:rPr>
          <w:rFonts w:ascii="Times New Roman" w:hAnsi="Times New Roman" w:cs="Times New Roman"/>
          <w:sz w:val="22"/>
          <w:szCs w:val="22"/>
        </w:rPr>
        <w:t xml:space="preserve">: Algunas excursiones pueden tener criterios específicos relacionados con el comportamiento estudiantil, el rendimiento académico o la asistencia. Estas expectativas están establecidas para garantizar que todos los estudiantes puedan participar de forma segura y responsable. Las familias deberían consultar regularmente ParentSquare y las comunicaciones del colegio para obtener detalles sobre la elegibilidad para viajes. En algunos casos, puede que no se permita asistir a los </w:t>
      </w:r>
      <w:r w:rsidRPr="57580FD9" w:rsidR="00F34A61">
        <w:rPr>
          <w:rFonts w:ascii="Times New Roman" w:hAnsi="Times New Roman" w:cs="Times New Roman"/>
          <w:sz w:val="22"/>
          <w:szCs w:val="22"/>
        </w:rPr>
        <w:t>estudiantes</w:t>
      </w:r>
      <w:r w:rsidRPr="57580FD9" w:rsidR="00F34A61">
        <w:rPr>
          <w:rFonts w:ascii="Times New Roman" w:hAnsi="Times New Roman" w:cs="Times New Roman"/>
          <w:sz w:val="22"/>
          <w:szCs w:val="22"/>
        </w:rPr>
        <w:t xml:space="preserve"> </w:t>
      </w:r>
      <w:r w:rsidRPr="57580FD9" w:rsidR="00F34A61">
        <w:rPr>
          <w:rFonts w:ascii="Times New Roman" w:hAnsi="Times New Roman" w:cs="Times New Roman"/>
          <w:sz w:val="22"/>
          <w:szCs w:val="22"/>
        </w:rPr>
        <w:t>si</w:t>
      </w:r>
      <w:r w:rsidRPr="57580FD9" w:rsidR="00F34A61">
        <w:rPr>
          <w:rFonts w:ascii="Times New Roman" w:hAnsi="Times New Roman" w:cs="Times New Roman"/>
          <w:sz w:val="22"/>
          <w:szCs w:val="22"/>
        </w:rPr>
        <w:t xml:space="preserve"> no </w:t>
      </w:r>
      <w:r w:rsidRPr="57580FD9" w:rsidR="00F34A61">
        <w:rPr>
          <w:rFonts w:ascii="Times New Roman" w:hAnsi="Times New Roman" w:cs="Times New Roman"/>
          <w:sz w:val="22"/>
          <w:szCs w:val="22"/>
        </w:rPr>
        <w:t>cumplen</w:t>
      </w:r>
      <w:r w:rsidRPr="57580FD9" w:rsidR="00F34A61">
        <w:rPr>
          <w:rFonts w:ascii="Times New Roman" w:hAnsi="Times New Roman" w:cs="Times New Roman"/>
          <w:sz w:val="22"/>
          <w:szCs w:val="22"/>
        </w:rPr>
        <w:t xml:space="preserve"> </w:t>
      </w:r>
      <w:r w:rsidRPr="57580FD9" w:rsidR="00F34A61">
        <w:rPr>
          <w:rFonts w:ascii="Times New Roman" w:hAnsi="Times New Roman" w:cs="Times New Roman"/>
          <w:sz w:val="22"/>
          <w:szCs w:val="22"/>
        </w:rPr>
        <w:t>los</w:t>
      </w:r>
      <w:r w:rsidRPr="57580FD9" w:rsidR="00F34A61">
        <w:rPr>
          <w:rFonts w:ascii="Times New Roman" w:hAnsi="Times New Roman" w:cs="Times New Roman"/>
          <w:sz w:val="22"/>
          <w:szCs w:val="22"/>
        </w:rPr>
        <w:t xml:space="preserve"> </w:t>
      </w:r>
      <w:r w:rsidRPr="57580FD9" w:rsidR="00F34A61">
        <w:rPr>
          <w:rFonts w:ascii="Times New Roman" w:hAnsi="Times New Roman" w:cs="Times New Roman"/>
          <w:sz w:val="22"/>
          <w:szCs w:val="22"/>
        </w:rPr>
        <w:t>criterios</w:t>
      </w:r>
      <w:r w:rsidRPr="57580FD9" w:rsidR="00F34A61">
        <w:rPr>
          <w:rFonts w:ascii="Times New Roman" w:hAnsi="Times New Roman" w:cs="Times New Roman"/>
          <w:sz w:val="22"/>
          <w:szCs w:val="22"/>
        </w:rPr>
        <w:t xml:space="preserve"> </w:t>
      </w:r>
      <w:r w:rsidRPr="57580FD9" w:rsidR="00F34A61">
        <w:rPr>
          <w:rFonts w:ascii="Times New Roman" w:hAnsi="Times New Roman" w:cs="Times New Roman"/>
          <w:sz w:val="22"/>
          <w:szCs w:val="22"/>
        </w:rPr>
        <w:t>establecidos</w:t>
      </w:r>
      <w:r w:rsidRPr="57580FD9" w:rsidR="00F34A61">
        <w:rPr>
          <w:rFonts w:ascii="Times New Roman" w:hAnsi="Times New Roman" w:cs="Times New Roman"/>
          <w:sz w:val="22"/>
          <w:szCs w:val="22"/>
        </w:rPr>
        <w:t>.</w:t>
      </w:r>
    </w:p>
    <w:p w:rsidRPr="00EC0E6F" w:rsidR="00F34A61" w:rsidP="00EC0E6F" w:rsidRDefault="00F34A61" w14:paraId="44C6CE21" w14:textId="77777777">
      <w:pPr>
        <w:pStyle w:val="ListParagraph"/>
        <w:numPr>
          <w:ilvl w:val="0"/>
          <w:numId w:val="38"/>
        </w:numPr>
        <w:ind w:left="720" w:hanging="360"/>
        <w:rPr>
          <w:rFonts w:ascii="Times New Roman" w:hAnsi="Times New Roman" w:cs="Times New Roman"/>
          <w:sz w:val="22"/>
          <w:szCs w:val="22"/>
        </w:rPr>
      </w:pPr>
      <w:bookmarkStart w:name="_Toc228813025" w:id="135"/>
      <w:r w:rsidRPr="57580FD9" w:rsidR="00F34A61">
        <w:rPr>
          <w:rFonts w:ascii="Times New Roman" w:hAnsi="Times New Roman" w:cs="Times New Roman"/>
          <w:i w:val="1"/>
          <w:iCs w:val="1"/>
          <w:sz w:val="22"/>
          <w:szCs w:val="22"/>
        </w:rPr>
        <w:t>Conducta y expectativas</w:t>
      </w:r>
      <w:bookmarkEnd w:id="135"/>
      <w:r w:rsidRPr="57580FD9" w:rsidR="00F34A61">
        <w:rPr>
          <w:rFonts w:ascii="Times New Roman" w:hAnsi="Times New Roman" w:cs="Times New Roman"/>
          <w:sz w:val="22"/>
          <w:szCs w:val="22"/>
        </w:rPr>
        <w:t>—Se espera que los estudiantes sigan todas las normas del colegio y demuestren un comportamiento respetuoso durante las actividades fuera del campus. No cumplir con las expectativas de comportamiento puede resultar en la exclusión de futuros viajes.</w:t>
      </w:r>
    </w:p>
    <w:p w:rsidRPr="00EC0E6F" w:rsidR="00F34A61" w:rsidP="00EC0E6F" w:rsidRDefault="00F34A61" w14:paraId="19DEB011" w14:textId="77777777">
      <w:pPr>
        <w:pStyle w:val="ListParagraph"/>
        <w:numPr>
          <w:ilvl w:val="0"/>
          <w:numId w:val="38"/>
        </w:numPr>
        <w:ind w:left="720" w:hanging="360"/>
        <w:rPr>
          <w:rFonts w:ascii="Times New Roman" w:hAnsi="Times New Roman" w:cs="Times New Roman"/>
          <w:sz w:val="22"/>
          <w:szCs w:val="22"/>
        </w:rPr>
      </w:pPr>
      <w:bookmarkStart w:name="_Toc228813026" w:id="136"/>
      <w:r w:rsidRPr="57580FD9" w:rsidR="00F34A61">
        <w:rPr>
          <w:rFonts w:ascii="Times New Roman" w:hAnsi="Times New Roman" w:cs="Times New Roman"/>
          <w:i w:val="1"/>
          <w:iCs w:val="1"/>
          <w:sz w:val="22"/>
          <w:szCs w:val="22"/>
        </w:rPr>
        <w:t>Oportunidades como acompañantes</w:t>
      </w:r>
      <w:bookmarkEnd w:id="136"/>
      <w:r w:rsidRPr="57580FD9" w:rsidR="00F34A61">
        <w:rPr>
          <w:rFonts w:ascii="Times New Roman" w:hAnsi="Times New Roman" w:cs="Times New Roman"/>
          <w:sz w:val="22"/>
          <w:szCs w:val="22"/>
        </w:rPr>
        <w:t>—Algunos viajes pueden incluir oportunidades para padres o tutores acompañantes. Los acompañantes deben cumplir con los requisitos de voluntariado del distrito, incluyendo la autorización de antecedentes, y se espera que apoyen la supervisión y seguridad del alumnado.</w:t>
      </w:r>
    </w:p>
    <w:p w:rsidRPr="000E31E5" w:rsidR="00BB3EF3" w:rsidP="0082057E" w:rsidRDefault="00BB3EF3" w14:paraId="569FAAF8" w14:textId="40AB63A4">
      <w:pPr>
        <w:spacing w:after="100" w:line="240" w:lineRule="auto"/>
        <w:rPr>
          <w:rFonts w:ascii="Times New Roman" w:hAnsi="Times New Roman" w:cs="Times New Roman"/>
          <w:b w:val="1"/>
          <w:bCs w:val="1"/>
          <w:sz w:val="22"/>
          <w:szCs w:val="22"/>
        </w:rPr>
      </w:pPr>
    </w:p>
    <w:p w:rsidR="00C666DE" w:rsidP="57580FD9" w:rsidRDefault="00C666DE" w14:paraId="020B34DF" w14:textId="77777777">
      <w:pPr>
        <w:rPr>
          <w:rFonts w:ascii="Times New Roman" w:hAnsi="Times New Roman" w:eastAsia="" w:cs="Times New Roman" w:eastAsiaTheme="majorEastAsia"/>
          <w:b w:val="1"/>
          <w:bCs w:val="1"/>
          <w:sz w:val="22"/>
          <w:szCs w:val="22"/>
        </w:rPr>
      </w:pPr>
      <w:r w:rsidRPr="57580FD9">
        <w:rPr>
          <w:rFonts w:ascii="Times New Roman" w:hAnsi="Times New Roman" w:cs="Times New Roman"/>
          <w:b w:val="1"/>
          <w:bCs w:val="1"/>
          <w:sz w:val="22"/>
          <w:szCs w:val="22"/>
        </w:rPr>
        <w:br w:type="page"/>
      </w:r>
    </w:p>
    <w:p w:rsidRPr="00294715" w:rsidR="00BB3EF3" w:rsidP="00294715" w:rsidRDefault="00BB3EF3" w14:paraId="466EBEAA" w14:textId="2B87566C">
      <w:pPr>
        <w:pStyle w:val="Heading1"/>
        <w:shd w:val="clear" w:color="auto" w:fill="002060"/>
        <w:spacing w:before="0" w:after="100" w:line="240" w:lineRule="auto"/>
        <w:jc w:val="center"/>
        <w:rPr>
          <w:rFonts w:ascii="Times New Roman" w:hAnsi="Times New Roman" w:cs="Times New Roman"/>
          <w:b w:val="1"/>
          <w:bCs w:val="1"/>
          <w:caps w:val="1"/>
          <w:color w:val="auto"/>
          <w:sz w:val="36"/>
          <w:szCs w:val="36"/>
        </w:rPr>
      </w:pPr>
      <w:bookmarkStart w:name="_Toc231304059" w:id="137"/>
      <w:r w:rsidRPr="57580FD9" w:rsidR="00BB3EF3">
        <w:rPr>
          <w:rFonts w:ascii="Times New Roman" w:hAnsi="Times New Roman" w:cs="Times New Roman"/>
          <w:b w:val="1"/>
          <w:bCs w:val="1"/>
          <w:caps w:val="1"/>
          <w:color w:val="auto"/>
          <w:sz w:val="36"/>
          <w:szCs w:val="36"/>
        </w:rPr>
        <w:t>Salud, bienestar y apoyos diarios</w:t>
      </w:r>
      <w:bookmarkEnd w:id="137"/>
    </w:p>
    <w:p w:rsidRPr="004D7778" w:rsidR="00BB3EF3" w:rsidP="004D7778" w:rsidRDefault="00BB3EF3" w14:paraId="2195600B" w14:textId="0864B374">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60" w:id="138"/>
      <w:r w:rsidRPr="57580FD9" w:rsidR="00BB3EF3">
        <w:rPr>
          <w:rFonts w:ascii="Times New Roman" w:hAnsi="Times New Roman" w:cs="Times New Roman"/>
          <w:b w:val="1"/>
          <w:bCs w:val="1"/>
          <w:caps w:val="1"/>
          <w:color w:val="auto"/>
          <w:sz w:val="22"/>
          <w:szCs w:val="22"/>
        </w:rPr>
        <w:t>Directrices alimentarias</w:t>
      </w:r>
      <w:bookmarkEnd w:id="138"/>
    </w:p>
    <w:p w:rsidRPr="000E31E5" w:rsidR="00F34A61" w:rsidP="57580FD9" w:rsidRDefault="00F34A61" w14:paraId="5A8D885B" w14:textId="77777777">
      <w:pPr>
        <w:tabs>
          <w:tab w:val="center" w:pos="504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En Beech Avenue Elementary, promovemos hábitos saludables mientras mantenemos un entorno seguro y respetuoso para todos los estudiantes. Los estudiantes pueden llevar tentempiés saludables y individuales para disfrutar durante la comida o el recreo. Para apoyar la seguridad y minimizar las interrupciones:</w:t>
      </w:r>
    </w:p>
    <w:p w:rsidRPr="000E31E5" w:rsidR="00F34A61" w:rsidP="57580FD9" w:rsidRDefault="00F34A61" w14:paraId="02B4EF77"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Los paquetes de tamaño familiar se enviarán a casa </w:t>
      </w:r>
    </w:p>
    <w:p w:rsidRPr="000E31E5" w:rsidR="00F34A61" w:rsidP="57580FD9" w:rsidRDefault="00F34A61" w14:paraId="72536AFD"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Los estudiantes no pueden compartir comida por motivos de alergia y seguridad </w:t>
      </w:r>
    </w:p>
    <w:p w:rsidRPr="000E31E5" w:rsidR="00F34A61" w:rsidP="57580FD9" w:rsidRDefault="00F34A61" w14:paraId="053C660D"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No se permite el consumo de caramelos y chicles en el campus </w:t>
      </w:r>
    </w:p>
    <w:p w:rsidRPr="000E31E5" w:rsidR="00F34A61" w:rsidP="57580FD9" w:rsidRDefault="00F34A61" w14:paraId="7923A7C2"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La comida para las celebraciones en el aula debe ser aprobada previamente por el profesor </w:t>
      </w:r>
    </w:p>
    <w:p w:rsidRPr="000E31E5" w:rsidR="00F34A61" w:rsidP="57580FD9" w:rsidRDefault="00F34A61" w14:paraId="67E7AFAA"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Se anima a las familias a considerar artículos no alimentarios para las celebraciones </w:t>
      </w:r>
    </w:p>
    <w:p w:rsidRPr="000E31E5" w:rsidR="00F34A61" w:rsidP="57580FD9" w:rsidRDefault="00F34A61" w14:paraId="61C841B4" w14:textId="3E4B0611">
      <w:pPr>
        <w:spacing w:after="100" w:line="240" w:lineRule="auto"/>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Todos los objetos traídos a la escuela deben cumplir con las expectativas de seguridad escolar. El colegio se reserva el derecho de limitar o restringir elementos que puedan suponer una preocupación para la salud o la seguridad</w:t>
      </w:r>
    </w:p>
    <w:p w:rsidRPr="00294715" w:rsidR="003B4755" w:rsidP="00294715" w:rsidRDefault="003B4755" w14:paraId="523BB1F8" w14:textId="7E7B1DC1">
      <w:pPr>
        <w:pStyle w:val="Heading2"/>
        <w:jc w:val="center"/>
        <w:rPr>
          <w:rFonts w:ascii="Times New Roman" w:hAnsi="Times New Roman" w:cs="Times New Roman"/>
          <w:b w:val="1"/>
          <w:bCs w:val="1"/>
          <w:caps w:val="1"/>
          <w:color w:val="auto"/>
          <w:sz w:val="22"/>
          <w:szCs w:val="22"/>
        </w:rPr>
      </w:pPr>
      <w:bookmarkStart w:name="_Toc231304061" w:id="139"/>
      <w:r w:rsidRPr="57580FD9" w:rsidR="003B4755">
        <w:rPr>
          <w:rFonts w:ascii="Times New Roman" w:hAnsi="Times New Roman" w:cs="Times New Roman"/>
          <w:b w:val="1"/>
          <w:bCs w:val="1"/>
          <w:caps w:val="1"/>
          <w:color w:val="auto"/>
          <w:sz w:val="22"/>
          <w:szCs w:val="22"/>
        </w:rPr>
        <w:t>Programa de Comidas Escolares</w:t>
      </w:r>
      <w:bookmarkEnd w:id="139"/>
    </w:p>
    <w:p w:rsidRPr="000E31E5" w:rsidR="003B4755" w:rsidP="0082057E" w:rsidRDefault="003B4755" w14:paraId="43704A07" w14:textId="74E36236">
      <w:pPr>
        <w:spacing w:after="100" w:line="240" w:lineRule="auto"/>
        <w:rPr>
          <w:rFonts w:ascii="Times New Roman" w:hAnsi="Times New Roman" w:cs="Times New Roman"/>
          <w:sz w:val="22"/>
          <w:szCs w:val="22"/>
        </w:rPr>
      </w:pPr>
      <w:r w:rsidRPr="57580FD9" w:rsidR="003B4755">
        <w:rPr>
          <w:rFonts w:ascii="Times New Roman" w:hAnsi="Times New Roman" w:cs="Times New Roman"/>
          <w:sz w:val="22"/>
          <w:szCs w:val="22"/>
        </w:rPr>
        <w:t>Beech Avenue Elementary participa en el programa de nutrición del distrito para proporcionar a los estudiantes acceso a comidas saludables durante la jornada escolar.</w:t>
      </w:r>
    </w:p>
    <w:p w:rsidRPr="003A0AED" w:rsidR="003B4755" w:rsidP="57580FD9" w:rsidRDefault="003B4755" w14:paraId="45D4C2B0"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3B4755">
        <w:rPr>
          <w:rFonts w:ascii="Times New Roman" w:hAnsi="Times New Roman" w:cs="Times New Roman"/>
          <w:spacing w:val="-3"/>
          <w:sz w:val="22"/>
          <w:szCs w:val="22"/>
        </w:rPr>
        <w:t>El desayuno y el almuerzo están disponibles para todos los estudiantes</w:t>
      </w:r>
    </w:p>
    <w:p w:rsidRPr="003A0AED" w:rsidR="003B4755" w:rsidP="57580FD9" w:rsidRDefault="003B4755" w14:paraId="0E3DB31B"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3B4755">
        <w:rPr>
          <w:rFonts w:ascii="Times New Roman" w:hAnsi="Times New Roman" w:cs="Times New Roman"/>
          <w:spacing w:val="-3"/>
          <w:sz w:val="22"/>
          <w:szCs w:val="22"/>
        </w:rPr>
        <w:t>Las comidas cumplen con las directrices nutricionales estatales y federales</w:t>
      </w:r>
    </w:p>
    <w:p w:rsidRPr="000E31E5" w:rsidR="003B4755" w:rsidP="00A94246" w:rsidRDefault="003B4755" w14:paraId="700CCC20" w14:textId="77777777">
      <w:pPr>
        <w:pStyle w:val="ListParagraph"/>
        <w:numPr>
          <w:ilvl w:val="0"/>
          <w:numId w:val="27"/>
        </w:numPr>
        <w:tabs>
          <w:tab w:val="center" w:pos="4680"/>
        </w:tabs>
        <w:spacing w:after="100" w:line="240" w:lineRule="auto"/>
        <w:ind w:right="720" w:hanging="360"/>
        <w:rPr>
          <w:rFonts w:ascii="Times New Roman" w:hAnsi="Times New Roman" w:cs="Times New Roman"/>
          <w:sz w:val="22"/>
          <w:szCs w:val="22"/>
        </w:rPr>
      </w:pPr>
      <w:r w:rsidRPr="57580FD9" w:rsidR="003B4755">
        <w:rPr>
          <w:rFonts w:ascii="Times New Roman" w:hAnsi="Times New Roman" w:cs="Times New Roman"/>
          <w:spacing w:val="-3"/>
          <w:sz w:val="22"/>
          <w:szCs w:val="22"/>
        </w:rPr>
        <w:t>Se espera que los estudiantes</w:t>
      </w:r>
      <w:r w:rsidRPr="000E31E5" w:rsidR="003B4755">
        <w:rPr>
          <w:rFonts w:ascii="Times New Roman" w:hAnsi="Times New Roman" w:cs="Times New Roman"/>
          <w:sz w:val="22"/>
          <w:szCs w:val="22"/>
        </w:rPr>
        <w:t xml:space="preserve"> sigan las expectativas de comportamiento en la cafetería</w:t>
      </w:r>
    </w:p>
    <w:p w:rsidRPr="000E31E5" w:rsidR="003B4755" w:rsidP="0082057E" w:rsidRDefault="003B4755" w14:paraId="35FFE61B" w14:textId="77777777">
      <w:pPr>
        <w:spacing w:after="100" w:line="240" w:lineRule="auto"/>
        <w:rPr>
          <w:rFonts w:ascii="Times New Roman" w:hAnsi="Times New Roman" w:cs="Times New Roman"/>
          <w:sz w:val="22"/>
          <w:szCs w:val="22"/>
        </w:rPr>
      </w:pPr>
      <w:r w:rsidRPr="57580FD9" w:rsidR="003B4755">
        <w:rPr>
          <w:rFonts w:ascii="Times New Roman" w:hAnsi="Times New Roman" w:cs="Times New Roman"/>
          <w:sz w:val="22"/>
          <w:szCs w:val="22"/>
        </w:rPr>
        <w:t>Los estudiantes deben:</w:t>
      </w:r>
    </w:p>
    <w:p w:rsidRPr="003A0AED" w:rsidR="003B4755" w:rsidP="57580FD9" w:rsidRDefault="003B4755" w14:paraId="352B64AA"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3B4755">
        <w:rPr>
          <w:rFonts w:ascii="Times New Roman" w:hAnsi="Times New Roman" w:cs="Times New Roman"/>
          <w:spacing w:val="-3"/>
          <w:sz w:val="22"/>
          <w:szCs w:val="22"/>
        </w:rPr>
        <w:t>Permanece sentado mientras comes</w:t>
      </w:r>
    </w:p>
    <w:p w:rsidRPr="003A0AED" w:rsidR="003B4755" w:rsidP="57580FD9" w:rsidRDefault="003B4755" w14:paraId="5CC192D7"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3B4755">
        <w:rPr>
          <w:rFonts w:ascii="Times New Roman" w:hAnsi="Times New Roman" w:cs="Times New Roman"/>
          <w:spacing w:val="-3"/>
          <w:sz w:val="22"/>
          <w:szCs w:val="22"/>
        </w:rPr>
        <w:t>Limpia su zona</w:t>
      </w:r>
    </w:p>
    <w:p w:rsidRPr="000E31E5" w:rsidR="003B4755" w:rsidP="00A94246" w:rsidRDefault="003B4755" w14:paraId="092B2E15" w14:textId="77777777">
      <w:pPr>
        <w:pStyle w:val="ListParagraph"/>
        <w:numPr>
          <w:ilvl w:val="0"/>
          <w:numId w:val="27"/>
        </w:numPr>
        <w:tabs>
          <w:tab w:val="center" w:pos="4680"/>
        </w:tabs>
        <w:spacing w:after="100" w:line="240" w:lineRule="auto"/>
        <w:ind w:right="720" w:hanging="360"/>
        <w:rPr>
          <w:rFonts w:ascii="Times New Roman" w:hAnsi="Times New Roman" w:cs="Times New Roman"/>
          <w:sz w:val="22"/>
          <w:szCs w:val="22"/>
        </w:rPr>
      </w:pPr>
      <w:r w:rsidRPr="57580FD9" w:rsidR="003B4755">
        <w:rPr>
          <w:rFonts w:ascii="Times New Roman" w:hAnsi="Times New Roman" w:cs="Times New Roman"/>
          <w:spacing w:val="-3"/>
          <w:sz w:val="22"/>
          <w:szCs w:val="22"/>
        </w:rPr>
        <w:t>Sigue todas</w:t>
      </w:r>
      <w:r w:rsidRPr="000E31E5" w:rsidR="003B4755">
        <w:rPr>
          <w:rFonts w:ascii="Times New Roman" w:hAnsi="Times New Roman" w:cs="Times New Roman"/>
          <w:sz w:val="22"/>
          <w:szCs w:val="22"/>
        </w:rPr>
        <w:t xml:space="preserve"> las indicaciones del personal</w:t>
      </w:r>
    </w:p>
    <w:p w:rsidRPr="000E31E5" w:rsidR="003B4755" w:rsidP="0082057E" w:rsidRDefault="003B4755" w14:paraId="4F0C6DF3" w14:textId="5431686D">
      <w:pPr>
        <w:spacing w:after="100" w:line="240" w:lineRule="auto"/>
        <w:rPr>
          <w:rFonts w:ascii="Times New Roman" w:hAnsi="Times New Roman" w:cs="Times New Roman"/>
          <w:sz w:val="22"/>
          <w:szCs w:val="22"/>
        </w:rPr>
      </w:pPr>
      <w:r w:rsidRPr="57580FD9" w:rsidR="003B4755">
        <w:rPr>
          <w:rFonts w:ascii="Times New Roman" w:hAnsi="Times New Roman" w:cs="Times New Roman"/>
          <w:sz w:val="22"/>
          <w:szCs w:val="22"/>
        </w:rPr>
        <w:t>Las familias que tengan preguntas sobre los servicios de comidas o la elegibilidad pueden ponerse en contacto con la oficina del colegio.</w:t>
      </w:r>
    </w:p>
    <w:p w:rsidRPr="004D7778" w:rsidR="00F34A61" w:rsidP="004D7778" w:rsidRDefault="00F34A61" w14:paraId="65254CFC"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911" w:id="140"/>
      <w:bookmarkStart w:name="_Toc229723002" w:id="141"/>
      <w:bookmarkStart w:name="_Toc231304062" w:id="142"/>
      <w:r w:rsidRPr="57580FD9" w:rsidR="00F34A61">
        <w:rPr>
          <w:rFonts w:ascii="Times New Roman" w:hAnsi="Times New Roman" w:cs="Times New Roman"/>
          <w:b w:val="1"/>
          <w:bCs w:val="1"/>
          <w:caps w:val="1"/>
          <w:color w:val="auto"/>
          <w:sz w:val="22"/>
          <w:szCs w:val="22"/>
        </w:rPr>
        <w:t>Servicios de la Oficina de Salud</w:t>
      </w:r>
      <w:bookmarkEnd w:id="140"/>
      <w:bookmarkEnd w:id="141"/>
      <w:bookmarkEnd w:id="142"/>
    </w:p>
    <w:p w:rsidRPr="000E31E5" w:rsidR="00F34A61" w:rsidP="57580FD9" w:rsidRDefault="00F34A61" w14:paraId="63074273" w14:textId="77777777">
      <w:pPr>
        <w:tabs>
          <w:tab w:val="center" w:pos="504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Beech Avenue ofrece servicios básicos de salud para apoyar el bienestar de los estudiantes durante la jornada escolar.</w:t>
      </w:r>
    </w:p>
    <w:p w:rsidRPr="000E31E5" w:rsidR="00F34A61" w:rsidP="57580FD9" w:rsidRDefault="00F34A61" w14:paraId="288D2CFD"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Un Auxiliar de Salud está disponible diariamente para ayudar con lesiones o enfermedades menores </w:t>
      </w:r>
    </w:p>
    <w:p w:rsidRPr="000E31E5" w:rsidR="00F34A61" w:rsidP="57580FD9" w:rsidRDefault="00F34A61" w14:paraId="4B03BF60"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Una enfermera escolar está disponible para consultas y emergencias </w:t>
      </w:r>
    </w:p>
    <w:p w:rsidRPr="000E31E5" w:rsidR="00F34A61" w:rsidP="57580FD9" w:rsidRDefault="00F34A61" w14:paraId="69D19B11"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Los estudiantes deben notificar a un profesor o miembro del personal si están lesionados o se sienten mal </w:t>
      </w:r>
    </w:p>
    <w:p w:rsidRPr="000E31E5" w:rsidR="00F34A61" w:rsidP="57580FD9" w:rsidRDefault="00F34A61" w14:paraId="2936C92C" w14:textId="77777777">
      <w:pPr>
        <w:tabs>
          <w:tab w:val="center" w:pos="504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Si un estudiante enferma en el colegio:</w:t>
      </w:r>
    </w:p>
    <w:p w:rsidRPr="000E31E5" w:rsidR="00F34A61" w:rsidP="57580FD9" w:rsidRDefault="00F34A61" w14:paraId="35D06956"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Se prestarán primeros auxilios o atención básica </w:t>
      </w:r>
    </w:p>
    <w:p w:rsidRPr="000E31E5" w:rsidR="00F34A61" w:rsidP="57580FD9" w:rsidRDefault="00F34A61" w14:paraId="1765E59B"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Se contactará con los padres o tutores si el estudiante necesita irse a casa </w:t>
      </w:r>
    </w:p>
    <w:p w:rsidRPr="000E31E5" w:rsidR="00F34A61" w:rsidP="57580FD9" w:rsidRDefault="00F34A61" w14:paraId="3B262B39" w14:textId="77777777">
      <w:pPr>
        <w:pStyle w:val="ListParagraph"/>
        <w:numPr>
          <w:ilvl w:val="0"/>
          <w:numId w:val="27"/>
        </w:numPr>
        <w:tabs>
          <w:tab w:val="center" w:pos="4680"/>
        </w:tabs>
        <w:spacing w:after="100" w:line="240" w:lineRule="auto"/>
        <w:ind w:right="720" w:hanging="36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Los estudiantes que no estén lo suficientemente bien para participar en el aprendizaje (por ejemplo, fiebre, vómitos) no permanecerán en la escuela </w:t>
      </w:r>
    </w:p>
    <w:p w:rsidRPr="004D7778" w:rsidR="00F34A61" w:rsidP="57580FD9" w:rsidRDefault="00F34A61" w14:paraId="407120B5" w14:textId="2C2F2B36">
      <w:pPr>
        <w:tabs>
          <w:tab w:val="center" w:pos="5040"/>
        </w:tabs>
        <w:spacing w:after="100" w:line="240" w:lineRule="auto"/>
        <w:ind w:right="720"/>
        <w:jc w:val="center"/>
        <w:rPr>
          <w:rFonts w:ascii="Times New Roman" w:hAnsi="Times New Roman" w:cs="Times New Roman"/>
          <w:caps w:val="1"/>
          <w:spacing w:val="-3"/>
          <w:sz w:val="22"/>
          <w:szCs w:val="22"/>
        </w:rPr>
      </w:pPr>
      <w:r w:rsidRPr="57580FD9" w:rsidR="00F34A61">
        <w:rPr>
          <w:rFonts w:ascii="Times New Roman" w:hAnsi="Times New Roman" w:cs="Times New Roman"/>
          <w:spacing w:val="-3"/>
          <w:sz w:val="22"/>
          <w:szCs w:val="22"/>
        </w:rPr>
        <w:t>Los estudiantes no pueden contactar directamente con los padres desde dispositivos personales por enfermedad; la Oficina de Salud coordinará toda la comunicación. Las familias deben tener un plan para recoger a los estudiantes de forma puntual cuando sea necesario.</w:t>
      </w:r>
    </w:p>
    <w:p w:rsidRPr="004D7778" w:rsidR="00BB3EF3" w:rsidP="004D7778" w:rsidRDefault="00BB3EF3" w14:paraId="590C6D99" w14:textId="6F3EDADD">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63" w:id="143"/>
      <w:r w:rsidRPr="57580FD9" w:rsidR="00BB3EF3">
        <w:rPr>
          <w:rFonts w:ascii="Times New Roman" w:hAnsi="Times New Roman" w:cs="Times New Roman"/>
          <w:b w:val="1"/>
          <w:bCs w:val="1"/>
          <w:caps w:val="1"/>
          <w:color w:val="auto"/>
          <w:sz w:val="22"/>
          <w:szCs w:val="22"/>
        </w:rPr>
        <w:t>Política de medicación</w:t>
      </w:r>
      <w:bookmarkEnd w:id="143"/>
    </w:p>
    <w:p w:rsidRPr="000E31E5" w:rsidR="00F34A61" w:rsidP="57580FD9" w:rsidRDefault="00F34A61" w14:paraId="4A76016E" w14:textId="77777777">
      <w:pPr>
        <w:tabs>
          <w:tab w:val="center" w:pos="504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Para garantizar la seguridad del alumnado, toda medicación debe cumplir con las directrices del distrito y del estado de acuerdo con el Código de Educación de California.</w:t>
      </w:r>
    </w:p>
    <w:p w:rsidRPr="000E31E5" w:rsidR="00F34A61" w:rsidP="57580FD9" w:rsidRDefault="00F34A61" w14:paraId="2C21A7DD" w14:textId="77777777">
      <w:pPr>
        <w:tabs>
          <w:tab w:val="center" w:pos="504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Se requieren los siguientes requisitos antes de poder administrar la medicación en la escuela:</w:t>
      </w:r>
    </w:p>
    <w:p w:rsidRPr="000E31E5" w:rsidR="00F34A61" w:rsidP="57580FD9" w:rsidRDefault="00F34A61" w14:paraId="22318707" w14:textId="77777777">
      <w:pPr>
        <w:numPr>
          <w:ilvl w:val="0"/>
          <w:numId w:val="1"/>
        </w:numPr>
        <w:tabs>
          <w:tab w:val="clear" w:pos="720"/>
          <w:tab w:val="num" w:pos="1440"/>
          <w:tab w:val="center" w:pos="504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Una declaración escrita de un médico que incluya el nombre del medicamento, la dosis, el método y el calendario </w:t>
      </w:r>
    </w:p>
    <w:p w:rsidRPr="000E31E5" w:rsidR="00F34A61" w:rsidP="57580FD9" w:rsidRDefault="00F34A61" w14:paraId="6115E4CB" w14:textId="77777777">
      <w:pPr>
        <w:numPr>
          <w:ilvl w:val="0"/>
          <w:numId w:val="1"/>
        </w:numPr>
        <w:tabs>
          <w:tab w:val="clear" w:pos="720"/>
          <w:tab w:val="num" w:pos="1440"/>
          <w:tab w:val="center" w:pos="504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Un padre o tutor por escrito solicita autorización al personal escolar para administrar la medicación </w:t>
      </w:r>
    </w:p>
    <w:p w:rsidRPr="000E31E5" w:rsidR="00F34A61" w:rsidP="57580FD9" w:rsidRDefault="00F34A61" w14:paraId="1FF72401" w14:textId="77777777">
      <w:pPr>
        <w:tabs>
          <w:tab w:val="center" w:pos="5040"/>
        </w:tabs>
        <w:spacing w:after="100" w:line="240" w:lineRule="auto"/>
        <w:ind w:left="720"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Expectativas adicionales:</w:t>
      </w:r>
    </w:p>
    <w:p w:rsidRPr="003A0AED" w:rsidR="00F34A61" w:rsidP="57580FD9" w:rsidRDefault="00F34A61" w14:paraId="672CEF30" w14:textId="77777777">
      <w:pPr>
        <w:pStyle w:val="ListParagraph"/>
        <w:numPr>
          <w:ilvl w:val="0"/>
          <w:numId w:val="29"/>
        </w:numPr>
        <w:tabs>
          <w:tab w:val="center" w:pos="5040"/>
        </w:tabs>
        <w:spacing w:after="100" w:line="240" w:lineRule="auto"/>
        <w:ind w:left="1260"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La medicación debe ser entregada al colegio por un padre o tutor </w:t>
      </w:r>
    </w:p>
    <w:p w:rsidRPr="003A0AED" w:rsidR="00F34A61" w:rsidP="57580FD9" w:rsidRDefault="00F34A61" w14:paraId="41E0E073" w14:textId="77777777">
      <w:pPr>
        <w:pStyle w:val="ListParagraph"/>
        <w:numPr>
          <w:ilvl w:val="0"/>
          <w:numId w:val="29"/>
        </w:numPr>
        <w:tabs>
          <w:tab w:val="center" w:pos="5040"/>
        </w:tabs>
        <w:spacing w:after="100" w:line="240" w:lineRule="auto"/>
        <w:ind w:left="1260"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Todos los medicamentos deben estar en su envase original con una etiqueta de prescripción </w:t>
      </w:r>
    </w:p>
    <w:p w:rsidRPr="003A0AED" w:rsidR="00F34A61" w:rsidP="57580FD9" w:rsidRDefault="00F34A61" w14:paraId="6B0F77B6" w14:textId="77777777">
      <w:pPr>
        <w:pStyle w:val="ListParagraph"/>
        <w:numPr>
          <w:ilvl w:val="0"/>
          <w:numId w:val="29"/>
        </w:numPr>
        <w:tabs>
          <w:tab w:val="center" w:pos="5040"/>
        </w:tabs>
        <w:spacing w:after="100" w:line="240" w:lineRule="auto"/>
        <w:ind w:left="1260"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Los estudiantes no pueden portar medicación salvo que estén específicamente autorizados por el personal de la ley y del colegio </w:t>
      </w:r>
    </w:p>
    <w:p w:rsidRPr="003A0AED" w:rsidR="00F34A61" w:rsidP="57580FD9" w:rsidRDefault="00F34A61" w14:paraId="22C6D287" w14:textId="56F5FAF5">
      <w:pPr>
        <w:tabs>
          <w:tab w:val="center" w:pos="504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El personal escolar administrará la medicación únicamente conforme a la política del distrito y los requisitos legales.</w:t>
      </w:r>
    </w:p>
    <w:p w:rsidRPr="004D7778" w:rsidR="00BB3EF3" w:rsidP="004D7778" w:rsidRDefault="00BB3EF3" w14:paraId="4CD5751A" w14:textId="05A6E8D5">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64" w:id="144"/>
      <w:r w:rsidRPr="57580FD9" w:rsidR="00BB3EF3">
        <w:rPr>
          <w:rFonts w:ascii="Times New Roman" w:hAnsi="Times New Roman" w:cs="Times New Roman"/>
          <w:b w:val="1"/>
          <w:bCs w:val="1"/>
          <w:caps w:val="1"/>
          <w:color w:val="auto"/>
          <w:sz w:val="22"/>
          <w:szCs w:val="22"/>
        </w:rPr>
        <w:t>Información de contacto de emergencia</w:t>
      </w:r>
      <w:bookmarkEnd w:id="144"/>
    </w:p>
    <w:p w:rsidRPr="004722AC" w:rsidR="00BB3EF3" w:rsidP="004722AC" w:rsidRDefault="00F34A61" w14:paraId="33FA3D37" w14:textId="700EDFA6">
      <w:p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La seguridad del alumnado es nuestra máxima prioridad. Las familias son responsables de mantener actualizada la información de contacto de emergencia en todo momento, incluyendo los números de teléfono de los padres/tutores, la dirección de domicilio y los contactos autorizados para emergencias. En caso de emergencia, el colegio hará todo lo posible por contactar con un padre o tutor o contacto listado. Si la situación es grave, se puede contactar inmediatamente con los servicios de emergencia (911). Los estudiantes solo serán liberados a personas que figuren en los registros escolares, y se requiere una identificación válida con foto en el momento de la liberación. La información precisa y actualizada garantiza que podamos responder rápida y de forma segura en cualquier situación.</w:t>
      </w:r>
    </w:p>
    <w:p w:rsidRPr="00294715" w:rsidR="00F34A61" w:rsidP="00294715" w:rsidRDefault="00F34A61" w14:paraId="0D868611"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925" w:id="145"/>
      <w:bookmarkStart w:name="_Toc229723016" w:id="146"/>
      <w:bookmarkStart w:name="_Toc231304065" w:id="147"/>
      <w:r w:rsidRPr="57580FD9" w:rsidR="00F34A61">
        <w:rPr>
          <w:rFonts w:ascii="Times New Roman" w:hAnsi="Times New Roman" w:cs="Times New Roman"/>
          <w:b w:val="1"/>
          <w:bCs w:val="1"/>
          <w:caps w:val="1"/>
          <w:color w:val="auto"/>
          <w:sz w:val="22"/>
          <w:szCs w:val="22"/>
        </w:rPr>
        <w:t>Seguridad y Vigilancia del Campus</w:t>
      </w:r>
      <w:bookmarkEnd w:id="145"/>
      <w:bookmarkEnd w:id="146"/>
      <w:bookmarkEnd w:id="147"/>
    </w:p>
    <w:p w:rsidRPr="000E31E5" w:rsidR="00F34A61" w:rsidP="57580FD9" w:rsidRDefault="00F34A61" w14:paraId="7CD1E1CF"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Beech Avenue utiliza sistemas de vigilancia de seguridad del campus como parte de un plan integral de seguridad.</w:t>
      </w:r>
    </w:p>
    <w:p w:rsidRPr="000E31E5" w:rsidR="00F34A61" w:rsidP="57580FD9" w:rsidRDefault="00F34A61" w14:paraId="1AD0C5C7" w14:textId="77777777">
      <w:pPr>
        <w:pStyle w:val="BodyText2"/>
        <w:numPr>
          <w:ilvl w:val="0"/>
          <w:numId w:val="30"/>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Las cámaras están estratégicamente colocadas por todo el campus </w:t>
      </w:r>
    </w:p>
    <w:p w:rsidRPr="000E31E5" w:rsidR="00F34A61" w:rsidP="57580FD9" w:rsidRDefault="00F34A61" w14:paraId="56401545" w14:textId="77777777">
      <w:pPr>
        <w:pStyle w:val="BodyText2"/>
        <w:numPr>
          <w:ilvl w:val="0"/>
          <w:numId w:val="30"/>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La supervisión la llevan a cabo la administración del sitio y el Departamento de Policía del Distrito Escolar Unificado de Fontana </w:t>
      </w:r>
    </w:p>
    <w:p w:rsidRPr="000E31E5" w:rsidR="00F34A61" w:rsidP="57580FD9" w:rsidRDefault="00F34A61" w14:paraId="737CD7D2" w14:textId="77777777">
      <w:pPr>
        <w:pStyle w:val="BodyText2"/>
        <w:numPr>
          <w:ilvl w:val="0"/>
          <w:numId w:val="30"/>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Se coloca señalización para informar al público de que el campus está bajo vigilancia </w:t>
      </w:r>
    </w:p>
    <w:p w:rsidRPr="000E31E5" w:rsidR="00F34A61" w:rsidP="57580FD9" w:rsidRDefault="00F34A61" w14:paraId="177098BD"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Estos sistemas apoyan la supervisión, ayudan a disuadir conductas inseguras y pueden utilizarse para investigar incidentes conforme a la política del distrito y las leyes aplicables.</w:t>
      </w:r>
    </w:p>
    <w:p w:rsidRPr="004D7778" w:rsidR="00F34A61" w:rsidP="004D7778" w:rsidRDefault="00F34A61" w14:paraId="2EDBBCB3"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926" w:id="148"/>
      <w:bookmarkStart w:name="_Toc229723017" w:id="149"/>
      <w:bookmarkStart w:name="_Toc231304066" w:id="150"/>
      <w:r w:rsidRPr="57580FD9" w:rsidR="00F34A61">
        <w:rPr>
          <w:rFonts w:ascii="Times New Roman" w:hAnsi="Times New Roman" w:cs="Times New Roman"/>
          <w:b w:val="1"/>
          <w:bCs w:val="1"/>
          <w:caps w:val="1"/>
          <w:color w:val="auto"/>
          <w:sz w:val="22"/>
          <w:szCs w:val="22"/>
        </w:rPr>
        <w:t>Preparación ante desastres y planificación de emergencias</w:t>
      </w:r>
      <w:bookmarkEnd w:id="148"/>
      <w:bookmarkEnd w:id="149"/>
      <w:bookmarkEnd w:id="150"/>
    </w:p>
    <w:p w:rsidRPr="000E31E5" w:rsidR="00F34A61" w:rsidP="57580FD9" w:rsidRDefault="00F34A61" w14:paraId="3EE2DA5F"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Cada centro del Distrito Escolar Unificado de Fontana está obligado a mantener un plan integral de seguridad escolar y preparación ante desastres. Este plan aborda emergencias como terremotos, incendios, inundaciones, incidentes químicos y otras situaciones críticas.</w:t>
      </w:r>
    </w:p>
    <w:p w:rsidRPr="000E31E5" w:rsidR="00F34A61" w:rsidP="57580FD9" w:rsidRDefault="00F34A61" w14:paraId="1FE042F5"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En caso de emergencia grave:</w:t>
      </w:r>
    </w:p>
    <w:p w:rsidRPr="000E31E5" w:rsidR="00F34A61" w:rsidP="57580FD9" w:rsidRDefault="00F34A61" w14:paraId="79757FAD"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Los estudiantes permanecerán bajo supervisión escolar hasta que las condiciones sean seguras </w:t>
      </w:r>
    </w:p>
    <w:p w:rsidRPr="000E31E5" w:rsidR="00F34A61" w:rsidP="57580FD9" w:rsidRDefault="00F34A61" w14:paraId="2BB00569"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El colegio implementará procedimientos formales de emergencia, incluyendo evacuación, confinamiento o confinamiento según corresponda </w:t>
      </w:r>
    </w:p>
    <w:p w:rsidRPr="000E31E5" w:rsidR="00F34A61" w:rsidP="57580FD9" w:rsidRDefault="00F34A61" w14:paraId="5A756A3F"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Los estudiantes solo serán liberados mediante un proceso de reunificación controlada</w:t>
      </w:r>
      <w:bookmarkStart w:name="_Toc229722927" w:id="151"/>
      <w:bookmarkStart w:name="_Toc229723018" w:id="152"/>
    </w:p>
    <w:p w:rsidRPr="004D7778" w:rsidR="00F34A61" w:rsidP="004D7778" w:rsidRDefault="00F34A61" w14:paraId="1D862E4A" w14:textId="77777777">
      <w:pPr>
        <w:pStyle w:val="Heading2"/>
        <w:jc w:val="center"/>
        <w:rPr>
          <w:rFonts w:ascii="Times New Roman" w:hAnsi="Times New Roman" w:cs="Times New Roman"/>
          <w:b w:val="1"/>
          <w:bCs w:val="1"/>
          <w:caps w:val="1"/>
          <w:color w:val="000000" w:themeColor="text1"/>
          <w:spacing w:val="-3"/>
          <w:sz w:val="22"/>
          <w:szCs w:val="22"/>
        </w:rPr>
      </w:pPr>
      <w:bookmarkStart w:name="_Toc231304067" w:id="153"/>
      <w:r w:rsidRPr="57580FD9" w:rsidR="00F34A61">
        <w:rPr>
          <w:rFonts w:ascii="Times New Roman" w:hAnsi="Times New Roman" w:cs="Times New Roman"/>
          <w:b w:val="1"/>
          <w:bCs w:val="1"/>
          <w:caps w:val="1"/>
          <w:color w:val="000000" w:themeColor="text1" w:themeTint="FF" w:themeShade="FF"/>
          <w:sz w:val="22"/>
          <w:szCs w:val="22"/>
        </w:rPr>
        <w:t>Procedimientos de Reunificación de Emergencia</w:t>
      </w:r>
      <w:bookmarkStart w:name="_Toc229723019" w:id="154"/>
      <w:bookmarkStart w:name="_Toc229722928" w:id="155"/>
      <w:bookmarkEnd w:id="151"/>
      <w:bookmarkEnd w:id="152"/>
      <w:bookmarkEnd w:id="153"/>
    </w:p>
    <w:p w:rsidRPr="00A94246" w:rsidR="00F34A61" w:rsidP="57580FD9" w:rsidRDefault="00F34A61" w14:paraId="43C15900" w14:textId="71DE55AD">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Para garantizar la seguridad y responsabilidad del alumnado durante una emergencia, los estudiantes solo serán entregados a las personas que figuren en el registro de contacto de emergencia del estudiante en Q ParentConnection. Se requiere un documento de identidad válido emitido por el gobierno para todas las autorizaciones de los estudiantes. La reunificación tendrá lugar en un lugar designado comunicado por el colegio o el distrito, y se espera que las familias sigan todas las instrucciones proporcionadas a través de canales oficiales de comunicación como ParentSquare, llamadas telefónicas o correo electrónico. Se anima a las familias a mantener actualizada la información de contacto de emergencia, notificar a la oficina de inmediato de cualquier cambio y estar preparadas para seguir los procedimientos establecidos durante estas emergencias. Estos protocolos ayudan a garantizar un proceso de reunificación </w:t>
      </w:r>
      <w:r w:rsidRPr="57580FD9" w:rsidR="00F34A61">
        <w:rPr>
          <w:rFonts w:ascii="Times New Roman" w:hAnsi="Times New Roman" w:cs="Times New Roman"/>
          <w:spacing w:val="-3"/>
          <w:sz w:val="22"/>
          <w:szCs w:val="22"/>
        </w:rPr>
        <w:t>seguro</w:t>
      </w:r>
      <w:r w:rsidRPr="57580FD9" w:rsidR="00F34A61">
        <w:rPr>
          <w:rFonts w:ascii="Times New Roman" w:hAnsi="Times New Roman" w:cs="Times New Roman"/>
          <w:spacing w:val="-3"/>
          <w:sz w:val="22"/>
          <w:szCs w:val="22"/>
        </w:rPr>
        <w:t xml:space="preserve">, </w:t>
      </w:r>
      <w:r w:rsidRPr="57580FD9" w:rsidR="00F34A61">
        <w:rPr>
          <w:rFonts w:ascii="Times New Roman" w:hAnsi="Times New Roman" w:cs="Times New Roman"/>
          <w:spacing w:val="-3"/>
          <w:sz w:val="22"/>
          <w:szCs w:val="22"/>
        </w:rPr>
        <w:t>ordenado</w:t>
      </w:r>
      <w:r w:rsidRPr="57580FD9" w:rsidR="00F34A61">
        <w:rPr>
          <w:rFonts w:ascii="Times New Roman" w:hAnsi="Times New Roman" w:cs="Times New Roman"/>
          <w:spacing w:val="-3"/>
          <w:sz w:val="22"/>
          <w:szCs w:val="22"/>
        </w:rPr>
        <w:t xml:space="preserve"> y </w:t>
      </w:r>
      <w:r w:rsidRPr="57580FD9" w:rsidR="00F34A61">
        <w:rPr>
          <w:rFonts w:ascii="Times New Roman" w:hAnsi="Times New Roman" w:cs="Times New Roman"/>
          <w:spacing w:val="-3"/>
          <w:sz w:val="22"/>
          <w:szCs w:val="22"/>
        </w:rPr>
        <w:t>conforme</w:t>
      </w:r>
      <w:r w:rsidRPr="57580FD9" w:rsidR="00F34A61">
        <w:rPr>
          <w:rFonts w:ascii="Times New Roman" w:hAnsi="Times New Roman" w:cs="Times New Roman"/>
          <w:spacing w:val="-3"/>
          <w:sz w:val="22"/>
          <w:szCs w:val="22"/>
        </w:rPr>
        <w:t xml:space="preserve"> a la </w:t>
      </w:r>
      <w:r w:rsidRPr="57580FD9" w:rsidR="00F34A61">
        <w:rPr>
          <w:rFonts w:ascii="Times New Roman" w:hAnsi="Times New Roman" w:cs="Times New Roman"/>
          <w:spacing w:val="-3"/>
          <w:sz w:val="22"/>
          <w:szCs w:val="22"/>
        </w:rPr>
        <w:t>normativa</w:t>
      </w:r>
      <w:r w:rsidRPr="57580FD9" w:rsidR="00F34A61">
        <w:rPr>
          <w:rFonts w:ascii="Times New Roman" w:hAnsi="Times New Roman" w:cs="Times New Roman"/>
          <w:spacing w:val="-3"/>
          <w:sz w:val="22"/>
          <w:szCs w:val="22"/>
        </w:rPr>
        <w:t>.</w:t>
      </w:r>
    </w:p>
    <w:p w:rsidRPr="004D7778" w:rsidR="00F34A61" w:rsidP="004D7778" w:rsidRDefault="00F34A61" w14:paraId="540089FA" w14:textId="11068FA5">
      <w:pPr>
        <w:pStyle w:val="Heading2"/>
        <w:jc w:val="center"/>
        <w:rPr>
          <w:rFonts w:ascii="Times New Roman" w:hAnsi="Times New Roman" w:cs="Times New Roman"/>
          <w:b w:val="1"/>
          <w:bCs w:val="1"/>
          <w:caps w:val="1"/>
          <w:color w:val="000000" w:themeColor="text1"/>
          <w:spacing w:val="-3"/>
          <w:sz w:val="22"/>
          <w:szCs w:val="22"/>
        </w:rPr>
      </w:pPr>
      <w:bookmarkStart w:name="_Toc231304068" w:id="156"/>
      <w:r w:rsidRPr="57580FD9" w:rsidR="00F34A61">
        <w:rPr>
          <w:rFonts w:ascii="Times New Roman" w:hAnsi="Times New Roman" w:cs="Times New Roman"/>
          <w:b w:val="1"/>
          <w:bCs w:val="1"/>
          <w:caps w:val="1"/>
          <w:color w:val="000000" w:themeColor="text1" w:themeTint="FF" w:themeShade="FF"/>
          <w:sz w:val="22"/>
          <w:szCs w:val="22"/>
        </w:rPr>
        <w:t>Simulacros de seguridad</w:t>
      </w:r>
      <w:bookmarkStart w:name="_Toc229722929" w:id="157"/>
      <w:bookmarkStart w:name="_Toc229723020" w:id="158"/>
      <w:bookmarkEnd w:id="154"/>
      <w:bookmarkEnd w:id="155"/>
      <w:bookmarkEnd w:id="156"/>
    </w:p>
    <w:p w:rsidRPr="000E31E5" w:rsidR="00F34A61" w:rsidP="57580FD9" w:rsidRDefault="00F34A61" w14:paraId="4CBF5F92" w14:textId="0C312261">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En consonancia con las expectativas del distrito, Beech Avenue realiza ejercicios de seguridad regulares durante todo el curso escolar en coordinación con la policía escolar. Estos simulacros incluyen simulacros de incendios, simulacros de terremotos y simulacros de confinamiento. Se espera que estudiantes y personal sigan todas las instrucciones de manera puntual y seria durante cada ejercicio. La práctica regular ayuda a garantizar la preparación del campus y el cumplimiento de los requisitos de seguridad del distrito y del estado.</w:t>
      </w:r>
    </w:p>
    <w:p w:rsidRPr="004D7778" w:rsidR="00F34A61" w:rsidP="004D7778" w:rsidRDefault="00F34A61" w14:paraId="274CC658" w14:textId="58D3B479">
      <w:pPr>
        <w:pStyle w:val="Heading2"/>
        <w:spacing w:before="0" w:after="100" w:line="240" w:lineRule="auto"/>
        <w:jc w:val="center"/>
        <w:rPr>
          <w:rFonts w:ascii="Times New Roman" w:hAnsi="Times New Roman" w:cs="Times New Roman"/>
          <w:b w:val="1"/>
          <w:bCs w:val="1"/>
          <w:caps w:val="1"/>
          <w:color w:val="auto"/>
          <w:sz w:val="22"/>
          <w:szCs w:val="22"/>
        </w:rPr>
      </w:pPr>
      <w:bookmarkStart w:name="_Toc231304069" w:id="159"/>
      <w:r w:rsidRPr="57580FD9" w:rsidR="00F34A61">
        <w:rPr>
          <w:rFonts w:ascii="Times New Roman" w:hAnsi="Times New Roman" w:cs="Times New Roman"/>
          <w:b w:val="1"/>
          <w:bCs w:val="1"/>
          <w:caps w:val="1"/>
          <w:color w:val="auto"/>
          <w:sz w:val="22"/>
          <w:szCs w:val="22"/>
        </w:rPr>
        <w:t>Procedimientos de confinamiento</w:t>
      </w:r>
      <w:bookmarkEnd w:id="157"/>
      <w:bookmarkEnd w:id="158"/>
      <w:bookmarkEnd w:id="159"/>
    </w:p>
    <w:p w:rsidRPr="000E31E5" w:rsidR="00F34A61" w:rsidP="57580FD9" w:rsidRDefault="00F34A61" w14:paraId="2E724CB6"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Se puede iniciar un confinamiento cuando exista un problema de seguridad dentro o cerca del campus. Esta decisión la toma la administración del sitio en coordinación con la policía del distrito y las fuerzas del orden locales. </w:t>
      </w:r>
    </w:p>
    <w:p w:rsidRPr="000E31E5" w:rsidR="00F34A61" w:rsidP="57580FD9" w:rsidRDefault="00F34A61" w14:paraId="79B18943"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Durante el confinamiento, estudiantes y personal se desplazarán al lugar seguro más cercano, las puertas estarán cerradas y se restringirá el movimiento dentro del campus. Se espera que los estudiantes permanezcan en silencio, fuera de la vista y sigan las indicaciones del personal hasta que se levante el confinamiento. Las fuerzas del orden asegurarán el perímetro del campus y gestionarán la comunicación pública durante el incidente. Por razones de seguridad, el colegio no divulgará información durante una emergencia activa. </w:t>
      </w:r>
    </w:p>
    <w:p w:rsidRPr="000E31E5" w:rsidR="00F34A61" w:rsidP="57580FD9" w:rsidRDefault="00F34A61" w14:paraId="435B7757" w14:textId="71F5B1C3">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Las actualizaciones serán proporcionadas por el distrito o por las fuerzas del orden cuando sea apropiado. Las familias no deben acudir al campus a menos que se les indique, ya que hacerlo podría interferir con las operaciones de respuesta a emergencias.</w:t>
      </w:r>
    </w:p>
    <w:p w:rsidRPr="00294715" w:rsidR="00F34A61" w:rsidP="00294715" w:rsidRDefault="00F34A61" w14:paraId="26FE23C4"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2930" w:id="160"/>
      <w:bookmarkStart w:name="_Toc229723021" w:id="161"/>
      <w:bookmarkStart w:name="_Toc231304070" w:id="162"/>
      <w:r w:rsidRPr="57580FD9" w:rsidR="00F34A61">
        <w:rPr>
          <w:rFonts w:ascii="Times New Roman" w:hAnsi="Times New Roman" w:cs="Times New Roman"/>
          <w:b w:val="1"/>
          <w:bCs w:val="1"/>
          <w:caps w:val="1"/>
          <w:color w:val="auto"/>
          <w:sz w:val="22"/>
          <w:szCs w:val="22"/>
        </w:rPr>
        <w:t>Procedimientos generales de evacuación</w:t>
      </w:r>
      <w:bookmarkEnd w:id="160"/>
      <w:bookmarkEnd w:id="161"/>
      <w:bookmarkEnd w:id="162"/>
    </w:p>
    <w:p w:rsidRPr="000E31E5" w:rsidR="00F34A61" w:rsidP="57580FD9" w:rsidRDefault="00F34A61" w14:paraId="7EAEE3E6" w14:textId="77777777">
      <w:pPr>
        <w:pStyle w:val="BodyText2"/>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Se publican planes de evacuación en cada aula, y los estudiantes practican regularmente estos procedimientos para asegurarse de estar preparados. Durante una evacuación:</w:t>
      </w:r>
    </w:p>
    <w:tbl>
      <w:tblPr>
        <w:tblStyle w:val="TableGrid"/>
        <w:tblW w:w="0" w:type="auto"/>
        <w:tblBorders>
          <w:top w:val="none" w:color="auto" w:sz="0" w:space="0"/>
          <w:left w:val="none" w:color="auto" w:sz="0" w:space="0"/>
          <w:bottom w:val="none" w:color="auto" w:sz="0" w:space="0"/>
          <w:right w:val="none" w:color="auto" w:sz="0" w:space="0"/>
          <w:insideH w:val="none" w:color="auto" w:sz="0" w:space="0"/>
        </w:tblBorders>
        <w:tblLook w:val="04A0" w:firstRow="1" w:lastRow="0" w:firstColumn="1" w:lastColumn="0" w:noHBand="0" w:noVBand="1"/>
      </w:tblPr>
      <w:tblGrid>
        <w:gridCol w:w="4254"/>
        <w:gridCol w:w="5106"/>
      </w:tblGrid>
      <w:tr w:rsidRPr="000E31E5" w:rsidR="00F34A61" w:rsidTr="57580FD9" w14:paraId="16526AAF" w14:textId="77777777">
        <w:tc>
          <w:tcPr>
            <w:tcW w:w="4338" w:type="dxa"/>
            <w:tcMar/>
          </w:tcPr>
          <w:p w:rsidRPr="000E31E5" w:rsidR="00F34A61" w:rsidP="57580FD9" w:rsidRDefault="00F34A61" w14:paraId="1669FC9F"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Los estudiantes podrán:</w:t>
            </w:r>
          </w:p>
          <w:p w:rsidRPr="00A94246" w:rsidR="00F34A61" w:rsidP="00A94246" w:rsidRDefault="00F34A61" w14:paraId="7B0D2238" w14:textId="77777777">
            <w:pPr>
              <w:pStyle w:val="ListParagraph"/>
              <w:numPr>
                <w:ilvl w:val="0"/>
                <w:numId w:val="32"/>
              </w:numPr>
              <w:spacing w:after="100"/>
              <w:ind w:left="432" w:hanging="270"/>
              <w:rPr>
                <w:rFonts w:ascii="Times New Roman" w:hAnsi="Times New Roman" w:cs="Times New Roman"/>
                <w:sz w:val="22"/>
                <w:szCs w:val="22"/>
              </w:rPr>
            </w:pPr>
            <w:r w:rsidRPr="57580FD9" w:rsidR="00F34A61">
              <w:rPr>
                <w:rFonts w:ascii="Times New Roman" w:hAnsi="Times New Roman" w:cs="Times New Roman"/>
                <w:sz w:val="22"/>
                <w:szCs w:val="22"/>
              </w:rPr>
              <w:t xml:space="preserve">Sigue las indicaciones de todos los empleados inmediatamente </w:t>
            </w:r>
          </w:p>
          <w:p w:rsidRPr="00A94246" w:rsidR="00F34A61" w:rsidP="00A94246" w:rsidRDefault="00F34A61" w14:paraId="41E6C2F8" w14:textId="77777777">
            <w:pPr>
              <w:pStyle w:val="ListParagraph"/>
              <w:numPr>
                <w:ilvl w:val="0"/>
                <w:numId w:val="32"/>
              </w:numPr>
              <w:spacing w:after="100"/>
              <w:ind w:left="432" w:hanging="270"/>
              <w:rPr>
                <w:rFonts w:ascii="Times New Roman" w:hAnsi="Times New Roman" w:cs="Times New Roman"/>
                <w:sz w:val="22"/>
                <w:szCs w:val="22"/>
              </w:rPr>
            </w:pPr>
            <w:r w:rsidRPr="57580FD9" w:rsidR="00F34A61">
              <w:rPr>
                <w:rFonts w:ascii="Times New Roman" w:hAnsi="Times New Roman" w:cs="Times New Roman"/>
                <w:sz w:val="22"/>
                <w:szCs w:val="22"/>
              </w:rPr>
              <w:t xml:space="preserve">Desplazarse con seguridad a las áreas designadas de reunión </w:t>
            </w:r>
          </w:p>
          <w:p w:rsidRPr="00A94246" w:rsidR="00F34A61" w:rsidP="00A94246" w:rsidRDefault="00F34A61" w14:paraId="4CD26B0D" w14:textId="77777777">
            <w:pPr>
              <w:pStyle w:val="ListParagraph"/>
              <w:numPr>
                <w:ilvl w:val="0"/>
                <w:numId w:val="32"/>
              </w:numPr>
              <w:spacing w:after="100"/>
              <w:ind w:left="432" w:hanging="270"/>
              <w:rPr>
                <w:rFonts w:ascii="Times New Roman" w:hAnsi="Times New Roman" w:cs="Times New Roman"/>
                <w:sz w:val="22"/>
                <w:szCs w:val="22"/>
              </w:rPr>
            </w:pPr>
            <w:r w:rsidRPr="57580FD9" w:rsidR="00F34A61">
              <w:rPr>
                <w:rFonts w:ascii="Times New Roman" w:hAnsi="Times New Roman" w:cs="Times New Roman"/>
                <w:sz w:val="22"/>
                <w:szCs w:val="22"/>
              </w:rPr>
              <w:t xml:space="preserve">Permanece con su clase hasta que se instruya más </w:t>
            </w:r>
          </w:p>
          <w:p w:rsidRPr="000E31E5" w:rsidR="00F34A61" w:rsidP="57580FD9" w:rsidRDefault="00F34A61" w14:paraId="3F61AC16" w14:textId="77777777">
            <w:pPr>
              <w:pStyle w:val="BodyText2"/>
              <w:spacing w:after="100" w:line="240" w:lineRule="auto"/>
              <w:rPr>
                <w:rFonts w:ascii="Times New Roman" w:hAnsi="Times New Roman" w:cs="Times New Roman"/>
                <w:sz w:val="22"/>
                <w:szCs w:val="22"/>
              </w:rPr>
            </w:pPr>
          </w:p>
        </w:tc>
        <w:tc>
          <w:tcPr>
            <w:tcW w:w="5238" w:type="dxa"/>
            <w:tcMar/>
          </w:tcPr>
          <w:p w:rsidRPr="000E31E5" w:rsidR="00F34A61" w:rsidP="57580FD9" w:rsidRDefault="00F34A61" w14:paraId="2113A415"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El personal deberá:</w:t>
            </w:r>
          </w:p>
          <w:p w:rsidRPr="00A94246" w:rsidR="00F34A61" w:rsidP="00A94246" w:rsidRDefault="00F34A61" w14:paraId="098A762D" w14:textId="77777777">
            <w:pPr>
              <w:pStyle w:val="ListParagraph"/>
              <w:numPr>
                <w:ilvl w:val="0"/>
                <w:numId w:val="33"/>
              </w:numPr>
              <w:spacing w:after="100"/>
              <w:ind w:left="336" w:hanging="336"/>
              <w:rPr>
                <w:rFonts w:ascii="Times New Roman" w:hAnsi="Times New Roman" w:cs="Times New Roman"/>
                <w:sz w:val="22"/>
                <w:szCs w:val="22"/>
              </w:rPr>
            </w:pPr>
            <w:r w:rsidRPr="57580FD9" w:rsidR="00F34A61">
              <w:rPr>
                <w:rFonts w:ascii="Times New Roman" w:hAnsi="Times New Roman" w:cs="Times New Roman"/>
                <w:sz w:val="22"/>
                <w:szCs w:val="22"/>
              </w:rPr>
              <w:t>Guía a los estudiantes hacia el área designada de evacuación</w:t>
            </w:r>
          </w:p>
          <w:p w:rsidRPr="00A94246" w:rsidR="00F34A61" w:rsidP="00A94246" w:rsidRDefault="00F34A61" w14:paraId="1FE446D6" w14:textId="77777777">
            <w:pPr>
              <w:pStyle w:val="ListParagraph"/>
              <w:numPr>
                <w:ilvl w:val="0"/>
                <w:numId w:val="33"/>
              </w:numPr>
              <w:spacing w:after="100"/>
              <w:ind w:left="336" w:hanging="336"/>
              <w:rPr>
                <w:rFonts w:ascii="Times New Roman" w:hAnsi="Times New Roman" w:cs="Times New Roman"/>
                <w:sz w:val="22"/>
                <w:szCs w:val="22"/>
              </w:rPr>
            </w:pPr>
            <w:r w:rsidRPr="57580FD9" w:rsidR="00F34A61">
              <w:rPr>
                <w:rFonts w:ascii="Times New Roman" w:hAnsi="Times New Roman" w:cs="Times New Roman"/>
                <w:sz w:val="22"/>
                <w:szCs w:val="22"/>
              </w:rPr>
              <w:t>Cuenta de todos los estudiantes que utilizan los horarios de clase</w:t>
            </w:r>
          </w:p>
          <w:p w:rsidRPr="00A94246" w:rsidR="00F34A61" w:rsidP="00A94246" w:rsidRDefault="00F34A61" w14:paraId="137E32D9" w14:textId="77777777">
            <w:pPr>
              <w:pStyle w:val="ListParagraph"/>
              <w:numPr>
                <w:ilvl w:val="0"/>
                <w:numId w:val="33"/>
              </w:numPr>
              <w:spacing w:after="100"/>
              <w:ind w:left="336" w:hanging="336"/>
              <w:rPr>
                <w:rFonts w:ascii="Times New Roman" w:hAnsi="Times New Roman" w:cs="Times New Roman"/>
                <w:sz w:val="22"/>
                <w:szCs w:val="22"/>
              </w:rPr>
            </w:pPr>
            <w:r w:rsidRPr="57580FD9" w:rsidR="00F34A61">
              <w:rPr>
                <w:rFonts w:ascii="Times New Roman" w:hAnsi="Times New Roman" w:cs="Times New Roman"/>
                <w:sz w:val="22"/>
                <w:szCs w:val="22"/>
              </w:rPr>
              <w:t>Supervisar y mantener un entorno seguro y ordenado</w:t>
            </w:r>
          </w:p>
          <w:p w:rsidRPr="00A94246" w:rsidR="00F34A61" w:rsidP="00A94246" w:rsidRDefault="00F34A61" w14:paraId="6B715DA9" w14:textId="77777777">
            <w:pPr>
              <w:pStyle w:val="ListParagraph"/>
              <w:numPr>
                <w:ilvl w:val="0"/>
                <w:numId w:val="33"/>
              </w:numPr>
              <w:spacing w:after="100"/>
              <w:ind w:left="336" w:hanging="336"/>
              <w:rPr>
                <w:rFonts w:ascii="Times New Roman" w:hAnsi="Times New Roman" w:cs="Times New Roman"/>
                <w:sz w:val="22"/>
                <w:szCs w:val="22"/>
              </w:rPr>
            </w:pPr>
            <w:r w:rsidRPr="57580FD9" w:rsidR="00F34A61">
              <w:rPr>
                <w:rFonts w:ascii="Times New Roman" w:hAnsi="Times New Roman" w:cs="Times New Roman"/>
                <w:sz w:val="22"/>
                <w:szCs w:val="22"/>
              </w:rPr>
              <w:t>Lleva materiales de emergencia, si se asigna</w:t>
            </w:r>
          </w:p>
          <w:p w:rsidRPr="00A94246" w:rsidR="00F34A61" w:rsidP="57580FD9" w:rsidRDefault="00F34A61" w14:paraId="77230A63" w14:textId="77777777">
            <w:pPr>
              <w:pStyle w:val="ListParagraph"/>
              <w:numPr>
                <w:ilvl w:val="0"/>
                <w:numId w:val="33"/>
              </w:numPr>
              <w:spacing w:after="100"/>
              <w:ind w:left="336" w:hanging="336"/>
              <w:rPr>
                <w:rFonts w:ascii="Times New Roman" w:hAnsi="Times New Roman" w:cs="Times New Roman"/>
                <w:sz w:val="22"/>
                <w:szCs w:val="22"/>
              </w:rPr>
            </w:pPr>
            <w:r w:rsidRPr="57580FD9" w:rsidR="00F34A61">
              <w:rPr>
                <w:rFonts w:ascii="Times New Roman" w:hAnsi="Times New Roman" w:cs="Times New Roman"/>
                <w:sz w:val="22"/>
                <w:szCs w:val="22"/>
              </w:rPr>
              <w:t>Permanece con los estudiantes hasta que se indique más indicaciones o hasta que se dé el visto bueno</w:t>
            </w:r>
          </w:p>
        </w:tc>
      </w:tr>
    </w:tbl>
    <w:p w:rsidRPr="000E31E5" w:rsidR="00F34A61" w:rsidP="57580FD9" w:rsidRDefault="00F34A61" w14:paraId="72D372A5"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Los estudiantes y el personal solo volverán a las aulas una vez que se dé la señal de todo claro.</w:t>
      </w:r>
    </w:p>
    <w:p w:rsidRPr="000E31E5" w:rsidR="00F34A61" w:rsidP="57580FD9" w:rsidRDefault="00F34A61" w14:paraId="34E21130" w14:textId="77777777">
      <w:pPr>
        <w:pStyle w:val="BodyText2"/>
        <w:tabs>
          <w:tab w:val="center" w:pos="4680"/>
        </w:tabs>
        <w:spacing w:after="100" w:line="240" w:lineRule="auto"/>
        <w:ind w:right="720"/>
        <w:rPr>
          <w:rFonts w:ascii="Times New Roman" w:hAnsi="Times New Roman" w:cs="Times New Roman"/>
          <w:spacing w:val="-3"/>
          <w:sz w:val="22"/>
          <w:szCs w:val="22"/>
        </w:rPr>
      </w:pPr>
    </w:p>
    <w:p w:rsidRPr="004D7778" w:rsidR="00F34A61" w:rsidP="004D7778" w:rsidRDefault="00F34A61" w14:paraId="5FBA31FB"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3022" w:id="163"/>
      <w:bookmarkStart w:name="_Toc229722931" w:id="164"/>
      <w:bookmarkStart w:name="_Toc231304071" w:id="165"/>
      <w:r w:rsidRPr="57580FD9" w:rsidR="00F34A61">
        <w:rPr>
          <w:rFonts w:ascii="Times New Roman" w:hAnsi="Times New Roman" w:cs="Times New Roman"/>
          <w:b w:val="1"/>
          <w:bCs w:val="1"/>
          <w:caps w:val="1"/>
          <w:color w:val="auto"/>
          <w:sz w:val="22"/>
          <w:szCs w:val="22"/>
        </w:rPr>
        <w:t>Procedimientos de despedida y liberación de estudiantes</w:t>
      </w:r>
      <w:bookmarkEnd w:id="163"/>
      <w:bookmarkEnd w:id="164"/>
      <w:bookmarkEnd w:id="165"/>
    </w:p>
    <w:p w:rsidRPr="000E31E5" w:rsidR="00F34A61" w:rsidP="0082057E" w:rsidRDefault="00F34A61" w14:paraId="051C5855" w14:textId="77777777">
      <w:p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La seguridad del alumnado es una prioridad durante la salida diaria y cualquier salida anticipada. Cada nivel tiene un área de salida o puerta designada, y los alumnos son liberados directamente por su profesor de aula. Los estudiantes deben ser recogidos por un padre/tutor o por un adulto autorizado que figure en los registros escolares.</w:t>
      </w:r>
    </w:p>
    <w:p w:rsidRPr="000E31E5" w:rsidR="00F34A61" w:rsidP="0082057E" w:rsidRDefault="00F34A61" w14:paraId="2B7568CE" w14:textId="77777777">
      <w:p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Para recoger anticipadamente, se requiere un documento de identidad válido con foto y los estudiantes deben firmar la salida a través de la oficina. Para minimizar la interrupción de la enseñanza, la recogida temprana debe limitarse siempre que sea posible.</w:t>
      </w:r>
    </w:p>
    <w:p w:rsidRPr="000E31E5" w:rsidR="00F34A61" w:rsidP="0082057E" w:rsidRDefault="00F34A61" w14:paraId="5B9A26AA" w14:textId="22CB7B57">
      <w:p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Estos procedimientos ayudan a garantizar una supervisión adecuada, responsabilidad y un despido seguro y ordenado. En caso de emergencia, la liberación de los estudiantes seguirá los procedimientos formales de reunificación alineados con los protocolos de seguridad del distrito.</w:t>
      </w:r>
    </w:p>
    <w:p w:rsidRPr="004D7778" w:rsidR="00F34A61" w:rsidP="004D7778" w:rsidRDefault="00F34A61" w14:paraId="43CA3E98" w14:textId="77777777">
      <w:pPr>
        <w:pStyle w:val="Heading2"/>
        <w:spacing w:before="0" w:after="100" w:line="240" w:lineRule="auto"/>
        <w:jc w:val="center"/>
        <w:rPr>
          <w:rFonts w:ascii="Times New Roman" w:hAnsi="Times New Roman" w:cs="Times New Roman"/>
          <w:b w:val="1"/>
          <w:bCs w:val="1"/>
          <w:caps w:val="1"/>
          <w:color w:val="auto"/>
          <w:sz w:val="22"/>
          <w:szCs w:val="22"/>
        </w:rPr>
      </w:pPr>
      <w:bookmarkStart w:name="_Toc229723023" w:id="166"/>
      <w:bookmarkStart w:name="_Toc229722932" w:id="167"/>
      <w:bookmarkStart w:name="_Toc231304072" w:id="168"/>
      <w:r w:rsidRPr="57580FD9" w:rsidR="00F34A61">
        <w:rPr>
          <w:rFonts w:ascii="Times New Roman" w:hAnsi="Times New Roman" w:cs="Times New Roman"/>
          <w:b w:val="1"/>
          <w:bCs w:val="1"/>
          <w:caps w:val="1"/>
          <w:color w:val="auto"/>
          <w:sz w:val="22"/>
          <w:szCs w:val="22"/>
        </w:rPr>
        <w:t>Acceso de visitantes y campus cerrado</w:t>
      </w:r>
      <w:bookmarkEnd w:id="166"/>
      <w:bookmarkEnd w:id="167"/>
      <w:bookmarkEnd w:id="168"/>
    </w:p>
    <w:p w:rsidRPr="000E31E5" w:rsidR="00F34A61" w:rsidP="57580FD9" w:rsidRDefault="00F34A61" w14:paraId="40D02A34"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Beech Avenue Elementary funciona como un campus cerrado conforme a la política del distrito.</w:t>
      </w:r>
    </w:p>
    <w:p w:rsidRPr="000E31E5" w:rsidR="00F34A61" w:rsidP="57580FD9" w:rsidRDefault="00F34A61" w14:paraId="0CEFF6B1" w14:textId="77777777">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Todos los visitantes deben:</w:t>
      </w:r>
    </w:p>
    <w:p w:rsidRPr="000E31E5" w:rsidR="00F34A61" w:rsidP="57580FD9" w:rsidRDefault="00F34A61" w14:paraId="6CD7AA0E"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Haz el check-in en la oficina principal antes de entrar en el campus </w:t>
      </w:r>
    </w:p>
    <w:p w:rsidRPr="000E31E5" w:rsidR="00F34A61" w:rsidP="57580FD9" w:rsidRDefault="00F34A61" w14:paraId="28A3DF69"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Identificación válida actual </w:t>
      </w:r>
    </w:p>
    <w:p w:rsidRPr="000E31E5" w:rsidR="00F34A61" w:rsidP="57580FD9" w:rsidRDefault="00F34A61" w14:paraId="31BE9098"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Recibir y llevar una placa de visitante visible </w:t>
      </w:r>
    </w:p>
    <w:p w:rsidRPr="000E31E5" w:rsidR="00F34A61" w:rsidP="57580FD9" w:rsidRDefault="00F34A61" w14:paraId="76BDDBB3"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Procede solo a su destino aprobado </w:t>
      </w:r>
    </w:p>
    <w:p w:rsidRPr="000E31E5" w:rsidR="00F34A61" w:rsidP="57580FD9" w:rsidRDefault="00F34A61" w14:paraId="6CA262FA"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Expectativas adicionales:</w:t>
      </w:r>
    </w:p>
    <w:p w:rsidRPr="000E31E5" w:rsidR="00F34A61" w:rsidP="57580FD9" w:rsidRDefault="00F34A61" w14:paraId="2CBC01E3"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Los visitantes deben permanecer bajo supervisión cuando estén en el campus </w:t>
      </w:r>
    </w:p>
    <w:p w:rsidRPr="000E31E5" w:rsidR="00F34A61" w:rsidP="57580FD9" w:rsidRDefault="00F34A61" w14:paraId="43A13F0D"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Las visitas al aula deben programarse con antelación </w:t>
      </w:r>
    </w:p>
    <w:p w:rsidRPr="000E31E5" w:rsidR="00F34A61" w:rsidP="57580FD9" w:rsidRDefault="00F34A61" w14:paraId="1BFCAA8B" w14:textId="77777777">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 xml:space="preserve">La entrada no autorizada o el incumplimiento de los procedimientos pueden resultar en la expulsión del campus y la posible intervención de las fuerzas del orden </w:t>
      </w:r>
    </w:p>
    <w:p w:rsidRPr="00A94246" w:rsidR="00BB3EF3" w:rsidP="57580FD9" w:rsidRDefault="00F34A61" w14:paraId="796AD940" w14:textId="2CAD0BAA">
      <w:pPr>
        <w:pStyle w:val="BodyText2"/>
        <w:tabs>
          <w:tab w:val="center" w:pos="4680"/>
        </w:tabs>
        <w:spacing w:after="100" w:line="240" w:lineRule="auto"/>
        <w:ind w:right="72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Estos procedimientos son esenciales para mantener la seguridad del campus y proteger a todos los estudiantes.</w:t>
      </w:r>
    </w:p>
    <w:p w:rsidRPr="00F231E1" w:rsidR="00F34A61" w:rsidP="00F231E1" w:rsidRDefault="00F34A61" w14:paraId="475042C7" w14:textId="77777777">
      <w:pPr>
        <w:pStyle w:val="Heading2"/>
        <w:jc w:val="center"/>
        <w:rPr>
          <w:rFonts w:ascii="Times New Roman" w:hAnsi="Times New Roman" w:cs="Times New Roman"/>
          <w:b w:val="1"/>
          <w:bCs w:val="1"/>
          <w:caps w:val="1"/>
          <w:color w:val="auto"/>
          <w:sz w:val="22"/>
          <w:szCs w:val="22"/>
        </w:rPr>
      </w:pPr>
      <w:bookmarkStart w:name="_Toc229723025" w:id="169"/>
      <w:bookmarkStart w:name="_Toc229722934" w:id="170"/>
      <w:bookmarkStart w:name="_Toc228812998" w:id="171"/>
      <w:bookmarkStart w:name="_Toc231304073" w:id="172"/>
      <w:r w:rsidRPr="57580FD9" w:rsidR="00F34A61">
        <w:rPr>
          <w:rFonts w:ascii="Times New Roman" w:hAnsi="Times New Roman" w:cs="Times New Roman"/>
          <w:b w:val="1"/>
          <w:bCs w:val="1"/>
          <w:caps w:val="1"/>
          <w:color w:val="auto"/>
          <w:sz w:val="22"/>
          <w:szCs w:val="22"/>
        </w:rPr>
        <w:t>Programas de Reconocimiento e Incentivos Estudiantiles</w:t>
      </w:r>
      <w:bookmarkEnd w:id="169"/>
      <w:bookmarkEnd w:id="170"/>
      <w:bookmarkEnd w:id="171"/>
      <w:bookmarkEnd w:id="172"/>
    </w:p>
    <w:p w:rsidRPr="000E31E5" w:rsidR="00F34A61" w:rsidP="0082057E" w:rsidRDefault="00F34A61" w14:paraId="6D1E957F" w14:textId="77777777">
      <w:pPr>
        <w:spacing w:after="100" w:line="240" w:lineRule="auto"/>
        <w:rPr>
          <w:rFonts w:ascii="Times New Roman" w:hAnsi="Times New Roman" w:cs="Times New Roman"/>
          <w:sz w:val="22"/>
          <w:szCs w:val="22"/>
        </w:rPr>
      </w:pPr>
      <w:r w:rsidRPr="57580FD9" w:rsidR="00F34A61">
        <w:rPr>
          <w:rFonts w:ascii="Times New Roman" w:hAnsi="Times New Roman" w:cs="Times New Roman"/>
          <w:sz w:val="22"/>
          <w:szCs w:val="22"/>
        </w:rPr>
        <w:t>El Distrito Escolar Unificado de Fontana está comprometido a celebrar el éxito estudiantil mediante un reconocimiento coherente y equitativo en todas las escuelas primarias. Los siguientes honores e incentivos reflejan criterios a nivel de distrito y apoyan el rendimiento académico, el comportamiento positivo, la asistencia y la participación en los programas.</w:t>
      </w:r>
    </w:p>
    <w:p w:rsidRPr="000E31E5" w:rsidR="00F34A61" w:rsidP="0082057E" w:rsidRDefault="00F34A61" w14:paraId="495A14BC" w14:textId="77777777">
      <w:pPr>
        <w:spacing w:after="100" w:line="240" w:lineRule="auto"/>
        <w:rPr>
          <w:rFonts w:ascii="Times New Roman" w:hAnsi="Times New Roman" w:cs="Times New Roman"/>
          <w:b w:val="1"/>
          <w:bCs w:val="1"/>
          <w:sz w:val="22"/>
          <w:szCs w:val="22"/>
        </w:rPr>
      </w:pPr>
      <w:r w:rsidRPr="57580FD9" w:rsidR="00F34A61">
        <w:rPr>
          <w:rFonts w:ascii="Times New Roman" w:hAnsi="Times New Roman" w:cs="Times New Roman"/>
          <w:b w:val="1"/>
          <w:bCs w:val="1"/>
          <w:sz w:val="22"/>
          <w:szCs w:val="22"/>
        </w:rPr>
        <w:t>Logro académico (semestral)</w:t>
      </w:r>
    </w:p>
    <w:p w:rsidRPr="00A94246" w:rsidR="00F34A61" w:rsidP="57580FD9" w:rsidRDefault="00F34A61" w14:paraId="1FDA43D8" w14:textId="0455037B">
      <w:pPr>
        <w:pStyle w:val="BodyText2"/>
        <w:numPr>
          <w:ilvl w:val="0"/>
          <w:numId w:val="31"/>
        </w:numPr>
        <w:tabs>
          <w:tab w:val="center" w:pos="4680"/>
        </w:tabs>
        <w:spacing w:after="100" w:line="240" w:lineRule="auto"/>
        <w:ind w:right="720" w:hanging="270"/>
        <w:rPr>
          <w:rFonts w:ascii="Times New Roman" w:hAnsi="Times New Roman" w:cs="Times New Roman"/>
          <w:spacing w:val="-3"/>
          <w:sz w:val="22"/>
          <w:szCs w:val="22"/>
        </w:rPr>
      </w:pPr>
      <w:r w:rsidRPr="57580FD9" w:rsidR="00F34A61">
        <w:rPr>
          <w:rFonts w:ascii="Times New Roman" w:hAnsi="Times New Roman" w:cs="Times New Roman"/>
          <w:spacing w:val="-3"/>
          <w:sz w:val="22"/>
          <w:szCs w:val="22"/>
        </w:rPr>
        <w:t>Cuadro de Honor del Director – Estudiantes con un GPA de 3,8 o superior (6º curso); Todos 4 (K-5)</w:t>
      </w:r>
    </w:p>
    <w:p w:rsidRPr="000E31E5" w:rsidR="00F34A61" w:rsidP="00A94246" w:rsidRDefault="00F34A61" w14:paraId="50F6DA8A" w14:textId="26BB1202">
      <w:pPr>
        <w:pStyle w:val="BodyText2"/>
        <w:numPr>
          <w:ilvl w:val="0"/>
          <w:numId w:val="31"/>
        </w:numPr>
        <w:tabs>
          <w:tab w:val="center" w:pos="4680"/>
        </w:tabs>
        <w:spacing w:after="100" w:line="240" w:lineRule="auto"/>
        <w:ind w:right="720" w:hanging="270"/>
        <w:rPr>
          <w:rFonts w:ascii="Times New Roman" w:hAnsi="Times New Roman" w:cs="Times New Roman"/>
          <w:sz w:val="22"/>
          <w:szCs w:val="22"/>
        </w:rPr>
      </w:pPr>
      <w:r w:rsidRPr="57580FD9" w:rsidR="00F34A61">
        <w:rPr>
          <w:rFonts w:ascii="Times New Roman" w:hAnsi="Times New Roman" w:cs="Times New Roman"/>
          <w:spacing w:val="-3"/>
          <w:sz w:val="22"/>
          <w:szCs w:val="22"/>
        </w:rPr>
        <w:t>Cuadro de Honor</w:t>
      </w:r>
      <w:r w:rsidRPr="000E31E5" w:rsidR="00F34A61">
        <w:rPr>
          <w:rFonts w:ascii="Times New Roman" w:hAnsi="Times New Roman" w:cs="Times New Roman"/>
          <w:sz w:val="22"/>
          <w:szCs w:val="22"/>
        </w:rPr>
        <w:t xml:space="preserve"> – Estudiantes con un GPA de 3,0-3,79 (6º curso; Todos los 3 y 4 (K-5)</w:t>
      </w:r>
    </w:p>
    <w:p w:rsidRPr="000E31E5" w:rsidR="00F34A61" w:rsidP="0082057E" w:rsidRDefault="00F34A61" w14:paraId="292AB541" w14:textId="77777777">
      <w:pPr>
        <w:spacing w:after="100" w:line="240" w:lineRule="auto"/>
        <w:rPr>
          <w:rFonts w:ascii="Times New Roman" w:hAnsi="Times New Roman" w:cs="Times New Roman"/>
          <w:b w:val="1"/>
          <w:bCs w:val="1"/>
          <w:sz w:val="22"/>
          <w:szCs w:val="22"/>
        </w:rPr>
      </w:pPr>
      <w:r w:rsidRPr="57580FD9" w:rsidR="00F34A61">
        <w:rPr>
          <w:rFonts w:ascii="Times New Roman" w:hAnsi="Times New Roman" w:cs="Times New Roman"/>
          <w:b w:val="1"/>
          <w:bCs w:val="1"/>
          <w:sz w:val="22"/>
          <w:szCs w:val="22"/>
        </w:rPr>
        <w:t>Reconocimiento de asistencia</w:t>
      </w:r>
    </w:p>
    <w:p w:rsidR="00F34A61" w:rsidP="00A94246" w:rsidRDefault="00F34A61" w14:paraId="66783F46" w14:textId="4A6549A0">
      <w:pPr>
        <w:pStyle w:val="BodyText2"/>
        <w:numPr>
          <w:ilvl w:val="0"/>
          <w:numId w:val="31"/>
        </w:numPr>
        <w:tabs>
          <w:tab w:val="center" w:pos="4680"/>
        </w:tabs>
        <w:spacing w:after="100" w:line="240" w:lineRule="auto"/>
        <w:ind w:right="720" w:hanging="270"/>
        <w:rPr>
          <w:rFonts w:ascii="Times New Roman" w:hAnsi="Times New Roman" w:cs="Times New Roman"/>
          <w:sz w:val="22"/>
          <w:szCs w:val="22"/>
        </w:rPr>
      </w:pPr>
      <w:r w:rsidRPr="57580FD9" w:rsidR="00F34A61">
        <w:rPr>
          <w:rFonts w:ascii="Times New Roman" w:hAnsi="Times New Roman" w:cs="Times New Roman"/>
          <w:sz w:val="22"/>
          <w:szCs w:val="22"/>
        </w:rPr>
        <w:t xml:space="preserve">Asistencia Perfecta – Reconocida trimestral, semestral y anual para estudiantes sin ausencias ni retrasos. Este premio apoya los objetivos del distrito y suele estar vinculado </w:t>
      </w:r>
      <w:r w:rsidRPr="57580FD9" w:rsidR="00F34A61">
        <w:rPr>
          <w:rFonts w:ascii="Times New Roman" w:hAnsi="Times New Roman" w:cs="Times New Roman"/>
          <w:sz w:val="22"/>
          <w:szCs w:val="22"/>
        </w:rPr>
        <w:t>a</w:t>
      </w:r>
      <w:r w:rsidRPr="57580FD9" w:rsidR="00F34A61">
        <w:rPr>
          <w:rFonts w:ascii="Times New Roman" w:hAnsi="Times New Roman" w:cs="Times New Roman"/>
          <w:sz w:val="22"/>
          <w:szCs w:val="22"/>
        </w:rPr>
        <w:t xml:space="preserve"> incentivos PBIS.</w:t>
      </w:r>
    </w:p>
    <w:p w:rsidRPr="000E31E5" w:rsidR="00BB05EB" w:rsidP="00A94246" w:rsidRDefault="00BB05EB" w14:paraId="2045EA7A" w14:textId="36AC753B">
      <w:pPr>
        <w:pStyle w:val="BodyText2"/>
        <w:numPr>
          <w:ilvl w:val="0"/>
          <w:numId w:val="31"/>
        </w:numPr>
        <w:tabs>
          <w:tab w:val="center" w:pos="4680"/>
        </w:tabs>
        <w:spacing w:after="100" w:line="240" w:lineRule="auto"/>
        <w:ind w:right="720" w:hanging="270"/>
        <w:rPr>
          <w:rFonts w:ascii="Times New Roman" w:hAnsi="Times New Roman" w:cs="Times New Roman"/>
          <w:sz w:val="22"/>
          <w:szCs w:val="22"/>
        </w:rPr>
      </w:pPr>
      <w:r w:rsidRPr="57580FD9" w:rsidR="00BB05EB">
        <w:rPr>
          <w:rFonts w:ascii="Times New Roman" w:hAnsi="Times New Roman" w:cs="Times New Roman"/>
          <w:sz w:val="22"/>
          <w:szCs w:val="22"/>
        </w:rPr>
        <w:t>Excelencia en la Asistencia - Reconocida mensualmente, trimestralmente, semestralmente y anualmente para estudiantes con tasas de asistencia del 98% o superiores, con no más de 3 retrasos o salidas anticipadas por trimestre.</w:t>
      </w:r>
    </w:p>
    <w:p w:rsidRPr="000E31E5" w:rsidR="00F34A61" w:rsidP="0082057E" w:rsidRDefault="00F34A61" w14:paraId="2E205744" w14:textId="77777777">
      <w:pPr>
        <w:spacing w:after="100" w:line="240" w:lineRule="auto"/>
        <w:rPr>
          <w:rFonts w:ascii="Times New Roman" w:hAnsi="Times New Roman" w:cs="Times New Roman"/>
          <w:b w:val="1"/>
          <w:bCs w:val="1"/>
          <w:sz w:val="22"/>
          <w:szCs w:val="22"/>
        </w:rPr>
      </w:pPr>
      <w:r w:rsidRPr="57580FD9" w:rsidR="00F34A61">
        <w:rPr>
          <w:rFonts w:ascii="Times New Roman" w:hAnsi="Times New Roman" w:cs="Times New Roman"/>
          <w:b w:val="1"/>
          <w:bCs w:val="1"/>
          <w:sz w:val="22"/>
          <w:szCs w:val="22"/>
        </w:rPr>
        <w:t>Comportamiento y ciudadanía</w:t>
      </w:r>
    </w:p>
    <w:p w:rsidRPr="000E31E5" w:rsidR="00F34A61" w:rsidP="00A94246" w:rsidRDefault="00F34A61" w14:paraId="29C0A8B1" w14:textId="77777777">
      <w:pPr>
        <w:pStyle w:val="BodyText2"/>
        <w:numPr>
          <w:ilvl w:val="0"/>
          <w:numId w:val="31"/>
        </w:numPr>
        <w:tabs>
          <w:tab w:val="center" w:pos="4680"/>
        </w:tabs>
        <w:spacing w:after="100" w:line="240" w:lineRule="auto"/>
        <w:ind w:right="720" w:hanging="270"/>
        <w:rPr>
          <w:rFonts w:ascii="Times New Roman" w:hAnsi="Times New Roman" w:cs="Times New Roman"/>
          <w:sz w:val="22"/>
          <w:szCs w:val="22"/>
        </w:rPr>
      </w:pPr>
      <w:r w:rsidRPr="57580FD9" w:rsidR="00F34A61">
        <w:rPr>
          <w:rFonts w:ascii="Times New Roman" w:hAnsi="Times New Roman" w:cs="Times New Roman"/>
          <w:sz w:val="22"/>
          <w:szCs w:val="22"/>
        </w:rPr>
        <w:t>Estudiantes del Mes – Reconoce el comportamiento ejemplar, la ciudadanía y el esfuerzo académico.</w:t>
      </w:r>
    </w:p>
    <w:p w:rsidRPr="000E31E5" w:rsidR="00F34A61" w:rsidP="00A94246" w:rsidRDefault="00F34A61" w14:paraId="5F1451BC" w14:textId="77777777">
      <w:pPr>
        <w:pStyle w:val="BodyText2"/>
        <w:numPr>
          <w:ilvl w:val="0"/>
          <w:numId w:val="31"/>
        </w:numPr>
        <w:tabs>
          <w:tab w:val="center" w:pos="4680"/>
        </w:tabs>
        <w:spacing w:after="100" w:line="240" w:lineRule="auto"/>
        <w:ind w:right="720" w:hanging="270"/>
        <w:rPr>
          <w:rFonts w:ascii="Times New Roman" w:hAnsi="Times New Roman" w:cs="Times New Roman"/>
          <w:sz w:val="22"/>
          <w:szCs w:val="22"/>
        </w:rPr>
      </w:pPr>
      <w:r w:rsidRPr="57580FD9" w:rsidR="00F34A61">
        <w:rPr>
          <w:rFonts w:ascii="Times New Roman" w:hAnsi="Times New Roman" w:cs="Times New Roman"/>
          <w:sz w:val="22"/>
          <w:szCs w:val="22"/>
        </w:rPr>
        <w:t>PBIS Recompensas y Celebraciones – Incluye incentivos mensuales, asambleas y reconocimientos alineados con Intervenciones y Apoyos Conductuales Positivos.</w:t>
      </w:r>
    </w:p>
    <w:p w:rsidRPr="000E31E5" w:rsidR="00F34A61" w:rsidP="0082057E" w:rsidRDefault="00F34A61" w14:paraId="2990856C" w14:textId="77777777">
      <w:pPr>
        <w:spacing w:after="100" w:line="240" w:lineRule="auto"/>
        <w:rPr>
          <w:rFonts w:ascii="Times New Roman" w:hAnsi="Times New Roman" w:cs="Times New Roman"/>
          <w:b w:val="1"/>
          <w:bCs w:val="1"/>
          <w:sz w:val="22"/>
          <w:szCs w:val="22"/>
        </w:rPr>
      </w:pPr>
      <w:r w:rsidRPr="57580FD9" w:rsidR="00F34A61">
        <w:rPr>
          <w:rFonts w:ascii="Times New Roman" w:hAnsi="Times New Roman" w:cs="Times New Roman"/>
          <w:b w:val="1"/>
          <w:bCs w:val="1"/>
          <w:sz w:val="22"/>
          <w:szCs w:val="22"/>
        </w:rPr>
        <w:t>Lenguaje y Equidad</w:t>
      </w:r>
    </w:p>
    <w:p w:rsidRPr="000E31E5" w:rsidR="00F34A61" w:rsidP="00A94246" w:rsidRDefault="00F34A61" w14:paraId="285B37D5" w14:textId="77777777">
      <w:pPr>
        <w:pStyle w:val="BodyText2"/>
        <w:numPr>
          <w:ilvl w:val="0"/>
          <w:numId w:val="31"/>
        </w:numPr>
        <w:tabs>
          <w:tab w:val="center" w:pos="4680"/>
        </w:tabs>
        <w:spacing w:after="100" w:line="240" w:lineRule="auto"/>
        <w:ind w:right="720" w:hanging="270"/>
        <w:rPr>
          <w:rFonts w:ascii="Times New Roman" w:hAnsi="Times New Roman" w:cs="Times New Roman"/>
          <w:sz w:val="22"/>
          <w:szCs w:val="22"/>
        </w:rPr>
      </w:pPr>
      <w:r w:rsidRPr="57580FD9" w:rsidR="00F34A61">
        <w:rPr>
          <w:rFonts w:ascii="Times New Roman" w:hAnsi="Times New Roman" w:cs="Times New Roman"/>
          <w:sz w:val="22"/>
          <w:szCs w:val="22"/>
        </w:rPr>
        <w:t>Premios de Reclasificación – Celebra a los estudiantes que han logrado superar con éxito el estatus de aprendiz de inglés.</w:t>
      </w:r>
    </w:p>
    <w:p w:rsidRPr="000E31E5" w:rsidR="00F34A61" w:rsidP="0082057E" w:rsidRDefault="00F34A61" w14:paraId="4E79B7AD" w14:textId="77777777">
      <w:pPr>
        <w:spacing w:after="100" w:line="240" w:lineRule="auto"/>
        <w:rPr>
          <w:rFonts w:ascii="Times New Roman" w:hAnsi="Times New Roman" w:cs="Times New Roman"/>
          <w:b w:val="1"/>
          <w:bCs w:val="1"/>
          <w:sz w:val="22"/>
          <w:szCs w:val="22"/>
        </w:rPr>
      </w:pPr>
      <w:r w:rsidRPr="57580FD9" w:rsidR="00F34A61">
        <w:rPr>
          <w:rFonts w:ascii="Times New Roman" w:hAnsi="Times New Roman" w:cs="Times New Roman"/>
          <w:b w:val="1"/>
          <w:bCs w:val="1"/>
          <w:sz w:val="22"/>
          <w:szCs w:val="22"/>
        </w:rPr>
        <w:t>Reconocimiento basado en programas</w:t>
      </w:r>
    </w:p>
    <w:p w:rsidR="00F34A61" w:rsidP="00A94246" w:rsidRDefault="00FB7A47" w14:paraId="2E8844C3" w14:textId="45936558">
      <w:pPr>
        <w:pStyle w:val="BodyText2"/>
        <w:numPr>
          <w:ilvl w:val="0"/>
          <w:numId w:val="31"/>
        </w:numPr>
        <w:tabs>
          <w:tab w:val="center" w:pos="4680"/>
        </w:tabs>
        <w:spacing w:after="100" w:line="240" w:lineRule="auto"/>
        <w:ind w:right="720" w:hanging="270"/>
        <w:rPr>
          <w:rFonts w:ascii="Times New Roman" w:hAnsi="Times New Roman" w:cs="Times New Roman"/>
          <w:sz w:val="22"/>
          <w:szCs w:val="22"/>
        </w:rPr>
      </w:pPr>
      <w:r w:rsidRPr="57580FD9" w:rsidR="00FB7A47">
        <w:rPr>
          <w:rFonts w:ascii="Times New Roman" w:hAnsi="Times New Roman" w:cs="Times New Roman"/>
          <w:sz w:val="22"/>
          <w:szCs w:val="22"/>
        </w:rPr>
        <w:t>Premios i-Ready Growth</w:t>
      </w:r>
    </w:p>
    <w:p w:rsidR="00FB7A47" w:rsidP="00A94246" w:rsidRDefault="00FB7A47" w14:paraId="1C4B5F81" w14:textId="7602BD4E">
      <w:pPr>
        <w:pStyle w:val="BodyText2"/>
        <w:numPr>
          <w:ilvl w:val="0"/>
          <w:numId w:val="31"/>
        </w:numPr>
        <w:tabs>
          <w:tab w:val="center" w:pos="4680"/>
        </w:tabs>
        <w:spacing w:after="100" w:line="240" w:lineRule="auto"/>
        <w:ind w:right="720" w:hanging="270"/>
        <w:rPr>
          <w:rFonts w:ascii="Times New Roman" w:hAnsi="Times New Roman" w:cs="Times New Roman"/>
          <w:sz w:val="22"/>
          <w:szCs w:val="22"/>
        </w:rPr>
      </w:pPr>
      <w:r w:rsidRPr="57580FD9" w:rsidR="00FB7A47">
        <w:rPr>
          <w:rFonts w:ascii="Times New Roman" w:hAnsi="Times New Roman" w:cs="Times New Roman"/>
          <w:sz w:val="22"/>
          <w:szCs w:val="22"/>
        </w:rPr>
        <w:t>Insignias mensuales de explorador para nuestro Programa de Pasaporte</w:t>
      </w:r>
    </w:p>
    <w:p w:rsidRPr="000E31E5" w:rsidR="00BB05EB" w:rsidP="00A94246" w:rsidRDefault="00BB05EB" w14:paraId="26C17503" w14:textId="2DBBC7D1">
      <w:pPr>
        <w:pStyle w:val="BodyText2"/>
        <w:numPr>
          <w:ilvl w:val="0"/>
          <w:numId w:val="31"/>
        </w:numPr>
        <w:tabs>
          <w:tab w:val="center" w:pos="4680"/>
        </w:tabs>
        <w:spacing w:after="100" w:line="240" w:lineRule="auto"/>
        <w:ind w:right="720" w:hanging="270"/>
        <w:rPr>
          <w:rFonts w:ascii="Times New Roman" w:hAnsi="Times New Roman" w:cs="Times New Roman"/>
          <w:sz w:val="22"/>
          <w:szCs w:val="22"/>
        </w:rPr>
      </w:pPr>
      <w:r w:rsidRPr="57580FD9" w:rsidR="00BB05EB">
        <w:rPr>
          <w:rFonts w:ascii="Times New Roman" w:hAnsi="Times New Roman" w:cs="Times New Roman"/>
          <w:sz w:val="22"/>
          <w:szCs w:val="22"/>
        </w:rPr>
        <w:t>Premios Accelerated Reader</w:t>
      </w:r>
    </w:p>
    <w:p w:rsidRPr="000E31E5" w:rsidR="00F34A61" w:rsidP="0082057E" w:rsidRDefault="00F34A61" w14:paraId="3CC2A94F" w14:textId="77777777">
      <w:pPr>
        <w:spacing w:after="100" w:line="240" w:lineRule="auto"/>
        <w:rPr>
          <w:rFonts w:ascii="Times New Roman" w:hAnsi="Times New Roman" w:cs="Times New Roman"/>
          <w:b w:val="1"/>
          <w:bCs w:val="1"/>
          <w:sz w:val="22"/>
          <w:szCs w:val="22"/>
        </w:rPr>
      </w:pPr>
      <w:r w:rsidRPr="57580FD9" w:rsidR="00F34A61">
        <w:rPr>
          <w:rFonts w:ascii="Times New Roman" w:hAnsi="Times New Roman" w:cs="Times New Roman"/>
          <w:b w:val="1"/>
          <w:bCs w:val="1"/>
          <w:sz w:val="22"/>
          <w:szCs w:val="22"/>
        </w:rPr>
        <w:t>Reconocimientos deportivos</w:t>
      </w:r>
    </w:p>
    <w:p w:rsidRPr="000E31E5" w:rsidR="00F34A61" w:rsidP="00A94246" w:rsidRDefault="00F34A61" w14:paraId="12E60595" w14:textId="77777777">
      <w:pPr>
        <w:pStyle w:val="BodyText2"/>
        <w:numPr>
          <w:ilvl w:val="0"/>
          <w:numId w:val="31"/>
        </w:numPr>
        <w:tabs>
          <w:tab w:val="center" w:pos="4680"/>
        </w:tabs>
        <w:spacing w:after="100" w:line="240" w:lineRule="auto"/>
        <w:ind w:right="720" w:hanging="270"/>
        <w:rPr>
          <w:rFonts w:ascii="Times New Roman" w:hAnsi="Times New Roman" w:cs="Times New Roman"/>
          <w:sz w:val="22"/>
          <w:szCs w:val="22"/>
        </w:rPr>
      </w:pPr>
      <w:r w:rsidRPr="57580FD9" w:rsidR="00F34A61">
        <w:rPr>
          <w:rFonts w:ascii="Times New Roman" w:hAnsi="Times New Roman" w:cs="Times New Roman"/>
          <w:sz w:val="22"/>
          <w:szCs w:val="22"/>
        </w:rPr>
        <w:t>Premios Deportivos Estacionales – Reconoce a los estudiantes-atletas por su participación, deportividad y logros en programas deportivos patrocinados por el colegio.</w:t>
      </w:r>
    </w:p>
    <w:p w:rsidRPr="000E31E5" w:rsidR="00BB3EF3" w:rsidP="0082057E" w:rsidRDefault="00BB3EF3" w14:paraId="3BB93EE7" w14:textId="24E5E3A2">
      <w:pPr>
        <w:spacing w:after="100" w:line="240" w:lineRule="auto"/>
        <w:rPr>
          <w:rFonts w:ascii="Times New Roman" w:hAnsi="Times New Roman" w:cs="Times New Roman"/>
          <w:b w:val="1"/>
          <w:bCs w:val="1"/>
          <w:sz w:val="22"/>
          <w:szCs w:val="22"/>
        </w:rPr>
      </w:pPr>
    </w:p>
    <w:sectPr w:rsidRPr="000E31E5" w:rsidR="00BB3EF3" w:rsidSect="00AC49E6">
      <w:type w:val="continuous"/>
      <w:pgSz w:w="12240" w:h="15840" w:orient="portrait"/>
      <w:pgMar w:top="1440" w:right="1440" w:bottom="1440" w:left="1440" w:header="720" w:footer="720" w:gutter="0"/>
      <w:pgBorders w:offsetFrom="page">
        <w:top w:val="single" w:color="002060" w:sz="48" w:space="24"/>
        <w:left w:val="single" w:color="002060" w:sz="48" w:space="24"/>
        <w:bottom w:val="single" w:color="002060" w:sz="48" w:space="24"/>
        <w:right w:val="single" w:color="002060" w:sz="48" w:space="24"/>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1F6E" w:rsidRDefault="00E31F6E" w14:paraId="667AD5E3" w14:textId="77777777">
      <w:pPr>
        <w:spacing w:after="0" w:line="240" w:lineRule="auto"/>
      </w:pPr>
      <w:r>
        <w:separator/>
      </w:r>
    </w:p>
  </w:endnote>
  <w:endnote w:type="continuationSeparator" w:id="0">
    <w:p w:rsidR="00E31F6E" w:rsidRDefault="00E31F6E" w14:paraId="0617E7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2435" w:rsidP="007C0790" w:rsidRDefault="009F2435" w14:paraId="3A92501A" w14:textId="77777777">
    <w:pPr>
      <w:pStyle w:val="Footer"/>
      <w:framePr w:wrap="around" w:hAnchor="margin" w:vAnchor="text" w:xAlign="right" w:y="1"/>
      <w:rPr>
        <w:rStyle w:val="PageNumber"/>
      </w:rPr>
    </w:pPr>
    <w:r w:rsidRPr="57580FD9">
      <w:rPr>
        <w:rStyle w:val="PageNumber"/>
      </w:rPr>
      <w:fldChar w:fldCharType="begin"/>
    </w:r>
    <w:r w:rsidRPr="57580FD9">
      <w:rPr>
        <w:rStyle w:val="PageNumber"/>
      </w:rPr>
      <w:instrText xml:space="preserve">PAGE  </w:instrText>
    </w:r>
    <w:r w:rsidRPr="57580FD9">
      <w:rPr>
        <w:rStyle w:val="PageNumber"/>
      </w:rPr>
      <w:fldChar w:fldCharType="separate"/>
    </w:r>
    <w:r w:rsidRPr="57580FD9" w:rsidR="57580FD9">
      <w:rPr>
        <w:rStyle w:val="PageNumber"/>
      </w:rPr>
      <w:t>3</w:t>
    </w:r>
    <w:r w:rsidRPr="57580FD9">
      <w:rPr>
        <w:rStyle w:val="PageNumber"/>
      </w:rPr>
      <w:fldChar w:fldCharType="end"/>
    </w:r>
  </w:p>
  <w:p w:rsidR="009F2435" w:rsidP="007C0790" w:rsidRDefault="009F2435" w14:paraId="1A17DA3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2435" w:rsidP="007C0790" w:rsidRDefault="009F2435" w14:paraId="5F2E963A" w14:textId="77777777">
    <w:pPr>
      <w:pStyle w:val="Footer"/>
      <w:framePr w:wrap="around" w:hAnchor="margin" w:vAnchor="text" w:xAlign="right" w:y="1"/>
      <w:rPr>
        <w:rStyle w:val="PageNumber"/>
      </w:rPr>
    </w:pPr>
    <w:r w:rsidRPr="57580FD9">
      <w:rPr>
        <w:rStyle w:val="PageNumber"/>
      </w:rPr>
      <w:fldChar w:fldCharType="begin"/>
    </w:r>
    <w:r w:rsidRPr="57580FD9">
      <w:rPr>
        <w:rStyle w:val="PageNumber"/>
      </w:rPr>
      <w:instrText xml:space="preserve">PAGE  </w:instrText>
    </w:r>
    <w:r w:rsidRPr="57580FD9">
      <w:rPr>
        <w:rStyle w:val="PageNumber"/>
      </w:rPr>
      <w:fldChar w:fldCharType="separate"/>
    </w:r>
    <w:r w:rsidRPr="57580FD9" w:rsidR="57580FD9">
      <w:rPr>
        <w:rStyle w:val="PageNumber"/>
      </w:rPr>
      <w:t>18</w:t>
    </w:r>
    <w:r w:rsidRPr="57580FD9">
      <w:rPr>
        <w:rStyle w:val="PageNumber"/>
      </w:rPr>
      <w:fldChar w:fldCharType="end"/>
    </w:r>
  </w:p>
  <w:p w:rsidR="009F2435" w:rsidP="007C0790" w:rsidRDefault="009F2435" w14:paraId="19460DA2"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1F6E" w:rsidRDefault="00E31F6E" w14:paraId="7FAF71A9" w14:textId="77777777">
      <w:pPr>
        <w:spacing w:after="0" w:line="240" w:lineRule="auto"/>
      </w:pPr>
      <w:r>
        <w:separator/>
      </w:r>
    </w:p>
  </w:footnote>
  <w:footnote w:type="continuationSeparator" w:id="0">
    <w:p w:rsidR="00E31F6E" w:rsidRDefault="00E31F6E" w14:paraId="3D6C4C77"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9EF"/>
    <w:multiLevelType w:val="hybridMultilevel"/>
    <w:tmpl w:val="304A0F7E"/>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8B652F3"/>
    <w:multiLevelType w:val="multilevel"/>
    <w:tmpl w:val="DEB42E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A9C320D"/>
    <w:multiLevelType w:val="hybridMultilevel"/>
    <w:tmpl w:val="A53ECDB2"/>
    <w:lvl w:ilvl="0" w:tplc="70AAC6A8">
      <w:numFmt w:val="bullet"/>
      <w:lvlText w:val="•"/>
      <w:lvlJc w:val="left"/>
      <w:pPr>
        <w:ind w:left="1080" w:hanging="720"/>
      </w:pPr>
      <w:rPr>
        <w:rFonts w:hint="default" w:ascii="Aptos" w:hAnsi="Aptos" w:eastAsia="Yu Mincho"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0C86E69"/>
    <w:multiLevelType w:val="hybridMultilevel"/>
    <w:tmpl w:val="086C59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C45473A"/>
    <w:multiLevelType w:val="hybridMultilevel"/>
    <w:tmpl w:val="6DF00410"/>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2268352D"/>
    <w:multiLevelType w:val="hybridMultilevel"/>
    <w:tmpl w:val="757CA1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3AE7B5F"/>
    <w:multiLevelType w:val="hybridMultilevel"/>
    <w:tmpl w:val="8AF094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8533E27"/>
    <w:multiLevelType w:val="hybridMultilevel"/>
    <w:tmpl w:val="45FE80C6"/>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337D1281"/>
    <w:multiLevelType w:val="hybridMultilevel"/>
    <w:tmpl w:val="3DB248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C194D19"/>
    <w:multiLevelType w:val="hybridMultilevel"/>
    <w:tmpl w:val="E094405A"/>
    <w:lvl w:ilvl="0" w:tplc="70AAC6A8">
      <w:numFmt w:val="bullet"/>
      <w:lvlText w:val="•"/>
      <w:lvlJc w:val="left"/>
      <w:pPr>
        <w:ind w:left="1440" w:hanging="720"/>
      </w:pPr>
      <w:rPr>
        <w:rFonts w:hint="default" w:ascii="Aptos" w:hAnsi="Aptos" w:eastAsia="Yu Mincho" w:cs="Aria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0" w15:restartNumberingAfterBreak="0">
    <w:nsid w:val="3E38338A"/>
    <w:multiLevelType w:val="hybridMultilevel"/>
    <w:tmpl w:val="C5C6F1B4"/>
    <w:lvl w:ilvl="0" w:tplc="70AAC6A8">
      <w:numFmt w:val="bullet"/>
      <w:lvlText w:val="•"/>
      <w:lvlJc w:val="left"/>
      <w:pPr>
        <w:ind w:left="1440" w:hanging="720"/>
      </w:pPr>
      <w:rPr>
        <w:rFonts w:hint="default" w:ascii="Aptos" w:hAnsi="Aptos" w:eastAsia="Yu Mincho" w:cs="Aria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3F404C4E"/>
    <w:multiLevelType w:val="hybridMultilevel"/>
    <w:tmpl w:val="16809342"/>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40F70AC2"/>
    <w:multiLevelType w:val="multilevel"/>
    <w:tmpl w:val="D228DB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3500713"/>
    <w:multiLevelType w:val="hybridMultilevel"/>
    <w:tmpl w:val="55F64C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37C208F"/>
    <w:multiLevelType w:val="hybridMultilevel"/>
    <w:tmpl w:val="A0102A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4B75B9E"/>
    <w:multiLevelType w:val="multilevel"/>
    <w:tmpl w:val="EEEC71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64C0CBA"/>
    <w:multiLevelType w:val="hybridMultilevel"/>
    <w:tmpl w:val="FCC837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B647811"/>
    <w:multiLevelType w:val="hybridMultilevel"/>
    <w:tmpl w:val="0624EBD6"/>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8" w15:restartNumberingAfterBreak="0">
    <w:nsid w:val="4BD60FA3"/>
    <w:multiLevelType w:val="multilevel"/>
    <w:tmpl w:val="020CC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3A538C"/>
    <w:multiLevelType w:val="multilevel"/>
    <w:tmpl w:val="F6BE8F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48C516F"/>
    <w:multiLevelType w:val="hybridMultilevel"/>
    <w:tmpl w:val="91003FEE"/>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1" w15:restartNumberingAfterBreak="0">
    <w:nsid w:val="55F025F3"/>
    <w:multiLevelType w:val="hybridMultilevel"/>
    <w:tmpl w:val="121C1A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56EA05A3"/>
    <w:multiLevelType w:val="multilevel"/>
    <w:tmpl w:val="E73C6D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C340B36"/>
    <w:multiLevelType w:val="hybridMultilevel"/>
    <w:tmpl w:val="A6C43236"/>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4" w15:restartNumberingAfterBreak="0">
    <w:nsid w:val="5C823827"/>
    <w:multiLevelType w:val="hybridMultilevel"/>
    <w:tmpl w:val="ECE6EF2A"/>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5" w15:restartNumberingAfterBreak="0">
    <w:nsid w:val="60E50690"/>
    <w:multiLevelType w:val="multilevel"/>
    <w:tmpl w:val="DCC623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37247FF"/>
    <w:multiLevelType w:val="hybridMultilevel"/>
    <w:tmpl w:val="88D2587E"/>
    <w:lvl w:ilvl="0" w:tplc="53F8D3BA">
      <w:numFmt w:val="bullet"/>
      <w:lvlText w:val="•"/>
      <w:lvlJc w:val="left"/>
      <w:pPr>
        <w:ind w:left="720" w:hanging="360"/>
      </w:pPr>
      <w:rPr>
        <w:rFonts w:hint="default" w:ascii="Cambria" w:hAnsi="Cambria"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39E6580"/>
    <w:multiLevelType w:val="hybridMultilevel"/>
    <w:tmpl w:val="7396CB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5C32730"/>
    <w:multiLevelType w:val="hybridMultilevel"/>
    <w:tmpl w:val="98940B96"/>
    <w:lvl w:ilvl="0" w:tplc="F35241DA">
      <w:numFmt w:val="bullet"/>
      <w:lvlText w:val="•"/>
      <w:lvlJc w:val="left"/>
      <w:pPr>
        <w:ind w:left="720" w:hanging="360"/>
      </w:pPr>
      <w:rPr>
        <w:rFonts w:hint="default" w:ascii="Times New Roman" w:hAnsi="Times New Roman" w:cs="Times New Roman"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79E6B99"/>
    <w:multiLevelType w:val="hybridMultilevel"/>
    <w:tmpl w:val="53CE8C74"/>
    <w:lvl w:ilvl="0" w:tplc="70AAC6A8">
      <w:numFmt w:val="bullet"/>
      <w:lvlText w:val="•"/>
      <w:lvlJc w:val="left"/>
      <w:pPr>
        <w:ind w:left="1440" w:hanging="720"/>
      </w:pPr>
      <w:rPr>
        <w:rFonts w:hint="default" w:ascii="Aptos" w:hAnsi="Aptos" w:eastAsia="Yu Mincho" w:cs="Aria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0" w15:restartNumberingAfterBreak="0">
    <w:nsid w:val="688210DD"/>
    <w:multiLevelType w:val="hybridMultilevel"/>
    <w:tmpl w:val="2C96DDBA"/>
    <w:lvl w:ilvl="0" w:tplc="70AAC6A8">
      <w:numFmt w:val="bullet"/>
      <w:lvlText w:val="•"/>
      <w:lvlJc w:val="left"/>
      <w:pPr>
        <w:ind w:left="1080" w:hanging="720"/>
      </w:pPr>
      <w:rPr>
        <w:rFonts w:hint="default" w:ascii="Aptos" w:hAnsi="Aptos" w:eastAsia="Yu Mincho"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8E30D9E"/>
    <w:multiLevelType w:val="hybridMultilevel"/>
    <w:tmpl w:val="266A3980"/>
    <w:lvl w:ilvl="0" w:tplc="70AAC6A8">
      <w:numFmt w:val="bullet"/>
      <w:lvlText w:val="•"/>
      <w:lvlJc w:val="left"/>
      <w:pPr>
        <w:ind w:left="810" w:hanging="720"/>
      </w:pPr>
      <w:rPr>
        <w:rFonts w:hint="default" w:ascii="Aptos" w:hAnsi="Aptos" w:eastAsia="Yu Mincho" w:cs="Arial"/>
      </w:rPr>
    </w:lvl>
    <w:lvl w:ilvl="1" w:tplc="04090003" w:tentative="1">
      <w:start w:val="1"/>
      <w:numFmt w:val="bullet"/>
      <w:lvlText w:val="o"/>
      <w:lvlJc w:val="left"/>
      <w:pPr>
        <w:ind w:left="1170" w:hanging="360"/>
      </w:pPr>
      <w:rPr>
        <w:rFonts w:hint="default" w:ascii="Courier New" w:hAnsi="Courier New" w:cs="Courier New"/>
      </w:rPr>
    </w:lvl>
    <w:lvl w:ilvl="2" w:tplc="04090005" w:tentative="1">
      <w:start w:val="1"/>
      <w:numFmt w:val="bullet"/>
      <w:lvlText w:val=""/>
      <w:lvlJc w:val="left"/>
      <w:pPr>
        <w:ind w:left="1890" w:hanging="360"/>
      </w:pPr>
      <w:rPr>
        <w:rFonts w:hint="default" w:ascii="Wingdings" w:hAnsi="Wingdings"/>
      </w:rPr>
    </w:lvl>
    <w:lvl w:ilvl="3" w:tplc="04090001" w:tentative="1">
      <w:start w:val="1"/>
      <w:numFmt w:val="bullet"/>
      <w:lvlText w:val=""/>
      <w:lvlJc w:val="left"/>
      <w:pPr>
        <w:ind w:left="2610" w:hanging="360"/>
      </w:pPr>
      <w:rPr>
        <w:rFonts w:hint="default" w:ascii="Symbol" w:hAnsi="Symbol"/>
      </w:rPr>
    </w:lvl>
    <w:lvl w:ilvl="4" w:tplc="04090003" w:tentative="1">
      <w:start w:val="1"/>
      <w:numFmt w:val="bullet"/>
      <w:lvlText w:val="o"/>
      <w:lvlJc w:val="left"/>
      <w:pPr>
        <w:ind w:left="3330" w:hanging="360"/>
      </w:pPr>
      <w:rPr>
        <w:rFonts w:hint="default" w:ascii="Courier New" w:hAnsi="Courier New" w:cs="Courier New"/>
      </w:rPr>
    </w:lvl>
    <w:lvl w:ilvl="5" w:tplc="04090005" w:tentative="1">
      <w:start w:val="1"/>
      <w:numFmt w:val="bullet"/>
      <w:lvlText w:val=""/>
      <w:lvlJc w:val="left"/>
      <w:pPr>
        <w:ind w:left="4050" w:hanging="360"/>
      </w:pPr>
      <w:rPr>
        <w:rFonts w:hint="default" w:ascii="Wingdings" w:hAnsi="Wingdings"/>
      </w:rPr>
    </w:lvl>
    <w:lvl w:ilvl="6" w:tplc="04090001" w:tentative="1">
      <w:start w:val="1"/>
      <w:numFmt w:val="bullet"/>
      <w:lvlText w:val=""/>
      <w:lvlJc w:val="left"/>
      <w:pPr>
        <w:ind w:left="4770" w:hanging="360"/>
      </w:pPr>
      <w:rPr>
        <w:rFonts w:hint="default" w:ascii="Symbol" w:hAnsi="Symbol"/>
      </w:rPr>
    </w:lvl>
    <w:lvl w:ilvl="7" w:tplc="04090003" w:tentative="1">
      <w:start w:val="1"/>
      <w:numFmt w:val="bullet"/>
      <w:lvlText w:val="o"/>
      <w:lvlJc w:val="left"/>
      <w:pPr>
        <w:ind w:left="5490" w:hanging="360"/>
      </w:pPr>
      <w:rPr>
        <w:rFonts w:hint="default" w:ascii="Courier New" w:hAnsi="Courier New" w:cs="Courier New"/>
      </w:rPr>
    </w:lvl>
    <w:lvl w:ilvl="8" w:tplc="04090005" w:tentative="1">
      <w:start w:val="1"/>
      <w:numFmt w:val="bullet"/>
      <w:lvlText w:val=""/>
      <w:lvlJc w:val="left"/>
      <w:pPr>
        <w:ind w:left="6210" w:hanging="360"/>
      </w:pPr>
      <w:rPr>
        <w:rFonts w:hint="default" w:ascii="Wingdings" w:hAnsi="Wingdings"/>
      </w:rPr>
    </w:lvl>
  </w:abstractNum>
  <w:abstractNum w:abstractNumId="32" w15:restartNumberingAfterBreak="0">
    <w:nsid w:val="6CCD329A"/>
    <w:multiLevelType w:val="hybridMultilevel"/>
    <w:tmpl w:val="E01E9C3C"/>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3" w15:restartNumberingAfterBreak="0">
    <w:nsid w:val="6D12098A"/>
    <w:multiLevelType w:val="hybridMultilevel"/>
    <w:tmpl w:val="4516B6EA"/>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4" w15:restartNumberingAfterBreak="0">
    <w:nsid w:val="78ED77A3"/>
    <w:multiLevelType w:val="hybridMultilevel"/>
    <w:tmpl w:val="B9EE5BEA"/>
    <w:lvl w:ilvl="0" w:tplc="70AAC6A8">
      <w:numFmt w:val="bullet"/>
      <w:lvlText w:val="•"/>
      <w:lvlJc w:val="left"/>
      <w:pPr>
        <w:ind w:left="1080" w:hanging="720"/>
      </w:pPr>
      <w:rPr>
        <w:rFonts w:hint="default" w:ascii="Aptos" w:hAnsi="Aptos" w:eastAsia="Yu Mincho"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A573CEA"/>
    <w:multiLevelType w:val="hybridMultilevel"/>
    <w:tmpl w:val="1952A30A"/>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6" w15:restartNumberingAfterBreak="0">
    <w:nsid w:val="7DCF3DDD"/>
    <w:multiLevelType w:val="hybridMultilevel"/>
    <w:tmpl w:val="117C1B00"/>
    <w:lvl w:ilvl="0" w:tplc="70AAC6A8">
      <w:numFmt w:val="bullet"/>
      <w:lvlText w:val="•"/>
      <w:lvlJc w:val="left"/>
      <w:pPr>
        <w:ind w:left="720" w:hanging="720"/>
      </w:pPr>
      <w:rPr>
        <w:rFonts w:hint="default" w:ascii="Aptos" w:hAnsi="Aptos" w:eastAsia="Yu Mincho" w:cs="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7" w15:restartNumberingAfterBreak="0">
    <w:nsid w:val="7ECB1186"/>
    <w:multiLevelType w:val="hybridMultilevel"/>
    <w:tmpl w:val="FE140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5787171">
    <w:abstractNumId w:val="18"/>
  </w:num>
  <w:num w:numId="2" w16cid:durableId="412820638">
    <w:abstractNumId w:val="1"/>
  </w:num>
  <w:num w:numId="3" w16cid:durableId="700473293">
    <w:abstractNumId w:val="19"/>
  </w:num>
  <w:num w:numId="4" w16cid:durableId="747507628">
    <w:abstractNumId w:val="34"/>
  </w:num>
  <w:num w:numId="5" w16cid:durableId="487524130">
    <w:abstractNumId w:val="26"/>
  </w:num>
  <w:num w:numId="6" w16cid:durableId="1863013921">
    <w:abstractNumId w:val="28"/>
  </w:num>
  <w:num w:numId="7" w16cid:durableId="530797825">
    <w:abstractNumId w:val="22"/>
  </w:num>
  <w:num w:numId="8" w16cid:durableId="1301300933">
    <w:abstractNumId w:val="25"/>
  </w:num>
  <w:num w:numId="9" w16cid:durableId="2115594288">
    <w:abstractNumId w:val="14"/>
  </w:num>
  <w:num w:numId="10" w16cid:durableId="1017973247">
    <w:abstractNumId w:val="8"/>
  </w:num>
  <w:num w:numId="11" w16cid:durableId="1432581570">
    <w:abstractNumId w:val="27"/>
  </w:num>
  <w:num w:numId="12" w16cid:durableId="312222015">
    <w:abstractNumId w:val="5"/>
  </w:num>
  <w:num w:numId="13" w16cid:durableId="2131626066">
    <w:abstractNumId w:val="21"/>
  </w:num>
  <w:num w:numId="14" w16cid:durableId="1052971">
    <w:abstractNumId w:val="13"/>
  </w:num>
  <w:num w:numId="15" w16cid:durableId="1289971048">
    <w:abstractNumId w:val="6"/>
  </w:num>
  <w:num w:numId="16" w16cid:durableId="1024138898">
    <w:abstractNumId w:val="3"/>
  </w:num>
  <w:num w:numId="17" w16cid:durableId="190071086">
    <w:abstractNumId w:val="16"/>
  </w:num>
  <w:num w:numId="18" w16cid:durableId="1069231692">
    <w:abstractNumId w:val="29"/>
  </w:num>
  <w:num w:numId="19" w16cid:durableId="1907109108">
    <w:abstractNumId w:val="9"/>
  </w:num>
  <w:num w:numId="20" w16cid:durableId="263419221">
    <w:abstractNumId w:val="0"/>
  </w:num>
  <w:num w:numId="21" w16cid:durableId="1305504617">
    <w:abstractNumId w:val="24"/>
  </w:num>
  <w:num w:numId="22" w16cid:durableId="455872450">
    <w:abstractNumId w:val="11"/>
  </w:num>
  <w:num w:numId="23" w16cid:durableId="819998178">
    <w:abstractNumId w:val="35"/>
  </w:num>
  <w:num w:numId="24" w16cid:durableId="1950352407">
    <w:abstractNumId w:val="7"/>
  </w:num>
  <w:num w:numId="25" w16cid:durableId="307512222">
    <w:abstractNumId w:val="20"/>
  </w:num>
  <w:num w:numId="26" w16cid:durableId="1429041695">
    <w:abstractNumId w:val="33"/>
  </w:num>
  <w:num w:numId="27" w16cid:durableId="816917037">
    <w:abstractNumId w:val="17"/>
  </w:num>
  <w:num w:numId="28" w16cid:durableId="1629899977">
    <w:abstractNumId w:val="37"/>
  </w:num>
  <w:num w:numId="29" w16cid:durableId="15541358">
    <w:abstractNumId w:val="10"/>
  </w:num>
  <w:num w:numId="30" w16cid:durableId="1562784851">
    <w:abstractNumId w:val="4"/>
  </w:num>
  <w:num w:numId="31" w16cid:durableId="1513060449">
    <w:abstractNumId w:val="36"/>
  </w:num>
  <w:num w:numId="32" w16cid:durableId="198133897">
    <w:abstractNumId w:val="32"/>
  </w:num>
  <w:num w:numId="33" w16cid:durableId="1106537751">
    <w:abstractNumId w:val="23"/>
  </w:num>
  <w:num w:numId="34" w16cid:durableId="1832988944">
    <w:abstractNumId w:val="31"/>
  </w:num>
  <w:num w:numId="35" w16cid:durableId="257715852">
    <w:abstractNumId w:val="15"/>
  </w:num>
  <w:num w:numId="36" w16cid:durableId="1253971978">
    <w:abstractNumId w:val="12"/>
  </w:num>
  <w:num w:numId="37" w16cid:durableId="2086799830">
    <w:abstractNumId w:val="2"/>
  </w:num>
  <w:num w:numId="38" w16cid:durableId="1344941274">
    <w:abstractNumId w:val="30"/>
  </w:num>
  <w:numIdMacAtCleanup w:val="3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EF3"/>
    <w:rsid w:val="00003841"/>
    <w:rsid w:val="000079EF"/>
    <w:rsid w:val="0001257F"/>
    <w:rsid w:val="00023FE4"/>
    <w:rsid w:val="0004378C"/>
    <w:rsid w:val="00043EE5"/>
    <w:rsid w:val="00046464"/>
    <w:rsid w:val="00050053"/>
    <w:rsid w:val="00065932"/>
    <w:rsid w:val="00065B1F"/>
    <w:rsid w:val="00072184"/>
    <w:rsid w:val="0008763E"/>
    <w:rsid w:val="000B4910"/>
    <w:rsid w:val="000E31E5"/>
    <w:rsid w:val="00110B19"/>
    <w:rsid w:val="00127D76"/>
    <w:rsid w:val="0013172B"/>
    <w:rsid w:val="00146CE2"/>
    <w:rsid w:val="001635B2"/>
    <w:rsid w:val="00163CEA"/>
    <w:rsid w:val="001A6316"/>
    <w:rsid w:val="001B78CF"/>
    <w:rsid w:val="001C169D"/>
    <w:rsid w:val="001C6D27"/>
    <w:rsid w:val="001D1253"/>
    <w:rsid w:val="001E16B0"/>
    <w:rsid w:val="00220894"/>
    <w:rsid w:val="002305D5"/>
    <w:rsid w:val="0023582D"/>
    <w:rsid w:val="00261CA0"/>
    <w:rsid w:val="0026585D"/>
    <w:rsid w:val="00293420"/>
    <w:rsid w:val="00294715"/>
    <w:rsid w:val="002E398C"/>
    <w:rsid w:val="00314FC9"/>
    <w:rsid w:val="003300FB"/>
    <w:rsid w:val="0033238E"/>
    <w:rsid w:val="003459CD"/>
    <w:rsid w:val="003509E3"/>
    <w:rsid w:val="00351071"/>
    <w:rsid w:val="00360085"/>
    <w:rsid w:val="00366DB6"/>
    <w:rsid w:val="003A0AED"/>
    <w:rsid w:val="003B4755"/>
    <w:rsid w:val="003E6D63"/>
    <w:rsid w:val="003F1533"/>
    <w:rsid w:val="0041191C"/>
    <w:rsid w:val="004514FD"/>
    <w:rsid w:val="0046175A"/>
    <w:rsid w:val="004722AC"/>
    <w:rsid w:val="004813F2"/>
    <w:rsid w:val="00494205"/>
    <w:rsid w:val="004D22A2"/>
    <w:rsid w:val="004D5327"/>
    <w:rsid w:val="004D7778"/>
    <w:rsid w:val="004E6F5C"/>
    <w:rsid w:val="004E76E2"/>
    <w:rsid w:val="004F6A20"/>
    <w:rsid w:val="00504C5B"/>
    <w:rsid w:val="00510D9A"/>
    <w:rsid w:val="00513AE9"/>
    <w:rsid w:val="00547147"/>
    <w:rsid w:val="00572DC6"/>
    <w:rsid w:val="0058058B"/>
    <w:rsid w:val="005B03C3"/>
    <w:rsid w:val="005D0D5E"/>
    <w:rsid w:val="005E3BD4"/>
    <w:rsid w:val="005E5882"/>
    <w:rsid w:val="00615308"/>
    <w:rsid w:val="00627F80"/>
    <w:rsid w:val="00651B81"/>
    <w:rsid w:val="006540A3"/>
    <w:rsid w:val="00665C59"/>
    <w:rsid w:val="00697E8D"/>
    <w:rsid w:val="006A3F69"/>
    <w:rsid w:val="006D361C"/>
    <w:rsid w:val="00702158"/>
    <w:rsid w:val="0073111F"/>
    <w:rsid w:val="007802BF"/>
    <w:rsid w:val="007906C8"/>
    <w:rsid w:val="00794190"/>
    <w:rsid w:val="007A2DB9"/>
    <w:rsid w:val="007B6FCC"/>
    <w:rsid w:val="007C0790"/>
    <w:rsid w:val="007D3F01"/>
    <w:rsid w:val="007F1174"/>
    <w:rsid w:val="0082057E"/>
    <w:rsid w:val="00841E22"/>
    <w:rsid w:val="00844CB0"/>
    <w:rsid w:val="008500F7"/>
    <w:rsid w:val="00852708"/>
    <w:rsid w:val="0087570C"/>
    <w:rsid w:val="008759FC"/>
    <w:rsid w:val="00882C3C"/>
    <w:rsid w:val="008901AC"/>
    <w:rsid w:val="008B0536"/>
    <w:rsid w:val="008B0E26"/>
    <w:rsid w:val="008B21F8"/>
    <w:rsid w:val="008E3099"/>
    <w:rsid w:val="008F798D"/>
    <w:rsid w:val="009339A8"/>
    <w:rsid w:val="00991D02"/>
    <w:rsid w:val="009B013B"/>
    <w:rsid w:val="009B5FB0"/>
    <w:rsid w:val="009C2D49"/>
    <w:rsid w:val="009E7183"/>
    <w:rsid w:val="009F2435"/>
    <w:rsid w:val="009F69D9"/>
    <w:rsid w:val="00A2430A"/>
    <w:rsid w:val="00A55F1B"/>
    <w:rsid w:val="00A63587"/>
    <w:rsid w:val="00A94246"/>
    <w:rsid w:val="00AC1F16"/>
    <w:rsid w:val="00AC49E6"/>
    <w:rsid w:val="00AE0BE4"/>
    <w:rsid w:val="00B00DC1"/>
    <w:rsid w:val="00B01AC3"/>
    <w:rsid w:val="00B14BA5"/>
    <w:rsid w:val="00B21727"/>
    <w:rsid w:val="00B3613C"/>
    <w:rsid w:val="00B732FB"/>
    <w:rsid w:val="00B87A7A"/>
    <w:rsid w:val="00BB05EB"/>
    <w:rsid w:val="00BB3EF3"/>
    <w:rsid w:val="00BC48FE"/>
    <w:rsid w:val="00BD2720"/>
    <w:rsid w:val="00BF1BE4"/>
    <w:rsid w:val="00C21768"/>
    <w:rsid w:val="00C420FB"/>
    <w:rsid w:val="00C666DE"/>
    <w:rsid w:val="00C85D7E"/>
    <w:rsid w:val="00CC2A48"/>
    <w:rsid w:val="00CE279C"/>
    <w:rsid w:val="00CE6F08"/>
    <w:rsid w:val="00CF7220"/>
    <w:rsid w:val="00D024FF"/>
    <w:rsid w:val="00D16C95"/>
    <w:rsid w:val="00D33015"/>
    <w:rsid w:val="00D51C5D"/>
    <w:rsid w:val="00D62C79"/>
    <w:rsid w:val="00D8254C"/>
    <w:rsid w:val="00D96B1D"/>
    <w:rsid w:val="00DA3ED3"/>
    <w:rsid w:val="00DB186B"/>
    <w:rsid w:val="00DC4BB6"/>
    <w:rsid w:val="00E04DFC"/>
    <w:rsid w:val="00E10412"/>
    <w:rsid w:val="00E31F6E"/>
    <w:rsid w:val="00E5166B"/>
    <w:rsid w:val="00E55924"/>
    <w:rsid w:val="00E67216"/>
    <w:rsid w:val="00E7202C"/>
    <w:rsid w:val="00E7232A"/>
    <w:rsid w:val="00EA6096"/>
    <w:rsid w:val="00EC0E6F"/>
    <w:rsid w:val="00EC4B90"/>
    <w:rsid w:val="00ED48D0"/>
    <w:rsid w:val="00EF1CE8"/>
    <w:rsid w:val="00F05F5A"/>
    <w:rsid w:val="00F231E1"/>
    <w:rsid w:val="00F34A61"/>
    <w:rsid w:val="00FB5F91"/>
    <w:rsid w:val="00FB7A47"/>
    <w:rsid w:val="00FD5D7A"/>
    <w:rsid w:val="072E1774"/>
    <w:rsid w:val="09553F08"/>
    <w:rsid w:val="0A1B63CF"/>
    <w:rsid w:val="0BD7B77D"/>
    <w:rsid w:val="0BE4DC88"/>
    <w:rsid w:val="1356DF08"/>
    <w:rsid w:val="13CC04FF"/>
    <w:rsid w:val="1A8576E3"/>
    <w:rsid w:val="23F03040"/>
    <w:rsid w:val="25B083BF"/>
    <w:rsid w:val="345501C4"/>
    <w:rsid w:val="352CC47D"/>
    <w:rsid w:val="3CE82935"/>
    <w:rsid w:val="3D933C45"/>
    <w:rsid w:val="41C3223E"/>
    <w:rsid w:val="427F5D13"/>
    <w:rsid w:val="43E674D4"/>
    <w:rsid w:val="4F47C355"/>
    <w:rsid w:val="53BAA807"/>
    <w:rsid w:val="55AA582B"/>
    <w:rsid w:val="57580FD9"/>
    <w:rsid w:val="5ED0629F"/>
    <w:rsid w:val="63C2D0B5"/>
    <w:rsid w:val="651D5336"/>
    <w:rsid w:val="6569BF56"/>
    <w:rsid w:val="6DF5AB44"/>
    <w:rsid w:val="6FC37EFC"/>
    <w:rsid w:val="734D7EE8"/>
    <w:rsid w:val="7A8EA461"/>
    <w:rsid w:val="7B32E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C14EA"/>
  <w15:chartTrackingRefBased/>
  <w15:docId w15:val="{5904DD77-6C3B-4CD8-B8D5-A61CD5689CB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57580FD9"/>
    <w:rPr>
      <w:noProof w:val="0"/>
      <w:lang w:val="es-MX"/>
    </w:rPr>
  </w:style>
  <w:style w:type="paragraph" w:styleId="Heading1">
    <w:uiPriority w:val="9"/>
    <w:name w:val="heading 1"/>
    <w:basedOn w:val="Normal"/>
    <w:next w:val="Normal"/>
    <w:link w:val="Heading1Char"/>
    <w:qFormat/>
    <w:rsid w:val="57580FD9"/>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link w:val="Heading2Char"/>
    <w:qFormat/>
    <w:rsid w:val="57580FD9"/>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semiHidden/>
    <w:unhideWhenUsed/>
    <w:link w:val="Heading3Char"/>
    <w:qFormat/>
    <w:rsid w:val="57580FD9"/>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semiHidden/>
    <w:unhideWhenUsed/>
    <w:link w:val="Heading4Char"/>
    <w:qFormat/>
    <w:rsid w:val="57580FD9"/>
    <w:rPr>
      <w:rFonts w:eastAsia="" w:cs="" w:eastAsiaTheme="majorEastAsia" w:cstheme="majorBidi"/>
      <w:i w:val="1"/>
      <w:iCs w:val="1"/>
      <w:color w:val="0F4761" w:themeColor="accent1" w:themeTint="FF" w:themeShade="BF"/>
    </w:rPr>
    <w:pPr>
      <w:keepNext w:val="1"/>
      <w:keepLines w:val="1"/>
      <w:spacing w:before="80" w:after="40"/>
      <w:outlineLvl w:val="3"/>
    </w:pPr>
  </w:style>
  <w:style w:type="paragraph" w:styleId="Heading5">
    <w:uiPriority w:val="9"/>
    <w:name w:val="heading 5"/>
    <w:basedOn w:val="Normal"/>
    <w:next w:val="Normal"/>
    <w:semiHidden/>
    <w:unhideWhenUsed/>
    <w:link w:val="Heading5Char"/>
    <w:qFormat/>
    <w:rsid w:val="57580FD9"/>
    <w:rPr>
      <w:rFonts w:eastAsia="" w:cs="" w:eastAsiaTheme="majorEastAsia" w:cstheme="majorBidi"/>
      <w:color w:val="0F4761" w:themeColor="accent1" w:themeTint="FF" w:themeShade="BF"/>
    </w:rPr>
    <w:pPr>
      <w:keepNext w:val="1"/>
      <w:keepLines w:val="1"/>
      <w:spacing w:before="80" w:after="40"/>
      <w:outlineLvl w:val="4"/>
    </w:pPr>
  </w:style>
  <w:style w:type="paragraph" w:styleId="Heading6">
    <w:uiPriority w:val="9"/>
    <w:name w:val="heading 6"/>
    <w:basedOn w:val="Normal"/>
    <w:next w:val="Normal"/>
    <w:semiHidden/>
    <w:unhideWhenUsed/>
    <w:link w:val="Heading6Char"/>
    <w:qFormat/>
    <w:rsid w:val="57580FD9"/>
    <w:rPr>
      <w:rFonts w:eastAsia="" w:cs="" w:eastAsiaTheme="majorEastAsia" w:cstheme="majorBidi"/>
      <w:i w:val="1"/>
      <w:iCs w:val="1"/>
      <w:color w:val="595959" w:themeColor="text1" w:themeTint="A6" w:themeShade="FF"/>
    </w:rPr>
    <w:pPr>
      <w:keepNext w:val="1"/>
      <w:keepLines w:val="1"/>
      <w:spacing w:before="40" w:after="0"/>
      <w:outlineLvl w:val="5"/>
    </w:pPr>
  </w:style>
  <w:style w:type="paragraph" w:styleId="Heading7">
    <w:uiPriority w:val="9"/>
    <w:name w:val="heading 7"/>
    <w:basedOn w:val="Normal"/>
    <w:next w:val="Normal"/>
    <w:semiHidden/>
    <w:unhideWhenUsed/>
    <w:link w:val="Heading7Char"/>
    <w:qFormat/>
    <w:rsid w:val="57580FD9"/>
    <w:rPr>
      <w:rFonts w:eastAsia="" w:cs="" w:eastAsiaTheme="majorEastAsia" w:cstheme="majorBidi"/>
      <w:color w:val="595959" w:themeColor="text1" w:themeTint="A6" w:themeShade="FF"/>
    </w:rPr>
    <w:pPr>
      <w:keepNext w:val="1"/>
      <w:keepLines w:val="1"/>
      <w:spacing w:before="40" w:after="0"/>
      <w:outlineLvl w:val="6"/>
    </w:pPr>
  </w:style>
  <w:style w:type="paragraph" w:styleId="Heading8">
    <w:uiPriority w:val="9"/>
    <w:name w:val="heading 8"/>
    <w:basedOn w:val="Normal"/>
    <w:next w:val="Normal"/>
    <w:semiHidden/>
    <w:unhideWhenUsed/>
    <w:link w:val="Heading8Char"/>
    <w:qFormat/>
    <w:rsid w:val="57580FD9"/>
    <w:rPr>
      <w:rFonts w:eastAsia="" w:cs="" w:eastAsiaTheme="majorEastAsia" w:cstheme="majorBidi"/>
      <w:i w:val="1"/>
      <w:iCs w:val="1"/>
      <w:color w:val="272727"/>
    </w:rPr>
    <w:pPr>
      <w:keepNext w:val="1"/>
      <w:keepLines w:val="1"/>
      <w:spacing w:after="0"/>
      <w:outlineLvl w:val="7"/>
    </w:pPr>
  </w:style>
  <w:style w:type="paragraph" w:styleId="Heading9">
    <w:uiPriority w:val="9"/>
    <w:name w:val="heading 9"/>
    <w:basedOn w:val="Normal"/>
    <w:next w:val="Normal"/>
    <w:semiHidden/>
    <w:unhideWhenUsed/>
    <w:link w:val="Heading9Char"/>
    <w:qFormat/>
    <w:rsid w:val="57580FD9"/>
    <w:rPr>
      <w:rFonts w:eastAsia="" w:cs="" w:eastAsiaTheme="majorEastAsia" w:cstheme="majorBidi"/>
      <w:color w:val="272727"/>
    </w:rPr>
    <w:pPr>
      <w:keepNext w:val="1"/>
      <w:keepLines w:val="1"/>
      <w:spacing w:after="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3EF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BB3EF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B3EF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B3EF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B3EF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B3EF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B3EF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B3EF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B3EF3"/>
    <w:rPr>
      <w:rFonts w:eastAsiaTheme="majorEastAsia" w:cstheme="majorBidi"/>
      <w:color w:val="272727" w:themeColor="text1" w:themeTint="D8"/>
    </w:rPr>
  </w:style>
  <w:style w:type="paragraph" w:styleId="Title">
    <w:uiPriority w:val="10"/>
    <w:name w:val="Title"/>
    <w:basedOn w:val="Normal"/>
    <w:next w:val="Normal"/>
    <w:link w:val="TitleChar"/>
    <w:qFormat/>
    <w:rsid w:val="57580FD9"/>
    <w:rPr>
      <w:rFonts w:ascii="Aptos Display" w:hAnsi="Aptos Display" w:eastAsia="" w:cs="" w:asciiTheme="majorAscii" w:hAnsiTheme="majorAscii" w:eastAsiaTheme="majorEastAsia" w:cstheme="majorBidi"/>
      <w:sz w:val="56"/>
      <w:szCs w:val="56"/>
    </w:rPr>
    <w:pPr>
      <w:spacing w:after="80" w:line="240" w:lineRule="auto"/>
      <w:contextualSpacing/>
    </w:pPr>
  </w:style>
  <w:style w:type="character" w:styleId="TitleChar" w:customStyle="1">
    <w:name w:val="Title Char"/>
    <w:basedOn w:val="DefaultParagraphFont"/>
    <w:link w:val="Title"/>
    <w:uiPriority w:val="10"/>
    <w:rsid w:val="00BB3EF3"/>
    <w:rPr>
      <w:rFonts w:asciiTheme="majorHAnsi" w:hAnsiTheme="majorHAnsi" w:eastAsiaTheme="majorEastAsia" w:cstheme="majorBidi"/>
      <w:spacing w:val="-10"/>
      <w:kern w:val="28"/>
      <w:sz w:val="56"/>
      <w:szCs w:val="56"/>
    </w:rPr>
  </w:style>
  <w:style w:type="paragraph" w:styleId="Subtitle">
    <w:uiPriority w:val="11"/>
    <w:name w:val="Subtitle"/>
    <w:basedOn w:val="Normal"/>
    <w:next w:val="Normal"/>
    <w:link w:val="SubtitleChar"/>
    <w:qFormat/>
    <w:rsid w:val="57580FD9"/>
    <w:rPr>
      <w:rFonts w:eastAsia="" w:cs="" w:eastAsiaTheme="majorEastAsia" w:cstheme="majorBidi"/>
      <w:color w:val="595959" w:themeColor="text1" w:themeTint="A6" w:themeShade="FF"/>
      <w:sz w:val="28"/>
      <w:szCs w:val="28"/>
    </w:rPr>
  </w:style>
  <w:style w:type="character" w:styleId="SubtitleChar" w:customStyle="1">
    <w:name w:val="Subtitle Char"/>
    <w:basedOn w:val="DefaultParagraphFont"/>
    <w:link w:val="Subtitle"/>
    <w:uiPriority w:val="11"/>
    <w:rsid w:val="00BB3EF3"/>
    <w:rPr>
      <w:rFonts w:eastAsiaTheme="majorEastAsia" w:cstheme="majorBidi"/>
      <w:color w:val="595959" w:themeColor="text1" w:themeTint="A6"/>
      <w:spacing w:val="15"/>
      <w:sz w:val="28"/>
      <w:szCs w:val="28"/>
    </w:rPr>
  </w:style>
  <w:style w:type="paragraph" w:styleId="Quote">
    <w:uiPriority w:val="29"/>
    <w:name w:val="Quote"/>
    <w:basedOn w:val="Normal"/>
    <w:next w:val="Normal"/>
    <w:link w:val="QuoteChar"/>
    <w:qFormat/>
    <w:rsid w:val="57580FD9"/>
    <w:rPr>
      <w:i w:val="1"/>
      <w:iCs w:val="1"/>
      <w:color w:val="404040" w:themeColor="text1" w:themeTint="BF" w:themeShade="FF"/>
    </w:rPr>
    <w:pPr>
      <w:spacing w:before="160"/>
      <w:jc w:val="center"/>
    </w:pPr>
  </w:style>
  <w:style w:type="character" w:styleId="QuoteChar" w:customStyle="1">
    <w:name w:val="Quote Char"/>
    <w:basedOn w:val="DefaultParagraphFont"/>
    <w:link w:val="Quote"/>
    <w:uiPriority w:val="29"/>
    <w:rsid w:val="00BB3EF3"/>
    <w:rPr>
      <w:i/>
      <w:iCs/>
      <w:color w:val="404040" w:themeColor="text1" w:themeTint="BF"/>
    </w:rPr>
  </w:style>
  <w:style w:type="paragraph" w:styleId="ListParagraph">
    <w:uiPriority w:val="1"/>
    <w:name w:val="List Paragraph"/>
    <w:basedOn w:val="Normal"/>
    <w:qFormat/>
    <w:rsid w:val="57580FD9"/>
    <w:pPr>
      <w:spacing/>
      <w:ind w:left="720"/>
      <w:contextualSpacing/>
    </w:pPr>
  </w:style>
  <w:style w:type="character" w:styleId="IntenseEmphasis">
    <w:name w:val="Intense Emphasis"/>
    <w:basedOn w:val="DefaultParagraphFont"/>
    <w:uiPriority w:val="21"/>
    <w:qFormat/>
    <w:rsid w:val="00BB3EF3"/>
    <w:rPr>
      <w:i/>
      <w:iCs/>
      <w:color w:val="0F4761" w:themeColor="accent1" w:themeShade="BF"/>
    </w:rPr>
  </w:style>
  <w:style w:type="paragraph" w:styleId="IntenseQuote">
    <w:uiPriority w:val="30"/>
    <w:name w:val="Intense Quote"/>
    <w:basedOn w:val="Normal"/>
    <w:next w:val="Normal"/>
    <w:link w:val="IntenseQuoteChar"/>
    <w:qFormat/>
    <w:rsid w:val="57580FD9"/>
    <w:rPr>
      <w:i w:val="1"/>
      <w:iCs w:val="1"/>
      <w:color w:val="0F4761" w:themeColor="accent1" w:themeTint="FF" w:themeShade="BF"/>
    </w:rPr>
    <w:pPr>
      <w:pBdr>
        <w:top w:val="single" w:color="0F4761" w:themeColor="accent1" w:themeShade="BF" w:sz="4" w:space="10"/>
        <w:bottom w:val="single" w:color="0F4761" w:themeColor="accent1" w:themeShade="BF" w:sz="4" w:space="10"/>
      </w:pBdr>
      <w:spacing w:before="360" w:after="360"/>
      <w:ind w:left="864" w:right="864"/>
      <w:jc w:val="center"/>
    </w:pPr>
  </w:style>
  <w:style w:type="character" w:styleId="IntenseQuoteChar" w:customStyle="1">
    <w:name w:val="Intense Quote Char"/>
    <w:basedOn w:val="DefaultParagraphFont"/>
    <w:link w:val="IntenseQuote"/>
    <w:uiPriority w:val="30"/>
    <w:rsid w:val="00BB3EF3"/>
    <w:rPr>
      <w:i/>
      <w:iCs/>
      <w:color w:val="0F4761" w:themeColor="accent1" w:themeShade="BF"/>
    </w:rPr>
  </w:style>
  <w:style w:type="character" w:styleId="IntenseReference">
    <w:name w:val="Intense Reference"/>
    <w:basedOn w:val="DefaultParagraphFont"/>
    <w:uiPriority w:val="32"/>
    <w:qFormat/>
    <w:rsid w:val="00BB3EF3"/>
    <w:rPr>
      <w:b/>
      <w:bCs/>
      <w:smallCaps/>
      <w:color w:val="0F4761" w:themeColor="accent1" w:themeShade="BF"/>
      <w:spacing w:val="5"/>
    </w:rPr>
  </w:style>
  <w:style w:type="paragraph" w:styleId="PlainText">
    <w:uiPriority w:val="99"/>
    <w:name w:val="Plain Text"/>
    <w:basedOn w:val="Normal"/>
    <w:unhideWhenUsed/>
    <w:link w:val="PlainTextChar"/>
    <w:rsid w:val="57580FD9"/>
    <w:rPr>
      <w:rFonts w:ascii="Calibri" w:hAnsi="Calibri" w:eastAsia="Calibri" w:cs="Times New Roman"/>
      <w:sz w:val="22"/>
      <w:szCs w:val="22"/>
    </w:rPr>
    <w:pPr>
      <w:spacing w:after="0" w:line="240" w:lineRule="auto"/>
    </w:pPr>
  </w:style>
  <w:style w:type="character" w:styleId="PlainTextChar" w:customStyle="1">
    <w:name w:val="Plain Text Char"/>
    <w:basedOn w:val="DefaultParagraphFont"/>
    <w:link w:val="PlainText"/>
    <w:uiPriority w:val="99"/>
    <w:rsid w:val="00BB3EF3"/>
    <w:rPr>
      <w:rFonts w:ascii="Calibri" w:hAnsi="Calibri" w:eastAsia="Calibri" w:cs="Times New Roman"/>
      <w:sz w:val="22"/>
      <w:szCs w:val="21"/>
      <w14:ligatures w14:val="none"/>
    </w:rPr>
  </w:style>
  <w:style w:type="table" w:styleId="TableGrid">
    <w:name w:val="Table Grid"/>
    <w:basedOn w:val="TableNormal"/>
    <w:uiPriority w:val="59"/>
    <w:rsid w:val="00CE6F08"/>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uiPriority w:val="1"/>
    <w:name w:val="footer"/>
    <w:basedOn w:val="Normal"/>
    <w:link w:val="FooterChar"/>
    <w:rsid w:val="57580FD9"/>
    <w:rPr>
      <w:rFonts w:ascii="Times New Roman" w:hAnsi="Times New Roman" w:eastAsia="Times New Roman" w:cs="Times New Roman"/>
      <w:sz w:val="20"/>
      <w:szCs w:val="20"/>
    </w:rPr>
    <w:pPr>
      <w:tabs>
        <w:tab w:val="center" w:leader="none" w:pos="4320"/>
        <w:tab w:val="right" w:leader="none" w:pos="8640"/>
      </w:tabs>
      <w:spacing w:after="0" w:line="240" w:lineRule="auto"/>
    </w:pPr>
  </w:style>
  <w:style w:type="character" w:styleId="FooterChar" w:customStyle="1">
    <w:name w:val="Footer Char"/>
    <w:basedOn w:val="DefaultParagraphFont"/>
    <w:link w:val="Footer"/>
    <w:rsid w:val="00EC4B90"/>
    <w:rPr>
      <w:rFonts w:ascii="Times New Roman" w:hAnsi="Times New Roman" w:eastAsia="Times New Roman" w:cs="Times New Roman"/>
      <w:kern w:val="0"/>
      <w:sz w:val="20"/>
      <w:szCs w:val="20"/>
      <w14:ligatures w14:val="none"/>
    </w:rPr>
  </w:style>
  <w:style w:type="character" w:styleId="PageNumber">
    <w:name w:val="page number"/>
    <w:basedOn w:val="DefaultParagraphFont"/>
    <w:rsid w:val="00EC4B90"/>
  </w:style>
  <w:style w:type="paragraph" w:styleId="BodyText">
    <w:uiPriority w:val="1"/>
    <w:name w:val="Body Text"/>
    <w:basedOn w:val="Normal"/>
    <w:link w:val="BodyTextChar"/>
    <w:rsid w:val="57580FD9"/>
    <w:rPr>
      <w:rFonts w:ascii="Courier New" w:hAnsi="Courier New" w:eastAsia="Times New Roman" w:cs="Times New Roman"/>
    </w:rPr>
    <w:pPr>
      <w:spacing w:after="0" w:line="240" w:lineRule="auto"/>
      <w:ind w:right="720"/>
      <w:jc w:val="both"/>
    </w:pPr>
  </w:style>
  <w:style w:type="character" w:styleId="BodyTextChar" w:customStyle="1">
    <w:name w:val="Body Text Char"/>
    <w:basedOn w:val="DefaultParagraphFont"/>
    <w:link w:val="BodyText"/>
    <w:rsid w:val="009F69D9"/>
    <w:rPr>
      <w:rFonts w:ascii="Courier New" w:hAnsi="Courier New" w:eastAsia="Times New Roman" w:cs="Times New Roman"/>
      <w:spacing w:val="-3"/>
      <w:kern w:val="0"/>
      <w:szCs w:val="20"/>
      <w14:ligatures w14:val="none"/>
    </w:rPr>
  </w:style>
  <w:style w:type="paragraph" w:styleId="BodyText2">
    <w:uiPriority w:val="99"/>
    <w:name w:val="Body Text 2"/>
    <w:basedOn w:val="Normal"/>
    <w:unhideWhenUsed/>
    <w:link w:val="BodyText2Char"/>
    <w:rsid w:val="57580FD9"/>
    <w:pPr>
      <w:spacing w:after="120" w:line="480" w:lineRule="auto"/>
    </w:pPr>
  </w:style>
  <w:style w:type="character" w:styleId="BodyText2Char" w:customStyle="1">
    <w:name w:val="Body Text 2 Char"/>
    <w:basedOn w:val="DefaultParagraphFont"/>
    <w:link w:val="BodyText2"/>
    <w:uiPriority w:val="99"/>
    <w:rsid w:val="00F34A61"/>
  </w:style>
  <w:style w:type="paragraph" w:styleId="TOCHeading">
    <w:name w:val="TOC Heading"/>
    <w:basedOn w:val="Heading1"/>
    <w:next w:val="Normal"/>
    <w:uiPriority w:val="39"/>
    <w:unhideWhenUsed/>
    <w:qFormat/>
    <w:rsid w:val="00F34A61"/>
    <w:pPr>
      <w:spacing w:before="240" w:after="0" w:line="259" w:lineRule="auto"/>
      <w:outlineLvl w:val="9"/>
    </w:pPr>
    <w:rPr>
      <w:kern w:val="0"/>
      <w:sz w:val="32"/>
      <w:szCs w:val="32"/>
      <w14:ligatures w14:val="none"/>
    </w:rPr>
  </w:style>
  <w:style w:type="paragraph" w:styleId="TOC1">
    <w:uiPriority w:val="39"/>
    <w:name w:val="toc 1"/>
    <w:basedOn w:val="Normal"/>
    <w:next w:val="Normal"/>
    <w:unhideWhenUsed/>
    <w:rsid w:val="57580FD9"/>
    <w:pPr>
      <w:spacing w:after="100"/>
    </w:pPr>
  </w:style>
  <w:style w:type="paragraph" w:styleId="TOC2">
    <w:uiPriority w:val="39"/>
    <w:name w:val="toc 2"/>
    <w:basedOn w:val="Normal"/>
    <w:next w:val="Normal"/>
    <w:unhideWhenUsed/>
    <w:rsid w:val="57580FD9"/>
    <w:pPr>
      <w:spacing w:after="100"/>
      <w:ind w:left="240"/>
    </w:pPr>
  </w:style>
  <w:style w:type="character" w:styleId="Hyperlink">
    <w:name w:val="Hyperlink"/>
    <w:basedOn w:val="DefaultParagraphFont"/>
    <w:uiPriority w:val="99"/>
    <w:unhideWhenUsed/>
    <w:rsid w:val="00F34A61"/>
    <w:rPr>
      <w:color w:val="467886" w:themeColor="hyperlink"/>
      <w:u w:val="single"/>
    </w:rPr>
  </w:style>
  <w:style w:type="paragraph" w:styleId="Header">
    <w:uiPriority w:val="99"/>
    <w:name w:val="header"/>
    <w:basedOn w:val="Normal"/>
    <w:semiHidden/>
    <w:unhideWhenUsed/>
    <w:link w:val="HeaderChar"/>
    <w:rsid w:val="57580FD9"/>
    <w:pPr>
      <w:tabs>
        <w:tab w:val="center" w:leader="none" w:pos="4680"/>
        <w:tab w:val="right" w:leader="none" w:pos="9360"/>
      </w:tabs>
      <w:spacing w:after="0" w:line="240" w:lineRule="auto"/>
    </w:pPr>
  </w:style>
  <w:style w:type="character" w:styleId="HeaderChar" w:customStyle="1">
    <w:name w:val="Header Char"/>
    <w:basedOn w:val="DefaultParagraphFont"/>
    <w:link w:val="Header"/>
    <w:uiPriority w:val="99"/>
    <w:semiHidden/>
    <w:rsid w:val="007F1174"/>
  </w:style>
  <w:style w:type="paragraph" w:styleId="NoSpacing">
    <w:name w:val="No Spacing"/>
    <w:uiPriority w:val="1"/>
    <w:qFormat/>
    <w:rsid w:val="007D3F01"/>
    <w:pPr>
      <w:spacing w:after="0" w:line="240" w:lineRule="auto"/>
    </w:pPr>
    <w:rPr>
      <w:rFonts w:eastAsiaTheme="minorEastAsia"/>
      <w:kern w:val="0"/>
      <w:sz w:val="22"/>
      <w:szCs w:val="22"/>
      <w14:ligatures w14:val="none"/>
    </w:rPr>
  </w:style>
  <w:style w:type="character" w:styleId="PlaceholderText">
    <w:name w:val="Placeholder Text"/>
    <w:basedOn w:val="DefaultParagraphFont"/>
    <w:uiPriority w:val="99"/>
    <w:semiHidden/>
    <w:rsid w:val="00D16C9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image" Target="media/image2.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16E02-B23D-4101-A8C7-3580A9392CB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Roy Rogers</dc:creator>
  <keywords/>
  <dc:description/>
  <lastModifiedBy>Jacquelin A. Palmer</lastModifiedBy>
  <revision>6</revision>
  <lastPrinted>2026-07-13T19:16:00.0000000Z</lastPrinted>
  <dcterms:created xsi:type="dcterms:W3CDTF">2026-07-13T19:51:00.0000000Z</dcterms:created>
  <dcterms:modified xsi:type="dcterms:W3CDTF">2026-07-16T01:17:49.7051565Z</dcterms:modified>
</coreProperties>
</file>

<file path=docProps/custom.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TII_WORD_DOCUMENT_FILENAME">
    <vt:lpwstr xmlns:vt="http://schemas.openxmlformats.org/officeDocument/2006/docPropsVTypes">Beech Avenue Student_Family Handbook_Spanish.docx</vt:lpwstr>
  </property>
  <property xmlns="http://schemas.openxmlformats.org/officeDocument/2006/custom-properties" fmtid="{D5CDD505-2E9C-101B-9397-08002B2CF9AE}" pid="3" name="TII_WORD_DOCUMENT_ID">
    <vt:lpwstr xmlns:vt="http://schemas.openxmlformats.org/officeDocument/2006/docPropsVTypes">8d563781-1164-4935-8187-bf53ea016e2b</vt:lpwstr>
  </property>
</Properties>
</file>