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3D2BC" w14:textId="17BCF3E3" w:rsidR="00F511B9" w:rsidRPr="0074732B" w:rsidRDefault="00323B03" w:rsidP="25EE411B">
      <w:pPr>
        <w:pStyle w:val="BodyText"/>
        <w:tabs>
          <w:tab w:val="left" w:pos="4349"/>
          <w:tab w:val="left" w:pos="6579"/>
          <w:tab w:val="left" w:pos="10929"/>
        </w:tabs>
        <w:spacing w:before="71"/>
        <w:ind w:left="0" w:firstLine="0"/>
        <w:jc w:val="both"/>
        <w:rPr>
          <w:sz w:val="20"/>
          <w:szCs w:val="20"/>
        </w:rPr>
      </w:pPr>
      <w:r w:rsidRPr="0074732B">
        <w:rPr>
          <w:noProof/>
          <w:sz w:val="20"/>
          <w:szCs w:val="20"/>
        </w:rPr>
        <w:drawing>
          <wp:anchor distT="0" distB="0" distL="0" distR="0" simplePos="0" relativeHeight="251657216" behindDoc="1" locked="0" layoutInCell="1" allowOverlap="1" wp14:anchorId="2043D305" wp14:editId="4F6F5112">
            <wp:simplePos x="0" y="0"/>
            <wp:positionH relativeFrom="page">
              <wp:posOffset>3314700</wp:posOffset>
            </wp:positionH>
            <wp:positionV relativeFrom="paragraph">
              <wp:posOffset>5080</wp:posOffset>
            </wp:positionV>
            <wp:extent cx="876300" cy="642620"/>
            <wp:effectExtent l="0" t="0" r="0" b="508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76300" cy="642620"/>
                    </a:xfrm>
                    <a:prstGeom prst="rect">
                      <a:avLst/>
                    </a:prstGeom>
                  </pic:spPr>
                </pic:pic>
              </a:graphicData>
            </a:graphic>
            <wp14:sizeRelH relativeFrom="margin">
              <wp14:pctWidth>0</wp14:pctWidth>
            </wp14:sizeRelH>
            <wp14:sizeRelV relativeFrom="margin">
              <wp14:pctHeight>0</wp14:pctHeight>
            </wp14:sizeRelV>
          </wp:anchor>
        </w:drawing>
      </w:r>
      <w:r w:rsidRPr="0074732B">
        <w:rPr>
          <w:sz w:val="20"/>
          <w:szCs w:val="20"/>
        </w:rPr>
        <w:t xml:space="preserve">Student </w:t>
      </w:r>
      <w:r w:rsidR="40DBD22B" w:rsidRPr="0074732B">
        <w:rPr>
          <w:sz w:val="20"/>
          <w:szCs w:val="20"/>
        </w:rPr>
        <w:t>Name: _</w:t>
      </w:r>
      <w:r w:rsidR="029817EA" w:rsidRPr="0074732B">
        <w:rPr>
          <w:sz w:val="20"/>
          <w:szCs w:val="20"/>
        </w:rPr>
        <w:t>_______________________</w:t>
      </w:r>
      <w:r w:rsidRPr="0074732B">
        <w:rPr>
          <w:sz w:val="20"/>
          <w:szCs w:val="20"/>
        </w:rPr>
        <w:tab/>
      </w:r>
      <w:r w:rsidR="30178430" w:rsidRPr="0074732B">
        <w:rPr>
          <w:sz w:val="20"/>
          <w:szCs w:val="20"/>
        </w:rPr>
        <w:t xml:space="preserve">                                                      </w:t>
      </w:r>
      <w:r w:rsidRPr="0074732B">
        <w:rPr>
          <w:sz w:val="20"/>
          <w:szCs w:val="20"/>
        </w:rPr>
        <w:t xml:space="preserve">Student </w:t>
      </w:r>
      <w:proofErr w:type="gramStart"/>
      <w:r w:rsidRPr="0074732B">
        <w:rPr>
          <w:sz w:val="20"/>
          <w:szCs w:val="20"/>
        </w:rPr>
        <w:t>ID</w:t>
      </w:r>
      <w:r w:rsidR="41772336" w:rsidRPr="0074732B">
        <w:rPr>
          <w:sz w:val="20"/>
          <w:szCs w:val="20"/>
        </w:rPr>
        <w:t>#:</w:t>
      </w:r>
      <w:proofErr w:type="gramEnd"/>
      <w:r w:rsidR="41772336" w:rsidRPr="0074732B">
        <w:rPr>
          <w:sz w:val="20"/>
          <w:szCs w:val="20"/>
        </w:rPr>
        <w:t xml:space="preserve"> __________</w:t>
      </w:r>
      <w:r w:rsidR="14EE70F8" w:rsidRPr="0074732B">
        <w:rPr>
          <w:sz w:val="20"/>
          <w:szCs w:val="20"/>
        </w:rPr>
        <w:t>________</w:t>
      </w:r>
    </w:p>
    <w:p w14:paraId="2043D2BD" w14:textId="77777777" w:rsidR="00F511B9" w:rsidRPr="0074732B" w:rsidRDefault="00F511B9">
      <w:pPr>
        <w:pStyle w:val="BodyText"/>
        <w:ind w:left="0" w:firstLine="0"/>
        <w:rPr>
          <w:sz w:val="20"/>
          <w:szCs w:val="20"/>
        </w:rPr>
      </w:pPr>
    </w:p>
    <w:p w14:paraId="2043D2BE" w14:textId="6FD660F7" w:rsidR="00F511B9" w:rsidRPr="0074732B" w:rsidRDefault="00F511B9">
      <w:pPr>
        <w:pStyle w:val="BodyText"/>
        <w:ind w:left="0" w:firstLine="0"/>
        <w:rPr>
          <w:sz w:val="20"/>
          <w:szCs w:val="20"/>
        </w:rPr>
      </w:pPr>
    </w:p>
    <w:p w14:paraId="3D65A5FF" w14:textId="2E139C91" w:rsidR="0074732B" w:rsidRPr="0074732B" w:rsidRDefault="00323B03" w:rsidP="7C818AA3">
      <w:pPr>
        <w:pStyle w:val="Heading1"/>
        <w:spacing w:before="214"/>
        <w:jc w:val="center"/>
        <w:rPr>
          <w:sz w:val="28"/>
          <w:szCs w:val="28"/>
          <w:u w:val="single"/>
        </w:rPr>
      </w:pPr>
      <w:r w:rsidRPr="7C818AA3">
        <w:rPr>
          <w:sz w:val="28"/>
          <w:szCs w:val="28"/>
          <w:u w:val="single"/>
        </w:rPr>
        <w:t xml:space="preserve">NPHS </w:t>
      </w:r>
      <w:r w:rsidR="5BF968BF" w:rsidRPr="7C818AA3">
        <w:rPr>
          <w:sz w:val="28"/>
          <w:szCs w:val="28"/>
          <w:u w:val="single"/>
        </w:rPr>
        <w:t xml:space="preserve">Daily </w:t>
      </w:r>
      <w:r w:rsidRPr="7C818AA3">
        <w:rPr>
          <w:sz w:val="28"/>
          <w:szCs w:val="28"/>
          <w:u w:val="single"/>
        </w:rPr>
        <w:t>Parking Rules &amp; Guidelines 202</w:t>
      </w:r>
      <w:r w:rsidR="006A0185">
        <w:rPr>
          <w:sz w:val="28"/>
          <w:szCs w:val="28"/>
          <w:u w:val="single"/>
        </w:rPr>
        <w:t>6</w:t>
      </w:r>
      <w:r w:rsidRPr="7C818AA3">
        <w:rPr>
          <w:sz w:val="28"/>
          <w:szCs w:val="28"/>
          <w:u w:val="single"/>
        </w:rPr>
        <w:t>-202</w:t>
      </w:r>
      <w:r w:rsidR="006A0185">
        <w:rPr>
          <w:sz w:val="28"/>
          <w:szCs w:val="28"/>
          <w:u w:val="single"/>
        </w:rPr>
        <w:t>7</w:t>
      </w:r>
    </w:p>
    <w:p w14:paraId="2043D2C0" w14:textId="77777777" w:rsidR="00F511B9" w:rsidRPr="0074732B" w:rsidRDefault="00323B03">
      <w:pPr>
        <w:pStyle w:val="BodyText"/>
        <w:spacing w:before="54" w:line="288" w:lineRule="auto"/>
        <w:ind w:left="100" w:right="141" w:firstLine="0"/>
      </w:pPr>
      <w:r w:rsidRPr="0074732B">
        <w:t>In consideration for the privilege of driving and parking a motor vehicle on the campus of North Paulding High</w:t>
      </w:r>
      <w:r w:rsidRPr="0074732B">
        <w:rPr>
          <w:spacing w:val="1"/>
        </w:rPr>
        <w:t xml:space="preserve"> </w:t>
      </w:r>
      <w:r w:rsidRPr="0074732B">
        <w:t>School, the student and parent hereby acknowledge and agree to abide by the rules and regulations of the</w:t>
      </w:r>
      <w:r w:rsidRPr="0074732B">
        <w:rPr>
          <w:spacing w:val="1"/>
        </w:rPr>
        <w:t xml:space="preserve"> </w:t>
      </w:r>
      <w:r w:rsidRPr="0074732B">
        <w:t>Paulding County School District stated in the Parking Permit Application and Vehicle Registration form and the</w:t>
      </w:r>
      <w:r w:rsidRPr="0074732B">
        <w:rPr>
          <w:spacing w:val="-58"/>
        </w:rPr>
        <w:t xml:space="preserve"> </w:t>
      </w:r>
      <w:r w:rsidRPr="0074732B">
        <w:t>rules and regulations of North Paulding High School stated below.</w:t>
      </w:r>
    </w:p>
    <w:p w14:paraId="0C7A46B3" w14:textId="5C64A9AF" w:rsidR="00F511B9" w:rsidRPr="0074732B" w:rsidRDefault="00323B03">
      <w:pPr>
        <w:pStyle w:val="ListParagraph"/>
        <w:numPr>
          <w:ilvl w:val="0"/>
          <w:numId w:val="1"/>
        </w:numPr>
        <w:tabs>
          <w:tab w:val="left" w:pos="820"/>
        </w:tabs>
        <w:spacing w:line="288" w:lineRule="auto"/>
        <w:ind w:right="480"/>
        <w:rPr>
          <w:sz w:val="24"/>
          <w:szCs w:val="24"/>
        </w:rPr>
      </w:pPr>
      <w:r w:rsidRPr="0074732B">
        <w:rPr>
          <w:sz w:val="24"/>
          <w:szCs w:val="24"/>
        </w:rPr>
        <w:t xml:space="preserve">All students desiring to drive a vehicle to school </w:t>
      </w:r>
      <w:r w:rsidR="006A0185" w:rsidRPr="0074732B">
        <w:rPr>
          <w:sz w:val="24"/>
          <w:szCs w:val="24"/>
        </w:rPr>
        <w:t>to</w:t>
      </w:r>
      <w:r w:rsidRPr="0074732B">
        <w:rPr>
          <w:sz w:val="24"/>
          <w:szCs w:val="24"/>
        </w:rPr>
        <w:t xml:space="preserve"> </w:t>
      </w:r>
      <w:r w:rsidR="78FB45EE" w:rsidRPr="0074732B">
        <w:rPr>
          <w:sz w:val="24"/>
          <w:szCs w:val="24"/>
        </w:rPr>
        <w:t>lease</w:t>
      </w:r>
      <w:r w:rsidRPr="0074732B">
        <w:rPr>
          <w:sz w:val="24"/>
          <w:szCs w:val="24"/>
        </w:rPr>
        <w:t xml:space="preserve"> a </w:t>
      </w:r>
      <w:r w:rsidR="3C2B497D" w:rsidRPr="0074732B">
        <w:rPr>
          <w:sz w:val="24"/>
          <w:szCs w:val="24"/>
        </w:rPr>
        <w:t xml:space="preserve">daily </w:t>
      </w:r>
      <w:r w:rsidRPr="0074732B">
        <w:rPr>
          <w:sz w:val="24"/>
          <w:szCs w:val="24"/>
        </w:rPr>
        <w:t>parking permit must s</w:t>
      </w:r>
      <w:r w:rsidR="6E2355E3" w:rsidRPr="0074732B">
        <w:rPr>
          <w:sz w:val="24"/>
          <w:szCs w:val="24"/>
        </w:rPr>
        <w:t>ubmit</w:t>
      </w:r>
      <w:r w:rsidRPr="0074732B">
        <w:rPr>
          <w:sz w:val="24"/>
          <w:szCs w:val="24"/>
        </w:rPr>
        <w:t xml:space="preserve"> a valid insurance card, registration, and driver's</w:t>
      </w:r>
      <w:r w:rsidRPr="0074732B">
        <w:rPr>
          <w:spacing w:val="1"/>
          <w:sz w:val="24"/>
          <w:szCs w:val="24"/>
        </w:rPr>
        <w:t xml:space="preserve"> </w:t>
      </w:r>
      <w:r w:rsidRPr="0074732B">
        <w:rPr>
          <w:sz w:val="24"/>
          <w:szCs w:val="24"/>
        </w:rPr>
        <w:t xml:space="preserve">license upon application </w:t>
      </w:r>
      <w:r w:rsidR="33BC1CC4" w:rsidRPr="0074732B">
        <w:rPr>
          <w:sz w:val="24"/>
          <w:szCs w:val="24"/>
        </w:rPr>
        <w:t>via the method and format requested by the school</w:t>
      </w:r>
      <w:r w:rsidRPr="0074732B">
        <w:rPr>
          <w:sz w:val="24"/>
          <w:szCs w:val="24"/>
        </w:rPr>
        <w:t>.</w:t>
      </w:r>
    </w:p>
    <w:p w14:paraId="7B770895" w14:textId="79289B2D" w:rsidR="00F511B9" w:rsidRPr="0074732B" w:rsidRDefault="220E8050">
      <w:pPr>
        <w:pStyle w:val="ListParagraph"/>
        <w:numPr>
          <w:ilvl w:val="0"/>
          <w:numId w:val="1"/>
        </w:numPr>
        <w:tabs>
          <w:tab w:val="left" w:pos="820"/>
        </w:tabs>
        <w:spacing w:line="288" w:lineRule="auto"/>
        <w:ind w:right="480"/>
        <w:rPr>
          <w:sz w:val="24"/>
          <w:szCs w:val="24"/>
        </w:rPr>
      </w:pPr>
      <w:r w:rsidRPr="7C818AA3">
        <w:rPr>
          <w:sz w:val="24"/>
          <w:szCs w:val="24"/>
        </w:rPr>
        <w:t xml:space="preserve">Daily parking is $5 per </w:t>
      </w:r>
      <w:proofErr w:type="gramStart"/>
      <w:r w:rsidRPr="7C818AA3">
        <w:rPr>
          <w:sz w:val="24"/>
          <w:szCs w:val="24"/>
        </w:rPr>
        <w:t>day</w:t>
      </w:r>
      <w:proofErr w:type="gramEnd"/>
      <w:r w:rsidRPr="7C818AA3">
        <w:rPr>
          <w:sz w:val="24"/>
          <w:szCs w:val="24"/>
        </w:rPr>
        <w:t xml:space="preserve"> and individual students may only purchase 2 days of parking within a 5-day period. Payment is via </w:t>
      </w:r>
      <w:proofErr w:type="spellStart"/>
      <w:r w:rsidRPr="7C818AA3">
        <w:rPr>
          <w:sz w:val="24"/>
          <w:szCs w:val="24"/>
        </w:rPr>
        <w:t>RevTrak</w:t>
      </w:r>
      <w:proofErr w:type="spellEnd"/>
      <w:r w:rsidRPr="7C818AA3">
        <w:rPr>
          <w:sz w:val="24"/>
          <w:szCs w:val="24"/>
        </w:rPr>
        <w:t xml:space="preserve"> in the fron</w:t>
      </w:r>
      <w:r w:rsidR="09FCB9F7" w:rsidRPr="7C818AA3">
        <w:rPr>
          <w:sz w:val="24"/>
          <w:szCs w:val="24"/>
        </w:rPr>
        <w:t>t office only.</w:t>
      </w:r>
    </w:p>
    <w:p w14:paraId="2043D2C2" w14:textId="053C3229" w:rsidR="00F511B9" w:rsidRPr="0074732B" w:rsidRDefault="00323B03" w:rsidP="25EE411B">
      <w:pPr>
        <w:pStyle w:val="ListParagraph"/>
        <w:numPr>
          <w:ilvl w:val="0"/>
          <w:numId w:val="1"/>
        </w:numPr>
        <w:tabs>
          <w:tab w:val="left" w:pos="820"/>
        </w:tabs>
        <w:spacing w:line="272" w:lineRule="exact"/>
        <w:rPr>
          <w:sz w:val="24"/>
          <w:szCs w:val="24"/>
        </w:rPr>
      </w:pPr>
      <w:r w:rsidRPr="25EE411B">
        <w:rPr>
          <w:sz w:val="24"/>
          <w:szCs w:val="24"/>
        </w:rPr>
        <w:t xml:space="preserve">The </w:t>
      </w:r>
      <w:r w:rsidR="286BB2BD" w:rsidRPr="25EE411B">
        <w:rPr>
          <w:sz w:val="24"/>
          <w:szCs w:val="24"/>
        </w:rPr>
        <w:t xml:space="preserve">daily </w:t>
      </w:r>
      <w:r w:rsidRPr="25EE411B">
        <w:rPr>
          <w:sz w:val="24"/>
          <w:szCs w:val="24"/>
        </w:rPr>
        <w:t>parking permit must be displayed appropriately.</w:t>
      </w:r>
      <w:r w:rsidR="0CE104B3" w:rsidRPr="25EE411B">
        <w:rPr>
          <w:sz w:val="24"/>
          <w:szCs w:val="24"/>
        </w:rPr>
        <w:t xml:space="preserve"> This means the number and pass can easily be observed from outside of the vehicle</w:t>
      </w:r>
      <w:r w:rsidR="55978A0A" w:rsidRPr="25EE411B">
        <w:rPr>
          <w:sz w:val="24"/>
          <w:szCs w:val="24"/>
        </w:rPr>
        <w:t xml:space="preserve"> by being placed on the dash</w:t>
      </w:r>
      <w:r w:rsidR="0CE104B3" w:rsidRPr="25EE411B">
        <w:rPr>
          <w:sz w:val="24"/>
          <w:szCs w:val="24"/>
        </w:rPr>
        <w:t>.</w:t>
      </w:r>
    </w:p>
    <w:p w14:paraId="2043D2C4" w14:textId="77777777" w:rsidR="00F511B9" w:rsidRPr="0074732B" w:rsidRDefault="00323B03" w:rsidP="7E98A607">
      <w:pPr>
        <w:pStyle w:val="ListParagraph"/>
        <w:numPr>
          <w:ilvl w:val="0"/>
          <w:numId w:val="1"/>
        </w:numPr>
        <w:tabs>
          <w:tab w:val="left" w:pos="820"/>
        </w:tabs>
        <w:spacing w:line="288" w:lineRule="auto"/>
        <w:ind w:right="721"/>
        <w:jc w:val="both"/>
        <w:rPr>
          <w:sz w:val="24"/>
          <w:szCs w:val="24"/>
        </w:rPr>
      </w:pPr>
      <w:r w:rsidRPr="7E98A607">
        <w:rPr>
          <w:sz w:val="24"/>
          <w:szCs w:val="24"/>
        </w:rPr>
        <w:t>The driver/owner of any vehicle will be responsible for the use of the vehicle while on campus and</w:t>
      </w:r>
      <w:r w:rsidRPr="7E98A607">
        <w:rPr>
          <w:spacing w:val="-58"/>
          <w:sz w:val="24"/>
          <w:szCs w:val="24"/>
        </w:rPr>
        <w:t xml:space="preserve"> </w:t>
      </w:r>
      <w:r w:rsidRPr="7E98A607">
        <w:rPr>
          <w:sz w:val="24"/>
          <w:szCs w:val="24"/>
        </w:rPr>
        <w:t>subsequently for any violation of any rules or regulations (shown below).</w:t>
      </w:r>
    </w:p>
    <w:p w14:paraId="2043D2C5" w14:textId="77777777" w:rsidR="00F511B9" w:rsidRPr="0074732B" w:rsidRDefault="00323B03">
      <w:pPr>
        <w:pStyle w:val="ListParagraph"/>
        <w:numPr>
          <w:ilvl w:val="0"/>
          <w:numId w:val="1"/>
        </w:numPr>
        <w:tabs>
          <w:tab w:val="left" w:pos="820"/>
        </w:tabs>
        <w:spacing w:line="274" w:lineRule="exact"/>
        <w:jc w:val="both"/>
        <w:rPr>
          <w:sz w:val="24"/>
          <w:szCs w:val="24"/>
        </w:rPr>
      </w:pPr>
      <w:r w:rsidRPr="7E98A607">
        <w:rPr>
          <w:sz w:val="24"/>
          <w:szCs w:val="24"/>
        </w:rPr>
        <w:t>Vehicle owners agree to maintain adequate liability insurance and current registration.</w:t>
      </w:r>
    </w:p>
    <w:p w14:paraId="2043D2C6" w14:textId="24502A1A" w:rsidR="00F511B9" w:rsidRPr="0074732B" w:rsidRDefault="00323B03">
      <w:pPr>
        <w:pStyle w:val="ListParagraph"/>
        <w:numPr>
          <w:ilvl w:val="0"/>
          <w:numId w:val="1"/>
        </w:numPr>
        <w:tabs>
          <w:tab w:val="left" w:pos="820"/>
        </w:tabs>
        <w:spacing w:before="51" w:line="288" w:lineRule="auto"/>
        <w:ind w:right="326"/>
        <w:jc w:val="both"/>
        <w:rPr>
          <w:sz w:val="24"/>
          <w:szCs w:val="24"/>
        </w:rPr>
      </w:pPr>
      <w:r w:rsidRPr="0074732B">
        <w:rPr>
          <w:sz w:val="24"/>
          <w:szCs w:val="24"/>
        </w:rPr>
        <w:t xml:space="preserve">Paulding County Board of Education shall not be responsible for any losses or </w:t>
      </w:r>
      <w:r w:rsidR="067979F5" w:rsidRPr="0074732B">
        <w:rPr>
          <w:sz w:val="24"/>
          <w:szCs w:val="24"/>
        </w:rPr>
        <w:t>damage</w:t>
      </w:r>
      <w:r w:rsidRPr="0074732B">
        <w:rPr>
          <w:sz w:val="24"/>
          <w:szCs w:val="24"/>
        </w:rPr>
        <w:t xml:space="preserve"> to the property</w:t>
      </w:r>
      <w:r w:rsidRPr="0074732B">
        <w:rPr>
          <w:spacing w:val="-58"/>
          <w:sz w:val="24"/>
          <w:szCs w:val="24"/>
        </w:rPr>
        <w:t xml:space="preserve"> </w:t>
      </w:r>
      <w:r w:rsidR="00781F62" w:rsidRPr="0074732B">
        <w:rPr>
          <w:sz w:val="24"/>
          <w:szCs w:val="24"/>
        </w:rPr>
        <w:t>of</w:t>
      </w:r>
      <w:r w:rsidRPr="0074732B">
        <w:rPr>
          <w:sz w:val="24"/>
          <w:szCs w:val="24"/>
        </w:rPr>
        <w:t xml:space="preserve"> users of its facilities, including loss due to bodily injury.</w:t>
      </w:r>
    </w:p>
    <w:p w14:paraId="2043D2C7" w14:textId="7572913F" w:rsidR="00F511B9" w:rsidRPr="0074732B" w:rsidRDefault="00323B03">
      <w:pPr>
        <w:pStyle w:val="ListParagraph"/>
        <w:numPr>
          <w:ilvl w:val="0"/>
          <w:numId w:val="1"/>
        </w:numPr>
        <w:tabs>
          <w:tab w:val="left" w:pos="820"/>
        </w:tabs>
        <w:spacing w:line="288" w:lineRule="auto"/>
        <w:ind w:right="360"/>
        <w:jc w:val="both"/>
        <w:rPr>
          <w:sz w:val="24"/>
          <w:szCs w:val="24"/>
        </w:rPr>
      </w:pPr>
      <w:r w:rsidRPr="0074732B">
        <w:rPr>
          <w:sz w:val="24"/>
          <w:szCs w:val="24"/>
        </w:rPr>
        <w:t xml:space="preserve">A student parking on campus whose vehicle does not have a valid parking permit </w:t>
      </w:r>
      <w:r w:rsidR="4E2DE976" w:rsidRPr="0074732B">
        <w:rPr>
          <w:sz w:val="24"/>
          <w:szCs w:val="24"/>
        </w:rPr>
        <w:t>risks having</w:t>
      </w:r>
      <w:r w:rsidRPr="0074732B">
        <w:rPr>
          <w:sz w:val="24"/>
          <w:szCs w:val="24"/>
        </w:rPr>
        <w:t xml:space="preserve"> the vehicle towed away at the owner's expense.</w:t>
      </w:r>
    </w:p>
    <w:p w14:paraId="2043D2C9" w14:textId="46B7C30C" w:rsidR="00F511B9" w:rsidRPr="0074732B" w:rsidRDefault="00323B03">
      <w:pPr>
        <w:pStyle w:val="ListParagraph"/>
        <w:numPr>
          <w:ilvl w:val="1"/>
          <w:numId w:val="1"/>
        </w:numPr>
        <w:tabs>
          <w:tab w:val="left" w:pos="1540"/>
        </w:tabs>
        <w:spacing w:before="51"/>
        <w:jc w:val="both"/>
        <w:rPr>
          <w:sz w:val="24"/>
          <w:szCs w:val="24"/>
        </w:rPr>
      </w:pPr>
      <w:r w:rsidRPr="7E98A607">
        <w:rPr>
          <w:sz w:val="24"/>
          <w:szCs w:val="24"/>
        </w:rPr>
        <w:t xml:space="preserve">Cars will be towed by Moore’s Towing (770/443-0692); all fees will be paid directly </w:t>
      </w:r>
      <w:r w:rsidR="002C14B2" w:rsidRPr="7E98A607">
        <w:rPr>
          <w:sz w:val="24"/>
          <w:szCs w:val="24"/>
        </w:rPr>
        <w:t>to this company.</w:t>
      </w:r>
    </w:p>
    <w:p w14:paraId="2043D2CA" w14:textId="451EA41D" w:rsidR="00F511B9" w:rsidRPr="0074732B" w:rsidRDefault="49FEE692">
      <w:pPr>
        <w:pStyle w:val="ListParagraph"/>
        <w:numPr>
          <w:ilvl w:val="0"/>
          <w:numId w:val="1"/>
        </w:numPr>
        <w:tabs>
          <w:tab w:val="left" w:pos="820"/>
        </w:tabs>
        <w:spacing w:before="54" w:line="288" w:lineRule="auto"/>
        <w:ind w:right="141"/>
        <w:rPr>
          <w:sz w:val="24"/>
          <w:szCs w:val="24"/>
        </w:rPr>
      </w:pPr>
      <w:r w:rsidRPr="0074732B">
        <w:rPr>
          <w:sz w:val="24"/>
          <w:szCs w:val="24"/>
        </w:rPr>
        <w:t xml:space="preserve">Revocation of </w:t>
      </w:r>
      <w:r w:rsidR="00A60353">
        <w:rPr>
          <w:sz w:val="24"/>
          <w:szCs w:val="24"/>
        </w:rPr>
        <w:t xml:space="preserve">daily </w:t>
      </w:r>
      <w:r w:rsidRPr="0074732B">
        <w:rPr>
          <w:sz w:val="24"/>
          <w:szCs w:val="24"/>
        </w:rPr>
        <w:t xml:space="preserve">parking privileges may range from at least one </w:t>
      </w:r>
      <w:r w:rsidR="34EB4FAD" w:rsidRPr="0074732B">
        <w:rPr>
          <w:sz w:val="24"/>
          <w:szCs w:val="24"/>
        </w:rPr>
        <w:t>week</w:t>
      </w:r>
      <w:r w:rsidRPr="0074732B">
        <w:rPr>
          <w:sz w:val="24"/>
          <w:szCs w:val="24"/>
        </w:rPr>
        <w:t xml:space="preserve"> to the rest of the school year.</w:t>
      </w:r>
      <w:r w:rsidR="00323B03" w:rsidRPr="0074732B">
        <w:rPr>
          <w:spacing w:val="1"/>
          <w:sz w:val="24"/>
          <w:szCs w:val="24"/>
        </w:rPr>
        <w:t xml:space="preserve"> </w:t>
      </w:r>
      <w:r w:rsidR="00323B03" w:rsidRPr="0074732B">
        <w:rPr>
          <w:sz w:val="24"/>
          <w:szCs w:val="24"/>
        </w:rPr>
        <w:t xml:space="preserve">Serious offenses could result in permanent revocation. The length of revocation shall </w:t>
      </w:r>
      <w:r w:rsidR="0074732B" w:rsidRPr="0074732B">
        <w:rPr>
          <w:sz w:val="24"/>
          <w:szCs w:val="24"/>
        </w:rPr>
        <w:t xml:space="preserve">be </w:t>
      </w:r>
      <w:r w:rsidR="0074732B" w:rsidRPr="0074732B">
        <w:rPr>
          <w:spacing w:val="-58"/>
          <w:sz w:val="24"/>
          <w:szCs w:val="24"/>
        </w:rPr>
        <w:t>at</w:t>
      </w:r>
      <w:r w:rsidR="00323B03" w:rsidRPr="0074732B">
        <w:rPr>
          <w:sz w:val="24"/>
          <w:szCs w:val="24"/>
        </w:rPr>
        <w:t xml:space="preserve"> the discretion of the principal or his or her </w:t>
      </w:r>
      <w:proofErr w:type="gramStart"/>
      <w:r w:rsidR="00323B03" w:rsidRPr="0074732B">
        <w:rPr>
          <w:sz w:val="24"/>
          <w:szCs w:val="24"/>
        </w:rPr>
        <w:t>designee</w:t>
      </w:r>
      <w:proofErr w:type="gramEnd"/>
      <w:r w:rsidR="00323B03" w:rsidRPr="0074732B">
        <w:rPr>
          <w:sz w:val="24"/>
          <w:szCs w:val="24"/>
        </w:rPr>
        <w:t>.</w:t>
      </w:r>
    </w:p>
    <w:p w14:paraId="2043D2CB" w14:textId="4C2A3149" w:rsidR="00F511B9" w:rsidRPr="0074732B" w:rsidRDefault="00323B03">
      <w:pPr>
        <w:pStyle w:val="ListParagraph"/>
        <w:numPr>
          <w:ilvl w:val="0"/>
          <w:numId w:val="1"/>
        </w:numPr>
        <w:tabs>
          <w:tab w:val="left" w:pos="820"/>
        </w:tabs>
        <w:spacing w:line="288" w:lineRule="auto"/>
        <w:ind w:right="181"/>
        <w:rPr>
          <w:sz w:val="24"/>
          <w:szCs w:val="24"/>
        </w:rPr>
      </w:pPr>
      <w:r w:rsidRPr="0074732B">
        <w:rPr>
          <w:sz w:val="24"/>
          <w:szCs w:val="24"/>
        </w:rPr>
        <w:t>Students whose parking privileges have been revoked into the subsequent semester or school year will</w:t>
      </w:r>
      <w:r w:rsidRPr="0074732B">
        <w:rPr>
          <w:spacing w:val="1"/>
          <w:sz w:val="24"/>
          <w:szCs w:val="24"/>
        </w:rPr>
        <w:t xml:space="preserve"> </w:t>
      </w:r>
      <w:r w:rsidRPr="0074732B">
        <w:rPr>
          <w:sz w:val="24"/>
          <w:szCs w:val="24"/>
        </w:rPr>
        <w:t xml:space="preserve">be eligible to purchase </w:t>
      </w:r>
      <w:r w:rsidR="2B11A8F4" w:rsidRPr="0074732B">
        <w:rPr>
          <w:sz w:val="24"/>
          <w:szCs w:val="24"/>
        </w:rPr>
        <w:t xml:space="preserve">daily parking or </w:t>
      </w:r>
      <w:r w:rsidRPr="0074732B">
        <w:rPr>
          <w:sz w:val="24"/>
          <w:szCs w:val="24"/>
        </w:rPr>
        <w:t xml:space="preserve">a parking permit and regain the privilege of driving and parking on campus at </w:t>
      </w:r>
      <w:r w:rsidR="677881DD" w:rsidRPr="0074732B">
        <w:rPr>
          <w:sz w:val="24"/>
          <w:szCs w:val="24"/>
        </w:rPr>
        <w:t>the conclusion</w:t>
      </w:r>
      <w:r w:rsidRPr="0074732B">
        <w:rPr>
          <w:sz w:val="24"/>
          <w:szCs w:val="24"/>
        </w:rPr>
        <w:t xml:space="preserve"> of the period of revocation IF </w:t>
      </w:r>
      <w:r w:rsidR="35DE5744" w:rsidRPr="0074732B">
        <w:rPr>
          <w:sz w:val="24"/>
          <w:szCs w:val="24"/>
        </w:rPr>
        <w:t>daily/</w:t>
      </w:r>
      <w:r w:rsidRPr="0074732B">
        <w:rPr>
          <w:sz w:val="24"/>
          <w:szCs w:val="24"/>
        </w:rPr>
        <w:t>student parking spaces are available at that time.</w:t>
      </w:r>
    </w:p>
    <w:p w14:paraId="2043D2CC" w14:textId="77777777" w:rsidR="00F511B9" w:rsidRPr="0074732B" w:rsidRDefault="00323B03">
      <w:pPr>
        <w:pStyle w:val="ListParagraph"/>
        <w:numPr>
          <w:ilvl w:val="0"/>
          <w:numId w:val="1"/>
        </w:numPr>
        <w:tabs>
          <w:tab w:val="left" w:pos="820"/>
        </w:tabs>
        <w:spacing w:line="288" w:lineRule="auto"/>
        <w:ind w:right="1206"/>
        <w:rPr>
          <w:sz w:val="24"/>
          <w:szCs w:val="24"/>
        </w:rPr>
      </w:pPr>
      <w:r w:rsidRPr="0074732B">
        <w:rPr>
          <w:sz w:val="24"/>
          <w:szCs w:val="24"/>
        </w:rPr>
        <w:t>Students whose parking privileges have been suspended or revoked will not be allowed to use</w:t>
      </w:r>
      <w:r w:rsidRPr="0074732B">
        <w:rPr>
          <w:spacing w:val="-58"/>
          <w:sz w:val="24"/>
          <w:szCs w:val="24"/>
        </w:rPr>
        <w:t xml:space="preserve"> </w:t>
      </w:r>
      <w:r w:rsidRPr="0074732B">
        <w:rPr>
          <w:sz w:val="24"/>
          <w:szCs w:val="24"/>
        </w:rPr>
        <w:t>daily/emergency parking.</w:t>
      </w:r>
    </w:p>
    <w:p w14:paraId="6E17DAED" w14:textId="734E01F3" w:rsidR="00F511B9" w:rsidRPr="0074732B" w:rsidRDefault="00323B03" w:rsidP="25EE411B">
      <w:pPr>
        <w:pStyle w:val="ListParagraph"/>
        <w:numPr>
          <w:ilvl w:val="0"/>
          <w:numId w:val="1"/>
        </w:numPr>
        <w:tabs>
          <w:tab w:val="left" w:pos="820"/>
        </w:tabs>
        <w:spacing w:before="47" w:line="274" w:lineRule="exact"/>
        <w:rPr>
          <w:sz w:val="24"/>
          <w:szCs w:val="24"/>
        </w:rPr>
      </w:pPr>
      <w:r w:rsidRPr="25EE411B">
        <w:rPr>
          <w:sz w:val="24"/>
          <w:szCs w:val="24"/>
        </w:rPr>
        <w:t>Refunds will not be issued to students who have had their parking privileges suspended or revoked.</w:t>
      </w:r>
    </w:p>
    <w:p w14:paraId="32803EFD" w14:textId="769564FF" w:rsidR="244C8037" w:rsidRDefault="244C8037" w:rsidP="25EE411B">
      <w:pPr>
        <w:pStyle w:val="ListParagraph"/>
        <w:numPr>
          <w:ilvl w:val="0"/>
          <w:numId w:val="1"/>
        </w:numPr>
        <w:tabs>
          <w:tab w:val="left" w:pos="820"/>
        </w:tabs>
        <w:spacing w:line="274" w:lineRule="exact"/>
        <w:rPr>
          <w:sz w:val="24"/>
          <w:szCs w:val="24"/>
        </w:rPr>
      </w:pPr>
      <w:r w:rsidRPr="25EE411B">
        <w:rPr>
          <w:sz w:val="24"/>
          <w:szCs w:val="24"/>
        </w:rPr>
        <w:t xml:space="preserve">Vehicles are not permitted to display any flag, banner, sticker, decal or message, which may be determined by school officials as being offensive or deemed disruptive to the safe and orderly operation of the school. This rule applies while the vehicle is being driven </w:t>
      </w:r>
      <w:proofErr w:type="gramStart"/>
      <w:r w:rsidRPr="25EE411B">
        <w:rPr>
          <w:sz w:val="24"/>
          <w:szCs w:val="24"/>
        </w:rPr>
        <w:t>onto</w:t>
      </w:r>
      <w:proofErr w:type="gramEnd"/>
      <w:r w:rsidRPr="25EE411B">
        <w:rPr>
          <w:sz w:val="24"/>
          <w:szCs w:val="24"/>
        </w:rPr>
        <w:t xml:space="preserve"> or off campus or while parked on campus. It also applies if the vehicle is being used to represent the school on an off-campus activity.</w:t>
      </w:r>
    </w:p>
    <w:p w14:paraId="49524DB8" w14:textId="241940D6" w:rsidR="244C8037" w:rsidRDefault="244C8037" w:rsidP="25EE411B">
      <w:pPr>
        <w:pStyle w:val="ListParagraph"/>
        <w:numPr>
          <w:ilvl w:val="0"/>
          <w:numId w:val="1"/>
        </w:numPr>
        <w:tabs>
          <w:tab w:val="left" w:pos="820"/>
        </w:tabs>
        <w:spacing w:line="288" w:lineRule="auto"/>
        <w:ind w:right="341"/>
        <w:rPr>
          <w:sz w:val="24"/>
          <w:szCs w:val="24"/>
        </w:rPr>
        <w:sectPr w:rsidR="244C8037">
          <w:headerReference w:type="default" r:id="rId9"/>
          <w:footerReference w:type="default" r:id="rId10"/>
          <w:type w:val="continuous"/>
          <w:pgSz w:w="12240" w:h="15840"/>
          <w:pgMar w:top="80" w:right="580" w:bottom="280" w:left="620" w:header="720" w:footer="720" w:gutter="0"/>
          <w:cols w:space="720"/>
        </w:sectPr>
      </w:pPr>
      <w:r w:rsidRPr="7C818AA3">
        <w:rPr>
          <w:sz w:val="24"/>
          <w:szCs w:val="24"/>
        </w:rPr>
        <w:t>Students are responsible for any contraband in their vehicle. All vehicles parked on campus are subject to search.</w:t>
      </w:r>
    </w:p>
    <w:p w14:paraId="2043D2D4" w14:textId="0890C553" w:rsidR="00F511B9" w:rsidRPr="0074732B" w:rsidRDefault="00323B03" w:rsidP="25EE411B">
      <w:pPr>
        <w:pStyle w:val="Heading1"/>
        <w:tabs>
          <w:tab w:val="left" w:pos="820"/>
        </w:tabs>
        <w:spacing w:before="205" w:after="53" w:line="288" w:lineRule="auto"/>
        <w:ind w:left="0" w:right="341"/>
        <w:rPr>
          <w:sz w:val="8"/>
          <w:szCs w:val="8"/>
        </w:rPr>
      </w:pPr>
      <w:r w:rsidRPr="25EE411B">
        <w:rPr>
          <w:u w:val="single"/>
        </w:rPr>
        <w:lastRenderedPageBreak/>
        <w:t>NPHS Parking Offenses</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67"/>
        <w:gridCol w:w="2700"/>
        <w:gridCol w:w="2790"/>
        <w:gridCol w:w="2610"/>
      </w:tblGrid>
      <w:tr w:rsidR="005A3A42" w:rsidRPr="0074732B" w14:paraId="2043D2DA" w14:textId="77777777" w:rsidTr="7E98A607">
        <w:trPr>
          <w:trHeight w:val="780"/>
        </w:trPr>
        <w:tc>
          <w:tcPr>
            <w:tcW w:w="2667" w:type="dxa"/>
          </w:tcPr>
          <w:p w14:paraId="2043D2D5" w14:textId="35AD91F7" w:rsidR="005A3A42" w:rsidRPr="0074732B" w:rsidRDefault="005A3A42" w:rsidP="00F14B74">
            <w:pPr>
              <w:pStyle w:val="NoSpacing"/>
              <w:spacing w:before="120"/>
              <w:jc w:val="center"/>
              <w:rPr>
                <w:sz w:val="24"/>
                <w:szCs w:val="24"/>
                <w:highlight w:val="yellow"/>
              </w:rPr>
            </w:pPr>
            <w:r w:rsidRPr="0074732B">
              <w:rPr>
                <w:sz w:val="24"/>
                <w:szCs w:val="24"/>
              </w:rPr>
              <w:t>5</w:t>
            </w:r>
            <w:r w:rsidRPr="0074732B">
              <w:rPr>
                <w:sz w:val="24"/>
                <w:szCs w:val="24"/>
                <w:vertAlign w:val="superscript"/>
              </w:rPr>
              <w:t>th</w:t>
            </w:r>
            <w:r w:rsidRPr="0074732B">
              <w:rPr>
                <w:sz w:val="24"/>
                <w:szCs w:val="24"/>
              </w:rPr>
              <w:t xml:space="preserve"> unexcused</w:t>
            </w:r>
            <w:r w:rsidRPr="0074732B">
              <w:rPr>
                <w:sz w:val="24"/>
                <w:szCs w:val="24"/>
              </w:rPr>
              <w:br/>
              <w:t xml:space="preserve">tardy </w:t>
            </w:r>
            <w:r w:rsidRPr="0074732B">
              <w:rPr>
                <w:b/>
                <w:bCs/>
                <w:sz w:val="24"/>
                <w:szCs w:val="24"/>
              </w:rPr>
              <w:t>OR</w:t>
            </w:r>
            <w:r w:rsidRPr="0074732B">
              <w:rPr>
                <w:sz w:val="24"/>
                <w:szCs w:val="24"/>
              </w:rPr>
              <w:t xml:space="preserve"> absence to school</w:t>
            </w:r>
          </w:p>
        </w:tc>
        <w:tc>
          <w:tcPr>
            <w:tcW w:w="2700" w:type="dxa"/>
          </w:tcPr>
          <w:p w14:paraId="2043D2D6" w14:textId="464DE741" w:rsidR="005A3A42" w:rsidRPr="0074732B" w:rsidRDefault="005A3A42" w:rsidP="001D351E">
            <w:pPr>
              <w:pStyle w:val="NoSpacing"/>
              <w:spacing w:before="120"/>
              <w:jc w:val="center"/>
              <w:rPr>
                <w:sz w:val="24"/>
                <w:szCs w:val="24"/>
              </w:rPr>
            </w:pPr>
            <w:r w:rsidRPr="0074732B">
              <w:rPr>
                <w:sz w:val="24"/>
                <w:szCs w:val="24"/>
              </w:rPr>
              <w:t>10</w:t>
            </w:r>
            <w:proofErr w:type="gramStart"/>
            <w:r w:rsidRPr="0074732B">
              <w:rPr>
                <w:sz w:val="24"/>
                <w:szCs w:val="24"/>
                <w:vertAlign w:val="superscript"/>
              </w:rPr>
              <w:t xml:space="preserve">th  </w:t>
            </w:r>
            <w:r w:rsidRPr="0074732B">
              <w:rPr>
                <w:sz w:val="24"/>
                <w:szCs w:val="24"/>
              </w:rPr>
              <w:t>unexcused</w:t>
            </w:r>
            <w:proofErr w:type="gramEnd"/>
            <w:r w:rsidRPr="0074732B">
              <w:rPr>
                <w:spacing w:val="-57"/>
                <w:sz w:val="24"/>
                <w:szCs w:val="24"/>
              </w:rPr>
              <w:br/>
            </w:r>
            <w:r w:rsidRPr="0074732B">
              <w:rPr>
                <w:sz w:val="24"/>
                <w:szCs w:val="24"/>
              </w:rPr>
              <w:t xml:space="preserve">tardy </w:t>
            </w:r>
            <w:r w:rsidRPr="0074732B">
              <w:rPr>
                <w:b/>
                <w:bCs/>
                <w:sz w:val="24"/>
                <w:szCs w:val="24"/>
              </w:rPr>
              <w:t>OR</w:t>
            </w:r>
            <w:r w:rsidRPr="0074732B">
              <w:rPr>
                <w:sz w:val="24"/>
                <w:szCs w:val="24"/>
              </w:rPr>
              <w:t xml:space="preserve"> absence to school</w:t>
            </w:r>
          </w:p>
        </w:tc>
        <w:tc>
          <w:tcPr>
            <w:tcW w:w="2790" w:type="dxa"/>
          </w:tcPr>
          <w:p w14:paraId="4727E39C" w14:textId="77777777" w:rsidR="005A3A42" w:rsidRPr="0074732B" w:rsidRDefault="005A3A42" w:rsidP="00AD2E01">
            <w:pPr>
              <w:pStyle w:val="TableParagraph"/>
              <w:spacing w:before="0" w:line="247" w:lineRule="auto"/>
              <w:ind w:left="112" w:right="110" w:firstLine="45"/>
              <w:rPr>
                <w:sz w:val="24"/>
                <w:szCs w:val="24"/>
              </w:rPr>
            </w:pPr>
          </w:p>
          <w:p w14:paraId="2043D2D7" w14:textId="429C7761" w:rsidR="005A3A42" w:rsidRPr="0074732B" w:rsidRDefault="005A3A42" w:rsidP="00AD2E01">
            <w:pPr>
              <w:pStyle w:val="NoSpacing"/>
              <w:jc w:val="center"/>
              <w:rPr>
                <w:sz w:val="24"/>
                <w:szCs w:val="24"/>
              </w:rPr>
            </w:pPr>
            <w:r w:rsidRPr="0074732B">
              <w:rPr>
                <w:sz w:val="24"/>
                <w:szCs w:val="24"/>
              </w:rPr>
              <w:t>Failure to sign-in</w:t>
            </w:r>
            <w:r w:rsidRPr="0074732B">
              <w:rPr>
                <w:sz w:val="24"/>
                <w:szCs w:val="24"/>
              </w:rPr>
              <w:br/>
              <w:t xml:space="preserve"> when tardy</w:t>
            </w:r>
          </w:p>
        </w:tc>
        <w:tc>
          <w:tcPr>
            <w:tcW w:w="2610" w:type="dxa"/>
          </w:tcPr>
          <w:p w14:paraId="6CA19A74" w14:textId="768899A1" w:rsidR="007C0543" w:rsidRPr="0074732B" w:rsidRDefault="005A3A42" w:rsidP="008B5C13">
            <w:pPr>
              <w:pStyle w:val="NoSpacing"/>
              <w:spacing w:before="120"/>
              <w:jc w:val="center"/>
              <w:rPr>
                <w:spacing w:val="-57"/>
                <w:sz w:val="24"/>
                <w:szCs w:val="24"/>
              </w:rPr>
            </w:pPr>
            <w:r w:rsidRPr="0074732B">
              <w:rPr>
                <w:sz w:val="24"/>
                <w:szCs w:val="24"/>
              </w:rPr>
              <w:t>Exceeding campus</w:t>
            </w:r>
          </w:p>
          <w:p w14:paraId="2043D2D8" w14:textId="2E5ACE1A" w:rsidR="005A3A42" w:rsidRPr="0074732B" w:rsidRDefault="005A3A42" w:rsidP="005A3A42">
            <w:pPr>
              <w:pStyle w:val="NoSpacing"/>
              <w:spacing w:before="120"/>
              <w:jc w:val="center"/>
              <w:rPr>
                <w:spacing w:val="-57"/>
                <w:sz w:val="24"/>
                <w:szCs w:val="24"/>
              </w:rPr>
            </w:pPr>
            <w:r w:rsidRPr="0074732B">
              <w:rPr>
                <w:sz w:val="24"/>
                <w:szCs w:val="24"/>
              </w:rPr>
              <w:t>speed limit of 15</w:t>
            </w:r>
            <w:r w:rsidRPr="0074732B">
              <w:rPr>
                <w:spacing w:val="1"/>
                <w:sz w:val="24"/>
                <w:szCs w:val="24"/>
              </w:rPr>
              <w:t xml:space="preserve"> </w:t>
            </w:r>
            <w:r w:rsidRPr="0074732B">
              <w:rPr>
                <w:sz w:val="24"/>
                <w:szCs w:val="24"/>
              </w:rPr>
              <w:t>mph</w:t>
            </w:r>
          </w:p>
        </w:tc>
      </w:tr>
      <w:tr w:rsidR="005A3A42" w:rsidRPr="0074732B" w14:paraId="2043D2E4" w14:textId="77777777" w:rsidTr="7E98A607">
        <w:trPr>
          <w:trHeight w:val="1350"/>
        </w:trPr>
        <w:tc>
          <w:tcPr>
            <w:tcW w:w="2667" w:type="dxa"/>
          </w:tcPr>
          <w:p w14:paraId="0C96FF05" w14:textId="77777777" w:rsidR="008B5C13" w:rsidRPr="0074732B" w:rsidRDefault="008B5C13" w:rsidP="008B5C13">
            <w:pPr>
              <w:tabs>
                <w:tab w:val="left" w:pos="820"/>
              </w:tabs>
              <w:spacing w:before="61" w:line="288" w:lineRule="auto"/>
              <w:ind w:right="340"/>
              <w:jc w:val="center"/>
              <w:rPr>
                <w:sz w:val="24"/>
                <w:szCs w:val="24"/>
              </w:rPr>
            </w:pPr>
          </w:p>
          <w:p w14:paraId="304DAD44" w14:textId="0319B73B" w:rsidR="008B5C13" w:rsidRPr="0074732B" w:rsidRDefault="008B5C13" w:rsidP="008B5C13">
            <w:pPr>
              <w:tabs>
                <w:tab w:val="left" w:pos="820"/>
              </w:tabs>
              <w:spacing w:before="61" w:line="288" w:lineRule="auto"/>
              <w:ind w:right="340"/>
              <w:jc w:val="center"/>
              <w:rPr>
                <w:sz w:val="24"/>
                <w:szCs w:val="24"/>
              </w:rPr>
            </w:pPr>
            <w:r w:rsidRPr="0074732B">
              <w:rPr>
                <w:sz w:val="24"/>
                <w:szCs w:val="24"/>
              </w:rPr>
              <w:t>Utilizing cell phones or other electronic devices while driving on school campus</w:t>
            </w:r>
          </w:p>
          <w:p w14:paraId="2043D2DC" w14:textId="3D5A409F" w:rsidR="005A3A42" w:rsidRPr="0074732B" w:rsidRDefault="005A3A42" w:rsidP="005C0CFB">
            <w:pPr>
              <w:pStyle w:val="TableParagraph"/>
              <w:spacing w:before="1" w:line="247" w:lineRule="auto"/>
              <w:ind w:left="157" w:right="159" w:hanging="7"/>
              <w:jc w:val="center"/>
              <w:rPr>
                <w:sz w:val="24"/>
                <w:szCs w:val="24"/>
              </w:rPr>
            </w:pPr>
          </w:p>
        </w:tc>
        <w:tc>
          <w:tcPr>
            <w:tcW w:w="2700" w:type="dxa"/>
          </w:tcPr>
          <w:p w14:paraId="1EBDD56A" w14:textId="77777777" w:rsidR="005A3A42" w:rsidRPr="0074732B" w:rsidRDefault="005A3A42" w:rsidP="005A3A42">
            <w:pPr>
              <w:pStyle w:val="TableParagraph"/>
              <w:spacing w:before="0" w:line="247" w:lineRule="auto"/>
              <w:ind w:left="112" w:right="110" w:firstLine="45"/>
              <w:jc w:val="center"/>
              <w:rPr>
                <w:sz w:val="24"/>
                <w:szCs w:val="24"/>
              </w:rPr>
            </w:pPr>
          </w:p>
          <w:p w14:paraId="672B1147" w14:textId="77777777" w:rsidR="005A3A42" w:rsidRPr="0074732B" w:rsidRDefault="005A3A42" w:rsidP="005A3A42">
            <w:pPr>
              <w:pStyle w:val="TableParagraph"/>
              <w:spacing w:before="0" w:line="247" w:lineRule="auto"/>
              <w:ind w:left="112" w:right="110" w:firstLine="45"/>
              <w:jc w:val="center"/>
              <w:rPr>
                <w:sz w:val="24"/>
                <w:szCs w:val="24"/>
              </w:rPr>
            </w:pPr>
          </w:p>
          <w:p w14:paraId="068D2CD5" w14:textId="73B0F81B" w:rsidR="005A3A42" w:rsidRPr="0074732B" w:rsidRDefault="005A3A42" w:rsidP="005A3A42">
            <w:pPr>
              <w:pStyle w:val="TableParagraph"/>
              <w:spacing w:before="0" w:line="247" w:lineRule="auto"/>
              <w:ind w:left="112" w:right="110" w:firstLine="45"/>
              <w:jc w:val="center"/>
              <w:rPr>
                <w:spacing w:val="-58"/>
                <w:sz w:val="24"/>
                <w:szCs w:val="24"/>
              </w:rPr>
            </w:pPr>
            <w:r w:rsidRPr="0074732B">
              <w:rPr>
                <w:sz w:val="24"/>
                <w:szCs w:val="24"/>
              </w:rPr>
              <w:t>Moving traffic</w:t>
            </w:r>
          </w:p>
          <w:p w14:paraId="2043D2DE" w14:textId="70FD9455" w:rsidR="005A3A42" w:rsidRPr="0074732B" w:rsidRDefault="005A3A42" w:rsidP="005A3A42">
            <w:pPr>
              <w:pStyle w:val="TableParagraph"/>
              <w:spacing w:before="0" w:line="247" w:lineRule="auto"/>
              <w:ind w:left="172" w:right="181" w:firstLine="300"/>
              <w:jc w:val="center"/>
              <w:rPr>
                <w:sz w:val="24"/>
                <w:szCs w:val="24"/>
              </w:rPr>
            </w:pPr>
            <w:r w:rsidRPr="0074732B">
              <w:rPr>
                <w:sz w:val="24"/>
                <w:szCs w:val="24"/>
              </w:rPr>
              <w:t>cones</w:t>
            </w:r>
          </w:p>
        </w:tc>
        <w:tc>
          <w:tcPr>
            <w:tcW w:w="2790" w:type="dxa"/>
          </w:tcPr>
          <w:p w14:paraId="2043D2DF" w14:textId="77777777" w:rsidR="005A3A42" w:rsidRPr="0074732B" w:rsidRDefault="005A3A42">
            <w:pPr>
              <w:pStyle w:val="TableParagraph"/>
              <w:spacing w:before="10"/>
              <w:rPr>
                <w:b/>
                <w:sz w:val="24"/>
                <w:szCs w:val="24"/>
              </w:rPr>
            </w:pPr>
          </w:p>
          <w:p w14:paraId="2043D2E0" w14:textId="2825911B" w:rsidR="005A3A42" w:rsidRPr="0074732B" w:rsidRDefault="18842265">
            <w:pPr>
              <w:pStyle w:val="TableParagraph"/>
              <w:spacing w:before="1" w:line="247" w:lineRule="auto"/>
              <w:ind w:left="155" w:right="177"/>
              <w:jc w:val="center"/>
              <w:rPr>
                <w:sz w:val="24"/>
                <w:szCs w:val="24"/>
              </w:rPr>
            </w:pPr>
            <w:r w:rsidRPr="0074732B">
              <w:rPr>
                <w:sz w:val="24"/>
                <w:szCs w:val="24"/>
              </w:rPr>
              <w:t xml:space="preserve">Failure to </w:t>
            </w:r>
            <w:r w:rsidR="1E26785F" w:rsidRPr="0074732B">
              <w:rPr>
                <w:sz w:val="24"/>
                <w:szCs w:val="24"/>
              </w:rPr>
              <w:t>maintain driving</w:t>
            </w:r>
            <w:r w:rsidRPr="0074732B">
              <w:rPr>
                <w:sz w:val="24"/>
                <w:szCs w:val="24"/>
              </w:rPr>
              <w:t xml:space="preserve"> lanes, stop</w:t>
            </w:r>
            <w:r w:rsidRPr="0074732B">
              <w:rPr>
                <w:spacing w:val="1"/>
                <w:sz w:val="24"/>
                <w:szCs w:val="24"/>
              </w:rPr>
              <w:t xml:space="preserve"> </w:t>
            </w:r>
            <w:r w:rsidRPr="0074732B">
              <w:rPr>
                <w:sz w:val="24"/>
                <w:szCs w:val="24"/>
              </w:rPr>
              <w:t>at stop signs, and/</w:t>
            </w:r>
            <w:r w:rsidR="5B373F61" w:rsidRPr="0074732B">
              <w:rPr>
                <w:sz w:val="24"/>
                <w:szCs w:val="24"/>
              </w:rPr>
              <w:t>or yield</w:t>
            </w:r>
            <w:r w:rsidRPr="0074732B">
              <w:rPr>
                <w:sz w:val="24"/>
                <w:szCs w:val="24"/>
              </w:rPr>
              <w:t xml:space="preserve"> to pedestrians</w:t>
            </w:r>
          </w:p>
        </w:tc>
        <w:tc>
          <w:tcPr>
            <w:tcW w:w="2610" w:type="dxa"/>
          </w:tcPr>
          <w:p w14:paraId="022F2877" w14:textId="77777777" w:rsidR="00EB417B" w:rsidRPr="0074732B" w:rsidRDefault="00EB417B" w:rsidP="00EB417B">
            <w:pPr>
              <w:pStyle w:val="TableParagraph"/>
              <w:spacing w:before="0" w:line="247" w:lineRule="auto"/>
              <w:ind w:right="110"/>
              <w:jc w:val="center"/>
              <w:rPr>
                <w:sz w:val="24"/>
                <w:szCs w:val="24"/>
              </w:rPr>
            </w:pPr>
          </w:p>
          <w:p w14:paraId="2043D2E1" w14:textId="565E7EB1" w:rsidR="005A3A42" w:rsidRPr="0074732B" w:rsidRDefault="18842265" w:rsidP="00EB417B">
            <w:pPr>
              <w:pStyle w:val="TableParagraph"/>
              <w:spacing w:before="0" w:line="247" w:lineRule="auto"/>
              <w:ind w:right="110"/>
              <w:jc w:val="center"/>
              <w:rPr>
                <w:sz w:val="24"/>
                <w:szCs w:val="24"/>
              </w:rPr>
            </w:pPr>
            <w:r w:rsidRPr="0074732B">
              <w:rPr>
                <w:sz w:val="24"/>
                <w:szCs w:val="24"/>
              </w:rPr>
              <w:t>Parking in</w:t>
            </w:r>
            <w:r w:rsidRPr="0074732B">
              <w:rPr>
                <w:spacing w:val="1"/>
                <w:sz w:val="24"/>
                <w:szCs w:val="24"/>
              </w:rPr>
              <w:t xml:space="preserve"> </w:t>
            </w:r>
            <w:r w:rsidRPr="0074732B">
              <w:rPr>
                <w:sz w:val="24"/>
                <w:szCs w:val="24"/>
              </w:rPr>
              <w:t xml:space="preserve">handicap, </w:t>
            </w:r>
            <w:r w:rsidR="2B4CD075" w:rsidRPr="0074732B">
              <w:rPr>
                <w:sz w:val="24"/>
                <w:szCs w:val="24"/>
              </w:rPr>
              <w:t>reserved, teacher</w:t>
            </w:r>
            <w:r w:rsidRPr="0074732B">
              <w:rPr>
                <w:sz w:val="24"/>
                <w:szCs w:val="24"/>
              </w:rPr>
              <w:t>, or visitor</w:t>
            </w:r>
            <w:r w:rsidRPr="0074732B">
              <w:rPr>
                <w:spacing w:val="1"/>
                <w:sz w:val="24"/>
                <w:szCs w:val="24"/>
              </w:rPr>
              <w:t xml:space="preserve"> </w:t>
            </w:r>
            <w:r w:rsidRPr="0074732B">
              <w:rPr>
                <w:sz w:val="24"/>
                <w:szCs w:val="24"/>
              </w:rPr>
              <w:t>spots, or other</w:t>
            </w:r>
            <w:r w:rsidRPr="0074732B">
              <w:rPr>
                <w:spacing w:val="1"/>
                <w:sz w:val="24"/>
                <w:szCs w:val="24"/>
              </w:rPr>
              <w:t xml:space="preserve"> </w:t>
            </w:r>
            <w:r w:rsidRPr="0074732B">
              <w:rPr>
                <w:sz w:val="24"/>
                <w:szCs w:val="24"/>
              </w:rPr>
              <w:t>unauthorized areas</w:t>
            </w:r>
          </w:p>
        </w:tc>
      </w:tr>
      <w:tr w:rsidR="005A3A42" w:rsidRPr="0074732B" w14:paraId="2043D2ED" w14:textId="77777777" w:rsidTr="7E98A607">
        <w:trPr>
          <w:trHeight w:val="1635"/>
        </w:trPr>
        <w:tc>
          <w:tcPr>
            <w:tcW w:w="2667" w:type="dxa"/>
          </w:tcPr>
          <w:p w14:paraId="0FAF6E1B" w14:textId="77777777" w:rsidR="008B5C13" w:rsidRPr="0074732B" w:rsidRDefault="008B5C13" w:rsidP="008B5C13">
            <w:pPr>
              <w:pStyle w:val="TableParagraph"/>
              <w:spacing w:before="0" w:line="247" w:lineRule="auto"/>
              <w:ind w:left="157" w:right="162"/>
              <w:jc w:val="center"/>
              <w:rPr>
                <w:sz w:val="24"/>
                <w:szCs w:val="24"/>
              </w:rPr>
            </w:pPr>
          </w:p>
          <w:p w14:paraId="2043D2E5" w14:textId="278F4B5F" w:rsidR="00977FFA" w:rsidRPr="0074732B" w:rsidRDefault="18842265" w:rsidP="008B5C13">
            <w:pPr>
              <w:pStyle w:val="TableParagraph"/>
              <w:spacing w:before="0" w:line="247" w:lineRule="auto"/>
              <w:ind w:left="157" w:right="162"/>
              <w:jc w:val="center"/>
              <w:rPr>
                <w:sz w:val="24"/>
                <w:szCs w:val="24"/>
              </w:rPr>
            </w:pPr>
            <w:r w:rsidRPr="0074732B">
              <w:rPr>
                <w:sz w:val="24"/>
                <w:szCs w:val="24"/>
              </w:rPr>
              <w:t>Failure to follow</w:t>
            </w:r>
            <w:r w:rsidRPr="0074732B">
              <w:rPr>
                <w:spacing w:val="1"/>
                <w:sz w:val="24"/>
                <w:szCs w:val="24"/>
              </w:rPr>
              <w:t xml:space="preserve"> </w:t>
            </w:r>
            <w:r w:rsidRPr="0074732B">
              <w:rPr>
                <w:sz w:val="24"/>
                <w:szCs w:val="24"/>
              </w:rPr>
              <w:t>instructions of</w:t>
            </w:r>
            <w:r w:rsidRPr="0074732B">
              <w:rPr>
                <w:spacing w:val="1"/>
                <w:sz w:val="24"/>
                <w:szCs w:val="24"/>
              </w:rPr>
              <w:t xml:space="preserve"> </w:t>
            </w:r>
            <w:r w:rsidRPr="0074732B">
              <w:rPr>
                <w:sz w:val="24"/>
                <w:szCs w:val="24"/>
              </w:rPr>
              <w:t>school staff</w:t>
            </w:r>
            <w:r w:rsidRPr="0074732B">
              <w:rPr>
                <w:spacing w:val="1"/>
                <w:sz w:val="24"/>
                <w:szCs w:val="24"/>
              </w:rPr>
              <w:t xml:space="preserve"> </w:t>
            </w:r>
            <w:r w:rsidRPr="0074732B">
              <w:rPr>
                <w:sz w:val="24"/>
                <w:szCs w:val="24"/>
              </w:rPr>
              <w:t>members directing</w:t>
            </w:r>
            <w:r w:rsidRPr="0074732B">
              <w:rPr>
                <w:spacing w:val="-57"/>
                <w:sz w:val="24"/>
                <w:szCs w:val="24"/>
              </w:rPr>
              <w:t xml:space="preserve"> </w:t>
            </w:r>
            <w:r w:rsidRPr="7E98A607">
              <w:rPr>
                <w:sz w:val="24"/>
                <w:szCs w:val="24"/>
              </w:rPr>
              <w:t>traffic</w:t>
            </w:r>
          </w:p>
        </w:tc>
        <w:tc>
          <w:tcPr>
            <w:tcW w:w="2700" w:type="dxa"/>
          </w:tcPr>
          <w:p w14:paraId="09CE1485" w14:textId="77777777" w:rsidR="005A3A42" w:rsidRPr="0074732B" w:rsidRDefault="005A3A42">
            <w:pPr>
              <w:pStyle w:val="TableParagraph"/>
              <w:spacing w:before="1" w:line="247" w:lineRule="auto"/>
              <w:ind w:left="157" w:right="159" w:hanging="11"/>
              <w:jc w:val="center"/>
              <w:rPr>
                <w:sz w:val="24"/>
                <w:szCs w:val="24"/>
              </w:rPr>
            </w:pPr>
          </w:p>
          <w:p w14:paraId="2043D2E7" w14:textId="41F5E9B0" w:rsidR="005A3A42" w:rsidRPr="0074732B" w:rsidRDefault="18842265">
            <w:pPr>
              <w:pStyle w:val="TableParagraph"/>
              <w:spacing w:before="1" w:line="247" w:lineRule="auto"/>
              <w:ind w:left="157" w:right="159" w:hanging="11"/>
              <w:jc w:val="center"/>
              <w:rPr>
                <w:sz w:val="24"/>
                <w:szCs w:val="24"/>
              </w:rPr>
            </w:pPr>
            <w:r w:rsidRPr="0074732B">
              <w:rPr>
                <w:sz w:val="24"/>
                <w:szCs w:val="24"/>
              </w:rPr>
              <w:t>Parking a vehicle</w:t>
            </w:r>
            <w:r w:rsidRPr="0074732B">
              <w:rPr>
                <w:spacing w:val="1"/>
                <w:sz w:val="24"/>
                <w:szCs w:val="24"/>
              </w:rPr>
              <w:t xml:space="preserve"> </w:t>
            </w:r>
            <w:r w:rsidRPr="0074732B">
              <w:rPr>
                <w:sz w:val="24"/>
                <w:szCs w:val="24"/>
              </w:rPr>
              <w:t xml:space="preserve">on campus </w:t>
            </w:r>
            <w:r w:rsidR="7933AE5B" w:rsidRPr="0074732B">
              <w:rPr>
                <w:sz w:val="24"/>
                <w:szCs w:val="24"/>
              </w:rPr>
              <w:t>without a</w:t>
            </w:r>
            <w:r w:rsidRPr="0074732B">
              <w:rPr>
                <w:sz w:val="24"/>
                <w:szCs w:val="24"/>
              </w:rPr>
              <w:t xml:space="preserve"> visible parking</w:t>
            </w:r>
            <w:r w:rsidRPr="0074732B">
              <w:rPr>
                <w:spacing w:val="1"/>
                <w:sz w:val="24"/>
                <w:szCs w:val="24"/>
              </w:rPr>
              <w:t xml:space="preserve"> </w:t>
            </w:r>
            <w:r w:rsidRPr="0074732B">
              <w:rPr>
                <w:sz w:val="24"/>
                <w:szCs w:val="24"/>
              </w:rPr>
              <w:t>permit</w:t>
            </w:r>
          </w:p>
        </w:tc>
        <w:tc>
          <w:tcPr>
            <w:tcW w:w="2790" w:type="dxa"/>
          </w:tcPr>
          <w:p w14:paraId="2043D2E8" w14:textId="77777777" w:rsidR="005A3A42" w:rsidRPr="0074732B" w:rsidRDefault="005A3A42">
            <w:pPr>
              <w:pStyle w:val="TableParagraph"/>
              <w:spacing w:before="10"/>
              <w:rPr>
                <w:b/>
                <w:sz w:val="24"/>
                <w:szCs w:val="24"/>
              </w:rPr>
            </w:pPr>
          </w:p>
          <w:p w14:paraId="3D561441" w14:textId="77777777" w:rsidR="00977FFA" w:rsidRPr="0074732B" w:rsidRDefault="005A3A42">
            <w:pPr>
              <w:pStyle w:val="TableParagraph"/>
              <w:spacing w:before="1" w:line="247" w:lineRule="auto"/>
              <w:ind w:left="217" w:right="219" w:hanging="21"/>
              <w:jc w:val="center"/>
              <w:rPr>
                <w:spacing w:val="-57"/>
                <w:sz w:val="24"/>
                <w:szCs w:val="24"/>
              </w:rPr>
            </w:pPr>
            <w:r w:rsidRPr="0074732B">
              <w:rPr>
                <w:sz w:val="24"/>
                <w:szCs w:val="24"/>
              </w:rPr>
              <w:t>Allowing another</w:t>
            </w:r>
            <w:r w:rsidRPr="0074732B">
              <w:rPr>
                <w:spacing w:val="-57"/>
                <w:sz w:val="24"/>
                <w:szCs w:val="24"/>
              </w:rPr>
              <w:t xml:space="preserve"> </w:t>
            </w:r>
            <w:r w:rsidR="00977FFA" w:rsidRPr="0074732B">
              <w:rPr>
                <w:spacing w:val="-57"/>
                <w:sz w:val="24"/>
                <w:szCs w:val="24"/>
              </w:rPr>
              <w:t xml:space="preserve"> </w:t>
            </w:r>
          </w:p>
          <w:p w14:paraId="2043D2E9" w14:textId="2A53DCE1" w:rsidR="005A3A42" w:rsidRPr="0074732B" w:rsidRDefault="18842265">
            <w:pPr>
              <w:pStyle w:val="TableParagraph"/>
              <w:spacing w:before="1" w:line="247" w:lineRule="auto"/>
              <w:ind w:left="217" w:right="219" w:hanging="21"/>
              <w:jc w:val="center"/>
              <w:rPr>
                <w:sz w:val="24"/>
                <w:szCs w:val="24"/>
              </w:rPr>
            </w:pPr>
            <w:r w:rsidRPr="0074732B">
              <w:rPr>
                <w:sz w:val="24"/>
                <w:szCs w:val="24"/>
              </w:rPr>
              <w:t xml:space="preserve">student to park </w:t>
            </w:r>
            <w:r w:rsidR="6B6F1587" w:rsidRPr="0074732B">
              <w:rPr>
                <w:sz w:val="24"/>
                <w:szCs w:val="24"/>
              </w:rPr>
              <w:t>in your</w:t>
            </w:r>
            <w:r w:rsidRPr="0074732B">
              <w:rPr>
                <w:sz w:val="24"/>
                <w:szCs w:val="24"/>
              </w:rPr>
              <w:t xml:space="preserve"> spot or use</w:t>
            </w:r>
            <w:r w:rsidRPr="0074732B">
              <w:rPr>
                <w:spacing w:val="1"/>
                <w:sz w:val="24"/>
                <w:szCs w:val="24"/>
              </w:rPr>
              <w:t xml:space="preserve"> </w:t>
            </w:r>
            <w:r w:rsidRPr="0074732B">
              <w:rPr>
                <w:sz w:val="24"/>
                <w:szCs w:val="24"/>
              </w:rPr>
              <w:t>your</w:t>
            </w:r>
            <w:r w:rsidRPr="0074732B">
              <w:rPr>
                <w:spacing w:val="-8"/>
                <w:sz w:val="24"/>
                <w:szCs w:val="24"/>
              </w:rPr>
              <w:t xml:space="preserve"> </w:t>
            </w:r>
            <w:r w:rsidRPr="0074732B">
              <w:rPr>
                <w:sz w:val="24"/>
                <w:szCs w:val="24"/>
              </w:rPr>
              <w:t>parking</w:t>
            </w:r>
            <w:r w:rsidRPr="0074732B">
              <w:rPr>
                <w:spacing w:val="-7"/>
                <w:sz w:val="24"/>
                <w:szCs w:val="24"/>
              </w:rPr>
              <w:t xml:space="preserve"> </w:t>
            </w:r>
            <w:r w:rsidRPr="0074732B">
              <w:rPr>
                <w:sz w:val="24"/>
                <w:szCs w:val="24"/>
              </w:rPr>
              <w:t>pass</w:t>
            </w:r>
          </w:p>
        </w:tc>
        <w:tc>
          <w:tcPr>
            <w:tcW w:w="2610" w:type="dxa"/>
          </w:tcPr>
          <w:p w14:paraId="791C5344" w14:textId="27B4B540" w:rsidR="7E98A607" w:rsidRDefault="7E98A607" w:rsidP="7E98A607">
            <w:pPr>
              <w:pStyle w:val="TableParagraph"/>
              <w:spacing w:line="247" w:lineRule="auto"/>
              <w:ind w:left="142" w:right="141" w:hanging="26"/>
              <w:jc w:val="center"/>
              <w:rPr>
                <w:sz w:val="24"/>
                <w:szCs w:val="24"/>
              </w:rPr>
            </w:pPr>
          </w:p>
          <w:p w14:paraId="2043D2EA" w14:textId="3CD4F401" w:rsidR="005A3A42" w:rsidRPr="0074732B" w:rsidRDefault="005A3A42">
            <w:pPr>
              <w:pStyle w:val="TableParagraph"/>
              <w:spacing w:line="247" w:lineRule="auto"/>
              <w:ind w:left="142" w:right="141" w:hanging="26"/>
              <w:jc w:val="center"/>
              <w:rPr>
                <w:sz w:val="24"/>
                <w:szCs w:val="24"/>
              </w:rPr>
            </w:pPr>
            <w:r w:rsidRPr="0074732B">
              <w:rPr>
                <w:sz w:val="24"/>
                <w:szCs w:val="24"/>
              </w:rPr>
              <w:t>Any behavior</w:t>
            </w:r>
            <w:r w:rsidRPr="0074732B">
              <w:rPr>
                <w:spacing w:val="1"/>
                <w:sz w:val="24"/>
                <w:szCs w:val="24"/>
              </w:rPr>
              <w:t xml:space="preserve"> </w:t>
            </w:r>
            <w:r w:rsidRPr="0074732B">
              <w:rPr>
                <w:sz w:val="24"/>
                <w:szCs w:val="24"/>
              </w:rPr>
              <w:t>determined to be</w:t>
            </w:r>
            <w:r w:rsidRPr="0074732B">
              <w:rPr>
                <w:spacing w:val="1"/>
                <w:sz w:val="24"/>
                <w:szCs w:val="24"/>
              </w:rPr>
              <w:t xml:space="preserve"> </w:t>
            </w:r>
            <w:r w:rsidRPr="0074732B">
              <w:rPr>
                <w:sz w:val="24"/>
                <w:szCs w:val="24"/>
              </w:rPr>
              <w:t>reckless</w:t>
            </w:r>
            <w:r w:rsidRPr="0074732B">
              <w:rPr>
                <w:spacing w:val="-8"/>
                <w:sz w:val="24"/>
                <w:szCs w:val="24"/>
              </w:rPr>
              <w:t xml:space="preserve"> </w:t>
            </w:r>
            <w:r w:rsidRPr="0074732B">
              <w:rPr>
                <w:sz w:val="24"/>
                <w:szCs w:val="24"/>
              </w:rPr>
              <w:t>by</w:t>
            </w:r>
            <w:r w:rsidRPr="0074732B">
              <w:rPr>
                <w:spacing w:val="-7"/>
                <w:sz w:val="24"/>
                <w:szCs w:val="24"/>
              </w:rPr>
              <w:t xml:space="preserve"> </w:t>
            </w:r>
            <w:r w:rsidRPr="0074732B">
              <w:rPr>
                <w:sz w:val="24"/>
                <w:szCs w:val="24"/>
              </w:rPr>
              <w:t>NPHS</w:t>
            </w:r>
          </w:p>
        </w:tc>
      </w:tr>
    </w:tbl>
    <w:p w14:paraId="2043D2EE" w14:textId="77777777" w:rsidR="00F511B9" w:rsidRPr="0074732B" w:rsidRDefault="00323B03">
      <w:pPr>
        <w:spacing w:before="226" w:after="53"/>
        <w:ind w:left="100"/>
        <w:rPr>
          <w:b/>
          <w:sz w:val="24"/>
          <w:szCs w:val="24"/>
        </w:rPr>
      </w:pPr>
      <w:r w:rsidRPr="0074732B">
        <w:rPr>
          <w:b/>
          <w:sz w:val="24"/>
          <w:szCs w:val="24"/>
          <w:u w:val="single"/>
        </w:rPr>
        <w:t>Penalties</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F511B9" w:rsidRPr="0074732B" w14:paraId="2043D2F3" w14:textId="77777777" w:rsidTr="25EE411B">
        <w:trPr>
          <w:trHeight w:val="495"/>
        </w:trPr>
        <w:tc>
          <w:tcPr>
            <w:tcW w:w="2700" w:type="dxa"/>
          </w:tcPr>
          <w:p w14:paraId="2043D2EF" w14:textId="77777777" w:rsidR="00F511B9" w:rsidRPr="0074732B" w:rsidRDefault="00323B03">
            <w:pPr>
              <w:pStyle w:val="TableParagraph"/>
              <w:ind w:left="772"/>
              <w:rPr>
                <w:b/>
                <w:sz w:val="24"/>
                <w:szCs w:val="24"/>
              </w:rPr>
            </w:pPr>
            <w:r w:rsidRPr="0074732B">
              <w:rPr>
                <w:b/>
                <w:sz w:val="24"/>
                <w:szCs w:val="24"/>
              </w:rPr>
              <w:t>1st Offense</w:t>
            </w:r>
          </w:p>
        </w:tc>
        <w:tc>
          <w:tcPr>
            <w:tcW w:w="2700" w:type="dxa"/>
          </w:tcPr>
          <w:p w14:paraId="2043D2F0" w14:textId="77777777" w:rsidR="00F511B9" w:rsidRPr="0074732B" w:rsidRDefault="00323B03">
            <w:pPr>
              <w:pStyle w:val="TableParagraph"/>
              <w:ind w:left="712"/>
              <w:rPr>
                <w:b/>
                <w:sz w:val="24"/>
                <w:szCs w:val="24"/>
              </w:rPr>
            </w:pPr>
            <w:r w:rsidRPr="0074732B">
              <w:rPr>
                <w:b/>
                <w:sz w:val="24"/>
                <w:szCs w:val="24"/>
              </w:rPr>
              <w:t>2nd Offense</w:t>
            </w:r>
          </w:p>
        </w:tc>
        <w:tc>
          <w:tcPr>
            <w:tcW w:w="2700" w:type="dxa"/>
          </w:tcPr>
          <w:p w14:paraId="2043D2F1" w14:textId="77777777" w:rsidR="00F511B9" w:rsidRPr="0074732B" w:rsidRDefault="00323B03">
            <w:pPr>
              <w:pStyle w:val="TableParagraph"/>
              <w:ind w:left="727"/>
              <w:rPr>
                <w:b/>
                <w:sz w:val="24"/>
                <w:szCs w:val="24"/>
              </w:rPr>
            </w:pPr>
            <w:r w:rsidRPr="0074732B">
              <w:rPr>
                <w:b/>
                <w:sz w:val="24"/>
                <w:szCs w:val="24"/>
              </w:rPr>
              <w:t>3rd Offense</w:t>
            </w:r>
          </w:p>
        </w:tc>
        <w:tc>
          <w:tcPr>
            <w:tcW w:w="2700" w:type="dxa"/>
          </w:tcPr>
          <w:p w14:paraId="2043D2F2" w14:textId="77777777" w:rsidR="00F511B9" w:rsidRPr="0074732B" w:rsidRDefault="00323B03">
            <w:pPr>
              <w:pStyle w:val="TableParagraph"/>
              <w:ind w:left="742"/>
              <w:rPr>
                <w:b/>
                <w:sz w:val="24"/>
                <w:szCs w:val="24"/>
              </w:rPr>
            </w:pPr>
            <w:r w:rsidRPr="0074732B">
              <w:rPr>
                <w:b/>
                <w:sz w:val="24"/>
                <w:szCs w:val="24"/>
              </w:rPr>
              <w:t>4th Offense</w:t>
            </w:r>
          </w:p>
        </w:tc>
      </w:tr>
      <w:tr w:rsidR="00F511B9" w:rsidRPr="0074732B" w14:paraId="2043D2FC" w14:textId="77777777" w:rsidTr="25EE411B">
        <w:trPr>
          <w:trHeight w:val="1530"/>
        </w:trPr>
        <w:tc>
          <w:tcPr>
            <w:tcW w:w="2700" w:type="dxa"/>
          </w:tcPr>
          <w:p w14:paraId="2043D2F4" w14:textId="77777777" w:rsidR="00F511B9" w:rsidRPr="0074732B" w:rsidRDefault="00F511B9">
            <w:pPr>
              <w:pStyle w:val="TableParagraph"/>
              <w:spacing w:before="10"/>
              <w:rPr>
                <w:b/>
                <w:sz w:val="24"/>
                <w:szCs w:val="24"/>
              </w:rPr>
            </w:pPr>
          </w:p>
          <w:p w14:paraId="2043D2F5" w14:textId="308EDC08" w:rsidR="00F511B9" w:rsidRPr="0074732B" w:rsidRDefault="00323B03">
            <w:pPr>
              <w:pStyle w:val="TableParagraph"/>
              <w:spacing w:before="0" w:line="288" w:lineRule="auto"/>
              <w:ind w:left="862" w:right="180" w:hanging="690"/>
              <w:rPr>
                <w:sz w:val="24"/>
                <w:szCs w:val="24"/>
              </w:rPr>
            </w:pPr>
            <w:r w:rsidRPr="0074732B">
              <w:rPr>
                <w:sz w:val="24"/>
                <w:szCs w:val="24"/>
              </w:rPr>
              <w:t xml:space="preserve">Warning </w:t>
            </w:r>
            <w:r w:rsidR="4B8918EE" w:rsidRPr="0074732B">
              <w:rPr>
                <w:sz w:val="24"/>
                <w:szCs w:val="24"/>
              </w:rPr>
              <w:t>communicated to</w:t>
            </w:r>
            <w:r w:rsidRPr="0074732B">
              <w:rPr>
                <w:sz w:val="24"/>
                <w:szCs w:val="24"/>
              </w:rPr>
              <w:t xml:space="preserve"> student</w:t>
            </w:r>
          </w:p>
        </w:tc>
        <w:tc>
          <w:tcPr>
            <w:tcW w:w="2700" w:type="dxa"/>
          </w:tcPr>
          <w:p w14:paraId="2043D2F6" w14:textId="77777777" w:rsidR="00F511B9" w:rsidRPr="0074732B" w:rsidRDefault="00F511B9">
            <w:pPr>
              <w:pStyle w:val="TableParagraph"/>
              <w:spacing w:before="10"/>
              <w:rPr>
                <w:b/>
                <w:sz w:val="24"/>
                <w:szCs w:val="24"/>
              </w:rPr>
            </w:pPr>
          </w:p>
          <w:p w14:paraId="2043D2F7" w14:textId="03FA4342" w:rsidR="00F511B9" w:rsidRPr="0074732B" w:rsidRDefault="00323B03" w:rsidP="7E98A607">
            <w:pPr>
              <w:pStyle w:val="TableParagraph"/>
              <w:spacing w:before="0" w:line="288" w:lineRule="auto"/>
              <w:ind w:left="382" w:right="332"/>
              <w:rPr>
                <w:sz w:val="24"/>
                <w:szCs w:val="24"/>
              </w:rPr>
            </w:pPr>
            <w:r w:rsidRPr="0074732B">
              <w:rPr>
                <w:sz w:val="24"/>
                <w:szCs w:val="24"/>
              </w:rPr>
              <w:t>Loss of d</w:t>
            </w:r>
            <w:r w:rsidR="221F3456" w:rsidRPr="0074732B">
              <w:rPr>
                <w:sz w:val="24"/>
                <w:szCs w:val="24"/>
              </w:rPr>
              <w:t>aily parking</w:t>
            </w:r>
            <w:r w:rsidRPr="0074732B">
              <w:rPr>
                <w:spacing w:val="1"/>
                <w:sz w:val="24"/>
                <w:szCs w:val="24"/>
              </w:rPr>
              <w:t xml:space="preserve"> </w:t>
            </w:r>
            <w:r w:rsidRPr="0074732B">
              <w:rPr>
                <w:sz w:val="24"/>
                <w:szCs w:val="24"/>
              </w:rPr>
              <w:t>privileges</w:t>
            </w:r>
            <w:r w:rsidRPr="0074732B">
              <w:rPr>
                <w:spacing w:val="-6"/>
                <w:sz w:val="24"/>
                <w:szCs w:val="24"/>
              </w:rPr>
              <w:t xml:space="preserve"> </w:t>
            </w:r>
            <w:r w:rsidRPr="0074732B">
              <w:rPr>
                <w:sz w:val="24"/>
                <w:szCs w:val="24"/>
              </w:rPr>
              <w:t>for</w:t>
            </w:r>
            <w:r w:rsidR="2ABAC1EC" w:rsidRPr="0074732B">
              <w:rPr>
                <w:sz w:val="24"/>
                <w:szCs w:val="24"/>
              </w:rPr>
              <w:t xml:space="preserve"> </w:t>
            </w:r>
            <w:r w:rsidR="4554F06C" w:rsidRPr="0074732B">
              <w:rPr>
                <w:sz w:val="24"/>
                <w:szCs w:val="24"/>
              </w:rPr>
              <w:t>10 academic days</w:t>
            </w:r>
          </w:p>
        </w:tc>
        <w:tc>
          <w:tcPr>
            <w:tcW w:w="2700" w:type="dxa"/>
          </w:tcPr>
          <w:p w14:paraId="2043D2F8" w14:textId="77777777" w:rsidR="00F511B9" w:rsidRPr="0074732B" w:rsidRDefault="00F511B9">
            <w:pPr>
              <w:pStyle w:val="TableParagraph"/>
              <w:spacing w:before="10"/>
              <w:rPr>
                <w:b/>
                <w:sz w:val="24"/>
                <w:szCs w:val="24"/>
              </w:rPr>
            </w:pPr>
          </w:p>
          <w:p w14:paraId="2043D2F9" w14:textId="0C4F3AC5" w:rsidR="00F511B9" w:rsidRPr="0074732B" w:rsidRDefault="00323B03" w:rsidP="7E98A607">
            <w:pPr>
              <w:pStyle w:val="TableParagraph"/>
              <w:spacing w:before="0" w:line="288" w:lineRule="auto"/>
              <w:ind w:left="382" w:right="332"/>
              <w:rPr>
                <w:sz w:val="24"/>
                <w:szCs w:val="24"/>
              </w:rPr>
            </w:pPr>
            <w:r w:rsidRPr="0074732B">
              <w:rPr>
                <w:sz w:val="24"/>
                <w:szCs w:val="24"/>
              </w:rPr>
              <w:t>Loss of d</w:t>
            </w:r>
            <w:r w:rsidR="2816B95F" w:rsidRPr="0074732B">
              <w:rPr>
                <w:sz w:val="24"/>
                <w:szCs w:val="24"/>
              </w:rPr>
              <w:t>aily parking privileges for 30 academic days</w:t>
            </w:r>
          </w:p>
        </w:tc>
        <w:tc>
          <w:tcPr>
            <w:tcW w:w="2700" w:type="dxa"/>
          </w:tcPr>
          <w:p w14:paraId="2043D2FB" w14:textId="30CBBCF5" w:rsidR="00F511B9" w:rsidRPr="0074732B" w:rsidRDefault="00323B03" w:rsidP="25EE411B">
            <w:pPr>
              <w:pStyle w:val="TableParagraph"/>
              <w:spacing w:line="288" w:lineRule="auto"/>
              <w:ind w:left="97" w:right="112"/>
              <w:jc w:val="center"/>
              <w:rPr>
                <w:sz w:val="24"/>
                <w:szCs w:val="24"/>
              </w:rPr>
            </w:pPr>
            <w:r w:rsidRPr="25EE411B">
              <w:rPr>
                <w:sz w:val="24"/>
                <w:szCs w:val="24"/>
              </w:rPr>
              <w:t>Loss of d</w:t>
            </w:r>
            <w:r w:rsidR="0D664F32" w:rsidRPr="25EE411B">
              <w:rPr>
                <w:sz w:val="24"/>
                <w:szCs w:val="24"/>
              </w:rPr>
              <w:t>aily parking privileges for the remainder of the school year or 60 academic days, whichever is longer</w:t>
            </w:r>
          </w:p>
        </w:tc>
      </w:tr>
    </w:tbl>
    <w:p w14:paraId="473D40B4" w14:textId="77777777" w:rsidR="00772999" w:rsidRPr="0074732B" w:rsidRDefault="00772999" w:rsidP="001F0562">
      <w:pPr>
        <w:pStyle w:val="BodyText"/>
        <w:ind w:left="0" w:firstLine="0"/>
        <w:rPr>
          <w:b/>
        </w:rPr>
      </w:pPr>
    </w:p>
    <w:p w14:paraId="360ED432" w14:textId="66F19E54" w:rsidR="00772999" w:rsidRPr="0074732B" w:rsidRDefault="001F0562" w:rsidP="25EE411B">
      <w:pPr>
        <w:pStyle w:val="BodyText"/>
        <w:spacing w:before="113" w:line="288" w:lineRule="auto"/>
        <w:ind w:left="100" w:right="316" w:firstLine="0"/>
        <w:rPr>
          <w:b/>
          <w:bCs/>
          <w:i/>
          <w:iCs/>
        </w:rPr>
      </w:pPr>
      <w:r w:rsidRPr="25EE411B">
        <w:rPr>
          <w:i/>
          <w:iCs/>
          <w:color w:val="FF0000"/>
        </w:rPr>
        <w:t>**</w:t>
      </w:r>
      <w:r w:rsidR="00772999" w:rsidRPr="25EE411B">
        <w:rPr>
          <w:b/>
          <w:bCs/>
          <w:i/>
          <w:iCs/>
        </w:rPr>
        <w:t xml:space="preserve">Any student </w:t>
      </w:r>
      <w:r w:rsidR="2A890E69" w:rsidRPr="25EE411B">
        <w:rPr>
          <w:b/>
          <w:bCs/>
          <w:i/>
          <w:iCs/>
        </w:rPr>
        <w:t xml:space="preserve">driver </w:t>
      </w:r>
      <w:r w:rsidR="00772999" w:rsidRPr="25EE411B">
        <w:rPr>
          <w:b/>
          <w:bCs/>
          <w:i/>
          <w:iCs/>
        </w:rPr>
        <w:t>who leaves school property</w:t>
      </w:r>
      <w:r w:rsidR="00132D30" w:rsidRPr="25EE411B">
        <w:rPr>
          <w:b/>
          <w:bCs/>
          <w:i/>
          <w:iCs/>
        </w:rPr>
        <w:t xml:space="preserve"> OR takes another student off campus</w:t>
      </w:r>
      <w:r w:rsidR="00772999" w:rsidRPr="25EE411B">
        <w:rPr>
          <w:b/>
          <w:bCs/>
          <w:i/>
          <w:iCs/>
        </w:rPr>
        <w:t xml:space="preserve"> without permission will immediately lose </w:t>
      </w:r>
      <w:r w:rsidR="5D772FFE" w:rsidRPr="25EE411B">
        <w:rPr>
          <w:b/>
          <w:bCs/>
          <w:i/>
          <w:iCs/>
        </w:rPr>
        <w:t xml:space="preserve">all </w:t>
      </w:r>
      <w:r w:rsidR="00772999" w:rsidRPr="25EE411B">
        <w:rPr>
          <w:b/>
          <w:bCs/>
          <w:i/>
          <w:iCs/>
        </w:rPr>
        <w:t xml:space="preserve">parking privileges for the remainder of the semester and </w:t>
      </w:r>
      <w:r w:rsidR="376865B2" w:rsidRPr="25EE411B">
        <w:rPr>
          <w:b/>
          <w:bCs/>
          <w:i/>
          <w:iCs/>
        </w:rPr>
        <w:t>be</w:t>
      </w:r>
      <w:r w:rsidR="00772999" w:rsidRPr="25EE411B">
        <w:rPr>
          <w:b/>
          <w:bCs/>
          <w:i/>
          <w:iCs/>
        </w:rPr>
        <w:t xml:space="preserve"> denied those privileges permanently. </w:t>
      </w:r>
    </w:p>
    <w:p w14:paraId="2043D2FE" w14:textId="11472F76" w:rsidR="00F511B9" w:rsidRPr="0074732B" w:rsidRDefault="00323B03">
      <w:pPr>
        <w:pStyle w:val="BodyText"/>
        <w:spacing w:before="113" w:line="288" w:lineRule="auto"/>
        <w:ind w:left="100" w:right="316" w:firstLine="0"/>
      </w:pPr>
      <w:r w:rsidRPr="0074732B">
        <w:t>After reading and understanding the rules and regulations as stated above, the undersigned acknowledges that</w:t>
      </w:r>
      <w:r w:rsidRPr="0074732B">
        <w:rPr>
          <w:spacing w:val="1"/>
        </w:rPr>
        <w:t xml:space="preserve"> </w:t>
      </w:r>
      <w:r w:rsidRPr="0074732B">
        <w:t xml:space="preserve">permission to drive and/or park a vehicle on campus is a privilege and not a right. I have read, understand, </w:t>
      </w:r>
      <w:r w:rsidR="47496DE5" w:rsidRPr="0074732B">
        <w:t>and agree</w:t>
      </w:r>
      <w:r w:rsidRPr="0074732B">
        <w:t xml:space="preserve"> to abide by the rules and regulations specified in the North Paulding High School Parking Contract.</w:t>
      </w:r>
    </w:p>
    <w:p w14:paraId="2043D2FF" w14:textId="77777777" w:rsidR="00F511B9" w:rsidRPr="0074732B" w:rsidRDefault="00F511B9">
      <w:pPr>
        <w:pStyle w:val="BodyText"/>
        <w:spacing w:before="4"/>
        <w:ind w:left="0" w:firstLine="0"/>
      </w:pPr>
    </w:p>
    <w:p w14:paraId="2043D300" w14:textId="48CBFFB7" w:rsidR="00F511B9" w:rsidRPr="0074732B" w:rsidRDefault="00323B03">
      <w:pPr>
        <w:pStyle w:val="BodyText"/>
        <w:tabs>
          <w:tab w:val="left" w:pos="7876"/>
          <w:tab w:val="left" w:pos="10315"/>
        </w:tabs>
        <w:spacing w:before="1"/>
        <w:ind w:left="100" w:firstLine="0"/>
      </w:pPr>
      <w:r>
        <w:t>Student Signature:</w:t>
      </w:r>
      <w:r>
        <w:tab/>
        <w:t xml:space="preserve">Date: </w:t>
      </w:r>
      <w:r>
        <w:tab/>
      </w:r>
    </w:p>
    <w:p w14:paraId="2043D301" w14:textId="77777777" w:rsidR="00F511B9" w:rsidRPr="0074732B" w:rsidRDefault="00F511B9">
      <w:pPr>
        <w:pStyle w:val="BodyText"/>
        <w:ind w:left="0" w:firstLine="0"/>
      </w:pPr>
    </w:p>
    <w:p w14:paraId="2043D303" w14:textId="77777777" w:rsidR="00F511B9" w:rsidRPr="0074732B" w:rsidRDefault="00F511B9">
      <w:pPr>
        <w:pStyle w:val="BodyText"/>
        <w:spacing w:before="1"/>
        <w:ind w:left="0" w:firstLine="0"/>
      </w:pPr>
    </w:p>
    <w:p w14:paraId="2043D304" w14:textId="7C56CEB2" w:rsidR="00F511B9" w:rsidRPr="0074732B" w:rsidRDefault="00323B03">
      <w:pPr>
        <w:pStyle w:val="BodyText"/>
        <w:tabs>
          <w:tab w:val="left" w:pos="7875"/>
          <w:tab w:val="left" w:pos="10435"/>
        </w:tabs>
        <w:ind w:left="100" w:firstLine="0"/>
      </w:pPr>
      <w:r>
        <w:t>Parent Signature:</w:t>
      </w:r>
      <w:r>
        <w:tab/>
        <w:t xml:space="preserve">Date: </w:t>
      </w:r>
      <w:r>
        <w:tab/>
      </w:r>
    </w:p>
    <w:sectPr w:rsidR="00F511B9" w:rsidRPr="0074732B">
      <w:headerReference w:type="default" r:id="rId11"/>
      <w:footerReference w:type="default" r:id="rId12"/>
      <w:pgSz w:w="12240" w:h="15840"/>
      <w:pgMar w:top="660" w:right="58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F1FEF" w14:textId="77777777" w:rsidR="008B271F" w:rsidRDefault="008B271F">
      <w:r>
        <w:separator/>
      </w:r>
    </w:p>
  </w:endnote>
  <w:endnote w:type="continuationSeparator" w:id="0">
    <w:p w14:paraId="1871D340" w14:textId="77777777" w:rsidR="008B271F" w:rsidRDefault="008B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80"/>
      <w:gridCol w:w="3680"/>
      <w:gridCol w:w="3680"/>
    </w:tblGrid>
    <w:tr w:rsidR="7E98A607" w14:paraId="35282BD6" w14:textId="77777777" w:rsidTr="7E98A607">
      <w:trPr>
        <w:trHeight w:val="300"/>
      </w:trPr>
      <w:tc>
        <w:tcPr>
          <w:tcW w:w="3680" w:type="dxa"/>
        </w:tcPr>
        <w:p w14:paraId="280FFAAB" w14:textId="3A12F54E" w:rsidR="7E98A607" w:rsidRDefault="7E98A607" w:rsidP="7E98A607">
          <w:pPr>
            <w:pStyle w:val="Header"/>
            <w:ind w:left="-115"/>
          </w:pPr>
        </w:p>
      </w:tc>
      <w:tc>
        <w:tcPr>
          <w:tcW w:w="3680" w:type="dxa"/>
        </w:tcPr>
        <w:p w14:paraId="15686E8C" w14:textId="3D8DF185" w:rsidR="7E98A607" w:rsidRDefault="7E98A607" w:rsidP="7E98A607">
          <w:pPr>
            <w:pStyle w:val="Header"/>
            <w:jc w:val="center"/>
          </w:pPr>
        </w:p>
      </w:tc>
      <w:tc>
        <w:tcPr>
          <w:tcW w:w="3680" w:type="dxa"/>
        </w:tcPr>
        <w:p w14:paraId="39F455D5" w14:textId="5735BA00" w:rsidR="7E98A607" w:rsidRDefault="7E98A607" w:rsidP="7E98A607">
          <w:pPr>
            <w:pStyle w:val="Header"/>
            <w:ind w:right="-115"/>
            <w:jc w:val="right"/>
          </w:pPr>
        </w:p>
      </w:tc>
    </w:tr>
  </w:tbl>
  <w:p w14:paraId="7CFC4BD3" w14:textId="6EC28AA0" w:rsidR="7E98A607" w:rsidRDefault="7E98A607" w:rsidP="7E98A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80"/>
      <w:gridCol w:w="3680"/>
      <w:gridCol w:w="3680"/>
    </w:tblGrid>
    <w:tr w:rsidR="7E98A607" w14:paraId="73F87D66" w14:textId="77777777" w:rsidTr="7E98A607">
      <w:trPr>
        <w:trHeight w:val="300"/>
      </w:trPr>
      <w:tc>
        <w:tcPr>
          <w:tcW w:w="3680" w:type="dxa"/>
        </w:tcPr>
        <w:p w14:paraId="2742240B" w14:textId="4F210D37" w:rsidR="7E98A607" w:rsidRDefault="7E98A607" w:rsidP="7E98A607">
          <w:pPr>
            <w:pStyle w:val="Header"/>
            <w:ind w:left="-115"/>
          </w:pPr>
        </w:p>
      </w:tc>
      <w:tc>
        <w:tcPr>
          <w:tcW w:w="3680" w:type="dxa"/>
        </w:tcPr>
        <w:p w14:paraId="635F8EBD" w14:textId="1C57031C" w:rsidR="7E98A607" w:rsidRDefault="7E98A607" w:rsidP="7E98A607">
          <w:pPr>
            <w:pStyle w:val="Header"/>
            <w:jc w:val="center"/>
          </w:pPr>
        </w:p>
      </w:tc>
      <w:tc>
        <w:tcPr>
          <w:tcW w:w="3680" w:type="dxa"/>
        </w:tcPr>
        <w:p w14:paraId="29D027AC" w14:textId="28DCA3C5" w:rsidR="7E98A607" w:rsidRDefault="7E98A607" w:rsidP="7E98A607">
          <w:pPr>
            <w:pStyle w:val="Header"/>
            <w:ind w:right="-115"/>
            <w:jc w:val="right"/>
          </w:pPr>
        </w:p>
      </w:tc>
    </w:tr>
  </w:tbl>
  <w:p w14:paraId="6160055C" w14:textId="643BF4C2" w:rsidR="7E98A607" w:rsidRDefault="7E98A607" w:rsidP="7E98A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62EB" w14:textId="77777777" w:rsidR="008B271F" w:rsidRDefault="008B271F">
      <w:r>
        <w:separator/>
      </w:r>
    </w:p>
  </w:footnote>
  <w:footnote w:type="continuationSeparator" w:id="0">
    <w:p w14:paraId="36F7F37C" w14:textId="77777777" w:rsidR="008B271F" w:rsidRDefault="008B2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80"/>
      <w:gridCol w:w="3680"/>
      <w:gridCol w:w="3680"/>
    </w:tblGrid>
    <w:tr w:rsidR="7E98A607" w14:paraId="32F68902" w14:textId="77777777" w:rsidTr="7E98A607">
      <w:trPr>
        <w:trHeight w:val="300"/>
      </w:trPr>
      <w:tc>
        <w:tcPr>
          <w:tcW w:w="3680" w:type="dxa"/>
        </w:tcPr>
        <w:p w14:paraId="2CF25D7F" w14:textId="0912572F" w:rsidR="7E98A607" w:rsidRDefault="7E98A607" w:rsidP="7E98A607">
          <w:pPr>
            <w:pStyle w:val="Header"/>
            <w:ind w:left="-115"/>
          </w:pPr>
        </w:p>
      </w:tc>
      <w:tc>
        <w:tcPr>
          <w:tcW w:w="3680" w:type="dxa"/>
        </w:tcPr>
        <w:p w14:paraId="729C012D" w14:textId="03D85339" w:rsidR="7E98A607" w:rsidRDefault="7E98A607" w:rsidP="7E98A607">
          <w:pPr>
            <w:pStyle w:val="Header"/>
            <w:jc w:val="center"/>
          </w:pPr>
        </w:p>
      </w:tc>
      <w:tc>
        <w:tcPr>
          <w:tcW w:w="3680" w:type="dxa"/>
        </w:tcPr>
        <w:p w14:paraId="558FB29D" w14:textId="5C1E4422" w:rsidR="7E98A607" w:rsidRDefault="7E98A607" w:rsidP="7E98A607">
          <w:pPr>
            <w:pStyle w:val="Header"/>
            <w:ind w:right="-115"/>
            <w:jc w:val="right"/>
          </w:pPr>
        </w:p>
      </w:tc>
    </w:tr>
  </w:tbl>
  <w:p w14:paraId="23298B38" w14:textId="1652C7A4" w:rsidR="7E98A607" w:rsidRDefault="7E98A607" w:rsidP="7E98A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80"/>
      <w:gridCol w:w="3680"/>
      <w:gridCol w:w="3680"/>
    </w:tblGrid>
    <w:tr w:rsidR="7E98A607" w14:paraId="47CD39D1" w14:textId="77777777" w:rsidTr="7E98A607">
      <w:trPr>
        <w:trHeight w:val="300"/>
      </w:trPr>
      <w:tc>
        <w:tcPr>
          <w:tcW w:w="3680" w:type="dxa"/>
        </w:tcPr>
        <w:p w14:paraId="67E01DC2" w14:textId="24335308" w:rsidR="7E98A607" w:rsidRDefault="7E98A607" w:rsidP="7E98A607">
          <w:pPr>
            <w:pStyle w:val="Header"/>
            <w:ind w:left="-115"/>
          </w:pPr>
        </w:p>
      </w:tc>
      <w:tc>
        <w:tcPr>
          <w:tcW w:w="3680" w:type="dxa"/>
        </w:tcPr>
        <w:p w14:paraId="71A7C406" w14:textId="6F920C91" w:rsidR="7E98A607" w:rsidRDefault="7E98A607" w:rsidP="7E98A607">
          <w:pPr>
            <w:pStyle w:val="Header"/>
            <w:jc w:val="center"/>
          </w:pPr>
        </w:p>
      </w:tc>
      <w:tc>
        <w:tcPr>
          <w:tcW w:w="3680" w:type="dxa"/>
        </w:tcPr>
        <w:p w14:paraId="153CEB07" w14:textId="0D6D37C4" w:rsidR="7E98A607" w:rsidRDefault="7E98A607" w:rsidP="7E98A607">
          <w:pPr>
            <w:pStyle w:val="Header"/>
            <w:ind w:right="-115"/>
            <w:jc w:val="right"/>
          </w:pPr>
        </w:p>
      </w:tc>
    </w:tr>
  </w:tbl>
  <w:p w14:paraId="26227BFE" w14:textId="11CFA1EC" w:rsidR="7E98A607" w:rsidRDefault="7E98A607" w:rsidP="7E98A60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8A3E3D"/>
    <w:multiLevelType w:val="hybridMultilevel"/>
    <w:tmpl w:val="BBE2592A"/>
    <w:lvl w:ilvl="0" w:tplc="FFFFFFFF">
      <w:start w:val="1"/>
      <w:numFmt w:val="decimal"/>
      <w:lvlText w:val="%1."/>
      <w:lvlJc w:val="left"/>
      <w:pPr>
        <w:ind w:left="820" w:hanging="360"/>
      </w:pPr>
      <w:rPr>
        <w:rFonts w:ascii="Times New Roman" w:eastAsia="Times New Roman" w:hAnsi="Times New Roman" w:cs="Times New Roman" w:hint="default"/>
        <w:b w:val="0"/>
        <w:bCs w:val="0"/>
        <w:i w:val="0"/>
        <w:iCs w:val="0"/>
        <w:w w:val="100"/>
        <w:sz w:val="24"/>
        <w:szCs w:val="24"/>
      </w:rPr>
    </w:lvl>
    <w:lvl w:ilvl="1" w:tplc="FFFFFFFF">
      <w:start w:val="1"/>
      <w:numFmt w:val="lowerLetter"/>
      <w:lvlText w:val="%2."/>
      <w:lvlJc w:val="left"/>
      <w:pPr>
        <w:ind w:left="1540" w:hanging="360"/>
      </w:pPr>
      <w:rPr>
        <w:rFonts w:ascii="Times New Roman" w:eastAsia="Times New Roman" w:hAnsi="Times New Roman" w:cs="Times New Roman" w:hint="default"/>
        <w:b w:val="0"/>
        <w:bCs w:val="0"/>
        <w:i w:val="0"/>
        <w:iCs w:val="0"/>
        <w:w w:val="100"/>
        <w:sz w:val="24"/>
        <w:szCs w:val="24"/>
      </w:rPr>
    </w:lvl>
    <w:lvl w:ilvl="2" w:tplc="FFFFFFFF">
      <w:numFmt w:val="bullet"/>
      <w:lvlText w:val="•"/>
      <w:lvlJc w:val="left"/>
      <w:pPr>
        <w:ind w:left="2595" w:hanging="360"/>
      </w:pPr>
      <w:rPr>
        <w:rFonts w:hint="default"/>
      </w:rPr>
    </w:lvl>
    <w:lvl w:ilvl="3" w:tplc="FFFFFFFF">
      <w:numFmt w:val="bullet"/>
      <w:lvlText w:val="•"/>
      <w:lvlJc w:val="left"/>
      <w:pPr>
        <w:ind w:left="3651" w:hanging="360"/>
      </w:pPr>
      <w:rPr>
        <w:rFonts w:hint="default"/>
      </w:rPr>
    </w:lvl>
    <w:lvl w:ilvl="4" w:tplc="FFFFFFFF">
      <w:numFmt w:val="bullet"/>
      <w:lvlText w:val="•"/>
      <w:lvlJc w:val="left"/>
      <w:pPr>
        <w:ind w:left="4706" w:hanging="360"/>
      </w:pPr>
      <w:rPr>
        <w:rFonts w:hint="default"/>
      </w:rPr>
    </w:lvl>
    <w:lvl w:ilvl="5" w:tplc="FFFFFFFF">
      <w:numFmt w:val="bullet"/>
      <w:lvlText w:val="•"/>
      <w:lvlJc w:val="left"/>
      <w:pPr>
        <w:ind w:left="5762" w:hanging="360"/>
      </w:pPr>
      <w:rPr>
        <w:rFonts w:hint="default"/>
      </w:rPr>
    </w:lvl>
    <w:lvl w:ilvl="6" w:tplc="FFFFFFFF">
      <w:numFmt w:val="bullet"/>
      <w:lvlText w:val="•"/>
      <w:lvlJc w:val="left"/>
      <w:pPr>
        <w:ind w:left="6817" w:hanging="360"/>
      </w:pPr>
      <w:rPr>
        <w:rFonts w:hint="default"/>
      </w:rPr>
    </w:lvl>
    <w:lvl w:ilvl="7" w:tplc="FFFFFFFF">
      <w:numFmt w:val="bullet"/>
      <w:lvlText w:val="•"/>
      <w:lvlJc w:val="left"/>
      <w:pPr>
        <w:ind w:left="7873" w:hanging="360"/>
      </w:pPr>
      <w:rPr>
        <w:rFonts w:hint="default"/>
      </w:rPr>
    </w:lvl>
    <w:lvl w:ilvl="8" w:tplc="FFFFFFFF">
      <w:numFmt w:val="bullet"/>
      <w:lvlText w:val="•"/>
      <w:lvlJc w:val="left"/>
      <w:pPr>
        <w:ind w:left="8928" w:hanging="360"/>
      </w:pPr>
      <w:rPr>
        <w:rFonts w:hint="default"/>
      </w:rPr>
    </w:lvl>
  </w:abstractNum>
  <w:abstractNum w:abstractNumId="1" w15:restartNumberingAfterBreak="0">
    <w:nsid w:val="64F7152F"/>
    <w:multiLevelType w:val="hybridMultilevel"/>
    <w:tmpl w:val="4B1A8436"/>
    <w:lvl w:ilvl="0" w:tplc="FFFFFFFF">
      <w:start w:val="1"/>
      <w:numFmt w:val="decimal"/>
      <w:lvlText w:val="%1."/>
      <w:lvlJc w:val="left"/>
      <w:pPr>
        <w:ind w:left="820" w:hanging="360"/>
      </w:pPr>
      <w:rPr>
        <w:rFonts w:ascii="Times New Roman" w:hAnsi="Times New Roman" w:hint="default"/>
        <w:b w:val="0"/>
        <w:bCs w:val="0"/>
        <w:i w:val="0"/>
        <w:iCs w:val="0"/>
        <w:w w:val="100"/>
        <w:sz w:val="24"/>
        <w:szCs w:val="24"/>
      </w:rPr>
    </w:lvl>
    <w:lvl w:ilvl="1" w:tplc="4434FCEC">
      <w:start w:val="1"/>
      <w:numFmt w:val="lowerLetter"/>
      <w:lvlText w:val="%2."/>
      <w:lvlJc w:val="left"/>
      <w:pPr>
        <w:ind w:left="1540" w:hanging="360"/>
      </w:pPr>
      <w:rPr>
        <w:rFonts w:ascii="Times New Roman" w:eastAsia="Times New Roman" w:hAnsi="Times New Roman" w:cs="Times New Roman" w:hint="default"/>
        <w:b w:val="0"/>
        <w:bCs w:val="0"/>
        <w:i w:val="0"/>
        <w:iCs w:val="0"/>
        <w:w w:val="100"/>
        <w:sz w:val="24"/>
        <w:szCs w:val="24"/>
      </w:rPr>
    </w:lvl>
    <w:lvl w:ilvl="2" w:tplc="6DF02592">
      <w:numFmt w:val="bullet"/>
      <w:lvlText w:val="•"/>
      <w:lvlJc w:val="left"/>
      <w:pPr>
        <w:ind w:left="2595" w:hanging="360"/>
      </w:pPr>
      <w:rPr>
        <w:rFonts w:hint="default"/>
      </w:rPr>
    </w:lvl>
    <w:lvl w:ilvl="3" w:tplc="AA3E845A">
      <w:numFmt w:val="bullet"/>
      <w:lvlText w:val="•"/>
      <w:lvlJc w:val="left"/>
      <w:pPr>
        <w:ind w:left="3651" w:hanging="360"/>
      </w:pPr>
      <w:rPr>
        <w:rFonts w:hint="default"/>
      </w:rPr>
    </w:lvl>
    <w:lvl w:ilvl="4" w:tplc="F68E29F0">
      <w:numFmt w:val="bullet"/>
      <w:lvlText w:val="•"/>
      <w:lvlJc w:val="left"/>
      <w:pPr>
        <w:ind w:left="4706" w:hanging="360"/>
      </w:pPr>
      <w:rPr>
        <w:rFonts w:hint="default"/>
      </w:rPr>
    </w:lvl>
    <w:lvl w:ilvl="5" w:tplc="4F0009F6">
      <w:numFmt w:val="bullet"/>
      <w:lvlText w:val="•"/>
      <w:lvlJc w:val="left"/>
      <w:pPr>
        <w:ind w:left="5762" w:hanging="360"/>
      </w:pPr>
      <w:rPr>
        <w:rFonts w:hint="default"/>
      </w:rPr>
    </w:lvl>
    <w:lvl w:ilvl="6" w:tplc="783ADE12">
      <w:numFmt w:val="bullet"/>
      <w:lvlText w:val="•"/>
      <w:lvlJc w:val="left"/>
      <w:pPr>
        <w:ind w:left="6817" w:hanging="360"/>
      </w:pPr>
      <w:rPr>
        <w:rFonts w:hint="default"/>
      </w:rPr>
    </w:lvl>
    <w:lvl w:ilvl="7" w:tplc="F2E8496E">
      <w:numFmt w:val="bullet"/>
      <w:lvlText w:val="•"/>
      <w:lvlJc w:val="left"/>
      <w:pPr>
        <w:ind w:left="7873" w:hanging="360"/>
      </w:pPr>
      <w:rPr>
        <w:rFonts w:hint="default"/>
      </w:rPr>
    </w:lvl>
    <w:lvl w:ilvl="8" w:tplc="6A2A384E">
      <w:numFmt w:val="bullet"/>
      <w:lvlText w:val="•"/>
      <w:lvlJc w:val="left"/>
      <w:pPr>
        <w:ind w:left="8928" w:hanging="360"/>
      </w:pPr>
      <w:rPr>
        <w:rFonts w:hint="default"/>
      </w:rPr>
    </w:lvl>
  </w:abstractNum>
  <w:num w:numId="1" w16cid:durableId="9766659">
    <w:abstractNumId w:val="1"/>
  </w:num>
  <w:num w:numId="2" w16cid:durableId="172054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B9"/>
    <w:rsid w:val="0004663F"/>
    <w:rsid w:val="000607E1"/>
    <w:rsid w:val="000A63A8"/>
    <w:rsid w:val="000E22E5"/>
    <w:rsid w:val="00132D30"/>
    <w:rsid w:val="001A5B99"/>
    <w:rsid w:val="001D351E"/>
    <w:rsid w:val="001F0562"/>
    <w:rsid w:val="00221FF1"/>
    <w:rsid w:val="002A77CB"/>
    <w:rsid w:val="002B2298"/>
    <w:rsid w:val="002C14B2"/>
    <w:rsid w:val="00323B03"/>
    <w:rsid w:val="00331430"/>
    <w:rsid w:val="0036324C"/>
    <w:rsid w:val="003722B8"/>
    <w:rsid w:val="0039671D"/>
    <w:rsid w:val="003C07C8"/>
    <w:rsid w:val="003D2A49"/>
    <w:rsid w:val="003D7A9F"/>
    <w:rsid w:val="00406E7C"/>
    <w:rsid w:val="0053273E"/>
    <w:rsid w:val="00543443"/>
    <w:rsid w:val="005A3A42"/>
    <w:rsid w:val="005A468B"/>
    <w:rsid w:val="005C0CFB"/>
    <w:rsid w:val="005F5051"/>
    <w:rsid w:val="00666953"/>
    <w:rsid w:val="006876FD"/>
    <w:rsid w:val="00690266"/>
    <w:rsid w:val="006A0185"/>
    <w:rsid w:val="006B2912"/>
    <w:rsid w:val="006E3D8B"/>
    <w:rsid w:val="007460E3"/>
    <w:rsid w:val="0074732B"/>
    <w:rsid w:val="00772999"/>
    <w:rsid w:val="00781F62"/>
    <w:rsid w:val="007C0543"/>
    <w:rsid w:val="00810E39"/>
    <w:rsid w:val="008B271F"/>
    <w:rsid w:val="008B5C13"/>
    <w:rsid w:val="008D219E"/>
    <w:rsid w:val="00960357"/>
    <w:rsid w:val="00974938"/>
    <w:rsid w:val="00977FFA"/>
    <w:rsid w:val="00A01CC2"/>
    <w:rsid w:val="00A43E2A"/>
    <w:rsid w:val="00A53A06"/>
    <w:rsid w:val="00A60353"/>
    <w:rsid w:val="00A67821"/>
    <w:rsid w:val="00A87752"/>
    <w:rsid w:val="00AD2E01"/>
    <w:rsid w:val="00AD6C7A"/>
    <w:rsid w:val="00B41C15"/>
    <w:rsid w:val="00B66354"/>
    <w:rsid w:val="00C04F24"/>
    <w:rsid w:val="00C21622"/>
    <w:rsid w:val="00C67D6E"/>
    <w:rsid w:val="00C82385"/>
    <w:rsid w:val="00CE6C45"/>
    <w:rsid w:val="00D14B71"/>
    <w:rsid w:val="00DB2286"/>
    <w:rsid w:val="00E40316"/>
    <w:rsid w:val="00E418D7"/>
    <w:rsid w:val="00E47870"/>
    <w:rsid w:val="00E904C2"/>
    <w:rsid w:val="00EB417B"/>
    <w:rsid w:val="00EC1A00"/>
    <w:rsid w:val="00ED2588"/>
    <w:rsid w:val="00F14B74"/>
    <w:rsid w:val="00F2129D"/>
    <w:rsid w:val="00F511B9"/>
    <w:rsid w:val="00F57AA6"/>
    <w:rsid w:val="00F807EE"/>
    <w:rsid w:val="00F955BD"/>
    <w:rsid w:val="012E2D13"/>
    <w:rsid w:val="02604083"/>
    <w:rsid w:val="029817EA"/>
    <w:rsid w:val="067979F5"/>
    <w:rsid w:val="080A15A0"/>
    <w:rsid w:val="09FCB9F7"/>
    <w:rsid w:val="0AE43BDA"/>
    <w:rsid w:val="0BD04351"/>
    <w:rsid w:val="0CE104B3"/>
    <w:rsid w:val="0D664F32"/>
    <w:rsid w:val="0E1A7A87"/>
    <w:rsid w:val="13D6FE1D"/>
    <w:rsid w:val="1464FFA1"/>
    <w:rsid w:val="14EE70F8"/>
    <w:rsid w:val="15F2781A"/>
    <w:rsid w:val="18842265"/>
    <w:rsid w:val="18866DCA"/>
    <w:rsid w:val="19B75BCA"/>
    <w:rsid w:val="1A0FF2A7"/>
    <w:rsid w:val="1E26785F"/>
    <w:rsid w:val="1E8CB4F3"/>
    <w:rsid w:val="220E8050"/>
    <w:rsid w:val="221F3456"/>
    <w:rsid w:val="244C8037"/>
    <w:rsid w:val="2457F464"/>
    <w:rsid w:val="25EE411B"/>
    <w:rsid w:val="2816B95F"/>
    <w:rsid w:val="286BB2BD"/>
    <w:rsid w:val="29ECBD6B"/>
    <w:rsid w:val="2A890E69"/>
    <w:rsid w:val="2ABAC1EC"/>
    <w:rsid w:val="2B11A8F4"/>
    <w:rsid w:val="2B4CD075"/>
    <w:rsid w:val="30178430"/>
    <w:rsid w:val="301DBA5D"/>
    <w:rsid w:val="30699312"/>
    <w:rsid w:val="31B561A7"/>
    <w:rsid w:val="331D4B95"/>
    <w:rsid w:val="33BC1CC4"/>
    <w:rsid w:val="34EB4FAD"/>
    <w:rsid w:val="35DE5744"/>
    <w:rsid w:val="376865B2"/>
    <w:rsid w:val="3889C9FA"/>
    <w:rsid w:val="388E74F7"/>
    <w:rsid w:val="38C8D5CC"/>
    <w:rsid w:val="3A637A79"/>
    <w:rsid w:val="3AE7EF2B"/>
    <w:rsid w:val="3B042C80"/>
    <w:rsid w:val="3C2B497D"/>
    <w:rsid w:val="3D7655DB"/>
    <w:rsid w:val="3E34F0D0"/>
    <w:rsid w:val="3F34A40E"/>
    <w:rsid w:val="40DBD22B"/>
    <w:rsid w:val="41772336"/>
    <w:rsid w:val="41C9A60F"/>
    <w:rsid w:val="4554F06C"/>
    <w:rsid w:val="46F6BE8A"/>
    <w:rsid w:val="47496DE5"/>
    <w:rsid w:val="49FEE692"/>
    <w:rsid w:val="4B2CA729"/>
    <w:rsid w:val="4B8918EE"/>
    <w:rsid w:val="4E2DE976"/>
    <w:rsid w:val="4F5C374A"/>
    <w:rsid w:val="4F76D251"/>
    <w:rsid w:val="50447B2C"/>
    <w:rsid w:val="511449DF"/>
    <w:rsid w:val="54659115"/>
    <w:rsid w:val="55978A0A"/>
    <w:rsid w:val="5636B7DA"/>
    <w:rsid w:val="568D7C4E"/>
    <w:rsid w:val="5A806BB6"/>
    <w:rsid w:val="5B373F61"/>
    <w:rsid w:val="5BF968BF"/>
    <w:rsid w:val="5C3BD949"/>
    <w:rsid w:val="5D772FFE"/>
    <w:rsid w:val="637C4AAF"/>
    <w:rsid w:val="65AA46C7"/>
    <w:rsid w:val="677881DD"/>
    <w:rsid w:val="69606BB3"/>
    <w:rsid w:val="69DA48C9"/>
    <w:rsid w:val="6A891FBE"/>
    <w:rsid w:val="6B6F1587"/>
    <w:rsid w:val="6CF563A8"/>
    <w:rsid w:val="6DD646E1"/>
    <w:rsid w:val="6E2355E3"/>
    <w:rsid w:val="6EA51755"/>
    <w:rsid w:val="6F6BC8F2"/>
    <w:rsid w:val="75241154"/>
    <w:rsid w:val="755D66EC"/>
    <w:rsid w:val="76B7D75B"/>
    <w:rsid w:val="78FB45EE"/>
    <w:rsid w:val="7933AE5B"/>
    <w:rsid w:val="79525550"/>
    <w:rsid w:val="79C06326"/>
    <w:rsid w:val="7C818AA3"/>
    <w:rsid w:val="7DF6C4D7"/>
    <w:rsid w:val="7E98A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D2BA"/>
  <w15:docId w15:val="{DBD25CD4-C478-43D9-9046-E67901062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6"/>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before="106"/>
    </w:pPr>
  </w:style>
  <w:style w:type="paragraph" w:styleId="NoSpacing">
    <w:name w:val="No Spacing"/>
    <w:uiPriority w:val="1"/>
    <w:qFormat/>
    <w:rsid w:val="0036324C"/>
    <w:rPr>
      <w:rFonts w:ascii="Times New Roman" w:eastAsia="Times New Roman" w:hAnsi="Times New Roman" w:cs="Times New Roman"/>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83B19-844B-4D2C-938D-55E4B800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A. Sellars</dc:creator>
  <cp:lastModifiedBy>Melanie L. Ackerson</cp:lastModifiedBy>
  <cp:revision>2</cp:revision>
  <cp:lastPrinted>2026-03-10T19:54:00Z</cp:lastPrinted>
  <dcterms:created xsi:type="dcterms:W3CDTF">2026-09-01T14:55:00Z</dcterms:created>
  <dcterms:modified xsi:type="dcterms:W3CDTF">2026-09-01T14:55:00Z</dcterms:modified>
</cp:coreProperties>
</file>