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7CBD1F" w14:textId="77777777" w:rsidR="00244DC6" w:rsidRDefault="00000000">
      <w:pPr>
        <w:rPr>
          <w:rFonts w:ascii="Times New Roman" w:eastAsia="Times New Roman" w:hAnsi="Times New Roman" w:cs="Times New Roman"/>
          <w:b/>
          <w:bCs/>
          <w:sz w:val="28"/>
          <w:szCs w:val="28"/>
        </w:rPr>
      </w:pPr>
      <w:r>
        <w:rPr>
          <w:rFonts w:ascii="Tahoma" w:eastAsia="Tahoma" w:hAnsi="Tahoma" w:cs="Tahoma"/>
          <w:b/>
          <w:bCs/>
          <w:sz w:val="28"/>
          <w:szCs w:val="28"/>
        </w:rPr>
        <w:t xml:space="preserve">                                          </w:t>
      </w:r>
      <w:r>
        <w:rPr>
          <w:rFonts w:ascii="Times New Roman" w:eastAsia="Times New Roman" w:hAnsi="Times New Roman" w:cs="Times New Roman"/>
          <w:b/>
          <w:bCs/>
          <w:sz w:val="28"/>
          <w:szCs w:val="28"/>
        </w:rPr>
        <w:t>ABC School Principal Advisory Council Minutes</w:t>
      </w:r>
      <w:r>
        <w:rPr>
          <w:noProof/>
        </w:rPr>
        <w:drawing>
          <wp:anchor distT="0" distB="0" distL="0" distR="0" simplePos="0" relativeHeight="251658240" behindDoc="1" locked="0" layoutInCell="1" hidden="0" allowOverlap="1" wp14:anchorId="089980BD" wp14:editId="03EC7DE6">
            <wp:simplePos x="0" y="0"/>
            <wp:positionH relativeFrom="column">
              <wp:posOffset>695325</wp:posOffset>
            </wp:positionH>
            <wp:positionV relativeFrom="paragraph">
              <wp:posOffset>0</wp:posOffset>
            </wp:positionV>
            <wp:extent cx="1295400" cy="8382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295400" cy="838200"/>
                    </a:xfrm>
                    <a:prstGeom prst="rect">
                      <a:avLst/>
                    </a:prstGeom>
                    <a:ln/>
                  </pic:spPr>
                </pic:pic>
              </a:graphicData>
            </a:graphic>
          </wp:anchor>
        </w:drawing>
      </w:r>
    </w:p>
    <w:p w14:paraId="767021F4" w14:textId="77777777" w:rsidR="00244DC6" w:rsidRDefault="00000000">
      <w:pPr>
        <w:tabs>
          <w:tab w:val="center" w:pos="5760"/>
          <w:tab w:val="left" w:pos="7845"/>
        </w:tabs>
        <w:ind w:left="1440" w:firstLine="720"/>
        <w:rPr>
          <w:rFonts w:ascii="Times New Roman" w:eastAsia="Times New Roman" w:hAnsi="Times New Roman" w:cs="Times New Roman"/>
        </w:rPr>
      </w:pPr>
      <w:r>
        <w:rPr>
          <w:rFonts w:ascii="Times New Roman" w:eastAsia="Times New Roman" w:hAnsi="Times New Roman" w:cs="Times New Roman"/>
        </w:rPr>
        <w:tab/>
        <w:t xml:space="preserve">          September 4, 2026</w:t>
      </w:r>
      <w:r>
        <w:rPr>
          <w:rFonts w:ascii="Times New Roman" w:eastAsia="Times New Roman" w:hAnsi="Times New Roman" w:cs="Times New Roman"/>
        </w:rPr>
        <w:tab/>
      </w:r>
    </w:p>
    <w:p w14:paraId="46D389B9" w14:textId="77777777" w:rsidR="00244DC6" w:rsidRDefault="00000000">
      <w:pPr>
        <w:ind w:left="1440" w:firstLine="720"/>
        <w:jc w:val="center"/>
        <w:rPr>
          <w:rFonts w:ascii="Times New Roman" w:eastAsia="Times New Roman" w:hAnsi="Times New Roman" w:cs="Times New Roman"/>
        </w:rPr>
      </w:pPr>
      <w:r>
        <w:rPr>
          <w:rFonts w:ascii="Times New Roman" w:eastAsia="Times New Roman" w:hAnsi="Times New Roman" w:cs="Times New Roman"/>
        </w:rPr>
        <w:t xml:space="preserve">          6:00pm-7:30pm</w:t>
      </w:r>
    </w:p>
    <w:p w14:paraId="3C575041" w14:textId="77777777" w:rsidR="00244DC6" w:rsidRDefault="00000000">
      <w:pPr>
        <w:ind w:left="1440" w:firstLine="720"/>
        <w:jc w:val="center"/>
        <w:rPr>
          <w:rFonts w:ascii="Times New Roman" w:eastAsia="Times New Roman" w:hAnsi="Times New Roman" w:cs="Times New Roman"/>
        </w:rPr>
      </w:pPr>
      <w:r>
        <w:rPr>
          <w:rFonts w:ascii="Times New Roman" w:eastAsia="Times New Roman" w:hAnsi="Times New Roman" w:cs="Times New Roman"/>
        </w:rPr>
        <w:t xml:space="preserve">          Media Center</w:t>
      </w:r>
    </w:p>
    <w:p w14:paraId="7CAEA37A" w14:textId="77777777" w:rsidR="00244DC6" w:rsidRDefault="00244DC6">
      <w:pPr>
        <w:rPr>
          <w:rFonts w:ascii="Tahoma" w:eastAsia="Tahoma" w:hAnsi="Tahoma" w:cs="Tahoma"/>
          <w:b/>
          <w:bCs/>
          <w:sz w:val="24"/>
          <w:szCs w:val="24"/>
        </w:rPr>
      </w:pPr>
    </w:p>
    <w:p w14:paraId="52C285AA" w14:textId="77777777" w:rsidR="00244DC6" w:rsidRDefault="00244DC6">
      <w:pPr>
        <w:rPr>
          <w:rFonts w:ascii="Tahoma" w:eastAsia="Tahoma" w:hAnsi="Tahoma" w:cs="Tahoma"/>
          <w:b/>
          <w:bCs/>
          <w:sz w:val="24"/>
          <w:szCs w:val="24"/>
        </w:rPr>
      </w:pPr>
    </w:p>
    <w:p w14:paraId="0B8EBED3" w14:textId="77777777" w:rsidR="00244DC6" w:rsidRDefault="00000000">
      <w:pPr>
        <w:rPr>
          <w:rFonts w:ascii="Georgia" w:eastAsia="Georgia" w:hAnsi="Georgia" w:cs="Georgia"/>
          <w:i/>
          <w:iCs/>
          <w:color w:val="C00000"/>
        </w:rPr>
      </w:pPr>
      <w:r>
        <w:rPr>
          <w:rFonts w:ascii="Georgia" w:eastAsia="Georgia" w:hAnsi="Georgia" w:cs="Georgia"/>
          <w:i/>
          <w:iCs/>
          <w:color w:val="C00000"/>
        </w:rPr>
        <w:t xml:space="preserve">The structure of the minutes of a meeting of the Principal Advisory Council should reflect the agenda of the meeting. </w:t>
      </w:r>
    </w:p>
    <w:p w14:paraId="7E3B65FD" w14:textId="77777777" w:rsidR="00244DC6" w:rsidRDefault="00244DC6"/>
    <w:p w14:paraId="47C483BC" w14:textId="77777777" w:rsidR="00244DC6" w:rsidRDefault="00000000">
      <w:pPr>
        <w:rPr>
          <w:rFonts w:ascii="Georgia" w:eastAsia="Georgia" w:hAnsi="Georgia" w:cs="Georgia"/>
        </w:rPr>
      </w:pPr>
      <w:r>
        <w:rPr>
          <w:rFonts w:ascii="Georgia" w:eastAsia="Georgia" w:hAnsi="Georgia" w:cs="Georgia"/>
        </w:rPr>
        <w:t>The ABC School Principal Advisory Council met in regular session on September 1, 2018 at 6:00pm in the Media Center of ABC School, located at 123 School Street Ave., Stone Mountain, GA 30083.</w:t>
      </w:r>
    </w:p>
    <w:p w14:paraId="58FEA1A1" w14:textId="77777777" w:rsidR="00244DC6" w:rsidRDefault="00244DC6">
      <w:pPr>
        <w:rPr>
          <w:rFonts w:ascii="Georgia" w:eastAsia="Georgia" w:hAnsi="Georgia" w:cs="Georgia"/>
          <w:b/>
          <w:bCs/>
          <w:sz w:val="24"/>
          <w:szCs w:val="24"/>
        </w:rPr>
      </w:pPr>
    </w:p>
    <w:p w14:paraId="3B8B91A1" w14:textId="77777777" w:rsidR="00244DC6" w:rsidRDefault="00244DC6">
      <w:pPr>
        <w:rPr>
          <w:rFonts w:ascii="Georgia" w:eastAsia="Georgia" w:hAnsi="Georgia" w:cs="Georgia"/>
          <w:b/>
          <w:bCs/>
          <w:sz w:val="24"/>
          <w:szCs w:val="24"/>
        </w:rPr>
      </w:pPr>
    </w:p>
    <w:p w14:paraId="745E95CB" w14:textId="77777777" w:rsidR="00244DC6" w:rsidRDefault="00000000">
      <w:pPr>
        <w:rPr>
          <w:rFonts w:ascii="Georgia" w:eastAsia="Georgia" w:hAnsi="Georgia" w:cs="Georgia"/>
          <w:sz w:val="24"/>
          <w:szCs w:val="24"/>
        </w:rPr>
      </w:pPr>
      <w:r>
        <w:rPr>
          <w:rFonts w:ascii="Georgia" w:eastAsia="Georgia" w:hAnsi="Georgia" w:cs="Georgia"/>
          <w:b/>
          <w:bCs/>
          <w:sz w:val="24"/>
          <w:szCs w:val="24"/>
        </w:rPr>
        <w:t>Attendance/Establishment of Quorum</w:t>
      </w:r>
    </w:p>
    <w:p w14:paraId="6BA57173" w14:textId="77777777" w:rsidR="00244DC6" w:rsidRDefault="00244DC6">
      <w:pPr>
        <w:rPr>
          <w:rFonts w:ascii="Tahoma" w:eastAsia="Tahoma" w:hAnsi="Tahoma" w:cs="Tahoma"/>
          <w:sz w:val="20"/>
          <w:szCs w:val="20"/>
        </w:rPr>
      </w:pPr>
    </w:p>
    <w:p w14:paraId="44FE2769" w14:textId="77777777" w:rsidR="00244DC6" w:rsidRDefault="00000000">
      <w:pPr>
        <w:rPr>
          <w:rFonts w:ascii="Georgia" w:eastAsia="Georgia" w:hAnsi="Georgia" w:cs="Georgia"/>
        </w:rPr>
      </w:pPr>
      <w:r>
        <w:rPr>
          <w:rFonts w:ascii="Georgia" w:eastAsia="Georgia" w:hAnsi="Georgia" w:cs="Georgia"/>
          <w:b/>
          <w:bCs/>
        </w:rPr>
        <w:t xml:space="preserve">Council Members Present:  </w:t>
      </w:r>
      <w:r>
        <w:rPr>
          <w:rFonts w:ascii="Georgia" w:eastAsia="Georgia" w:hAnsi="Georgia" w:cs="Georgia"/>
        </w:rPr>
        <w:t xml:space="preserve">A. Jones (Principal); U. Young, Chair (Parent); M. Lopez, Vice-Chair (Parent); S. Diop, Secretary (Parent); K. Ware (Parent); C. Yi (Teacher); L. Price (Teacher); K. Campbell (AP); T. McDonald (Community Member); J. Kyle (Community Member) </w:t>
      </w:r>
    </w:p>
    <w:p w14:paraId="653AD0DE" w14:textId="77777777" w:rsidR="00244DC6" w:rsidRDefault="00244DC6">
      <w:pPr>
        <w:rPr>
          <w:rFonts w:ascii="Georgia" w:eastAsia="Georgia" w:hAnsi="Georgia" w:cs="Georgia"/>
        </w:rPr>
      </w:pPr>
    </w:p>
    <w:p w14:paraId="1C6BB9CE" w14:textId="77777777" w:rsidR="00244DC6" w:rsidRDefault="00000000">
      <w:pPr>
        <w:rPr>
          <w:rFonts w:ascii="Georgia" w:eastAsia="Georgia" w:hAnsi="Georgia" w:cs="Georgia"/>
        </w:rPr>
      </w:pPr>
      <w:r>
        <w:rPr>
          <w:rFonts w:ascii="Georgia" w:eastAsia="Georgia" w:hAnsi="Georgia" w:cs="Georgia"/>
          <w:b/>
          <w:bCs/>
        </w:rPr>
        <w:t xml:space="preserve">Council Members Absent: </w:t>
      </w:r>
      <w:r>
        <w:rPr>
          <w:rFonts w:ascii="Georgia" w:eastAsia="Georgia" w:hAnsi="Georgia" w:cs="Georgia"/>
        </w:rPr>
        <w:t>N. Davis (Parent); I. Murray (Student)</w:t>
      </w:r>
    </w:p>
    <w:p w14:paraId="6BC3CF8D" w14:textId="77777777" w:rsidR="00244DC6" w:rsidRDefault="00244DC6">
      <w:pPr>
        <w:rPr>
          <w:rFonts w:ascii="Georgia" w:eastAsia="Georgia" w:hAnsi="Georgia" w:cs="Georgia"/>
        </w:rPr>
      </w:pPr>
    </w:p>
    <w:p w14:paraId="51FE4B82" w14:textId="77777777" w:rsidR="00244DC6" w:rsidRDefault="00000000">
      <w:pPr>
        <w:rPr>
          <w:rFonts w:ascii="Georgia" w:eastAsia="Georgia" w:hAnsi="Georgia" w:cs="Georgia"/>
        </w:rPr>
      </w:pPr>
      <w:r>
        <w:rPr>
          <w:rFonts w:ascii="Georgia" w:eastAsia="Georgia" w:hAnsi="Georgia" w:cs="Georgia"/>
          <w:b/>
          <w:bCs/>
        </w:rPr>
        <w:t>Call to Order:</w:t>
      </w:r>
      <w:r>
        <w:rPr>
          <w:rFonts w:ascii="Georgia" w:eastAsia="Georgia" w:hAnsi="Georgia" w:cs="Georgia"/>
        </w:rPr>
        <w:t xml:space="preserve"> With 7 of 8 voting members present, a quorum was established.  U. Young (Chair) called the meeting to order at 6:00pm. </w:t>
      </w:r>
    </w:p>
    <w:p w14:paraId="23A39AA9" w14:textId="77777777" w:rsidR="00244DC6" w:rsidRDefault="00244DC6">
      <w:pPr>
        <w:rPr>
          <w:rFonts w:ascii="Georgia" w:eastAsia="Georgia" w:hAnsi="Georgia" w:cs="Georgia"/>
        </w:rPr>
      </w:pPr>
    </w:p>
    <w:p w14:paraId="56711677" w14:textId="77777777" w:rsidR="00244DC6" w:rsidRDefault="00244DC6">
      <w:pPr>
        <w:rPr>
          <w:rFonts w:ascii="Georgia" w:eastAsia="Georgia" w:hAnsi="Georgia" w:cs="Georgia"/>
        </w:rPr>
      </w:pPr>
    </w:p>
    <w:p w14:paraId="4B77C199" w14:textId="77777777" w:rsidR="00244DC6" w:rsidRDefault="00000000">
      <w:pPr>
        <w:rPr>
          <w:rFonts w:ascii="Georgia" w:eastAsia="Georgia" w:hAnsi="Georgia" w:cs="Georgia"/>
          <w:b/>
          <w:bCs/>
        </w:rPr>
      </w:pPr>
      <w:r>
        <w:rPr>
          <w:rFonts w:ascii="Georgia" w:eastAsia="Georgia" w:hAnsi="Georgia" w:cs="Georgia"/>
          <w:b/>
          <w:bCs/>
        </w:rPr>
        <w:t>DCSD Vision/Mission</w:t>
      </w:r>
    </w:p>
    <w:p w14:paraId="4C4AF9C6" w14:textId="77777777" w:rsidR="00244DC6" w:rsidRDefault="00000000">
      <w:pPr>
        <w:rPr>
          <w:rFonts w:ascii="Georgia" w:eastAsia="Georgia" w:hAnsi="Georgia" w:cs="Georgia"/>
          <w:i/>
          <w:iCs/>
        </w:rPr>
      </w:pPr>
      <w:r>
        <w:rPr>
          <w:rFonts w:ascii="Georgia" w:eastAsia="Georgia" w:hAnsi="Georgia" w:cs="Georgia"/>
          <w:i/>
          <w:iCs/>
        </w:rPr>
        <w:t xml:space="preserve">The vision of the DeKalb County School District is to inspire our community of learners to achieve educational excellence.  Our mission is to ensure student success, leading to higher education, work, and life-long learning.  </w:t>
      </w:r>
    </w:p>
    <w:p w14:paraId="735D100C" w14:textId="77777777" w:rsidR="00244DC6" w:rsidRDefault="00244DC6">
      <w:pPr>
        <w:rPr>
          <w:rFonts w:ascii="Georgia" w:eastAsia="Georgia" w:hAnsi="Georgia" w:cs="Georgia"/>
          <w:sz w:val="20"/>
          <w:szCs w:val="20"/>
        </w:rPr>
      </w:pPr>
    </w:p>
    <w:p w14:paraId="543D8482" w14:textId="77777777" w:rsidR="00244DC6" w:rsidRDefault="00244DC6">
      <w:pPr>
        <w:rPr>
          <w:rFonts w:ascii="Georgia" w:eastAsia="Georgia" w:hAnsi="Georgia" w:cs="Georgia"/>
          <w:sz w:val="20"/>
          <w:szCs w:val="20"/>
        </w:rPr>
      </w:pPr>
    </w:p>
    <w:p w14:paraId="57115B7F" w14:textId="77777777" w:rsidR="00244DC6" w:rsidRDefault="00000000">
      <w:pPr>
        <w:rPr>
          <w:rFonts w:ascii="Georgia" w:eastAsia="Georgia" w:hAnsi="Georgia" w:cs="Georgia"/>
          <w:b/>
          <w:bCs/>
          <w:sz w:val="24"/>
          <w:szCs w:val="24"/>
        </w:rPr>
      </w:pPr>
      <w:r>
        <w:rPr>
          <w:rFonts w:ascii="Georgia" w:eastAsia="Georgia" w:hAnsi="Georgia" w:cs="Georgia"/>
          <w:b/>
          <w:bCs/>
          <w:sz w:val="24"/>
          <w:szCs w:val="24"/>
        </w:rPr>
        <w:t>Public Comment</w:t>
      </w:r>
    </w:p>
    <w:p w14:paraId="4FF00308" w14:textId="77777777" w:rsidR="00244DC6" w:rsidRDefault="00000000">
      <w:pPr>
        <w:rPr>
          <w:rFonts w:ascii="Georgia" w:eastAsia="Georgia" w:hAnsi="Georgia" w:cs="Georgia"/>
          <w:b/>
          <w:bCs/>
          <w:sz w:val="24"/>
          <w:szCs w:val="24"/>
        </w:rPr>
      </w:pPr>
      <w:r>
        <w:rPr>
          <w:rFonts w:ascii="Georgia" w:eastAsia="Georgia" w:hAnsi="Georgia" w:cs="Georgia"/>
        </w:rPr>
        <w:t xml:space="preserve">For members of the public wishing to provide comment, time was allotted on the agenda from 6:05p.m.–6:25 p.m.  Each member of the public was allowed 2 minutes to speak. </w:t>
      </w:r>
    </w:p>
    <w:p w14:paraId="45B13953" w14:textId="77777777" w:rsidR="00244DC6" w:rsidRDefault="00244DC6">
      <w:pPr>
        <w:rPr>
          <w:rFonts w:ascii="Tahoma" w:eastAsia="Tahoma" w:hAnsi="Tahoma" w:cs="Tahoma"/>
          <w:sz w:val="20"/>
          <w:szCs w:val="20"/>
        </w:rPr>
      </w:pPr>
    </w:p>
    <w:p w14:paraId="3AF102D0" w14:textId="77777777" w:rsidR="00244DC6" w:rsidRDefault="00244DC6">
      <w:pPr>
        <w:rPr>
          <w:rFonts w:ascii="Tahoma" w:eastAsia="Tahoma" w:hAnsi="Tahoma" w:cs="Tahoma"/>
          <w:sz w:val="20"/>
          <w:szCs w:val="20"/>
        </w:rPr>
      </w:pPr>
    </w:p>
    <w:p w14:paraId="4B05C159" w14:textId="77777777" w:rsidR="00244DC6" w:rsidRDefault="00000000">
      <w:pPr>
        <w:rPr>
          <w:rFonts w:ascii="Georgia" w:eastAsia="Georgia" w:hAnsi="Georgia" w:cs="Georgia"/>
          <w:b/>
          <w:bCs/>
          <w:sz w:val="24"/>
          <w:szCs w:val="24"/>
        </w:rPr>
      </w:pPr>
      <w:r>
        <w:rPr>
          <w:rFonts w:ascii="Georgia" w:eastAsia="Georgia" w:hAnsi="Georgia" w:cs="Georgia"/>
          <w:b/>
          <w:bCs/>
          <w:sz w:val="24"/>
          <w:szCs w:val="24"/>
        </w:rPr>
        <w:t>Action Items</w:t>
      </w:r>
    </w:p>
    <w:p w14:paraId="36D760BA" w14:textId="77777777" w:rsidR="00244DC6" w:rsidRDefault="00244DC6">
      <w:pPr>
        <w:ind w:left="1440" w:firstLine="720"/>
        <w:rPr>
          <w:rFonts w:ascii="Tahoma" w:eastAsia="Tahoma" w:hAnsi="Tahoma" w:cs="Tahoma"/>
          <w:sz w:val="10"/>
          <w:szCs w:val="10"/>
        </w:rPr>
      </w:pPr>
    </w:p>
    <w:p w14:paraId="7FA6A0E6" w14:textId="77777777" w:rsidR="00244DC6" w:rsidRDefault="00000000">
      <w:pPr>
        <w:rPr>
          <w:rFonts w:ascii="Georgia" w:eastAsia="Georgia" w:hAnsi="Georgia" w:cs="Georgia"/>
          <w:i/>
          <w:iCs/>
        </w:rPr>
      </w:pPr>
      <w:r>
        <w:rPr>
          <w:rFonts w:ascii="Georgia" w:eastAsia="Georgia" w:hAnsi="Georgia" w:cs="Georgia"/>
          <w:i/>
          <w:iCs/>
        </w:rPr>
        <w:t>Approval of Agenda</w:t>
      </w:r>
    </w:p>
    <w:p w14:paraId="367795E2" w14:textId="77777777" w:rsidR="00244DC6" w:rsidRDefault="00000000">
      <w:pPr>
        <w:rPr>
          <w:rFonts w:ascii="Georgia" w:eastAsia="Georgia" w:hAnsi="Georgia" w:cs="Georgia"/>
        </w:rPr>
      </w:pPr>
      <w:r>
        <w:rPr>
          <w:rFonts w:ascii="Georgia" w:eastAsia="Georgia" w:hAnsi="Georgia" w:cs="Georgia"/>
        </w:rPr>
        <w:t>Chair U. Young distributed the agenda posted pursuant to the Open Meetings Act. M. Lopez moved and S. Diop seconded that the Council approve the agenda as presented. The agenda was approved unanimously (7:0).</w:t>
      </w:r>
    </w:p>
    <w:p w14:paraId="24BDE262" w14:textId="77777777" w:rsidR="00244DC6" w:rsidRDefault="00244DC6">
      <w:pPr>
        <w:rPr>
          <w:rFonts w:ascii="Georgia" w:eastAsia="Georgia" w:hAnsi="Georgia" w:cs="Georgia"/>
        </w:rPr>
      </w:pPr>
    </w:p>
    <w:p w14:paraId="23A296EE" w14:textId="77777777" w:rsidR="00244DC6" w:rsidRDefault="00000000">
      <w:pPr>
        <w:rPr>
          <w:rFonts w:ascii="Georgia" w:eastAsia="Georgia" w:hAnsi="Georgia" w:cs="Georgia"/>
          <w:i/>
          <w:iCs/>
        </w:rPr>
      </w:pPr>
      <w:r>
        <w:rPr>
          <w:rFonts w:ascii="Georgia" w:eastAsia="Georgia" w:hAnsi="Georgia" w:cs="Georgia"/>
          <w:i/>
          <w:iCs/>
        </w:rPr>
        <w:t>Approval of Minutes from Previous PAC  Meeting</w:t>
      </w:r>
    </w:p>
    <w:p w14:paraId="2F84ED52" w14:textId="77777777" w:rsidR="00244DC6" w:rsidRDefault="00000000">
      <w:pPr>
        <w:rPr>
          <w:rFonts w:ascii="Georgia" w:eastAsia="Georgia" w:hAnsi="Georgia" w:cs="Georgia"/>
        </w:rPr>
      </w:pPr>
      <w:bookmarkStart w:id="0" w:name="_heading=h.tg3ckcos4wwo" w:colFirst="0" w:colLast="0"/>
      <w:bookmarkEnd w:id="0"/>
      <w:r>
        <w:rPr>
          <w:rFonts w:ascii="Georgia" w:eastAsia="Georgia" w:hAnsi="Georgia" w:cs="Georgia"/>
        </w:rPr>
        <w:t>Chair U. Young distributed the minutes from the May meeting of the Council.   M. Lopez moved and K. Ware seconded that the Council approve the minutes from the May meeting. The minutes from the May meeting of the Council were approved unanimously (7:0).</w:t>
      </w:r>
    </w:p>
    <w:p w14:paraId="199139DC" w14:textId="77777777" w:rsidR="00244DC6" w:rsidRDefault="00244DC6">
      <w:pPr>
        <w:rPr>
          <w:rFonts w:ascii="Georgia" w:eastAsia="Georgia" w:hAnsi="Georgia" w:cs="Georgia"/>
        </w:rPr>
      </w:pPr>
    </w:p>
    <w:p w14:paraId="736562F1" w14:textId="77777777" w:rsidR="00244DC6" w:rsidRDefault="00000000">
      <w:pPr>
        <w:rPr>
          <w:rFonts w:ascii="Georgia" w:eastAsia="Georgia" w:hAnsi="Georgia" w:cs="Georgia"/>
          <w:i/>
          <w:iCs/>
        </w:rPr>
      </w:pPr>
      <w:r>
        <w:rPr>
          <w:rFonts w:ascii="Georgia" w:eastAsia="Georgia" w:hAnsi="Georgia" w:cs="Georgia"/>
          <w:i/>
          <w:iCs/>
        </w:rPr>
        <w:t>Approval of New Community Members (terms end June 30, 2026)</w:t>
      </w:r>
    </w:p>
    <w:p w14:paraId="1391B655" w14:textId="77777777" w:rsidR="00244DC6" w:rsidRDefault="00000000">
      <w:pPr>
        <w:rPr>
          <w:rFonts w:ascii="Georgia" w:eastAsia="Georgia" w:hAnsi="Georgia" w:cs="Georgia"/>
        </w:rPr>
      </w:pPr>
      <w:r>
        <w:rPr>
          <w:rFonts w:ascii="Georgia" w:eastAsia="Georgia" w:hAnsi="Georgia" w:cs="Georgia"/>
        </w:rPr>
        <w:lastRenderedPageBreak/>
        <w:t xml:space="preserve">Nominations were taken from the floor to approve two new community members to the Council.  K. Campbell moved and U. Young seconded the nomination of T. McDonald for the position of community member on the Council.  The nomination was approved by a vote of 6:1.   Affirmative Votes: K. Ware, U. Young, S. Diop, K. Campbell, S. Diop, and L. Price.  Negative Vote:  C. Yi.  S. Diop moved and K. Campbell seconded the nomination of J. Kyle for the position of community member on the Council.  The nomination was approved unanimously.  Community members’ terms will end on September 30, 2027.  </w:t>
      </w:r>
    </w:p>
    <w:p w14:paraId="580C9B3E" w14:textId="77777777" w:rsidR="00244DC6" w:rsidRDefault="00244DC6">
      <w:pPr>
        <w:rPr>
          <w:rFonts w:ascii="Georgia" w:eastAsia="Georgia" w:hAnsi="Georgia" w:cs="Georgia"/>
        </w:rPr>
      </w:pPr>
    </w:p>
    <w:p w14:paraId="76AC747C" w14:textId="77777777" w:rsidR="00244DC6" w:rsidRDefault="00000000">
      <w:pPr>
        <w:rPr>
          <w:rFonts w:ascii="Georgia" w:eastAsia="Georgia" w:hAnsi="Georgia" w:cs="Georgia"/>
          <w:i/>
          <w:iCs/>
        </w:rPr>
      </w:pPr>
      <w:r>
        <w:rPr>
          <w:rFonts w:ascii="Georgia" w:eastAsia="Georgia" w:hAnsi="Georgia" w:cs="Georgia"/>
          <w:i/>
          <w:iCs/>
        </w:rPr>
        <w:t>Election of 2026-2027 School Council Officers</w:t>
      </w:r>
    </w:p>
    <w:p w14:paraId="50FDA684" w14:textId="77777777" w:rsidR="00244DC6" w:rsidRDefault="00000000">
      <w:pPr>
        <w:rPr>
          <w:rFonts w:ascii="Georgia" w:eastAsia="Georgia" w:hAnsi="Georgia" w:cs="Georgia"/>
        </w:rPr>
      </w:pPr>
      <w:r>
        <w:rPr>
          <w:rFonts w:ascii="Georgia" w:eastAsia="Georgia" w:hAnsi="Georgia" w:cs="Georgia"/>
        </w:rPr>
        <w:t xml:space="preserve">Nominations were taken from the floor to select Council officers for 2026-2027.  K. Campbell moved and L. Price seconded the nomination of J. Kyle for Chair.  The nomination was accepted and approved unanimously.  J. Kyle moved and S. Diop seconded the nomination of C. Yi as Vice-Chair.  The nomination was accepted and approved unanimously.  C. Yi moved and J. Kyle seconded the nomination of K. Campbell as Secretary.  The nomination was accepted.  U. Young nominated himself as Secretary and K. Campbell seconded the nomination.  A ballot vote was taken.  U. Young received 8 votes.  K. Campbell received 1 vote.  U. Young will serve as the 2026-2027 Council Secretary.  </w:t>
      </w:r>
    </w:p>
    <w:p w14:paraId="2DE9FE54" w14:textId="77777777" w:rsidR="00244DC6" w:rsidRDefault="00244DC6">
      <w:pPr>
        <w:rPr>
          <w:rFonts w:ascii="Georgia" w:eastAsia="Georgia" w:hAnsi="Georgia" w:cs="Georgia"/>
        </w:rPr>
      </w:pPr>
    </w:p>
    <w:p w14:paraId="04CEB755" w14:textId="77777777" w:rsidR="00244DC6" w:rsidRDefault="00000000">
      <w:pPr>
        <w:rPr>
          <w:rFonts w:ascii="Georgia" w:eastAsia="Georgia" w:hAnsi="Georgia" w:cs="Georgia"/>
          <w:i/>
          <w:iCs/>
        </w:rPr>
      </w:pPr>
      <w:r>
        <w:rPr>
          <w:rFonts w:ascii="Georgia" w:eastAsia="Georgia" w:hAnsi="Georgia" w:cs="Georgia"/>
          <w:i/>
          <w:iCs/>
        </w:rPr>
        <w:t>Establishment of Standing and Ad Hoc Committees</w:t>
      </w:r>
    </w:p>
    <w:p w14:paraId="095BF10E" w14:textId="77777777" w:rsidR="00244DC6" w:rsidRDefault="00000000">
      <w:pPr>
        <w:rPr>
          <w:rFonts w:ascii="Georgia" w:eastAsia="Georgia" w:hAnsi="Georgia" w:cs="Georgia"/>
        </w:rPr>
      </w:pPr>
      <w:r>
        <w:rPr>
          <w:rFonts w:ascii="Georgia" w:eastAsia="Georgia" w:hAnsi="Georgia" w:cs="Georgia"/>
        </w:rPr>
        <w:t xml:space="preserve">The Council voted unanimously to approve the creation of a Continuous School Improvement Plan Standing Committee to support the work of the full Council in monitoring the school’s CSIP.  MOTION:  J. Kyle.  SECOND: K. Ware.  VOTE:  9-0.   The following council members will serve on the CIP Standing Committee:  J Kyle, U. Young, K. Campbell, L. Price, and A. Jones (Principal).  A chair for the CSIP Committee will be chosen at the first committee meeting on September 15, 2026 at 4:00pm in the Media Center.   </w:t>
      </w:r>
    </w:p>
    <w:p w14:paraId="273B49E7" w14:textId="77777777" w:rsidR="00244DC6" w:rsidRDefault="00244DC6">
      <w:pPr>
        <w:rPr>
          <w:rFonts w:ascii="Georgia" w:eastAsia="Georgia" w:hAnsi="Georgia" w:cs="Georgia"/>
        </w:rPr>
      </w:pPr>
    </w:p>
    <w:p w14:paraId="288EF604" w14:textId="77777777" w:rsidR="00244DC6" w:rsidRDefault="00000000">
      <w:pPr>
        <w:rPr>
          <w:rFonts w:ascii="Georgia" w:eastAsia="Georgia" w:hAnsi="Georgia" w:cs="Georgia"/>
          <w:i/>
          <w:iCs/>
        </w:rPr>
      </w:pPr>
      <w:r>
        <w:rPr>
          <w:rFonts w:ascii="Georgia" w:eastAsia="Georgia" w:hAnsi="Georgia" w:cs="Georgia"/>
        </w:rPr>
        <w:t xml:space="preserve">Review of </w:t>
      </w:r>
      <w:r>
        <w:rPr>
          <w:rFonts w:ascii="Georgia" w:eastAsia="Georgia" w:hAnsi="Georgia" w:cs="Georgia"/>
          <w:i/>
          <w:iCs/>
        </w:rPr>
        <w:t>Continuous School Improvement Plan</w:t>
      </w:r>
    </w:p>
    <w:p w14:paraId="0F80BBCA" w14:textId="77777777" w:rsidR="00244DC6" w:rsidRDefault="00000000">
      <w:pPr>
        <w:rPr>
          <w:rFonts w:ascii="Georgia" w:eastAsia="Georgia" w:hAnsi="Georgia" w:cs="Georgia"/>
        </w:rPr>
      </w:pPr>
      <w:r>
        <w:rPr>
          <w:rFonts w:ascii="Georgia" w:eastAsia="Georgia" w:hAnsi="Georgia" w:cs="Georgia"/>
        </w:rPr>
        <w:t>The Council worked throughout the Spring to provide input to Principal Jones on the Continuous School Improvement Plan—specifically, aligning the CSIP to the District’s Strategic Plan goals, prioritizing findings from the needs assessment, and determining performance indicators.  Principal Jones provided an overview of the 2018-2019 prioritized initiatives.</w:t>
      </w:r>
    </w:p>
    <w:p w14:paraId="58B10109" w14:textId="77777777" w:rsidR="00244DC6" w:rsidRDefault="00244DC6">
      <w:pPr>
        <w:rPr>
          <w:rFonts w:ascii="Tahoma" w:eastAsia="Tahoma" w:hAnsi="Tahoma" w:cs="Tahoma"/>
          <w:sz w:val="20"/>
          <w:szCs w:val="20"/>
        </w:rPr>
      </w:pPr>
    </w:p>
    <w:p w14:paraId="19818925" w14:textId="77777777" w:rsidR="00244DC6" w:rsidRDefault="00244DC6">
      <w:pPr>
        <w:rPr>
          <w:rFonts w:ascii="Tahoma" w:eastAsia="Tahoma" w:hAnsi="Tahoma" w:cs="Tahoma"/>
          <w:sz w:val="20"/>
          <w:szCs w:val="20"/>
        </w:rPr>
      </w:pPr>
    </w:p>
    <w:p w14:paraId="1976FFE0" w14:textId="77777777" w:rsidR="00244DC6" w:rsidRDefault="00000000">
      <w:pPr>
        <w:rPr>
          <w:rFonts w:ascii="Georgia" w:eastAsia="Georgia" w:hAnsi="Georgia" w:cs="Georgia"/>
          <w:b/>
          <w:bCs/>
          <w:sz w:val="24"/>
          <w:szCs w:val="24"/>
        </w:rPr>
      </w:pPr>
      <w:r>
        <w:rPr>
          <w:rFonts w:ascii="Georgia" w:eastAsia="Georgia" w:hAnsi="Georgia" w:cs="Georgia"/>
          <w:b/>
          <w:bCs/>
          <w:sz w:val="24"/>
          <w:szCs w:val="24"/>
        </w:rPr>
        <w:t>Discussion Items</w:t>
      </w:r>
    </w:p>
    <w:p w14:paraId="0542E708" w14:textId="77777777" w:rsidR="00244DC6" w:rsidRDefault="00000000">
      <w:pPr>
        <w:rPr>
          <w:rFonts w:ascii="Tahoma" w:eastAsia="Tahoma" w:hAnsi="Tahoma" w:cs="Tahoma"/>
          <w:sz w:val="10"/>
          <w:szCs w:val="10"/>
        </w:rPr>
      </w:pPr>
      <w:r>
        <w:rPr>
          <w:rFonts w:ascii="Tahoma" w:eastAsia="Tahoma" w:hAnsi="Tahoma" w:cs="Tahoma"/>
          <w:sz w:val="24"/>
          <w:szCs w:val="24"/>
        </w:rPr>
        <w:tab/>
      </w:r>
      <w:r>
        <w:rPr>
          <w:rFonts w:ascii="Tahoma" w:eastAsia="Tahoma" w:hAnsi="Tahoma" w:cs="Tahoma"/>
          <w:sz w:val="24"/>
          <w:szCs w:val="24"/>
        </w:rPr>
        <w:tab/>
      </w:r>
      <w:r>
        <w:rPr>
          <w:rFonts w:ascii="Tahoma" w:eastAsia="Tahoma" w:hAnsi="Tahoma" w:cs="Tahoma"/>
          <w:sz w:val="24"/>
          <w:szCs w:val="24"/>
        </w:rPr>
        <w:tab/>
      </w:r>
      <w:r>
        <w:rPr>
          <w:rFonts w:ascii="Tahoma" w:eastAsia="Tahoma" w:hAnsi="Tahoma" w:cs="Tahoma"/>
          <w:sz w:val="24"/>
          <w:szCs w:val="24"/>
        </w:rPr>
        <w:tab/>
      </w:r>
    </w:p>
    <w:p w14:paraId="72A5C949" w14:textId="77777777" w:rsidR="00244DC6" w:rsidRDefault="00000000">
      <w:pPr>
        <w:rPr>
          <w:rFonts w:ascii="Georgia" w:eastAsia="Georgia" w:hAnsi="Georgia" w:cs="Georgia"/>
          <w:i/>
          <w:iCs/>
        </w:rPr>
      </w:pPr>
      <w:r>
        <w:rPr>
          <w:rFonts w:ascii="Georgia" w:eastAsia="Georgia" w:hAnsi="Georgia" w:cs="Georgia"/>
          <w:i/>
          <w:iCs/>
        </w:rPr>
        <w:t>Planning for Title I Stakeholder Engagement Meeting</w:t>
      </w:r>
    </w:p>
    <w:p w14:paraId="5D27FC3D" w14:textId="77777777" w:rsidR="00244DC6" w:rsidRDefault="00000000">
      <w:pPr>
        <w:rPr>
          <w:rFonts w:ascii="Georgia" w:eastAsia="Georgia" w:hAnsi="Georgia" w:cs="Georgia"/>
          <w:i/>
          <w:iCs/>
        </w:rPr>
      </w:pPr>
      <w:r>
        <w:rPr>
          <w:rFonts w:ascii="Georgia" w:eastAsia="Georgia" w:hAnsi="Georgia" w:cs="Georgia"/>
        </w:rPr>
        <w:t xml:space="preserve">L. Price provided an update on Title I planning for SY26-27.  The Council discussed the logistics of hosting a community meeting.  During the community meeting, Principal Jones and Chair Young will provide an overview of the Continuous School Improvement Plan and the role of the Council in monitoring the plan.   Chair Young will notify the Council when the date for the event is finalized.    </w:t>
      </w:r>
    </w:p>
    <w:p w14:paraId="6204A0A0" w14:textId="77777777" w:rsidR="00244DC6" w:rsidRDefault="00244DC6">
      <w:pPr>
        <w:rPr>
          <w:rFonts w:ascii="Georgia" w:eastAsia="Georgia" w:hAnsi="Georgia" w:cs="Georgia"/>
          <w:i/>
          <w:iCs/>
        </w:rPr>
      </w:pPr>
    </w:p>
    <w:p w14:paraId="66930C9D" w14:textId="77777777" w:rsidR="00244DC6" w:rsidRDefault="00000000">
      <w:pPr>
        <w:rPr>
          <w:rFonts w:ascii="Georgia" w:eastAsia="Georgia" w:hAnsi="Georgia" w:cs="Georgia"/>
        </w:rPr>
      </w:pPr>
      <w:r>
        <w:rPr>
          <w:rFonts w:ascii="Georgia" w:eastAsia="Georgia" w:hAnsi="Georgia" w:cs="Georgia"/>
          <w:i/>
          <w:iCs/>
        </w:rPr>
        <w:t>Continuous Improvement Plan</w:t>
      </w:r>
      <w:r>
        <w:rPr>
          <w:rFonts w:ascii="Georgia" w:eastAsia="Georgia" w:hAnsi="Georgia" w:cs="Georgia"/>
        </w:rPr>
        <w:t xml:space="preserve"> Monitoring Process</w:t>
      </w:r>
    </w:p>
    <w:p w14:paraId="3257D1DB" w14:textId="77777777" w:rsidR="00244DC6" w:rsidRDefault="00000000">
      <w:pPr>
        <w:rPr>
          <w:rFonts w:ascii="Georgia" w:eastAsia="Georgia" w:hAnsi="Georgia" w:cs="Georgia"/>
        </w:rPr>
      </w:pPr>
      <w:r>
        <w:rPr>
          <w:rFonts w:ascii="Georgia" w:eastAsia="Georgia" w:hAnsi="Georgia" w:cs="Georgia"/>
        </w:rPr>
        <w:t xml:space="preserve">Principal Jones reviewed changes to the Continuous School Improvement Plan process and discussed the role of school leaders and the Council in monitoring the CSIP.  </w:t>
      </w:r>
    </w:p>
    <w:p w14:paraId="6E1A8AD5" w14:textId="77777777" w:rsidR="00244DC6" w:rsidRDefault="00244DC6">
      <w:pPr>
        <w:rPr>
          <w:rFonts w:ascii="Georgia" w:eastAsia="Georgia" w:hAnsi="Georgia" w:cs="Georgia"/>
        </w:rPr>
      </w:pPr>
    </w:p>
    <w:p w14:paraId="0B4D0A23" w14:textId="77777777" w:rsidR="00244DC6" w:rsidRDefault="00000000">
      <w:pPr>
        <w:rPr>
          <w:rFonts w:ascii="Georgia" w:eastAsia="Georgia" w:hAnsi="Georgia" w:cs="Georgia"/>
          <w:i/>
          <w:iCs/>
        </w:rPr>
      </w:pPr>
      <w:r>
        <w:rPr>
          <w:rFonts w:ascii="Georgia" w:eastAsia="Georgia" w:hAnsi="Georgia" w:cs="Georgia"/>
          <w:i/>
          <w:iCs/>
        </w:rPr>
        <w:t>Set 2026-2027 School Council Meeting Schedule</w:t>
      </w:r>
    </w:p>
    <w:p w14:paraId="258AA4D4" w14:textId="77777777" w:rsidR="00244DC6" w:rsidRDefault="00000000">
      <w:pPr>
        <w:rPr>
          <w:rFonts w:ascii="Georgia" w:eastAsia="Georgia" w:hAnsi="Georgia" w:cs="Georgia"/>
        </w:rPr>
      </w:pPr>
      <w:r>
        <w:rPr>
          <w:rFonts w:ascii="Georgia" w:eastAsia="Georgia" w:hAnsi="Georgia" w:cs="Georgia"/>
        </w:rPr>
        <w:t xml:space="preserve">The School Council set the following regular meeting dates for 2026-2027:  September 4, November 1, Feb 1, and April 1.  All meetings will be held at 6:00pm in the Media Center.  </w:t>
      </w:r>
    </w:p>
    <w:p w14:paraId="52E210C3" w14:textId="77777777" w:rsidR="00244DC6" w:rsidRDefault="00244DC6">
      <w:pPr>
        <w:rPr>
          <w:rFonts w:ascii="Tahoma" w:eastAsia="Tahoma" w:hAnsi="Tahoma" w:cs="Tahoma"/>
          <w:sz w:val="20"/>
          <w:szCs w:val="20"/>
        </w:rPr>
      </w:pPr>
    </w:p>
    <w:p w14:paraId="45A9E813" w14:textId="77777777" w:rsidR="00244DC6" w:rsidRDefault="00244DC6">
      <w:pPr>
        <w:rPr>
          <w:rFonts w:ascii="Georgia" w:eastAsia="Georgia" w:hAnsi="Georgia" w:cs="Georgia"/>
          <w:b/>
          <w:bCs/>
          <w:sz w:val="24"/>
          <w:szCs w:val="24"/>
        </w:rPr>
      </w:pPr>
    </w:p>
    <w:p w14:paraId="2238F593" w14:textId="77777777" w:rsidR="00244DC6" w:rsidRDefault="00000000">
      <w:pPr>
        <w:rPr>
          <w:rFonts w:ascii="Georgia" w:eastAsia="Georgia" w:hAnsi="Georgia" w:cs="Georgia"/>
          <w:b/>
          <w:bCs/>
          <w:sz w:val="24"/>
          <w:szCs w:val="24"/>
        </w:rPr>
      </w:pPr>
      <w:r>
        <w:rPr>
          <w:rFonts w:ascii="Georgia" w:eastAsia="Georgia" w:hAnsi="Georgia" w:cs="Georgia"/>
          <w:b/>
          <w:bCs/>
          <w:sz w:val="24"/>
          <w:szCs w:val="24"/>
        </w:rPr>
        <w:t>Information Items</w:t>
      </w:r>
    </w:p>
    <w:p w14:paraId="7E31C59E" w14:textId="77777777" w:rsidR="00244DC6" w:rsidRDefault="00244DC6">
      <w:pPr>
        <w:rPr>
          <w:rFonts w:ascii="Tahoma" w:eastAsia="Tahoma" w:hAnsi="Tahoma" w:cs="Tahoma"/>
          <w:sz w:val="10"/>
          <w:szCs w:val="10"/>
        </w:rPr>
      </w:pPr>
    </w:p>
    <w:p w14:paraId="56772799" w14:textId="77777777" w:rsidR="00244DC6" w:rsidRDefault="00000000">
      <w:pPr>
        <w:rPr>
          <w:rFonts w:ascii="Georgia" w:eastAsia="Georgia" w:hAnsi="Georgia" w:cs="Georgia"/>
          <w:i/>
          <w:iCs/>
        </w:rPr>
      </w:pPr>
      <w:r>
        <w:rPr>
          <w:rFonts w:ascii="Georgia" w:eastAsia="Georgia" w:hAnsi="Georgia" w:cs="Georgia"/>
          <w:i/>
          <w:iCs/>
        </w:rPr>
        <w:t xml:space="preserve">Principal’s Report on Warm Body Count (Enrollment) </w:t>
      </w:r>
    </w:p>
    <w:p w14:paraId="3436F352" w14:textId="77777777" w:rsidR="00244DC6" w:rsidRDefault="00000000">
      <w:pPr>
        <w:rPr>
          <w:rFonts w:ascii="Georgia" w:eastAsia="Georgia" w:hAnsi="Georgia" w:cs="Georgia"/>
        </w:rPr>
      </w:pPr>
      <w:r>
        <w:rPr>
          <w:rFonts w:ascii="Georgia" w:eastAsia="Georgia" w:hAnsi="Georgia" w:cs="Georgia"/>
        </w:rPr>
        <w:t xml:space="preserve">Principal Jones presented a report to the Council on student attendance for the first 10 days of school and the potential impact of enrollment on staffing.  </w:t>
      </w:r>
    </w:p>
    <w:p w14:paraId="3B21695B" w14:textId="77777777" w:rsidR="00244DC6" w:rsidRDefault="00244DC6">
      <w:pPr>
        <w:rPr>
          <w:rFonts w:ascii="Georgia" w:eastAsia="Georgia" w:hAnsi="Georgia" w:cs="Georgia"/>
        </w:rPr>
      </w:pPr>
    </w:p>
    <w:p w14:paraId="0BD3965D" w14:textId="77777777" w:rsidR="00244DC6" w:rsidRDefault="00000000">
      <w:pPr>
        <w:rPr>
          <w:rFonts w:ascii="Georgia" w:eastAsia="Georgia" w:hAnsi="Georgia" w:cs="Georgia"/>
          <w:i/>
          <w:iCs/>
        </w:rPr>
      </w:pPr>
      <w:r>
        <w:rPr>
          <w:rFonts w:ascii="Georgia" w:eastAsia="Georgia" w:hAnsi="Georgia" w:cs="Georgia"/>
          <w:i/>
          <w:iCs/>
        </w:rPr>
        <w:t>2026-2027 Compliance Checklist</w:t>
      </w:r>
    </w:p>
    <w:p w14:paraId="4F3C1A24" w14:textId="77777777" w:rsidR="00244DC6" w:rsidRDefault="00000000">
      <w:pPr>
        <w:rPr>
          <w:rFonts w:ascii="Georgia" w:eastAsia="Georgia" w:hAnsi="Georgia" w:cs="Georgia"/>
        </w:rPr>
      </w:pPr>
      <w:r>
        <w:rPr>
          <w:rFonts w:ascii="Georgia" w:eastAsia="Georgia" w:hAnsi="Georgia" w:cs="Georgia"/>
        </w:rPr>
        <w:t xml:space="preserve">The 2026-2027 School Council Compliance Timeline has been posted on the District’s PAC webpage.  Each Council member was provided both hard and electronic copies of the document.  S. Diop will work with Principal Jones to ensure that all required documents are submitted/uploaded in accordance with the new schedule.  </w:t>
      </w:r>
    </w:p>
    <w:p w14:paraId="4FC3C54C" w14:textId="77777777" w:rsidR="00244DC6" w:rsidRDefault="00244DC6">
      <w:pPr>
        <w:rPr>
          <w:rFonts w:ascii="Tahoma" w:eastAsia="Tahoma" w:hAnsi="Tahoma" w:cs="Tahoma"/>
          <w:sz w:val="20"/>
          <w:szCs w:val="20"/>
        </w:rPr>
      </w:pPr>
    </w:p>
    <w:p w14:paraId="2474D5DE" w14:textId="77777777" w:rsidR="00244DC6" w:rsidRDefault="00244DC6">
      <w:pPr>
        <w:rPr>
          <w:rFonts w:ascii="Tahoma" w:eastAsia="Tahoma" w:hAnsi="Tahoma" w:cs="Tahoma"/>
          <w:sz w:val="20"/>
          <w:szCs w:val="20"/>
        </w:rPr>
      </w:pPr>
    </w:p>
    <w:p w14:paraId="313D76A6" w14:textId="77777777" w:rsidR="00244DC6" w:rsidRDefault="00000000">
      <w:pPr>
        <w:rPr>
          <w:rFonts w:ascii="Georgia" w:eastAsia="Georgia" w:hAnsi="Georgia" w:cs="Georgia"/>
          <w:b/>
          <w:bCs/>
          <w:sz w:val="24"/>
          <w:szCs w:val="24"/>
        </w:rPr>
      </w:pPr>
      <w:r>
        <w:rPr>
          <w:rFonts w:ascii="Georgia" w:eastAsia="Georgia" w:hAnsi="Georgia" w:cs="Georgia"/>
          <w:b/>
          <w:bCs/>
          <w:sz w:val="24"/>
          <w:szCs w:val="24"/>
        </w:rPr>
        <w:t>Adjournment</w:t>
      </w:r>
    </w:p>
    <w:p w14:paraId="1DFD7F58" w14:textId="77777777" w:rsidR="00244DC6" w:rsidRDefault="00244DC6">
      <w:pPr>
        <w:rPr>
          <w:rFonts w:ascii="Georgia" w:eastAsia="Georgia" w:hAnsi="Georgia" w:cs="Georgia"/>
          <w:b/>
          <w:bCs/>
          <w:sz w:val="10"/>
          <w:szCs w:val="10"/>
        </w:rPr>
      </w:pPr>
    </w:p>
    <w:p w14:paraId="210B1FEC" w14:textId="77777777" w:rsidR="00244DC6" w:rsidRDefault="00000000">
      <w:pPr>
        <w:rPr>
          <w:rFonts w:ascii="Georgia" w:eastAsia="Georgia" w:hAnsi="Georgia" w:cs="Georgia"/>
        </w:rPr>
      </w:pPr>
      <w:r>
        <w:rPr>
          <w:rFonts w:ascii="Georgia" w:eastAsia="Georgia" w:hAnsi="Georgia" w:cs="Georgia"/>
        </w:rPr>
        <w:t>Council members developed the agenda for the next regular school council meeting.  S. Diop (Secretary) will work with the school webmaster to ensure that the draft agenda is posted at the school site and on the Council webpage no later than Tuesday, October 25</w:t>
      </w:r>
      <w:r>
        <w:rPr>
          <w:rFonts w:ascii="Georgia" w:eastAsia="Georgia" w:hAnsi="Georgia" w:cs="Georgia"/>
          <w:vertAlign w:val="superscript"/>
        </w:rPr>
        <w:t>th</w:t>
      </w:r>
      <w:r>
        <w:rPr>
          <w:rFonts w:ascii="Georgia" w:eastAsia="Georgia" w:hAnsi="Georgia" w:cs="Georgia"/>
        </w:rPr>
        <w:t xml:space="preserve">.   </w:t>
      </w:r>
    </w:p>
    <w:p w14:paraId="42D4691E" w14:textId="77777777" w:rsidR="00244DC6" w:rsidRDefault="00244DC6">
      <w:pPr>
        <w:rPr>
          <w:rFonts w:ascii="Georgia" w:eastAsia="Georgia" w:hAnsi="Georgia" w:cs="Georgia"/>
        </w:rPr>
      </w:pPr>
    </w:p>
    <w:p w14:paraId="69D16934" w14:textId="77777777" w:rsidR="00244DC6" w:rsidRDefault="00000000">
      <w:pPr>
        <w:rPr>
          <w:rFonts w:ascii="Georgia" w:eastAsia="Georgia" w:hAnsi="Georgia" w:cs="Georgia"/>
        </w:rPr>
      </w:pPr>
      <w:r>
        <w:rPr>
          <w:rFonts w:ascii="Georgia" w:eastAsia="Georgia" w:hAnsi="Georgia" w:cs="Georgia"/>
        </w:rPr>
        <w:t>With no further business to come before the Council, the meeting was adjourned at 7:30pm.   MOTION: K. Campbell; SECOND: C. Yi; VOTE: Unanimous</w:t>
      </w:r>
      <w:r>
        <w:t xml:space="preserve"> 9:0.</w:t>
      </w:r>
    </w:p>
    <w:p w14:paraId="21BDF0C5" w14:textId="77777777" w:rsidR="00244DC6" w:rsidRDefault="00244DC6">
      <w:pPr>
        <w:rPr>
          <w:rFonts w:ascii="Georgia" w:eastAsia="Georgia" w:hAnsi="Georgia" w:cs="Georgia"/>
        </w:rPr>
      </w:pPr>
    </w:p>
    <w:p w14:paraId="0ECA793B" w14:textId="77777777" w:rsidR="00244DC6" w:rsidRDefault="00000000">
      <w:pPr>
        <w:rPr>
          <w:rFonts w:ascii="Georgia" w:eastAsia="Georgia" w:hAnsi="Georgia" w:cs="Georgia"/>
        </w:rPr>
      </w:pPr>
      <w:r>
        <w:rPr>
          <w:rFonts w:ascii="Georgia" w:eastAsia="Georgia" w:hAnsi="Georgia" w:cs="Georgia"/>
          <w:b/>
          <w:bCs/>
        </w:rPr>
        <w:t>Next Meeting Date/Time:</w:t>
      </w:r>
      <w:r>
        <w:rPr>
          <w:rFonts w:ascii="Georgia" w:eastAsia="Georgia" w:hAnsi="Georgia" w:cs="Georgia"/>
        </w:rPr>
        <w:t xml:space="preserve"> The next meeting of the Council will be held on November 1, 2026 at 6:00pm in the Media Center.</w:t>
      </w:r>
    </w:p>
    <w:sectPr w:rsidR="00244DC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7ED07A" w14:textId="77777777" w:rsidR="001577F9" w:rsidRDefault="001577F9">
      <w:r>
        <w:separator/>
      </w:r>
    </w:p>
  </w:endnote>
  <w:endnote w:type="continuationSeparator" w:id="0">
    <w:p w14:paraId="737C5B05" w14:textId="77777777" w:rsidR="001577F9" w:rsidRDefault="001577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D2776328-9BFD-2D48-AF84-558BFEC10000}"/>
    <w:embedBold r:id="rId2" w:fontKey="{817454D7-8030-9042-9E42-51FF7D537314}"/>
  </w:font>
  <w:font w:name="Times New Roman">
    <w:panose1 w:val="02020603050405020304"/>
    <w:charset w:val="00"/>
    <w:family w:val="roman"/>
    <w:pitch w:val="variable"/>
    <w:sig w:usb0="E0002EFF" w:usb1="C000785B" w:usb2="00000009" w:usb3="00000000" w:csb0="000001FF" w:csb1="00000000"/>
    <w:embedRegular r:id="rId3" w:fontKey="{2301AAFE-8BD5-B041-8001-6D52F7732C84}"/>
    <w:embedBold r:id="rId4" w:fontKey="{0FA18A0A-22B4-E147-8AF7-6FAFB4F60814}"/>
  </w:font>
  <w:font w:name="Georgia">
    <w:panose1 w:val="02040502050405020303"/>
    <w:charset w:val="00"/>
    <w:family w:val="roman"/>
    <w:pitch w:val="variable"/>
    <w:sig w:usb0="00000287" w:usb1="00000000" w:usb2="00000000" w:usb3="00000000" w:csb0="0000009F" w:csb1="00000000"/>
    <w:embedRegular r:id="rId5" w:fontKey="{D5FC37F6-87D2-7540-980C-40E164FFDD79}"/>
    <w:embedBold r:id="rId6" w:fontKey="{55DD9806-F572-904C-9F2E-2AD493E1D620}"/>
    <w:embedItalic r:id="rId7" w:fontKey="{48A94771-BC4E-DD4F-BBD9-DA50189C13B7}"/>
  </w:font>
  <w:font w:name="Tahoma">
    <w:panose1 w:val="020B0604030504040204"/>
    <w:charset w:val="00"/>
    <w:family w:val="swiss"/>
    <w:pitch w:val="variable"/>
    <w:sig w:usb0="E1002EFF" w:usb1="C000605B" w:usb2="00000029" w:usb3="00000000" w:csb0="000101FF" w:csb1="00000000"/>
    <w:embedRegular r:id="rId8" w:fontKey="{7FD5A716-0496-8944-95AD-D67A5ED295E9}"/>
    <w:embedBold r:id="rId9" w:fontKey="{870DBAD1-1A3E-D342-BCB5-5BB144582ACB}"/>
  </w:font>
  <w:font w:name="Cambria">
    <w:panose1 w:val="02040503050406030204"/>
    <w:charset w:val="00"/>
    <w:family w:val="roman"/>
    <w:pitch w:val="variable"/>
    <w:sig w:usb0="E00006FF" w:usb1="400004FF" w:usb2="00000000" w:usb3="00000000" w:csb0="0000019F" w:csb1="00000000"/>
    <w:embedRegular r:id="rId10" w:fontKey="{2B3682A5-23E5-134B-A390-AB67F020A70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486715" w14:textId="77777777" w:rsidR="00244DC6" w:rsidRDefault="00244DC6">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5C556B" w14:textId="77777777" w:rsidR="00244DC6" w:rsidRDefault="00244DC6">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428CB3" w14:textId="77777777" w:rsidR="00244DC6" w:rsidRDefault="00244DC6">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CE45E7" w14:textId="77777777" w:rsidR="001577F9" w:rsidRDefault="001577F9">
      <w:r>
        <w:separator/>
      </w:r>
    </w:p>
  </w:footnote>
  <w:footnote w:type="continuationSeparator" w:id="0">
    <w:p w14:paraId="49F0CD9E" w14:textId="77777777" w:rsidR="001577F9" w:rsidRDefault="001577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5DF651" w14:textId="77777777" w:rsidR="00244DC6" w:rsidRDefault="001577F9">
    <w:pPr>
      <w:pBdr>
        <w:top w:val="nil"/>
        <w:left w:val="nil"/>
        <w:bottom w:val="nil"/>
        <w:right w:val="nil"/>
        <w:between w:val="nil"/>
      </w:pBdr>
      <w:tabs>
        <w:tab w:val="center" w:pos="4680"/>
        <w:tab w:val="right" w:pos="9360"/>
      </w:tabs>
      <w:rPr>
        <w:color w:val="000000"/>
      </w:rPr>
    </w:pPr>
    <w:r>
      <w:rPr>
        <w:color w:val="000000"/>
      </w:rPr>
      <w:pict w14:anchorId="7AE0102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7" type="#_x0000_t136" alt="" style="position:absolute;margin-left:0;margin-top:0;width:513.2pt;height:146.6pt;rotation:315;z-index:-251657728;mso-wrap-edited:f;mso-width-percent:0;mso-height-percent:0;mso-position-horizontal:center;mso-position-horizontal-relative:margin;mso-position-vertical:center;mso-position-vertical-relative:margin;mso-width-percent:0;mso-height-percent:0" fillcolor="silver" stroked="f">
          <v:fill opacity=".5"/>
          <v:textpath style="font-family:&quot;&amp;quot&quot;;font-size:1pt" string="SAM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DBA263" w14:textId="77777777" w:rsidR="00244DC6" w:rsidRDefault="001577F9">
    <w:pPr>
      <w:pBdr>
        <w:top w:val="nil"/>
        <w:left w:val="nil"/>
        <w:bottom w:val="nil"/>
        <w:right w:val="nil"/>
        <w:between w:val="nil"/>
      </w:pBdr>
      <w:tabs>
        <w:tab w:val="center" w:pos="4680"/>
        <w:tab w:val="right" w:pos="9360"/>
      </w:tabs>
      <w:rPr>
        <w:color w:val="000000"/>
      </w:rPr>
    </w:pPr>
    <w:r>
      <w:rPr>
        <w:color w:val="000000"/>
      </w:rPr>
      <w:pict w14:anchorId="02B13B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6" type="#_x0000_t136" alt="" style="position:absolute;margin-left:0;margin-top:0;width:513.2pt;height:146.6pt;rotation:315;z-index:-251659776;mso-wrap-edited:f;mso-width-percent:0;mso-height-percent:0;mso-position-horizontal:center;mso-position-horizontal-relative:margin;mso-position-vertical:center;mso-position-vertical-relative:margin;mso-width-percent:0;mso-height-percent:0" fillcolor="silver" stroked="f">
          <v:fill opacity=".5"/>
          <v:textpath style="font-family:&quot;&amp;quot&quot;;font-size:1pt" string="SAMPL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97A421" w14:textId="77777777" w:rsidR="00244DC6" w:rsidRDefault="001577F9">
    <w:pPr>
      <w:pBdr>
        <w:top w:val="nil"/>
        <w:left w:val="nil"/>
        <w:bottom w:val="nil"/>
        <w:right w:val="nil"/>
        <w:between w:val="nil"/>
      </w:pBdr>
      <w:tabs>
        <w:tab w:val="center" w:pos="4680"/>
        <w:tab w:val="right" w:pos="9360"/>
      </w:tabs>
      <w:rPr>
        <w:color w:val="000000"/>
      </w:rPr>
    </w:pPr>
    <w:r>
      <w:rPr>
        <w:color w:val="000000"/>
      </w:rPr>
      <w:pict w14:anchorId="1DFBCC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5" type="#_x0000_t136" alt="" style="position:absolute;margin-left:0;margin-top:0;width:513.2pt;height:146.6pt;rotation:315;z-index:-251658752;mso-wrap-edited:f;mso-width-percent:0;mso-height-percent:0;mso-position-horizontal:center;mso-position-horizontal-relative:margin;mso-position-vertical:center;mso-position-vertical-relative:margin;mso-width-percent:0;mso-height-percent:0" fillcolor="silver" stroked="f">
          <v:fill opacity=".5"/>
          <v:textpath style="font-family:&quot;&amp;quot&quot;;font-size:1pt" string="SAMPLE"/>
          <w10:wrap anchorx="margin" anchory="margin"/>
        </v:shape>
      </w:pic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embedTrueTypeFonts/>
  <w:defaultTabStop w:val="720"/>
  <w:characterSpacingControl w:val="doNotCompress"/>
  <w:hdrShapeDefaults>
    <o:shapedefaults v:ext="edit" spidmax="1028"/>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DC6"/>
    <w:rsid w:val="001577F9"/>
    <w:rsid w:val="00244DC6"/>
    <w:rsid w:val="00575106"/>
    <w:rsid w:val="00730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4BC3BF0"/>
  <w15:docId w15:val="{9A0617C0-DEE1-384B-A24F-11058A881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3GgLzappPT4lQ7D3QFiK+CA9Hqg==">CgMxLjAyDmgudGczY2tjb3M0d3dvOAByITFXdFlZcFYxR2lCcEc0Y3RWY05lS0I5QnA2Y193cjRxZA==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948</Words>
  <Characters>5410</Characters>
  <Application>Microsoft Office Word</Application>
  <DocSecurity>0</DocSecurity>
  <Lines>45</Lines>
  <Paragraphs>12</Paragraphs>
  <ScaleCrop>false</ScaleCrop>
  <Company/>
  <LinksUpToDate>false</LinksUpToDate>
  <CharactersWithSpaces>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Shakina Champion (Charter Schools/School Goveran)</cp:lastModifiedBy>
  <cp:revision>2</cp:revision>
  <dcterms:created xsi:type="dcterms:W3CDTF">2026-07-28T19:34:00Z</dcterms:created>
  <dcterms:modified xsi:type="dcterms:W3CDTF">2026-07-28T19:34:00Z</dcterms:modified>
</cp:coreProperties>
</file>