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F31A72" w14:textId="77777777" w:rsidR="00BF5A18" w:rsidRDefault="00BF5A18">
      <w:pPr>
        <w:spacing w:line="240" w:lineRule="auto"/>
        <w:jc w:val="center"/>
      </w:pPr>
    </w:p>
    <w:p w14:paraId="4D4A4348" w14:textId="77777777" w:rsidR="00BF5A18" w:rsidRDefault="00BF5A18">
      <w:pPr>
        <w:spacing w:line="240" w:lineRule="auto"/>
        <w:jc w:val="center"/>
      </w:pPr>
    </w:p>
    <w:p w14:paraId="35040004" w14:textId="77777777" w:rsidR="00BF5A18" w:rsidRDefault="00BF5A18">
      <w:pPr>
        <w:spacing w:line="240" w:lineRule="auto"/>
        <w:jc w:val="center"/>
      </w:pPr>
    </w:p>
    <w:p w14:paraId="758171A4" w14:textId="77777777" w:rsidR="00BF5A18" w:rsidRDefault="00BF5A18">
      <w:pPr>
        <w:spacing w:line="240" w:lineRule="auto"/>
        <w:jc w:val="center"/>
      </w:pPr>
    </w:p>
    <w:p w14:paraId="01F198C4" w14:textId="77777777" w:rsidR="00BF5A18" w:rsidRDefault="00BF5A18">
      <w:pPr>
        <w:spacing w:line="240" w:lineRule="auto"/>
        <w:jc w:val="center"/>
      </w:pPr>
    </w:p>
    <w:p w14:paraId="2C7E582B" w14:textId="77777777" w:rsidR="00BF5A18" w:rsidRDefault="00BF5A18">
      <w:pPr>
        <w:spacing w:line="240" w:lineRule="auto"/>
        <w:jc w:val="center"/>
      </w:pPr>
    </w:p>
    <w:p w14:paraId="06092F9C" w14:textId="77777777" w:rsidR="00BF5A18" w:rsidRDefault="00BF5A18">
      <w:pPr>
        <w:spacing w:line="240" w:lineRule="auto"/>
        <w:jc w:val="center"/>
      </w:pPr>
    </w:p>
    <w:p w14:paraId="297430D1" w14:textId="77777777" w:rsidR="00BF5A18" w:rsidRDefault="00BF5A18">
      <w:pPr>
        <w:spacing w:line="240" w:lineRule="auto"/>
        <w:jc w:val="center"/>
      </w:pPr>
    </w:p>
    <w:p w14:paraId="69817DCB" w14:textId="77777777" w:rsidR="00BF5A18" w:rsidRDefault="00BF5A18">
      <w:pPr>
        <w:spacing w:line="240" w:lineRule="auto"/>
        <w:jc w:val="center"/>
      </w:pPr>
    </w:p>
    <w:p w14:paraId="27C3B39B" w14:textId="77777777" w:rsidR="00BF5A18" w:rsidRDefault="00BF5A18">
      <w:pPr>
        <w:spacing w:line="240" w:lineRule="auto"/>
        <w:jc w:val="center"/>
      </w:pPr>
    </w:p>
    <w:p w14:paraId="19CE1980" w14:textId="77777777" w:rsidR="00BF5A18" w:rsidRDefault="00BF5A18">
      <w:pPr>
        <w:spacing w:line="240" w:lineRule="auto"/>
        <w:jc w:val="center"/>
      </w:pPr>
    </w:p>
    <w:p w14:paraId="12B51553" w14:textId="77777777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Local Literacy Plan for</w:t>
      </w:r>
    </w:p>
    <w:p w14:paraId="47FFD21D" w14:textId="1B1993DF" w:rsidR="00BF5A18" w:rsidRDefault="00605AB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Maplewood Elementary School </w:t>
      </w:r>
    </w:p>
    <w:p w14:paraId="3C2C8EE2" w14:textId="320FA304" w:rsidR="00BF5A18" w:rsidRDefault="00605AB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Wendy Bond</w:t>
      </w:r>
    </w:p>
    <w:p w14:paraId="1472409B" w14:textId="1CED9384" w:rsidR="00BF5A18" w:rsidRDefault="00605AB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Dr. Jason</w:t>
      </w:r>
      <w:r w:rsidR="00346281">
        <w:rPr>
          <w:b/>
          <w:bCs/>
          <w:sz w:val="34"/>
          <w:szCs w:val="34"/>
        </w:rPr>
        <w:t xml:space="preserve"> VanMetre</w:t>
      </w:r>
    </w:p>
    <w:p w14:paraId="75F80B8E" w14:textId="439CE61F" w:rsidR="00BF5A18" w:rsidRDefault="00346281">
      <w:pPr>
        <w:spacing w:line="240" w:lineRule="auto"/>
        <w:jc w:val="center"/>
      </w:pPr>
      <w:r>
        <w:rPr>
          <w:b/>
          <w:bCs/>
          <w:sz w:val="34"/>
          <w:szCs w:val="34"/>
        </w:rPr>
        <w:t xml:space="preserve">August </w:t>
      </w:r>
      <w:r w:rsidR="00773B97">
        <w:rPr>
          <w:b/>
          <w:bCs/>
          <w:sz w:val="34"/>
          <w:szCs w:val="34"/>
        </w:rPr>
        <w:t>26, 2026</w:t>
      </w:r>
      <w:r w:rsidR="00F7789A">
        <w:br w:type="page"/>
      </w:r>
    </w:p>
    <w:p w14:paraId="47E0454A" w14:textId="77777777" w:rsidR="00BF5A18" w:rsidRDefault="00F7789A">
      <w:pPr>
        <w:spacing w:line="24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4C58A47E" wp14:editId="7FAB53F4">
            <wp:extent cx="5910263" cy="2796466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2796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CF07B8" w14:textId="77777777" w:rsidR="00BF5A18" w:rsidRDefault="00BF5A18">
      <w:pPr>
        <w:spacing w:line="240" w:lineRule="auto"/>
        <w:jc w:val="center"/>
        <w:rPr>
          <w:sz w:val="4"/>
          <w:szCs w:val="4"/>
        </w:rPr>
      </w:pPr>
    </w:p>
    <w:tbl>
      <w:tblPr>
        <w:tblStyle w:val="a"/>
        <w:tblW w:w="106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100"/>
      </w:tblGrid>
      <w:tr w:rsidR="00BF5A18" w14:paraId="71AA9361" w14:textId="77777777" w:rsidTr="00622A27">
        <w:trPr>
          <w:trHeight w:val="508"/>
          <w:tblHeader/>
        </w:trPr>
        <w:tc>
          <w:tcPr>
            <w:tcW w:w="1061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67DD88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1A: Literacy Vision and Mission Statement</w:t>
            </w:r>
          </w:p>
        </w:tc>
      </w:tr>
      <w:tr w:rsidR="00BF5A18" w14:paraId="34D427CF" w14:textId="77777777" w:rsidTr="00622A27">
        <w:trPr>
          <w:trHeight w:val="508"/>
        </w:trPr>
        <w:tc>
          <w:tcPr>
            <w:tcW w:w="1061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E4F370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What is the school/system’s focus and mindset around literacy?</w:t>
            </w:r>
          </w:p>
          <w:p w14:paraId="655BEB9F" w14:textId="77777777" w:rsidR="00BF5A18" w:rsidRDefault="67030424">
            <w:pPr>
              <w:numPr>
                <w:ilvl w:val="0"/>
                <w:numId w:val="1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What is the primary, overarching goal and expected or intended outcomes for the school(s) around literacy? </w:t>
            </w:r>
          </w:p>
          <w:p w14:paraId="126B2E19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Are the vision and mission statements inclusive of all leaders, teachers, students, and families?</w:t>
            </w:r>
          </w:p>
        </w:tc>
      </w:tr>
      <w:tr w:rsidR="00BF5A18" w14:paraId="314AD53F" w14:textId="77777777" w:rsidTr="00622A27">
        <w:trPr>
          <w:trHeight w:val="508"/>
        </w:trPr>
        <w:tc>
          <w:tcPr>
            <w:tcW w:w="1061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0808EA" w14:textId="77777777" w:rsidR="00BF5A18" w:rsidRDefault="00BF5A18">
            <w:pPr>
              <w:spacing w:after="0" w:line="240" w:lineRule="auto"/>
            </w:pPr>
          </w:p>
        </w:tc>
      </w:tr>
      <w:tr w:rsidR="00BF5A18" w14:paraId="20C6F488" w14:textId="77777777" w:rsidTr="00622A27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E39C5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Vision </w:t>
            </w:r>
          </w:p>
        </w:tc>
        <w:tc>
          <w:tcPr>
            <w:tcW w:w="61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A22732" w14:textId="1B29331A" w:rsidR="76026530" w:rsidRDefault="76026530" w:rsidP="5B62A584">
            <w:pPr>
              <w:spacing w:after="0" w:line="300" w:lineRule="atLeast"/>
              <w:rPr>
                <w:rFonts w:ascii="Segoe UI" w:eastAsia="Segoe UI" w:hAnsi="Segoe UI" w:cs="Segoe UI"/>
                <w:color w:val="auto"/>
                <w:sz w:val="21"/>
                <w:szCs w:val="21"/>
                <w:lang w:val="en-US"/>
              </w:rPr>
            </w:pPr>
            <w:r w:rsidRPr="5B62A584">
              <w:rPr>
                <w:rFonts w:ascii="Segoe UI" w:eastAsia="Segoe UI" w:hAnsi="Segoe UI" w:cs="Segoe UI"/>
                <w:color w:val="auto"/>
                <w:sz w:val="21"/>
                <w:szCs w:val="21"/>
                <w:lang w:val="en-US"/>
              </w:rPr>
              <w:t>At Maplewood Elementary, all students will become confident, proficient readers, writers, speakers, and critical thinkers. We will build on our strong early literacy foundation by providing equitable access to high-quality instruction, targeted support, and engaging learning experiences. Through data-driven practices and strong partnerships with families and the community, we will ensure continued literacy growth and success for every student.</w:t>
            </w:r>
          </w:p>
          <w:p w14:paraId="67BEE0E7" w14:textId="77777777" w:rsidR="00BF5A18" w:rsidRDefault="00BF5A18">
            <w:pPr>
              <w:spacing w:after="0" w:line="240" w:lineRule="auto"/>
              <w:ind w:left="140"/>
              <w:jc w:val="center"/>
            </w:pPr>
          </w:p>
        </w:tc>
      </w:tr>
      <w:tr w:rsidR="00BF5A18" w14:paraId="3D75F581" w14:textId="77777777" w:rsidTr="00622A27">
        <w:trPr>
          <w:trHeight w:val="1005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B9FCD7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Mission Statement </w:t>
            </w:r>
          </w:p>
        </w:tc>
        <w:tc>
          <w:tcPr>
            <w:tcW w:w="61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2487AE" w14:textId="7360C0BD" w:rsidR="00BF5A18" w:rsidRPr="00FA178E" w:rsidRDefault="42C8774C" w:rsidP="5B62A584">
            <w:pPr>
              <w:spacing w:after="0" w:line="300" w:lineRule="atLeast"/>
            </w:pPr>
            <w:r w:rsidRPr="5B62A584">
              <w:rPr>
                <w:rFonts w:ascii="Segoe UI" w:eastAsia="Segoe UI" w:hAnsi="Segoe UI" w:cs="Segoe UI"/>
                <w:sz w:val="21"/>
                <w:szCs w:val="21"/>
                <w:lang w:val="en-US"/>
              </w:rPr>
              <w:t>At Maplewood Elementary, we are committed to providing all students with high-quality, evidence-based literacy instruction grounded in the Science of Reading. Through strong Tier I instruction, targeted support, data-driven decision-making, ongoing professional learning, and family partnerships, we will foster literacy growth and develop confident, lifelong readers and learners.</w:t>
            </w:r>
          </w:p>
        </w:tc>
      </w:tr>
    </w:tbl>
    <w:p w14:paraId="715820CA" w14:textId="77777777" w:rsidR="00BF5A18" w:rsidRDefault="00BF5A18">
      <w:pPr>
        <w:spacing w:line="240" w:lineRule="auto"/>
      </w:pPr>
    </w:p>
    <w:tbl>
      <w:tblPr>
        <w:tblStyle w:val="a0"/>
        <w:tblW w:w="1106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550"/>
      </w:tblGrid>
      <w:tr w:rsidR="00BF5A18" w14:paraId="51D99509" w14:textId="77777777" w:rsidTr="00622A27">
        <w:trPr>
          <w:trHeight w:val="508"/>
          <w:tblHeader/>
        </w:trPr>
        <w:tc>
          <w:tcPr>
            <w:tcW w:w="1106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EED7CC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Section 1B: Literacy Goals </w:t>
            </w:r>
          </w:p>
        </w:tc>
      </w:tr>
      <w:tr w:rsidR="00BF5A18" w14:paraId="23B983B9" w14:textId="77777777" w:rsidTr="00622A27">
        <w:trPr>
          <w:trHeight w:val="508"/>
        </w:trPr>
        <w:tc>
          <w:tcPr>
            <w:tcW w:w="1106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3751A3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are the overall</w:t>
            </w:r>
            <w:hyperlink r:id="rId9">
              <w:r>
                <w:t xml:space="preserve"> </w:t>
              </w:r>
            </w:hyperlink>
            <w:r>
              <w:t>literacy goals?</w:t>
            </w:r>
          </w:p>
          <w:p w14:paraId="1C43AC1D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student-focused </w:t>
            </w:r>
            <w:hyperlink r:id="rId10">
              <w:r w:rsidRPr="67030424">
                <w:rPr>
                  <w:color w:val="017F92"/>
                  <w:u w:val="single"/>
                  <w:lang w:val="en-US"/>
                </w:rPr>
                <w:t>leading and lagging goals</w:t>
              </w:r>
            </w:hyperlink>
            <w:r w:rsidRPr="67030424">
              <w:rPr>
                <w:lang w:val="en-US"/>
              </w:rPr>
              <w:t>, including individual subgroups?</w:t>
            </w:r>
          </w:p>
          <w:p w14:paraId="6B2E9C77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teacher-focused goals lead to students meeting their goals?</w:t>
            </w:r>
          </w:p>
          <w:p w14:paraId="76356974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program-focused goals for creating structures that help students and teachers succeed?</w:t>
            </w:r>
          </w:p>
          <w:p w14:paraId="0B35A2F7" w14:textId="56068AD0" w:rsidR="00BF5A18" w:rsidRDefault="61BFBDF7" w:rsidP="36137DEA">
            <w:pPr>
              <w:numPr>
                <w:ilvl w:val="0"/>
                <w:numId w:val="5"/>
              </w:numPr>
              <w:spacing w:after="0" w:line="276" w:lineRule="auto"/>
            </w:pPr>
            <w:r>
              <w:t>How is the plan to measure these goals?</w:t>
            </w:r>
          </w:p>
        </w:tc>
      </w:tr>
      <w:tr w:rsidR="00BF5A18" w14:paraId="38C43C2B" w14:textId="77777777" w:rsidTr="00622A27">
        <w:trPr>
          <w:trHeight w:val="508"/>
        </w:trPr>
        <w:tc>
          <w:tcPr>
            <w:tcW w:w="1106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FF0735" w14:textId="77777777" w:rsidR="00BF5A18" w:rsidRDefault="00BF5A18">
            <w:pPr>
              <w:spacing w:after="0" w:line="240" w:lineRule="auto"/>
            </w:pPr>
          </w:p>
        </w:tc>
      </w:tr>
      <w:tr w:rsidR="00BF5A18" w14:paraId="5C72DBAB" w14:textId="77777777" w:rsidTr="00622A27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450017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1 (Student-Focused) </w:t>
            </w:r>
          </w:p>
          <w:p w14:paraId="409D2A07" w14:textId="77777777" w:rsidR="001A25AB" w:rsidRDefault="001A25AB">
            <w:pPr>
              <w:spacing w:after="0" w:line="240" w:lineRule="auto"/>
              <w:ind w:left="140"/>
            </w:pPr>
          </w:p>
          <w:p w14:paraId="5B451523" w14:textId="6DEE3F1B" w:rsidR="001A25AB" w:rsidRDefault="001A25AB">
            <w:pPr>
              <w:spacing w:after="0" w:line="240" w:lineRule="auto"/>
              <w:ind w:left="140"/>
            </w:pPr>
          </w:p>
        </w:tc>
        <w:tc>
          <w:tcPr>
            <w:tcW w:w="65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A23857" w14:textId="690DD683" w:rsidR="00D921CB" w:rsidRDefault="46A60F53" w:rsidP="36137DEA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the end of the 202</w:t>
            </w:r>
            <w:r w:rsidR="44BF3C5E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</w:t>
            </w:r>
            <w:r w:rsidR="299CF58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77.5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% of K-2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nd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score at or above Benchmark on the EOY Dibels Assessment.</w:t>
            </w:r>
          </w:p>
          <w:p w14:paraId="54137D84" w14:textId="79EED3B8" w:rsidR="007E61FD" w:rsidRDefault="756BBEE4" w:rsidP="36137DEA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the end of the </w:t>
            </w:r>
            <w:r w:rsidR="522C114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202</w:t>
            </w:r>
            <w:r w:rsidR="44BF3C5E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="522C114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</w:t>
            </w:r>
            <w:r w:rsidR="46D4B9DC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70</w:t>
            </w:r>
            <w:r w:rsidR="522C114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of </w:t>
            </w:r>
            <w:r w:rsidR="0F1D9EF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</w:t>
            </w:r>
            <w:r w:rsidR="0F1D9EF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rd</w:t>
            </w:r>
            <w:r w:rsidR="0F1D9EF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read </w:t>
            </w:r>
            <w:r w:rsidR="216C31E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11</w:t>
            </w:r>
            <w:r w:rsidR="46A60F53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</w:t>
            </w:r>
            <w:r w:rsidR="526C09D6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WCPM (or their individual growth target)</w:t>
            </w:r>
            <w:r w:rsidR="71F095B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</w:p>
          <w:p w14:paraId="03D92CE1" w14:textId="147240FB" w:rsidR="00D80F7C" w:rsidRDefault="04FAEF53" w:rsidP="36137DEA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students </w:t>
            </w:r>
            <w:r w:rsidR="037B9A14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reading on or above grade level in grades </w:t>
            </w:r>
            <w:r w:rsidR="29ECF21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3-5 from _</w:t>
            </w:r>
            <w:r w:rsidR="71A4860C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51.4%</w:t>
            </w:r>
            <w:r w:rsidR="29ECF21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to </w:t>
            </w:r>
            <w:r w:rsidR="2C6674AA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55</w:t>
            </w:r>
            <w:r w:rsidR="29ECF21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% as measured by curriculum</w:t>
            </w:r>
            <w:r w:rsidR="48FE926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</w:t>
            </w:r>
            <w:r w:rsidR="29ECF21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based assessments and LEAP assessment. </w:t>
            </w:r>
          </w:p>
          <w:p w14:paraId="2EC354A3" w14:textId="0F04E811" w:rsidR="006F3526" w:rsidRPr="007E61FD" w:rsidRDefault="605CF0A5" w:rsidP="36137DEA">
            <w:pPr>
              <w:pStyle w:val="ListParagraph"/>
              <w:numPr>
                <w:ilvl w:val="0"/>
                <w:numId w:val="20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SWD students reading on or above grade level in grades 3-5 from </w:t>
            </w:r>
            <w:r w:rsidR="5AD935CD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31.8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to </w:t>
            </w:r>
            <w:r w:rsidR="4B70711D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34.8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as measured by </w:t>
            </w:r>
            <w:r w:rsidR="5028176F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curriculum-based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64F21E0D" w14:textId="77777777" w:rsidR="000D4EB5" w:rsidRPr="000D4EB5" w:rsidRDefault="4992E458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Leading Indicators</w:t>
            </w:r>
          </w:p>
          <w:p w14:paraId="3777D2C8" w14:textId="77777777" w:rsidR="000D4EB5" w:rsidRPr="000D4EB5" w:rsidRDefault="4992E458" w:rsidP="36137DEA">
            <w:pPr>
              <w:numPr>
                <w:ilvl w:val="0"/>
                <w:numId w:val="11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meeting benchmark on literacy screener.</w:t>
            </w:r>
          </w:p>
          <w:p w14:paraId="0ADE1861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making progress toward Individual Reading Improvement Plan goals.</w:t>
            </w:r>
          </w:p>
          <w:p w14:paraId="0559ECED" w14:textId="77777777" w:rsid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attendance in intervention and extension groups.</w:t>
            </w:r>
          </w:p>
          <w:p w14:paraId="2FF119DD" w14:textId="6DBA5526" w:rsidR="00D46DEA" w:rsidRPr="000D4EB5" w:rsidRDefault="00D46DEA" w:rsidP="5B62A58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5B62A5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Percentage of students proficient </w:t>
            </w:r>
            <w:proofErr w:type="gramStart"/>
            <w:r w:rsidRPr="5B62A5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</w:t>
            </w:r>
            <w:proofErr w:type="gramEnd"/>
            <w:r w:rsidRPr="5B62A5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curriculum</w:t>
            </w:r>
            <w:r w:rsidR="28E09D4A" w:rsidRPr="5B62A5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</w:t>
            </w:r>
            <w:r w:rsidRPr="5B62A5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based assessments.</w:t>
            </w:r>
          </w:p>
          <w:p w14:paraId="65E2EF9A" w14:textId="77777777" w:rsidR="000D4EB5" w:rsidRPr="000D4EB5" w:rsidRDefault="4992E458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Lagging Indicators</w:t>
            </w:r>
          </w:p>
          <w:p w14:paraId="4E0EC6EE" w14:textId="77777777" w:rsidR="000D4EB5" w:rsidRPr="000D4EB5" w:rsidRDefault="4992E458" w:rsidP="36137DEA">
            <w:pPr>
              <w:numPr>
                <w:ilvl w:val="0"/>
                <w:numId w:val="12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End-of-year literacy screener results.</w:t>
            </w:r>
          </w:p>
          <w:p w14:paraId="27F26617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LEAP ELA performance.</w:t>
            </w:r>
          </w:p>
          <w:p w14:paraId="10DF2A9F" w14:textId="4239D039" w:rsidR="00BF5A18" w:rsidRPr="000D4EB5" w:rsidRDefault="4992E458" w:rsidP="36137DEA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reading on grade level.</w:t>
            </w:r>
          </w:p>
        </w:tc>
      </w:tr>
      <w:tr w:rsidR="00BF5A18" w14:paraId="16291935" w14:textId="77777777" w:rsidTr="00622A27">
        <w:trPr>
          <w:trHeight w:val="2915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621B05" w14:textId="77777777" w:rsidR="00BF5A18" w:rsidRDefault="00F7789A">
            <w:pPr>
              <w:spacing w:after="0" w:line="240" w:lineRule="auto"/>
              <w:ind w:left="140"/>
            </w:pPr>
            <w:r>
              <w:lastRenderedPageBreak/>
              <w:t xml:space="preserve">Goal 2 (Teacher-Focused) </w:t>
            </w:r>
          </w:p>
        </w:tc>
        <w:tc>
          <w:tcPr>
            <w:tcW w:w="65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E0612B" w14:textId="108C6C0E" w:rsidR="00083556" w:rsidRPr="00083556" w:rsidRDefault="3786B2F9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May 2027, 100% of literacy teachers will participate in ongoing professional learning focused on HQIM implementation, </w:t>
            </w:r>
            <w:r w:rsidR="04ED015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including 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instructional practices, assessment analysis, intervention delivery, and Science of Reading-aligned instruction.</w:t>
            </w:r>
          </w:p>
          <w:p w14:paraId="7BFC81B7" w14:textId="77777777" w:rsidR="00083556" w:rsidRPr="00083556" w:rsidRDefault="3786B2F9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2109342E" w14:textId="77777777" w:rsidR="00083556" w:rsidRPr="00083556" w:rsidRDefault="3786B2F9" w:rsidP="36137DEA">
            <w:pPr>
              <w:numPr>
                <w:ilvl w:val="0"/>
                <w:numId w:val="13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Professional learning attendance records.</w:t>
            </w:r>
          </w:p>
          <w:p w14:paraId="7923955C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Walkthrough data.</w:t>
            </w:r>
          </w:p>
          <w:p w14:paraId="6525E3A7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feedback cycles.</w:t>
            </w:r>
          </w:p>
          <w:p w14:paraId="799B79F9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collaboration artifacts.</w:t>
            </w:r>
          </w:p>
          <w:p w14:paraId="5CA32C68" w14:textId="77777777" w:rsid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 implementation rubrics.</w:t>
            </w:r>
          </w:p>
          <w:p w14:paraId="25B1196C" w14:textId="0513EDC5" w:rsidR="00BF5A18" w:rsidRPr="00991252" w:rsidRDefault="006230FC" w:rsidP="00991252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</w:t>
            </w:r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onitoring of</w:t>
            </w:r>
            <w:proofErr w:type="gramEnd"/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</w:t>
            </w:r>
            <w:r w:rsidR="00274A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tudent progress on HQIM assessments. </w:t>
            </w:r>
          </w:p>
        </w:tc>
      </w:tr>
      <w:tr w:rsidR="00BF5A18" w14:paraId="7575C3AC" w14:textId="77777777" w:rsidTr="00622A27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1B8B8FB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3 (Program-Focused) </w:t>
            </w:r>
          </w:p>
        </w:tc>
        <w:tc>
          <w:tcPr>
            <w:tcW w:w="65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118C17" w14:textId="77AD5F02" w:rsidR="008E4ACD" w:rsidRDefault="3EDD0C2C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90% </w:t>
            </w:r>
            <w:r w:rsidR="43B24085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of weekly ILT </w:t>
            </w:r>
            <w:r w:rsidR="2935967D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and </w:t>
            </w:r>
            <w:r w:rsidR="43B24085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TC meetings will utilize curriculum</w:t>
            </w:r>
            <w:r w:rsidR="05B3477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</w:t>
            </w:r>
            <w:r w:rsidR="43B24085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based assessments from HQIM to evaluate the effectiveness of Tier I core instruction.  </w:t>
            </w:r>
          </w:p>
          <w:p w14:paraId="438966A5" w14:textId="77777777" w:rsidR="008E4ACD" w:rsidRDefault="64BAE9B4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100% of literacy teachers will receive continued coaching and feedback around tier I instruction and small group support.  </w:t>
            </w:r>
          </w:p>
          <w:p w14:paraId="1EB9D976" w14:textId="77777777" w:rsidR="004C195B" w:rsidRPr="004C195B" w:rsidRDefault="2DCB49F6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5AD83DA3" w14:textId="5456B415" w:rsidR="004C195B" w:rsidRDefault="550FB8B8" w:rsidP="36137DEA">
            <w:pPr>
              <w:numPr>
                <w:ilvl w:val="0"/>
                <w:numId w:val="14"/>
              </w:numPr>
              <w:spacing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ILT/TC Agendas</w:t>
            </w:r>
          </w:p>
          <w:p w14:paraId="55BFEFC6" w14:textId="09C398EA" w:rsidR="001A79CD" w:rsidRDefault="003E357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observation feedback cycles</w:t>
            </w:r>
          </w:p>
          <w:p w14:paraId="05507F3D" w14:textId="621814BF" w:rsidR="003E357D" w:rsidRPr="003E357D" w:rsidRDefault="003E357D" w:rsidP="003E357D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classroom walkthroughs</w:t>
            </w:r>
          </w:p>
          <w:p w14:paraId="2808D23A" w14:textId="28E307ED" w:rsidR="00BF5A18" w:rsidRPr="00C879A1" w:rsidRDefault="004C195B" w:rsidP="00C879A1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progress-monitoring reports.</w:t>
            </w:r>
          </w:p>
        </w:tc>
      </w:tr>
    </w:tbl>
    <w:tbl>
      <w:tblPr>
        <w:tblStyle w:val="a1"/>
        <w:tblW w:w="111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400"/>
        <w:gridCol w:w="8755"/>
      </w:tblGrid>
      <w:tr w:rsidR="00BF5A18" w14:paraId="214B5D84" w14:textId="77777777" w:rsidTr="36137DEA">
        <w:trPr>
          <w:trHeight w:val="508"/>
          <w:tblHeader/>
        </w:trPr>
        <w:tc>
          <w:tcPr>
            <w:tcW w:w="111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1C99F6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2: Explicit Instruction, Intervention and Extension </w:t>
            </w:r>
          </w:p>
        </w:tc>
      </w:tr>
      <w:tr w:rsidR="00BF5A18" w14:paraId="2EB92F48" w14:textId="77777777" w:rsidTr="36137DEA">
        <w:trPr>
          <w:trHeight w:val="508"/>
        </w:trPr>
        <w:tc>
          <w:tcPr>
            <w:tcW w:w="111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F610D" w14:textId="77777777" w:rsidR="00BF5A18" w:rsidRDefault="00F7789A">
            <w:pPr>
              <w:spacing w:after="0" w:line="240" w:lineRule="auto"/>
            </w:pPr>
            <w:hyperlink r:id="rId11">
              <w:r>
                <w:rPr>
                  <w:color w:val="017F92"/>
                  <w:u w:val="single"/>
                </w:rPr>
                <w:t>Louisiana’s Tiered Pathways for Literacy Support</w:t>
              </w:r>
            </w:hyperlink>
            <w:hyperlink r:id="rId12">
              <w:r>
                <w:rPr>
                  <w:color w:val="1155CC"/>
                  <w:u w:val="single"/>
                </w:rPr>
                <w:t xml:space="preserve"> </w:t>
              </w:r>
            </w:hyperlink>
            <w:r>
              <w:t xml:space="preserve">(TPLS) Framework guides implementation of healthy Tier I core instruction and extension, as well as effective Tier II and Tier III interventions. </w:t>
            </w:r>
          </w:p>
          <w:p w14:paraId="774B103A" w14:textId="77777777" w:rsidR="00BF5A18" w:rsidRDefault="00F7789A">
            <w:pPr>
              <w:spacing w:after="0" w:line="240" w:lineRule="auto"/>
            </w:pPr>
            <w:r>
              <w:t>While acceleration, intervention, and special education services are essential, they cannot replace</w:t>
            </w:r>
          </w:p>
          <w:p w14:paraId="15BA7F7A" w14:textId="77777777" w:rsidR="00BF5A18" w:rsidRDefault="67030424">
            <w:pPr>
              <w:spacing w:after="0" w:line="240" w:lineRule="auto"/>
            </w:pPr>
            <w:r w:rsidRPr="67030424">
              <w:rPr>
                <w:lang w:val="en-US"/>
              </w:rPr>
              <w:t xml:space="preserve">coherent literacy instruction using high-quality </w:t>
            </w:r>
            <w:proofErr w:type="gramStart"/>
            <w:r w:rsidRPr="67030424">
              <w:rPr>
                <w:lang w:val="en-US"/>
              </w:rPr>
              <w:t>instructional</w:t>
            </w:r>
            <w:proofErr w:type="gramEnd"/>
            <w:r w:rsidRPr="67030424">
              <w:rPr>
                <w:lang w:val="en-US"/>
              </w:rPr>
              <w:t xml:space="preserve"> materials (HQIM). Healthy Tier I instruction for all students is the best prevention measure against overloading the intervention system. This section is designed to support Tiers I, II, and III instruction. </w:t>
            </w:r>
          </w:p>
        </w:tc>
      </w:tr>
      <w:tr w:rsidR="00BF5A18" w14:paraId="6BA156FD" w14:textId="77777777" w:rsidTr="36137DEA">
        <w:trPr>
          <w:trHeight w:val="508"/>
        </w:trPr>
        <w:tc>
          <w:tcPr>
            <w:tcW w:w="111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57AD55" w14:textId="77777777" w:rsidR="00BF5A18" w:rsidRDefault="00BF5A18">
            <w:pPr>
              <w:spacing w:after="0" w:line="240" w:lineRule="auto"/>
            </w:pPr>
          </w:p>
        </w:tc>
      </w:tr>
      <w:tr w:rsidR="00BF5A18" w14:paraId="3A71CE52" w14:textId="77777777" w:rsidTr="36137DEA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932232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</w:t>
            </w:r>
          </w:p>
          <w:p w14:paraId="52939C6C" w14:textId="77777777" w:rsidR="00BF5A18" w:rsidRDefault="00BF5A18">
            <w:pPr>
              <w:spacing w:after="0" w:line="240" w:lineRule="auto"/>
              <w:ind w:left="140"/>
              <w:rPr>
                <w:b/>
                <w:bCs/>
              </w:rPr>
            </w:pP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3E4C749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Tier I instruction and small-group support consistently delivered by a classroom teacher trained in the effective implementation of approved HQIM?</w:t>
            </w:r>
          </w:p>
          <w:p w14:paraId="7ABDEC25" w14:textId="77777777" w:rsidR="00BF5A18" w:rsidRDefault="00F7789A">
            <w:pPr>
              <w:numPr>
                <w:ilvl w:val="1"/>
                <w:numId w:val="7"/>
              </w:numPr>
              <w:spacing w:after="0" w:line="240" w:lineRule="auto"/>
            </w:pPr>
            <w:r>
              <w:t>Strong Tier I instruction should result in at least 80% student mastery in overall class assessment data.</w:t>
            </w:r>
          </w:p>
          <w:p w14:paraId="63194339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curriculum-based assessments from HQIM used consistently to evaluate the effectiveness of Tier I core instruction?</w:t>
            </w:r>
          </w:p>
          <w:p w14:paraId="5B34BE3E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lastRenderedPageBreak/>
              <w:t>Is the Instructional Leadership Team (ILT) trained in the implementation and evaluation of the HQIM?</w:t>
            </w:r>
          </w:p>
          <w:p w14:paraId="117336E1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there a regular walkthrough schedule to determine support around Tier I?</w:t>
            </w:r>
          </w:p>
          <w:p w14:paraId="0C0D0DDD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 ILT responding to data to support a healthy Tier I?</w:t>
            </w:r>
          </w:p>
          <w:p w14:paraId="6BD98CA2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teachers and leaders effectively trained in unit and lesson preparation (</w:t>
            </w:r>
            <w:hyperlink r:id="rId13">
              <w:r>
                <w:rPr>
                  <w:color w:val="017F92"/>
                  <w:u w:val="single"/>
                </w:rPr>
                <w:t>K-2 Skills Unit</w:t>
              </w:r>
            </w:hyperlink>
            <w:r>
              <w:rPr>
                <w:color w:val="017F92"/>
              </w:rPr>
              <w:t xml:space="preserve">, </w:t>
            </w:r>
            <w:hyperlink r:id="rId14">
              <w:r>
                <w:rPr>
                  <w:color w:val="017F92"/>
                  <w:u w:val="single"/>
                </w:rPr>
                <w:t>K-2 Skill Lesson</w:t>
              </w:r>
            </w:hyperlink>
            <w:r>
              <w:rPr>
                <w:color w:val="017F92"/>
              </w:rPr>
              <w:t>,</w:t>
            </w:r>
            <w:r>
              <w:t xml:space="preserve"> </w:t>
            </w:r>
            <w:hyperlink r:id="rId15">
              <w:r>
                <w:rPr>
                  <w:color w:val="017F92"/>
                  <w:u w:val="single"/>
                </w:rPr>
                <w:t>K-2 Knowledge Unit</w:t>
              </w:r>
            </w:hyperlink>
            <w:r>
              <w:rPr>
                <w:color w:val="017F92"/>
              </w:rPr>
              <w:t xml:space="preserve">, </w:t>
            </w:r>
            <w:hyperlink r:id="rId16">
              <w:r>
                <w:rPr>
                  <w:color w:val="017F92"/>
                  <w:u w:val="single"/>
                </w:rPr>
                <w:t>K-2 Knowledge Lesson</w:t>
              </w:r>
            </w:hyperlink>
            <w:r>
              <w:rPr>
                <w:color w:val="017F92"/>
              </w:rPr>
              <w:t xml:space="preserve">, </w:t>
            </w:r>
            <w:hyperlink r:id="rId17">
              <w:r>
                <w:rPr>
                  <w:color w:val="017F92"/>
                  <w:u w:val="single"/>
                </w:rPr>
                <w:t>3-12 Unit Preparation</w:t>
              </w:r>
            </w:hyperlink>
            <w:r>
              <w:rPr>
                <w:color w:val="017F92"/>
              </w:rPr>
              <w:t xml:space="preserve">, </w:t>
            </w:r>
            <w:hyperlink r:id="rId18">
              <w:r>
                <w:rPr>
                  <w:color w:val="017F92"/>
                  <w:u w:val="single"/>
                </w:rPr>
                <w:t>3-12 Lesson Preparation</w:t>
              </w:r>
            </w:hyperlink>
            <w:r>
              <w:t>)</w:t>
            </w:r>
          </w:p>
          <w:p w14:paraId="13F50948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 xml:space="preserve">What data and resources are being used to support </w:t>
            </w:r>
            <w:hyperlink r:id="rId19">
              <w:r>
                <w:rPr>
                  <w:color w:val="017F92"/>
                  <w:u w:val="single"/>
                </w:rPr>
                <w:t>extension</w:t>
              </w:r>
            </w:hyperlink>
            <w:r>
              <w:t xml:space="preserve">? </w:t>
            </w:r>
          </w:p>
        </w:tc>
      </w:tr>
      <w:tr w:rsidR="00BF5A18" w14:paraId="607B7865" w14:textId="77777777" w:rsidTr="36137DEA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04FE59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Amount of time spent on daily literacy skills instruction and how it is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064ADB" w14:textId="77777777" w:rsidR="001C00BB" w:rsidRPr="001C00BB" w:rsidRDefault="1788E789" w:rsidP="36137DEA">
            <w:pPr>
              <w:spacing w:after="0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K-1</w:t>
            </w:r>
          </w:p>
          <w:p w14:paraId="7E7E090E" w14:textId="3E9E16AF" w:rsidR="00EA2933" w:rsidRPr="001C00BB" w:rsidRDefault="00622A27" w:rsidP="36137DEA">
            <w:pPr>
              <w:spacing w:after="0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sz w:val="27"/>
                <w:szCs w:val="27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120-minute</w:t>
            </w:r>
            <w:r w:rsidR="1788E789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442E4D34" w14:textId="438BBB79" w:rsidR="00EA2933" w:rsidRPr="00EA2933" w:rsidRDefault="1788E789" w:rsidP="36137DEA">
            <w:pPr>
              <w:numPr>
                <w:ilvl w:val="0"/>
                <w:numId w:val="15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75 </w:t>
            </w:r>
            <w:r w:rsidR="00622A27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 of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3F54AC1E" w14:textId="0F6F7DE9" w:rsidR="00EA2933" w:rsidRDefault="1788E789" w:rsidP="36137DEA">
            <w:pPr>
              <w:numPr>
                <w:ilvl w:val="0"/>
                <w:numId w:val="15"/>
              </w:num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45 minutes </w:t>
            </w:r>
            <w:r w:rsidR="00622A2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of 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knowledge-building and comprehension instruction</w:t>
            </w:r>
          </w:p>
          <w:p w14:paraId="5578AD3B" w14:textId="3410E143" w:rsidR="36137DEA" w:rsidRDefault="36137DEA" w:rsidP="36137DEA">
            <w:pPr>
              <w:spacing w:after="0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</w:p>
          <w:p w14:paraId="59A77A7C" w14:textId="7EE339EE" w:rsidR="00C87175" w:rsidRPr="001C00BB" w:rsidRDefault="1788E789" w:rsidP="36137DEA">
            <w:pPr>
              <w:spacing w:after="0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2</w:t>
            </w:r>
          </w:p>
          <w:p w14:paraId="42F8B6E4" w14:textId="77777777" w:rsidR="00C87175" w:rsidRPr="00EA2933" w:rsidRDefault="1788E789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 minute literacy block</w:t>
            </w:r>
          </w:p>
          <w:p w14:paraId="5A8D122E" w14:textId="54BCFAEC" w:rsidR="00C87175" w:rsidRPr="00EA2933" w:rsidRDefault="1788E789" w:rsidP="36137DEA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r w:rsidR="00622A27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 of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453B3850" w14:textId="6C479283" w:rsidR="00C87175" w:rsidRPr="00C87175" w:rsidRDefault="1788E789" w:rsidP="36137DEA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r w:rsidR="00622A27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 of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knowledge-building and comprehension instruction</w:t>
            </w:r>
          </w:p>
          <w:p w14:paraId="120BDEB5" w14:textId="77777777" w:rsidR="00EA2933" w:rsidRPr="001C00BB" w:rsidRDefault="1788E789" w:rsidP="36137DEA">
            <w:pPr>
              <w:spacing w:after="0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36137DEA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3-5</w:t>
            </w:r>
          </w:p>
          <w:p w14:paraId="6C6B8F2E" w14:textId="77777777" w:rsidR="00EA2933" w:rsidRPr="00EA2933" w:rsidRDefault="1788E789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90-120 minute literacy block</w:t>
            </w:r>
          </w:p>
          <w:p w14:paraId="7560D836" w14:textId="77777777" w:rsidR="00EA2933" w:rsidRPr="00EA2933" w:rsidRDefault="1788E789" w:rsidP="36137DEA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Whole-group HQIM instruction</w:t>
            </w:r>
          </w:p>
          <w:p w14:paraId="1F537D3D" w14:textId="77777777" w:rsidR="00EA2933" w:rsidRPr="00EA2933" w:rsidRDefault="1788E789" w:rsidP="36137DEA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Small-group reading and writing support</w:t>
            </w:r>
          </w:p>
          <w:p w14:paraId="60F85D1B" w14:textId="77777777" w:rsidR="00EA2933" w:rsidRPr="00EA2933" w:rsidRDefault="1788E789" w:rsidP="36137DEA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and extension opportunities based on data</w:t>
            </w:r>
          </w:p>
          <w:p w14:paraId="499E7F03" w14:textId="1071297C" w:rsidR="00BF5A18" w:rsidRPr="00EA2933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Instruction is driven by HQIM, formative assessment, student work analysis, and literacy screener results.</w:t>
            </w:r>
          </w:p>
        </w:tc>
      </w:tr>
      <w:tr w:rsidR="00BF5A18" w14:paraId="05E1C251" w14:textId="77777777" w:rsidTr="36137DEA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C6A084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English Language Arts textbooks and instructional materials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16686E" w14:textId="77777777" w:rsidR="007F6B2A" w:rsidRPr="007F6B2A" w:rsidRDefault="1788E789" w:rsidP="36137DEA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Louisiana Guidebooks</w:t>
            </w:r>
          </w:p>
          <w:p w14:paraId="65B1090B" w14:textId="15284065" w:rsidR="007F6B2A" w:rsidRPr="007F6B2A" w:rsidRDefault="1788E789" w:rsidP="36137DEA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CKLA Skills (Core Knowledge Language Arts)</w:t>
            </w:r>
          </w:p>
          <w:p w14:paraId="53B4D6F8" w14:textId="1F2C3D54" w:rsidR="007F6B2A" w:rsidRPr="007F6B2A" w:rsidRDefault="1788E789" w:rsidP="36137DEA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District approved HQIM </w:t>
            </w:r>
          </w:p>
          <w:p w14:paraId="5BA7B81E" w14:textId="1B443E47" w:rsidR="007F6B2A" w:rsidRPr="007F6B2A" w:rsidRDefault="1788E789" w:rsidP="36137DEA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 8 State Literacy Screener</w:t>
            </w:r>
          </w:p>
          <w:p w14:paraId="4C4F3070" w14:textId="77777777" w:rsidR="007F6B2A" w:rsidRPr="007F6B2A" w:rsidRDefault="1788E789" w:rsidP="36137DEA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Supplemental intervention resources aligned to core instruction and Science of Reading expectations</w:t>
            </w:r>
          </w:p>
          <w:p w14:paraId="0E08E264" w14:textId="050D77A0" w:rsidR="00BF5A18" w:rsidRPr="007F6B2A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All materials are aligned to state standards and free of three-cueing practices.</w:t>
            </w:r>
          </w:p>
        </w:tc>
      </w:tr>
      <w:tr w:rsidR="00BF5A18" w14:paraId="159CC0FF" w14:textId="77777777" w:rsidTr="36137DEA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E84271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Tier 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49B88D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>
              <w:t>Is the Tier II intervention being provided by a classroom teacher/tutor or othe</w:t>
            </w:r>
            <w:r w:rsidRPr="00D70C7A">
              <w:t>r extensively trained literacy educator using approved HQIM?</w:t>
            </w:r>
          </w:p>
          <w:p w14:paraId="0C39C85A" w14:textId="1105C111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>
              <w:t>Are curriculum-based measures and assessments from HQIM consistently used with integrity to reflect the effectiveness of the Tier II intervention?</w:t>
            </w:r>
            <w:r w:rsidR="1E653D5C">
              <w:t xml:space="preserve"> </w:t>
            </w:r>
          </w:p>
          <w:p w14:paraId="1FC7D0FB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D70C7A">
              <w:t>Does the skill of the intervention and the progress monitoring tool align with the identified needs of the student based on current literacy assessment data?</w:t>
            </w:r>
          </w:p>
          <w:p w14:paraId="4FA8EE12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D70C7A">
              <w:t xml:space="preserve">Do student schedules ensure they are not pulled from Tier I core instruction to receive Tier II intervention? </w:t>
            </w:r>
          </w:p>
          <w:p w14:paraId="1EC20DEB" w14:textId="77777777" w:rsidR="00BF5A18" w:rsidRDefault="67030424">
            <w:pPr>
              <w:numPr>
                <w:ilvl w:val="0"/>
                <w:numId w:val="3"/>
              </w:numPr>
              <w:spacing w:after="0" w:line="240" w:lineRule="auto"/>
            </w:pPr>
            <w:r w:rsidRPr="67030424">
              <w:rPr>
                <w:lang w:val="en-US"/>
              </w:rPr>
              <w:t>Has progress monitoring of Tier II intervention occurred bi-weekly or weekly, depending on the needs of the student as indicated by assessment data?</w:t>
            </w:r>
          </w:p>
        </w:tc>
      </w:tr>
      <w:tr w:rsidR="00BF5A18" w14:paraId="5D0ED5B7" w14:textId="77777777" w:rsidTr="36137DEA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4BB32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 xml:space="preserve">Tier 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C51C00" w14:textId="77777777" w:rsidR="00DF2F34" w:rsidRPr="00DF2F34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identified through screening and progress monitoring receive:</w:t>
            </w:r>
          </w:p>
          <w:p w14:paraId="59CFF6C7" w14:textId="0B42BF88" w:rsidR="00DF2F34" w:rsidRPr="00DF2F34" w:rsidRDefault="1788E789" w:rsidP="36137DEA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i/>
                <w:iCs/>
                <w:color w:val="auto"/>
                <w:sz w:val="21"/>
                <w:szCs w:val="21"/>
                <w:lang w:val="en-US"/>
              </w:rPr>
              <w:t>Minimum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20 minutes daily</w:t>
            </w:r>
          </w:p>
          <w:p w14:paraId="1A3B14C6" w14:textId="77777777" w:rsidR="00DF2F34" w:rsidRPr="00DF2F34" w:rsidRDefault="1788E789" w:rsidP="36137DEA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3-5 days per week</w:t>
            </w:r>
          </w:p>
          <w:p w14:paraId="6798B9A8" w14:textId="3769CC16" w:rsidR="00DF2F34" w:rsidRPr="00DF2F34" w:rsidRDefault="1788E789" w:rsidP="36137DEA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Small-group intervention </w:t>
            </w:r>
          </w:p>
          <w:p w14:paraId="6917580B" w14:textId="77777777" w:rsidR="00DF2F34" w:rsidRPr="00DF2F34" w:rsidRDefault="1788E789" w:rsidP="36137DEA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Explicit instruction focused on identified skill deficits</w:t>
            </w:r>
          </w:p>
          <w:p w14:paraId="3F997B0F" w14:textId="77777777" w:rsidR="00DF2F34" w:rsidRPr="00DF2F34" w:rsidRDefault="1788E789" w:rsidP="36137DEA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every two weeks or more frequently as needed</w:t>
            </w:r>
          </w:p>
          <w:p w14:paraId="7FAE4EB8" w14:textId="1EF15D4A" w:rsidR="00BF5A18" w:rsidRPr="00DF2F34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continue to receive full Tier I instruction without being removed from core literacy instruction.</w:t>
            </w:r>
          </w:p>
        </w:tc>
      </w:tr>
      <w:tr w:rsidR="00BF5A18" w14:paraId="0DCABE6A" w14:textId="77777777" w:rsidTr="36137DEA">
        <w:trPr>
          <w:trHeight w:val="245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29A47A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875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12"/>
              <w:gridCol w:w="5643"/>
            </w:tblGrid>
            <w:tr w:rsidR="00A364F8" w:rsidRPr="00A364F8" w14:paraId="66A42384" w14:textId="77777777" w:rsidTr="00622A27">
              <w:trPr>
                <w:trHeight w:val="302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3167BBF" w14:textId="77777777" w:rsidR="00A364F8" w:rsidRPr="00A364F8" w:rsidRDefault="1788E789" w:rsidP="36137D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0960756" w14:textId="77777777" w:rsidR="00A364F8" w:rsidRPr="00A364F8" w:rsidRDefault="1788E789" w:rsidP="36137D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A364F8" w:rsidRPr="00A364F8" w14:paraId="09FA257F" w14:textId="77777777" w:rsidTr="00622A27">
              <w:trPr>
                <w:trHeight w:val="302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F3756A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Foundational Skills Intervention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EC4404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Explicit phonemic awareness and phonics instruction</w:t>
                  </w:r>
                </w:p>
              </w:tc>
            </w:tr>
            <w:tr w:rsidR="00A364F8" w:rsidRPr="00A364F8" w14:paraId="0E6C1334" w14:textId="77777777" w:rsidTr="00622A27">
              <w:trPr>
                <w:trHeight w:val="324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C7D3D05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Fluency Intervention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B9AD862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Repeated reading and fluency practice</w:t>
                  </w:r>
                </w:p>
              </w:tc>
            </w:tr>
            <w:tr w:rsidR="00A364F8" w:rsidRPr="00A364F8" w14:paraId="0932CADE" w14:textId="77777777" w:rsidTr="00622A27">
              <w:trPr>
                <w:trHeight w:val="302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3295F12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Vocabulary Support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53123AF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Targeted academic vocabulary development</w:t>
                  </w:r>
                </w:p>
              </w:tc>
            </w:tr>
            <w:tr w:rsidR="00A364F8" w:rsidRPr="00A364F8" w14:paraId="1375E0F7" w14:textId="77777777" w:rsidTr="00622A27">
              <w:trPr>
                <w:trHeight w:val="302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C9D5566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Comprehension Intervention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AE23772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Guided reading and comprehension strategy instruction</w:t>
                  </w:r>
                </w:p>
              </w:tc>
            </w:tr>
            <w:tr w:rsidR="00A364F8" w:rsidRPr="00A364F8" w14:paraId="5D19BDBA" w14:textId="77777777" w:rsidTr="00622A27">
              <w:trPr>
                <w:trHeight w:val="302"/>
                <w:tblCellSpacing w:w="15" w:type="dxa"/>
              </w:trPr>
              <w:tc>
                <w:tcPr>
                  <w:tcW w:w="30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C442153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Literacy Tutoring</w:t>
                  </w:r>
                </w:p>
              </w:tc>
              <w:tc>
                <w:tcPr>
                  <w:tcW w:w="5598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CBF2C77" w14:textId="77777777" w:rsidR="00A364F8" w:rsidRPr="00A364F8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Additional literacy support aligned to classroom instruction</w:t>
                  </w:r>
                </w:p>
              </w:tc>
            </w:tr>
          </w:tbl>
          <w:p w14:paraId="61978B60" w14:textId="77777777" w:rsidR="00BF5A18" w:rsidRDefault="00BF5A18" w:rsidP="36137DEA">
            <w:pPr>
              <w:spacing w:after="0" w:line="240" w:lineRule="auto"/>
            </w:pPr>
          </w:p>
        </w:tc>
      </w:tr>
      <w:tr w:rsidR="00BF5A18" w14:paraId="44335DA6" w14:textId="77777777" w:rsidTr="36137DEA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F7A87F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07EE9E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1BE5F999">
              <w:rPr>
                <w:lang w:val="en-US"/>
              </w:rPr>
              <w:t>Is the Tier III intervention being provided by a literacy staff member who possesses deep conceptual knowledge and specialized skills in reading instruction and has been fully trained in the adopted Tier III curriculum?</w:t>
            </w:r>
          </w:p>
          <w:p w14:paraId="405A2579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Are curriculum-based measures and assessments from HQIM consistently used with integrity to reflect the effectiveness of the Tier III intervention?</w:t>
            </w:r>
          </w:p>
          <w:p w14:paraId="5D5C7962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Does the skill of the intervention and the progress monitoring tool align with the identified needs of the student based on current literacy assessment data?</w:t>
            </w:r>
          </w:p>
          <w:p w14:paraId="3FA98A0E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lastRenderedPageBreak/>
              <w:t xml:space="preserve">Do student schedules ensure they are not pulled from Tier I core instruction to receive Tier III intervention? </w:t>
            </w:r>
          </w:p>
          <w:p w14:paraId="662212AD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Is progress monitoring of Tier III interventions occurring at least on a weekly basis to track student progress and adjust interventions as needed?</w:t>
            </w:r>
          </w:p>
        </w:tc>
      </w:tr>
      <w:tr w:rsidR="00BF5A18" w14:paraId="3DD9821E" w14:textId="77777777" w:rsidTr="36137DEA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9C8B3D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Tier III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441C2C" w14:textId="77777777" w:rsidR="00607358" w:rsidRPr="00607358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with significant literacy needs receive:</w:t>
            </w:r>
          </w:p>
          <w:p w14:paraId="54F9ABE9" w14:textId="15B58C62" w:rsidR="00607358" w:rsidRPr="00607358" w:rsidRDefault="1788E789" w:rsidP="36137DEA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Minimum 30 minutes daily</w:t>
            </w:r>
          </w:p>
          <w:p w14:paraId="327901FD" w14:textId="74328D5B" w:rsidR="00607358" w:rsidRPr="00E4740B" w:rsidRDefault="1788E789" w:rsidP="36137DEA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Individualized or very small-group instruction</w:t>
            </w:r>
          </w:p>
          <w:p w14:paraId="674E0ED7" w14:textId="77777777" w:rsidR="00607358" w:rsidRPr="00607358" w:rsidRDefault="1788E789" w:rsidP="36137DEA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Weekly progress monitoring</w:t>
            </w:r>
          </w:p>
          <w:p w14:paraId="389C3655" w14:textId="2CEE319A" w:rsidR="00607358" w:rsidRPr="00607358" w:rsidRDefault="1788E789" w:rsidP="36137DEA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Alignment with Individual Academic Support Plans</w:t>
            </w:r>
          </w:p>
          <w:p w14:paraId="6D966625" w14:textId="52F5EF47" w:rsidR="00BF5A18" w:rsidRPr="00607358" w:rsidRDefault="1788E789" w:rsidP="36137DEA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Services are adjusted based on ongoing student data review.</w:t>
            </w:r>
          </w:p>
        </w:tc>
      </w:tr>
      <w:tr w:rsidR="00BF5A18" w14:paraId="237CE136" w14:textId="77777777" w:rsidTr="36137DEA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6194D6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852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78"/>
              <w:gridCol w:w="5144"/>
            </w:tblGrid>
            <w:tr w:rsidR="00DB6045" w:rsidRPr="00DB6045" w14:paraId="4662E93E" w14:textId="77777777" w:rsidTr="00622A27">
              <w:trPr>
                <w:tblCellSpacing w:w="15" w:type="dxa"/>
              </w:trPr>
              <w:tc>
                <w:tcPr>
                  <w:tcW w:w="3333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434D5B3" w14:textId="77777777" w:rsidR="00DB6045" w:rsidRPr="00DB6045" w:rsidRDefault="1788E789" w:rsidP="36137D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09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9F71163" w14:textId="77777777" w:rsidR="00DB6045" w:rsidRPr="00DB6045" w:rsidRDefault="1788E789" w:rsidP="36137D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DB6045" w:rsidRPr="00DB6045" w14:paraId="3BE27D49" w14:textId="77777777" w:rsidTr="00622A27">
              <w:trPr>
                <w:tblCellSpacing w:w="15" w:type="dxa"/>
              </w:trPr>
              <w:tc>
                <w:tcPr>
                  <w:tcW w:w="3333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B9AC70A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Reading Intervention</w:t>
                  </w:r>
                </w:p>
              </w:tc>
              <w:tc>
                <w:tcPr>
                  <w:tcW w:w="509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BD2AA77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Individualized instruction addressing significant reading gaps</w:t>
                  </w:r>
                </w:p>
              </w:tc>
            </w:tr>
            <w:tr w:rsidR="00DB6045" w:rsidRPr="00DB6045" w14:paraId="0D5C9202" w14:textId="77777777" w:rsidTr="00622A27">
              <w:trPr>
                <w:tblCellSpacing w:w="15" w:type="dxa"/>
              </w:trPr>
              <w:tc>
                <w:tcPr>
                  <w:tcW w:w="3333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ED1C21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Dyslexia-Focused Support</w:t>
                  </w:r>
                </w:p>
              </w:tc>
              <w:tc>
                <w:tcPr>
                  <w:tcW w:w="509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5D0A2F" w14:textId="5538D19A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Structured literacy intervention aligned to identified needs </w:t>
                  </w:r>
                </w:p>
              </w:tc>
            </w:tr>
            <w:tr w:rsidR="00DB6045" w:rsidRPr="00DB6045" w14:paraId="63A57612" w14:textId="77777777" w:rsidTr="00622A27">
              <w:trPr>
                <w:tblCellSpacing w:w="15" w:type="dxa"/>
              </w:trPr>
              <w:tc>
                <w:tcPr>
                  <w:tcW w:w="3333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59FD9E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Fluency and Decoding Support</w:t>
                  </w:r>
                </w:p>
              </w:tc>
              <w:tc>
                <w:tcPr>
                  <w:tcW w:w="509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E63544B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Daily systematic practice</w:t>
                  </w:r>
                </w:p>
              </w:tc>
            </w:tr>
            <w:tr w:rsidR="00DB6045" w:rsidRPr="00DB6045" w14:paraId="2771AEDD" w14:textId="77777777" w:rsidTr="00622A27">
              <w:trPr>
                <w:tblCellSpacing w:w="15" w:type="dxa"/>
              </w:trPr>
              <w:tc>
                <w:tcPr>
                  <w:tcW w:w="3333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DAF6C8D" w14:textId="77777777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Specialized Literacy Tutoring</w:t>
                  </w:r>
                </w:p>
              </w:tc>
              <w:tc>
                <w:tcPr>
                  <w:tcW w:w="509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E49BF8" w14:textId="77777777" w:rsid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Additional targeted support beyond Tier II </w:t>
                  </w:r>
                </w:p>
                <w:p w14:paraId="2DE43929" w14:textId="10F2C76C" w:rsidR="00DB6045" w:rsidRPr="00DB6045" w:rsidRDefault="1788E789" w:rsidP="36137D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36137DEA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Services (SPIRE 3-5)</w:t>
                  </w:r>
                </w:p>
              </w:tc>
            </w:tr>
          </w:tbl>
          <w:p w14:paraId="2697AAB6" w14:textId="77777777" w:rsidR="00BF5A18" w:rsidRDefault="00BF5A18">
            <w:pPr>
              <w:spacing w:after="0" w:line="240" w:lineRule="auto"/>
              <w:ind w:left="720" w:hanging="360"/>
            </w:pPr>
          </w:p>
        </w:tc>
      </w:tr>
    </w:tbl>
    <w:p w14:paraId="08D886F9" w14:textId="77777777" w:rsidR="00BF5A18" w:rsidRDefault="00BF5A18">
      <w:pPr>
        <w:spacing w:line="240" w:lineRule="auto"/>
        <w:sectPr w:rsidR="00BF5A18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1080" w:right="720" w:bottom="1080" w:left="720" w:header="1080" w:footer="360" w:gutter="0"/>
          <w:pgNumType w:start="1"/>
          <w:cols w:space="720"/>
          <w:titlePg/>
        </w:sectPr>
      </w:pPr>
    </w:p>
    <w:tbl>
      <w:tblPr>
        <w:tblW w:w="14700" w:type="dxa"/>
        <w:tblInd w:w="-225" w:type="dxa"/>
        <w:tblLayout w:type="fixed"/>
        <w:tblLook w:val="0600" w:firstRow="0" w:lastRow="0" w:firstColumn="0" w:lastColumn="0" w:noHBand="1" w:noVBand="1"/>
      </w:tblPr>
      <w:tblGrid>
        <w:gridCol w:w="1000"/>
        <w:gridCol w:w="2240"/>
        <w:gridCol w:w="3000"/>
        <w:gridCol w:w="2175"/>
        <w:gridCol w:w="2055"/>
        <w:gridCol w:w="4230"/>
      </w:tblGrid>
      <w:tr w:rsidR="00BF5A18" w14:paraId="4709F12D" w14:textId="77777777" w:rsidTr="36137DEA">
        <w:trPr>
          <w:trHeight w:val="508"/>
          <w:tblHeader/>
        </w:trPr>
        <w:tc>
          <w:tcPr>
            <w:tcW w:w="14700" w:type="dxa"/>
            <w:gridSpan w:val="6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18EB5C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Action Plan</w:t>
            </w:r>
          </w:p>
        </w:tc>
      </w:tr>
      <w:tr w:rsidR="00BF5A18" w14:paraId="4704C72D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76337F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8A27B68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6530A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Steps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094C43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Person(s) Responsible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BFAA5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F78DB9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Evidence of Teacher and Student Success</w:t>
            </w:r>
          </w:p>
        </w:tc>
      </w:tr>
      <w:tr w:rsidR="00BF5A18" w14:paraId="5CE30B4C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59E271" w14:textId="77777777" w:rsidR="00BF5A18" w:rsidRDefault="00F7789A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50BB68" w14:textId="77777777" w:rsidR="00BF5A18" w:rsidRDefault="00F7789A">
            <w:pPr>
              <w:spacing w:after="0" w:line="240" w:lineRule="auto"/>
              <w:ind w:left="140"/>
            </w:pPr>
            <w:r>
              <w:t xml:space="preserve">August -September 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0323AA7" w14:textId="77777777" w:rsidR="00BF5A18" w:rsidRDefault="00F7789A">
            <w:pPr>
              <w:spacing w:after="0" w:line="240" w:lineRule="auto"/>
              <w:ind w:left="140"/>
            </w:pPr>
            <w:r>
              <w:t>Create first cycle of ILT and TC around unit and lesson preparation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010984" w14:textId="77777777" w:rsidR="00BF5A18" w:rsidRDefault="00F7789A">
            <w:pPr>
              <w:spacing w:after="0" w:line="240" w:lineRule="auto"/>
              <w:ind w:left="140"/>
            </w:pPr>
            <w:r>
              <w:t>ILT Team/Instructional coach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CD6AF31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4">
              <w:r>
                <w:rPr>
                  <w:color w:val="017F92"/>
                  <w:u w:val="single"/>
                </w:rPr>
                <w:t>3-12 Unit Preparation</w:t>
              </w:r>
            </w:hyperlink>
          </w:p>
          <w:p w14:paraId="530BEB61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5">
              <w:r>
                <w:rPr>
                  <w:color w:val="017F92"/>
                  <w:u w:val="single"/>
                </w:rPr>
                <w:t>3-12 Lesson Preparation</w:t>
              </w:r>
            </w:hyperlink>
          </w:p>
          <w:p w14:paraId="0B51CD78" w14:textId="77777777" w:rsidR="00BF5A18" w:rsidRDefault="00BF5A18">
            <w:pPr>
              <w:spacing w:after="0" w:line="240" w:lineRule="auto"/>
            </w:pP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443747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>-teacher unit preparation documents will demonstrate teacher understanding of skills and knowledge unpacked from HQIM assessments, rubrics, exemplars and texts</w:t>
            </w:r>
          </w:p>
          <w:p w14:paraId="400991F5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 xml:space="preserve">-lesson annotations demonstrate understanding of lesson and activity purpose, mastery expectations for that day’s lesson, what parts of the lesson will be explicitly modeled, and student differentiation </w:t>
            </w:r>
          </w:p>
          <w:p w14:paraId="4A3144D0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 xml:space="preserve">-95% of observed students are engaged in and </w:t>
            </w:r>
            <w:proofErr w:type="gramStart"/>
            <w:r w:rsidRPr="1BE5F999">
              <w:rPr>
                <w:lang w:val="en-US"/>
              </w:rPr>
              <w:t>demonstrating</w:t>
            </w:r>
            <w:proofErr w:type="gramEnd"/>
            <w:r w:rsidRPr="1BE5F999">
              <w:rPr>
                <w:lang w:val="en-US"/>
              </w:rPr>
              <w:t xml:space="preserve"> learning through reading, speaking, listening, or writing tasks that are explicitly aligned to the lesson’s learning objective and the unit’s identified knowledge and skills. Evidence: Student exit tickets, daily formative assessments, and walkthrough data </w:t>
            </w:r>
          </w:p>
          <w:p w14:paraId="5F29AD1D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>-A measurable increase in performance from section diagnostics to culminating writing tasks, with at least a 10% increase in students meeting or exceeding proficiency. Evidence: Section diagnostic data, culminating student work</w:t>
            </w:r>
          </w:p>
        </w:tc>
      </w:tr>
      <w:tr w:rsidR="00BF5A18" w14:paraId="4E030F5B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D3553AE" w14:textId="45BC9B76" w:rsidR="00BF5A18" w:rsidRDefault="7EA4D02B" w:rsidP="36137DEA">
            <w:pPr>
              <w:spacing w:after="0" w:line="240" w:lineRule="auto"/>
              <w:ind w:left="140"/>
              <w:jc w:val="center"/>
            </w:pPr>
            <w:r>
              <w:lastRenderedPageBreak/>
              <w:t>1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D7F15B" w14:textId="58B853B6" w:rsidR="00BF5A18" w:rsidRPr="00F72384" w:rsidRDefault="4BBE8B78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August-September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532445" w14:textId="53B781C2" w:rsidR="00BF5A18" w:rsidRPr="0070372D" w:rsidRDefault="7BFA1F8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Administer beginning-of-year screeners and create intervention groups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A360B4" w14:textId="65F29DE2" w:rsidR="00BF5A18" w:rsidRPr="0070372D" w:rsidRDefault="7BFA1F8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Literacy Team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C1B9F9" w14:textId="596E74CA" w:rsidR="00BF5A18" w:rsidRPr="00FE2680" w:rsidRDefault="4452DE3A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DIBELS, HQIM Assessments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086478" w14:textId="2F038CE0" w:rsidR="00BF5A18" w:rsidRPr="00FE2680" w:rsidRDefault="4452DE3A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results, intervention rosters</w:t>
            </w:r>
          </w:p>
        </w:tc>
      </w:tr>
      <w:tr w:rsidR="00BF5A18" w14:paraId="2F2CC346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6710600" w14:textId="1FD6852B" w:rsidR="00BF5A18" w:rsidRDefault="2A851C29" w:rsidP="36137DEA">
            <w:pPr>
              <w:spacing w:after="0" w:line="240" w:lineRule="auto"/>
              <w:ind w:left="140"/>
              <w:jc w:val="center"/>
            </w:pPr>
            <w:r>
              <w:t>1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001614" w14:textId="34D64DC0" w:rsidR="00BF5A18" w:rsidRPr="00650B87" w:rsidRDefault="29AFE8F9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October-December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5BBC35" w14:textId="5F8A2605" w:rsidR="00BF5A18" w:rsidRPr="003E7E7D" w:rsidRDefault="48818775" w:rsidP="36137DEA">
            <w:pPr>
              <w:spacing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Monitor progress and adjust intervention groups</w:t>
            </w:r>
            <w:r w:rsidR="71A88798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monthly literacy-focused teacher collaboration cycles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5006E8" w14:textId="5ACD7DB0" w:rsidR="00BF5A18" w:rsidRPr="00B86341" w:rsidRDefault="1A77F5C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Team, Teachers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625E153" w14:textId="3A15D9C8" w:rsidR="00BF5A18" w:rsidRPr="00655064" w:rsidRDefault="73C20AF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420E57" w14:textId="3040E958" w:rsidR="00BF5A18" w:rsidRPr="0023414B" w:rsidRDefault="31645020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Growth reports, progress monitoring data</w:t>
            </w:r>
          </w:p>
        </w:tc>
      </w:tr>
      <w:tr w:rsidR="00BF5A18" w14:paraId="1AA1C28F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C1996" w14:textId="03BF8B28" w:rsidR="00BF5A18" w:rsidRDefault="2A851C29" w:rsidP="36137DEA">
            <w:pPr>
              <w:spacing w:after="0" w:line="240" w:lineRule="auto"/>
              <w:ind w:left="140"/>
              <w:jc w:val="center"/>
            </w:pPr>
            <w:r>
              <w:t>2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7E826E" w14:textId="7951F484" w:rsidR="00BF5A18" w:rsidRPr="00650B87" w:rsidRDefault="29AFE8F9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5EA83B" w14:textId="6E817A95" w:rsidR="00BF5A18" w:rsidRPr="009C2348" w:rsidRDefault="6C09DA66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weekly literacy-focused teacher collaboration cycles</w:t>
            </w:r>
            <w:r w:rsidR="3EC7A63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689310" w14:textId="22A1568B" w:rsidR="00BF5A18" w:rsidRPr="00B86341" w:rsidRDefault="1A77F5C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DE8610" w14:textId="049A7D4C" w:rsidR="00BF5A18" w:rsidRPr="00655064" w:rsidRDefault="73C20AF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HQIM, Unit Preparation Protocols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C9BE99" w14:textId="0005C3FE" w:rsidR="00BF5A18" w:rsidRPr="00D572E7" w:rsidRDefault="58724F58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artifacts, walkthrough data</w:t>
            </w:r>
          </w:p>
        </w:tc>
      </w:tr>
      <w:tr w:rsidR="00AE07E3" w14:paraId="75B9696A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B1ACA8" w14:textId="664A2A69" w:rsidR="00AE07E3" w:rsidRDefault="2035FB72" w:rsidP="36137DEA">
            <w:pPr>
              <w:spacing w:after="0" w:line="240" w:lineRule="auto"/>
              <w:ind w:left="140"/>
              <w:jc w:val="center"/>
            </w:pPr>
            <w:r>
              <w:t>2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399887" w14:textId="53007ACE" w:rsidR="00AE07E3" w:rsidRPr="00650B87" w:rsidRDefault="2035FB7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9D314F" w14:textId="704C0E80" w:rsidR="00AE07E3" w:rsidRPr="009C2348" w:rsidRDefault="2035FB7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Implement coaching and feedback cycles</w:t>
            </w:r>
            <w:r w:rsidR="3EC7A630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797B5E" w14:textId="6931B134" w:rsidR="00AE07E3" w:rsidRPr="00A40995" w:rsidRDefault="7578E905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7E8C8E" w14:textId="387A6CDC" w:rsidR="00AE07E3" w:rsidRPr="00655064" w:rsidRDefault="73C20AF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D94F7C" w14:textId="2CDF08DC" w:rsidR="00D572E7" w:rsidRPr="00D572E7" w:rsidRDefault="58724F58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coaching logs, observation data</w:t>
            </w:r>
          </w:p>
          <w:p w14:paraId="4EE30165" w14:textId="77777777" w:rsidR="00AE07E3" w:rsidRDefault="00AE07E3" w:rsidP="36137DEA">
            <w:pPr>
              <w:spacing w:after="0" w:line="240" w:lineRule="auto"/>
              <w:ind w:left="140"/>
              <w:jc w:val="center"/>
            </w:pPr>
          </w:p>
        </w:tc>
      </w:tr>
      <w:tr w:rsidR="00AE07E3" w14:paraId="7A8D3712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0DECA9" w14:textId="4649F6C7" w:rsidR="00AE07E3" w:rsidRDefault="2035FB72" w:rsidP="36137DEA">
            <w:pPr>
              <w:spacing w:after="0" w:line="240" w:lineRule="auto"/>
              <w:ind w:left="140"/>
              <w:jc w:val="center"/>
            </w:pPr>
            <w:r>
              <w:t>3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3CF1A0" w14:textId="24CD9323" w:rsidR="00AE07E3" w:rsidRPr="00650B87" w:rsidRDefault="2035FB7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Semester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0E65FC" w14:textId="43E1DA09" w:rsidR="00AE07E3" w:rsidRDefault="2035FB72" w:rsidP="36137DEA">
            <w:pPr>
              <w:spacing w:after="0" w:line="240" w:lineRule="auto"/>
              <w:ind w:left="140"/>
              <w:jc w:val="center"/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literacy team meetings and implementation reviews</w:t>
            </w: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B4CBC" w14:textId="28C8A819" w:rsidR="00AE07E3" w:rsidRPr="00A40995" w:rsidRDefault="7578E905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6BC07B" w14:textId="3AB876E4" w:rsidR="00AE07E3" w:rsidRPr="00B83207" w:rsidRDefault="03B153D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Plan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DFD490" w14:textId="77777777" w:rsidR="00D572E7" w:rsidRPr="00D572E7" w:rsidRDefault="58724F58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Meeting minutes, action plans</w:t>
            </w:r>
          </w:p>
          <w:p w14:paraId="21C41603" w14:textId="77777777" w:rsidR="00AE07E3" w:rsidRDefault="00AE07E3" w:rsidP="36137DEA">
            <w:pPr>
              <w:spacing w:after="0" w:line="240" w:lineRule="auto"/>
              <w:ind w:left="140"/>
              <w:jc w:val="center"/>
            </w:pPr>
          </w:p>
        </w:tc>
      </w:tr>
      <w:tr w:rsidR="00AE07E3" w14:paraId="2BD30738" w14:textId="77777777" w:rsidTr="36137DEA">
        <w:trPr>
          <w:trHeight w:val="360"/>
        </w:trPr>
        <w:tc>
          <w:tcPr>
            <w:tcW w:w="1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86A068" w14:textId="1E8D1B11" w:rsidR="00AE07E3" w:rsidRDefault="2035FB72" w:rsidP="36137DEA">
            <w:pPr>
              <w:spacing w:after="0" w:line="240" w:lineRule="auto"/>
              <w:ind w:left="140"/>
              <w:jc w:val="center"/>
            </w:pPr>
            <w:r>
              <w:t>3</w:t>
            </w:r>
          </w:p>
        </w:tc>
        <w:tc>
          <w:tcPr>
            <w:tcW w:w="2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C47ACA" w14:textId="3172D4B1" w:rsidR="00AE07E3" w:rsidRPr="003E7E7D" w:rsidRDefault="2035FB7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Throughout Year</w:t>
            </w:r>
          </w:p>
        </w:tc>
        <w:tc>
          <w:tcPr>
            <w:tcW w:w="30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765D51" w14:textId="77777777" w:rsidR="00AE07E3" w:rsidRPr="009C2348" w:rsidRDefault="2035FB72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Host family literacy events and workshops</w:t>
            </w:r>
          </w:p>
          <w:p w14:paraId="1DA77C63" w14:textId="77777777" w:rsidR="00AE07E3" w:rsidRDefault="00AE07E3" w:rsidP="36137DEA">
            <w:pPr>
              <w:spacing w:after="0" w:line="240" w:lineRule="auto"/>
              <w:ind w:left="140"/>
              <w:jc w:val="center"/>
            </w:pPr>
          </w:p>
        </w:tc>
        <w:tc>
          <w:tcPr>
            <w:tcW w:w="21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5BB61C" w14:textId="1E701520" w:rsidR="00AE07E3" w:rsidRPr="00A40995" w:rsidRDefault="7578E905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Leadership Team</w:t>
            </w:r>
          </w:p>
        </w:tc>
        <w:tc>
          <w:tcPr>
            <w:tcW w:w="20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662957" w14:textId="74EF7D85" w:rsidR="00AE07E3" w:rsidRPr="00B83207" w:rsidRDefault="03B153D7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4CA7ED" w14:textId="4D3A1998" w:rsidR="00AE07E3" w:rsidRPr="0096271B" w:rsidRDefault="085B4B71" w:rsidP="36137DEA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survey data</w:t>
            </w:r>
          </w:p>
        </w:tc>
      </w:tr>
    </w:tbl>
    <w:p w14:paraId="59C8AAD6" w14:textId="77777777" w:rsidR="00BF5A18" w:rsidRDefault="00BF5A18">
      <w:pPr>
        <w:spacing w:line="240" w:lineRule="auto"/>
        <w:sectPr w:rsidR="00BF5A18">
          <w:pgSz w:w="15840" w:h="12240" w:orient="landscape"/>
          <w:pgMar w:top="1080" w:right="720" w:bottom="1080" w:left="720" w:header="1080" w:footer="360" w:gutter="0"/>
          <w:cols w:space="720"/>
        </w:sectPr>
      </w:pPr>
    </w:p>
    <w:p w14:paraId="024EB621" w14:textId="77777777" w:rsidR="00BF5A18" w:rsidRDefault="00BF5A18">
      <w:pPr>
        <w:spacing w:line="240" w:lineRule="auto"/>
      </w:pPr>
    </w:p>
    <w:tbl>
      <w:tblPr>
        <w:tblStyle w:val="a3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20"/>
        <w:gridCol w:w="3270"/>
      </w:tblGrid>
      <w:tr w:rsidR="00BF5A18" w14:paraId="4247FF66" w14:textId="77777777" w:rsidTr="36137DEA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ADB00F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3A: Professional Learning:  Partners (if applicable)</w:t>
            </w:r>
          </w:p>
        </w:tc>
      </w:tr>
      <w:tr w:rsidR="00BF5A18" w14:paraId="53C9385D" w14:textId="77777777" w:rsidTr="36137DEA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F1DD5A1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Have teachers received initial implementation and launch training on their HQIM?</w:t>
            </w:r>
          </w:p>
          <w:p w14:paraId="169958B5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Is there ongoing professional learning around the different components/assessments within the HQIM? How is </w:t>
            </w:r>
            <w:proofErr w:type="gramStart"/>
            <w:r w:rsidRPr="1BE5F999">
              <w:rPr>
                <w:lang w:val="en-US"/>
              </w:rPr>
              <w:t>the leadership</w:t>
            </w:r>
            <w:proofErr w:type="gramEnd"/>
            <w:r w:rsidRPr="1BE5F999">
              <w:rPr>
                <w:lang w:val="en-US"/>
              </w:rPr>
              <w:t xml:space="preserve"> evaluating the effectiveness of the PL?</w:t>
            </w:r>
          </w:p>
          <w:p w14:paraId="13ECDBB8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Are teachers trained in the Science of Reading, reading interventions, and content/disciplinary literacy as applicable by grade level?</w:t>
            </w:r>
          </w:p>
          <w:p w14:paraId="00B5CBA8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Are coaching days provided by the </w:t>
            </w:r>
            <w:hyperlink r:id="rId26">
              <w:r>
                <w:rPr>
                  <w:color w:val="017F92"/>
                  <w:u w:val="single"/>
                </w:rPr>
                <w:t>Louisiana Professional Learning Partners</w:t>
              </w:r>
            </w:hyperlink>
            <w:r>
              <w:t>?</w:t>
            </w:r>
          </w:p>
          <w:p w14:paraId="5952AD25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Have the Louisiana Professional Learning Partners been evaluated based on the ELA Criteria using the </w:t>
            </w:r>
            <w:hyperlink r:id="rId27">
              <w:r>
                <w:rPr>
                  <w:color w:val="017F92"/>
                  <w:u w:val="single"/>
                </w:rPr>
                <w:t>efficacy indicators</w:t>
              </w:r>
            </w:hyperlink>
            <w:r>
              <w:t>?</w:t>
            </w:r>
          </w:p>
        </w:tc>
      </w:tr>
      <w:tr w:rsidR="00BF5A18" w14:paraId="0B86BA42" w14:textId="77777777" w:rsidTr="36137DEA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841782" w14:textId="77777777" w:rsidR="00BF5A18" w:rsidRDefault="00BF5A18">
            <w:pPr>
              <w:spacing w:after="0" w:line="240" w:lineRule="auto"/>
            </w:pPr>
          </w:p>
        </w:tc>
      </w:tr>
      <w:tr w:rsidR="00BF5A18" w14:paraId="19A8985B" w14:textId="77777777" w:rsidTr="36137DEA">
        <w:trPr>
          <w:trHeight w:val="645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A43C42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Potential Professional Learning Planning </w:t>
            </w:r>
          </w:p>
        </w:tc>
      </w:tr>
      <w:tr w:rsidR="00BF5A18" w14:paraId="414CDD00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3E98F81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Month/Date</w:t>
            </w:r>
          </w:p>
          <w:p w14:paraId="62334DC2" w14:textId="77777777" w:rsidR="00BF5A18" w:rsidRDefault="00F7789A">
            <w:pPr>
              <w:spacing w:after="0" w:line="240" w:lineRule="auto"/>
            </w:pPr>
            <w:r w:rsidRPr="1BE5F999">
              <w:rPr>
                <w:rFonts w:ascii="Calibri" w:eastAsia="Calibri" w:hAnsi="Calibri" w:cs="Calibri"/>
                <w:i/>
                <w:iCs/>
                <w:lang w:val="en-US"/>
              </w:rPr>
              <w:t>(When can PL be scheduled throughout the school year?)</w:t>
            </w:r>
            <w:r w:rsidRPr="1BE5F999">
              <w:rPr>
                <w:lang w:val="en-US"/>
              </w:rPr>
              <w:t xml:space="preserve"> 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3AFC18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Topics</w:t>
            </w:r>
          </w:p>
          <w:p w14:paraId="22E5FEC9" w14:textId="77777777" w:rsidR="00BF5A18" w:rsidRDefault="00F7789A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(What topics are most needed and should be covered and/or prioritized?)</w:t>
            </w:r>
            <w:r>
              <w:t xml:space="preserve"> 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6C253B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Attendees</w:t>
            </w:r>
          </w:p>
          <w:p w14:paraId="0BDD3BD4" w14:textId="77777777" w:rsidR="00BF5A18" w:rsidRDefault="00F7789A">
            <w:pPr>
              <w:spacing w:after="0" w:line="240" w:lineRule="auto"/>
              <w:jc w:val="center"/>
            </w:pPr>
            <w:r w:rsidRPr="1BE5F999">
              <w:rPr>
                <w:rFonts w:ascii="Calibri" w:eastAsia="Calibri" w:hAnsi="Calibri" w:cs="Calibri"/>
                <w:i/>
                <w:iCs/>
                <w:lang w:val="en-US"/>
              </w:rPr>
              <w:t>(Who would benefit most from this PL? Consider also who can redeliver to other teachers/faculty.)</w:t>
            </w:r>
            <w:r w:rsidRPr="1BE5F999">
              <w:rPr>
                <w:lang w:val="en-US"/>
              </w:rPr>
              <w:t xml:space="preserve"> </w:t>
            </w:r>
          </w:p>
        </w:tc>
      </w:tr>
      <w:tr w:rsidR="00BF5A18" w14:paraId="400B36E8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C7308D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E6C1C" w14:textId="0399E46B" w:rsidR="00BF5A18" w:rsidRPr="001D08E9" w:rsidRDefault="00BF5A18" w:rsidP="001D08E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A654AD" w14:textId="6594414C" w:rsidR="00BF5A18" w:rsidRPr="002A1805" w:rsidRDefault="00BF5A18" w:rsidP="002A180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4CBAFEF8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4635C1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88EDED" w14:textId="79826806" w:rsidR="00BF5A18" w:rsidRPr="00945318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1C7B82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BF5A18" w14:paraId="638C427C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D45AA4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62AA8" w14:textId="1BE155D7" w:rsidR="00BF5A18" w:rsidRPr="00945318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BF4A25" w14:textId="0962519B" w:rsidR="00BF5A18" w:rsidRPr="009B59DD" w:rsidRDefault="00BF5A18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14:paraId="121BAE2F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257D22" w14:textId="3EE95D43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3E4610" w14:textId="6EFEC570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129CF2" w14:textId="567F5C24" w:rsidR="00503A60" w:rsidRPr="009B59DD" w:rsidRDefault="00503A60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14:paraId="3AB81F6D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B1479" w14:textId="18C74972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6D4B30" w14:textId="3A4C362E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EA3320" w14:textId="77777777" w:rsidR="00503A60" w:rsidRDefault="00503A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03A60" w14:paraId="4D35A3F4" w14:textId="77777777" w:rsidTr="36137DEA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A21ACC" w14:textId="2D934EA6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4EAC932" w14:textId="6FBFD676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E3548C6" w14:textId="30595FE0" w:rsidR="00503A60" w:rsidRPr="00AB2C76" w:rsidRDefault="00503A60" w:rsidP="00AB2C76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</w:tbl>
    <w:tbl>
      <w:tblPr>
        <w:tblW w:w="10800" w:type="dxa"/>
        <w:tblLayout w:type="fixed"/>
        <w:tblLook w:val="0600" w:firstRow="0" w:lastRow="0" w:firstColumn="0" w:lastColumn="0" w:noHBand="1" w:noVBand="1"/>
      </w:tblPr>
      <w:tblGrid>
        <w:gridCol w:w="2910"/>
        <w:gridCol w:w="4915"/>
        <w:gridCol w:w="2975"/>
      </w:tblGrid>
      <w:tr w:rsidR="00BF5A18" w14:paraId="2CDED308" w14:textId="77777777" w:rsidTr="36137DEA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B63368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3B: Professional Learning: Instructional Leadership Teams (ILT) and Teacher Collaboration (TC) </w:t>
            </w:r>
          </w:p>
        </w:tc>
      </w:tr>
      <w:tr w:rsidR="00BF5A18" w14:paraId="65B919ED" w14:textId="77777777" w:rsidTr="36137DEA">
        <w:trPr>
          <w:trHeight w:val="1016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52A0DC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What is the ILT/TC long-range plan to support literacy?</w:t>
            </w:r>
          </w:p>
          <w:p w14:paraId="2BF218A6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the ILT/TC long-range plan chunked into cycles that lead to the success of yearly goals?</w:t>
            </w:r>
          </w:p>
          <w:p w14:paraId="01A8748C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1BE5F999">
              <w:rPr>
                <w:lang w:val="en-US"/>
              </w:rPr>
              <w:t>How/when is the effectiveness of cycles monitored?</w:t>
            </w:r>
          </w:p>
          <w:p w14:paraId="368BC2FA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HQIM embedded in the cycles and long-range plans?</w:t>
            </w:r>
          </w:p>
          <w:p w14:paraId="2AC3B96E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How do the LER indicators support HQIM implementation during cycles in ILT and TC?</w:t>
            </w:r>
          </w:p>
          <w:p w14:paraId="31AD7047" w14:textId="5F6CA94E" w:rsidR="00BF5A18" w:rsidRDefault="67030424">
            <w:pPr>
              <w:numPr>
                <w:ilvl w:val="0"/>
                <w:numId w:val="4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Are ILT members trained to support literacy?  </w:t>
            </w:r>
          </w:p>
        </w:tc>
      </w:tr>
      <w:tr w:rsidR="00BF5A18" w14:paraId="6AD4B471" w14:textId="77777777" w:rsidTr="00622A2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914A70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Potential Cycle Topic</w:t>
            </w:r>
          </w:p>
        </w:tc>
        <w:tc>
          <w:tcPr>
            <w:tcW w:w="49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E17BEA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 for Cycle</w:t>
            </w:r>
          </w:p>
        </w:tc>
        <w:tc>
          <w:tcPr>
            <w:tcW w:w="29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5B6F96" w14:textId="77777777" w:rsidR="00BF5A18" w:rsidRDefault="67030424" w:rsidP="67030424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67030424">
              <w:rPr>
                <w:b/>
                <w:bCs/>
                <w:lang w:val="en-US"/>
              </w:rPr>
              <w:t>How is the success of the cycle monitored?</w:t>
            </w:r>
          </w:p>
        </w:tc>
      </w:tr>
      <w:tr w:rsidR="00BF5A18" w14:paraId="6AA0A16D" w14:textId="77777777" w:rsidTr="00622A2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1B42EA" w14:textId="5E4836F6" w:rsidR="00BF5A18" w:rsidRPr="00C053BE" w:rsidRDefault="7AF49DCA" w:rsidP="00C053B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Unit </w:t>
            </w:r>
            <w:r w:rsidR="3E5705B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Study Protocol</w:t>
            </w:r>
            <w:r w:rsidR="2F452C19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: Literacy Foundations - CKLA</w:t>
            </w:r>
          </w:p>
        </w:tc>
        <w:tc>
          <w:tcPr>
            <w:tcW w:w="49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E3128E" w14:textId="6FB74597" w:rsidR="00BF5A18" w:rsidRPr="002D6955" w:rsidRDefault="3B327620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Sept </w:t>
            </w:r>
            <w:r w:rsidR="4DF02276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2026, the ILT will build its instructional leadership capacity to define, model, and monitor </w:t>
            </w:r>
            <w:r w:rsidR="655F2401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high-quality</w:t>
            </w:r>
            <w:r w:rsidR="4DF02276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</w:t>
            </w:r>
            <w:r w:rsidR="5C54F2DB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HQIM implementation through the unit study protocol resulting in improved teacher planning and instructional coherence as measured by student work analysis. </w:t>
            </w:r>
          </w:p>
        </w:tc>
        <w:tc>
          <w:tcPr>
            <w:tcW w:w="29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4B9BB1" w14:textId="79D29D62" w:rsidR="00BF5A18" w:rsidRDefault="33A80973" w:rsidP="36137DEA">
            <w:pPr>
              <w:spacing w:after="0" w:line="240" w:lineRule="auto"/>
            </w:pPr>
            <w:r w:rsidRPr="36137DEA">
              <w:rPr>
                <w:lang w:val="en-US"/>
              </w:rPr>
              <w:t>Student</w:t>
            </w:r>
            <w:r w:rsidR="5DA74B58" w:rsidRPr="36137DEA">
              <w:rPr>
                <w:lang w:val="en-US"/>
              </w:rPr>
              <w:t xml:space="preserve"> </w:t>
            </w:r>
            <w:r w:rsidRPr="36137DEA">
              <w:rPr>
                <w:lang w:val="en-US"/>
              </w:rPr>
              <w:t>work</w:t>
            </w:r>
            <w:r w:rsidR="0B5DF33F" w:rsidRPr="36137DEA">
              <w:rPr>
                <w:lang w:val="en-US"/>
              </w:rPr>
              <w:t xml:space="preserve"> </w:t>
            </w:r>
            <w:r w:rsidR="0E898E0F" w:rsidRPr="36137DEA">
              <w:rPr>
                <w:lang w:val="en-US"/>
              </w:rPr>
              <w:t>and</w:t>
            </w:r>
            <w:r w:rsidR="13CBA31A" w:rsidRPr="36137DEA">
              <w:rPr>
                <w:lang w:val="en-US"/>
              </w:rPr>
              <w:t xml:space="preserve"> </w:t>
            </w:r>
            <w:r w:rsidRPr="36137DEA">
              <w:rPr>
                <w:lang w:val="en-US"/>
              </w:rPr>
              <w:t>asse</w:t>
            </w:r>
            <w:r w:rsidR="4C3FEB5C" w:rsidRPr="36137DEA">
              <w:rPr>
                <w:lang w:val="en-US"/>
              </w:rPr>
              <w:t>s</w:t>
            </w:r>
            <w:r w:rsidRPr="36137DEA">
              <w:rPr>
                <w:lang w:val="en-US"/>
              </w:rPr>
              <w:t>sment analysis</w:t>
            </w:r>
          </w:p>
        </w:tc>
      </w:tr>
      <w:tr w:rsidR="002D6955" w14:paraId="6D80D28F" w14:textId="77777777" w:rsidTr="00622A2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5DC16B" w14:textId="2B2D5E25" w:rsidR="002D6955" w:rsidRPr="00C053BE" w:rsidRDefault="009318A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Lesson Preparation Protocol</w:t>
            </w:r>
          </w:p>
        </w:tc>
        <w:tc>
          <w:tcPr>
            <w:tcW w:w="49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1F226" w14:textId="60911103" w:rsidR="002D6955" w:rsidRPr="002D6955" w:rsidRDefault="13C5E1C5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October 2026, the ILT will build its instructional leadership capacity to define, model, and monitor </w:t>
            </w:r>
            <w:r w:rsidR="2D766315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high-quality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 implementation through the </w:t>
            </w:r>
            <w:r w:rsidR="0E898E0F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lesson preparation 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protocol resulting in improved teacher planning and instructional coherence as measured by student work analysis.</w:t>
            </w:r>
          </w:p>
        </w:tc>
        <w:tc>
          <w:tcPr>
            <w:tcW w:w="29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437233" w14:textId="2EAB16FB" w:rsidR="002D6955" w:rsidRDefault="56F0B688" w:rsidP="36137DEA">
            <w:pPr>
              <w:spacing w:after="0" w:line="240" w:lineRule="auto"/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work and assessment analysis</w:t>
            </w:r>
          </w:p>
        </w:tc>
      </w:tr>
      <w:tr w:rsidR="00306827" w14:paraId="7B7ED296" w14:textId="77777777" w:rsidTr="00622A2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AB27356" w14:textId="6D132E92" w:rsidR="00306827" w:rsidRPr="00C053BE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21D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Instruction</w:t>
            </w:r>
          </w:p>
        </w:tc>
        <w:tc>
          <w:tcPr>
            <w:tcW w:w="49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FF971E" w14:textId="607ABE14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March 2026, the ILT will build its instructional leadership capacity to define, model, and monitor writing embedded in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</w:t>
            </w:r>
            <w:r w:rsidR="007631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resulting in </w:t>
            </w:r>
            <w:r w:rsidR="0075103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improved delivery of writing instruction as measured by student work analysis.  </w:t>
            </w:r>
          </w:p>
        </w:tc>
        <w:tc>
          <w:tcPr>
            <w:tcW w:w="29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BA3A1BF" w14:textId="77777777" w:rsidR="00306827" w:rsidRPr="00E66F1F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E66F1F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assessments</w:t>
            </w:r>
          </w:p>
          <w:p w14:paraId="0A550A75" w14:textId="77777777" w:rsidR="00306827" w:rsidRDefault="00306827" w:rsidP="002D6955">
            <w:pPr>
              <w:spacing w:after="0" w:line="240" w:lineRule="auto"/>
              <w:ind w:left="720" w:hanging="360"/>
            </w:pPr>
          </w:p>
        </w:tc>
      </w:tr>
    </w:tbl>
    <w:p w14:paraId="021AB575" w14:textId="77777777" w:rsidR="00BF5A18" w:rsidRDefault="00BF5A18">
      <w:pPr>
        <w:spacing w:line="240" w:lineRule="auto"/>
      </w:pPr>
    </w:p>
    <w:tbl>
      <w:tblPr>
        <w:tblW w:w="10795" w:type="dxa"/>
        <w:tblLayout w:type="fixed"/>
        <w:tblLook w:val="0600" w:firstRow="0" w:lastRow="0" w:firstColumn="0" w:lastColumn="0" w:noHBand="1" w:noVBand="1"/>
      </w:tblPr>
      <w:tblGrid>
        <w:gridCol w:w="1992"/>
        <w:gridCol w:w="848"/>
        <w:gridCol w:w="164"/>
        <w:gridCol w:w="2211"/>
        <w:gridCol w:w="2373"/>
        <w:gridCol w:w="391"/>
        <w:gridCol w:w="169"/>
        <w:gridCol w:w="2647"/>
      </w:tblGrid>
      <w:tr w:rsidR="00BF5A18" w14:paraId="5CF8EA4D" w14:textId="77777777" w:rsidTr="00622A27">
        <w:trPr>
          <w:trHeight w:val="508"/>
          <w:tblHeader/>
        </w:trPr>
        <w:tc>
          <w:tcPr>
            <w:tcW w:w="10795" w:type="dxa"/>
            <w:gridSpan w:val="8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B00692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4: Family Engagement Around Literacy </w:t>
            </w:r>
          </w:p>
        </w:tc>
      </w:tr>
      <w:tr w:rsidR="00BF5A18" w14:paraId="4E2C9B07" w14:textId="77777777" w:rsidTr="00622A27">
        <w:trPr>
          <w:trHeight w:val="508"/>
        </w:trPr>
        <w:tc>
          <w:tcPr>
            <w:tcW w:w="10795" w:type="dxa"/>
            <w:gridSpan w:val="8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4185F4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To improve family engagement around literacy, what is the </w:t>
            </w:r>
            <w:proofErr w:type="gramStart"/>
            <w:r>
              <w:t>plan to</w:t>
            </w:r>
            <w:proofErr w:type="gramEnd"/>
            <w:r>
              <w:t>:</w:t>
            </w:r>
          </w:p>
          <w:p w14:paraId="70BCD6C0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include families in focus groups and other discussions with teachers, students, and leaders around:</w:t>
            </w:r>
          </w:p>
          <w:p w14:paraId="17878049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 xml:space="preserve">school literacy priorities and programs aligned to the </w:t>
            </w:r>
            <w:hyperlink r:id="rId28">
              <w:r>
                <w:rPr>
                  <w:color w:val="017F92"/>
                  <w:u w:val="single"/>
                </w:rPr>
                <w:t>school’s mission</w:t>
              </w:r>
            </w:hyperlink>
            <w:r>
              <w:t>?</w:t>
            </w:r>
          </w:p>
          <w:p w14:paraId="44511FCD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>family access to interpret literacy data (screener and LEAP) and resources available?</w:t>
            </w:r>
          </w:p>
          <w:p w14:paraId="773DC68C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>using communication and methods that accommodate all families?</w:t>
            </w:r>
          </w:p>
          <w:p w14:paraId="17F6E937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>providing ongoing support and communication to families regarding the progress of their child’s IASP?</w:t>
            </w:r>
          </w:p>
          <w:p w14:paraId="765D9C4C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providing family-friendly professional learning regarding literacy knowledge and grade-level student expectations? </w:t>
            </w:r>
          </w:p>
          <w:p w14:paraId="00420E18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How can community partners: </w:t>
            </w:r>
          </w:p>
          <w:p w14:paraId="01235337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engage families and strengthen the connections between school and community?</w:t>
            </w:r>
          </w:p>
          <w:p w14:paraId="433C03B4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invest in sustained literacy efforts in the school and community that extend beyond the school day?</w:t>
            </w:r>
          </w:p>
          <w:p w14:paraId="7066E45F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proofErr w:type="gramStart"/>
            <w:r>
              <w:t>expand</w:t>
            </w:r>
            <w:proofErr w:type="gramEnd"/>
            <w:r>
              <w:t xml:space="preserve"> access to literacy resources?</w:t>
            </w:r>
          </w:p>
          <w:p w14:paraId="3653F6B7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lastRenderedPageBreak/>
              <w:t xml:space="preserve">What </w:t>
            </w:r>
            <w:hyperlink r:id="rId29">
              <w:r>
                <w:rPr>
                  <w:color w:val="1155CC"/>
                  <w:u w:val="single"/>
                </w:rPr>
                <w:t>resources</w:t>
              </w:r>
            </w:hyperlink>
            <w:r>
              <w:t xml:space="preserve"> and </w:t>
            </w:r>
            <w:hyperlink r:id="rId30">
              <w:r>
                <w:rPr>
                  <w:color w:val="1155CC"/>
                  <w:u w:val="single"/>
                </w:rPr>
                <w:t>tools</w:t>
              </w:r>
            </w:hyperlink>
            <w:r>
              <w:t xml:space="preserve"> are shared with families and community partners to enhance literacy? </w:t>
            </w:r>
          </w:p>
        </w:tc>
      </w:tr>
      <w:tr w:rsidR="00BF5A18" w14:paraId="7544D0D0" w14:textId="77777777" w:rsidTr="00622A27">
        <w:trPr>
          <w:trHeight w:val="508"/>
        </w:trPr>
        <w:tc>
          <w:tcPr>
            <w:tcW w:w="10795" w:type="dxa"/>
            <w:gridSpan w:val="8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443F80" w14:textId="77777777" w:rsidR="00BF5A18" w:rsidRDefault="00BF5A18">
            <w:pPr>
              <w:spacing w:after="0" w:line="240" w:lineRule="auto"/>
            </w:pPr>
          </w:p>
        </w:tc>
      </w:tr>
      <w:tr w:rsidR="00BF5A18" w14:paraId="07980D03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0BA80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Month/Date 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3B21E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Activity 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8FE498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Accessibility Opportunities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C4180F9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Community </w:t>
            </w:r>
          </w:p>
          <w:p w14:paraId="67FD9DB5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Partners </w:t>
            </w:r>
          </w:p>
        </w:tc>
      </w:tr>
      <w:tr w:rsidR="00BF5A18" w14:paraId="31D44FB8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4A88C" w14:textId="3C69B208" w:rsidR="00CB0BF8" w:rsidRPr="00CB0BF8" w:rsidRDefault="53A8CD32" w:rsidP="00CB0BF8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  <w:p w14:paraId="6F37E0E9" w14:textId="36244F03" w:rsidR="00BF5A18" w:rsidRDefault="00BF5A18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BC4D05" w14:textId="49E1AB1B" w:rsidR="00BF5A18" w:rsidRPr="00E975FB" w:rsidRDefault="00E975FB" w:rsidP="00E975F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E975F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Orientation/Open House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33C0EA" w14:textId="10719C47" w:rsidR="00BF5A18" w:rsidRPr="00C04965" w:rsidRDefault="004C7E8B" w:rsidP="00C04965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and Assessments</w:t>
            </w:r>
          </w:p>
          <w:p w14:paraId="4BE394C1" w14:textId="1F69B671" w:rsidR="00BF5A18" w:rsidRPr="00C04965" w:rsidRDefault="004C7E8B" w:rsidP="00C04965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Explanations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928B92" w14:textId="7FE92111" w:rsidR="00BF5A18" w:rsidRPr="00692AB0" w:rsidRDefault="6A26E7A2" w:rsidP="19A7E0E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Volunteers</w:t>
            </w:r>
          </w:p>
          <w:p w14:paraId="74CE8514" w14:textId="2FA27215" w:rsidR="00BF5A18" w:rsidRPr="00692AB0" w:rsidRDefault="00BF5A18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4634CE8E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031EA2" w14:textId="0A2CC31F" w:rsidR="00BF5A18" w:rsidRPr="00CB0BF8" w:rsidRDefault="004C7E8B" w:rsidP="00CB0BF8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BB100E" w14:textId="570964E5" w:rsidR="00BF5A18" w:rsidRPr="001842BD" w:rsidRDefault="5A494A69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Family </w:t>
            </w:r>
            <w:r w:rsidR="23F3D7C3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Event</w:t>
            </w: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r w:rsidR="28F5FEAA"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/Book Fair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E63D5CE" w14:textId="28D4C241" w:rsidR="00BF5A18" w:rsidRPr="00C04965" w:rsidRDefault="20A96115" w:rsidP="19A7E0E5">
            <w:pPr>
              <w:spacing w:after="0" w:line="300" w:lineRule="atLeast"/>
            </w:pPr>
            <w:r w:rsidRPr="36137DEA">
              <w:rPr>
                <w:rFonts w:ascii="Segoe UI" w:eastAsia="Segoe UI" w:hAnsi="Segoe UI" w:cs="Segoe UI"/>
                <w:sz w:val="21"/>
                <w:szCs w:val="21"/>
                <w:lang w:val="en-US"/>
              </w:rPr>
              <w:t>Family Read Night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0E2F2F" w14:textId="483417DD" w:rsidR="00BF5A18" w:rsidRPr="00692AB0" w:rsidRDefault="16D710D2" w:rsidP="00692AB0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PTO Volunteers</w:t>
            </w:r>
          </w:p>
        </w:tc>
      </w:tr>
      <w:tr w:rsidR="0002467B" w14:paraId="18C541AE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51706D" w14:textId="38FBAC9D" w:rsidR="0002467B" w:rsidRPr="00CB0BF8" w:rsidRDefault="16D710D2" w:rsidP="00CB0BF8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December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D52ED26" w14:textId="4DCA9F3C" w:rsidR="0002467B" w:rsidRPr="001842BD" w:rsidRDefault="408F2457" w:rsidP="19A7E0E5">
            <w:pPr>
              <w:spacing w:after="0" w:line="300" w:lineRule="atLeast"/>
            </w:pPr>
            <w:r w:rsidRPr="19A7E0E5">
              <w:rPr>
                <w:rFonts w:ascii="Segoe UI" w:eastAsia="Segoe UI" w:hAnsi="Segoe UI" w:cs="Segoe UI"/>
                <w:sz w:val="21"/>
                <w:szCs w:val="21"/>
                <w:lang w:val="en-US"/>
              </w:rPr>
              <w:t>A Very Merry Read &amp; Paint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60A5D7" w14:textId="2F2870AD" w:rsidR="0002467B" w:rsidRPr="00801F7D" w:rsidRDefault="3D2E4808" w:rsidP="00801F7D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Evening Scheduling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3C71D8B" w14:textId="6B3D1D5B" w:rsidR="0002467B" w:rsidRPr="00A153BB" w:rsidRDefault="3D2E4808" w:rsidP="00A153BB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Public Library</w:t>
            </w:r>
          </w:p>
        </w:tc>
      </w:tr>
      <w:tr w:rsidR="19A7E0E5" w14:paraId="28D687E1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A75127" w14:textId="1789B77E" w:rsidR="1E2C797F" w:rsidRDefault="1E2C797F" w:rsidP="19A7E0E5">
            <w:pPr>
              <w:spacing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February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B192C7" w14:textId="042AC0D4" w:rsidR="1E2C797F" w:rsidRDefault="1E2C797F" w:rsidP="19A7E0E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Family Literacy </w:t>
            </w:r>
            <w:r w:rsidR="070409CF"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MOY</w:t>
            </w: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/Open House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057AFE1" w14:textId="10719C47" w:rsidR="1E2C797F" w:rsidRDefault="1E2C797F" w:rsidP="19A7E0E5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and Assessments</w:t>
            </w:r>
          </w:p>
          <w:p w14:paraId="2AFD439E" w14:textId="10228CA4" w:rsidR="1E2C797F" w:rsidRDefault="1E2C797F" w:rsidP="19A7E0E5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Explanations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161EEF" w14:textId="251015B0" w:rsidR="1E2C797F" w:rsidRDefault="1E2C797F" w:rsidP="19A7E0E5">
            <w:pPr>
              <w:spacing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Volunteers</w:t>
            </w:r>
          </w:p>
        </w:tc>
      </w:tr>
      <w:tr w:rsidR="0002467B" w14:paraId="3AF96304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2768B7" w14:textId="482CAE28" w:rsidR="0002467B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March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4E8E4F5" w14:textId="3AB45B28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Read Across America Family Event</w:t>
            </w:r>
            <w:r w:rsidR="21D28396"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/Book Fair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A478DA" w14:textId="333DCEFC" w:rsidR="0002467B" w:rsidRPr="00801F7D" w:rsidRDefault="442C2E77" w:rsidP="00801F7D">
            <w:pPr>
              <w:spacing w:after="0" w:line="300" w:lineRule="atLeast"/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Read Night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1BD01C3" w14:textId="42B13FCA" w:rsidR="0002467B" w:rsidRPr="00A153BB" w:rsidRDefault="446ED2E2" w:rsidP="00A153BB">
            <w:pPr>
              <w:spacing w:after="0" w:line="300" w:lineRule="atLeast"/>
            </w:pPr>
            <w:r w:rsidRPr="19A7E0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PTO Volunteers</w:t>
            </w:r>
          </w:p>
        </w:tc>
      </w:tr>
      <w:tr w:rsidR="0002467B" w14:paraId="3519304B" w14:textId="77777777" w:rsidTr="00622A27">
        <w:trPr>
          <w:trHeight w:val="360"/>
        </w:trPr>
        <w:tc>
          <w:tcPr>
            <w:tcW w:w="1992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DF5E6" w14:textId="12A03835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May</w:t>
            </w:r>
          </w:p>
        </w:tc>
        <w:tc>
          <w:tcPr>
            <w:tcW w:w="322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9F7623" w14:textId="2D4AEBF4" w:rsidR="0002467B" w:rsidRPr="00C04965" w:rsidRDefault="00C0496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0496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Reading Kickoff</w:t>
            </w:r>
          </w:p>
        </w:tc>
        <w:tc>
          <w:tcPr>
            <w:tcW w:w="2933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83E0AD" w14:textId="0A5F0993" w:rsidR="0002467B" w:rsidRPr="00801F7D" w:rsidRDefault="00801F7D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801F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resource packets</w:t>
            </w:r>
          </w:p>
        </w:tc>
        <w:tc>
          <w:tcPr>
            <w:tcW w:w="2647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4F1D05" w14:textId="4672F1BB" w:rsidR="0002467B" w:rsidRDefault="031DEA1C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Public Library</w:t>
            </w:r>
          </w:p>
        </w:tc>
      </w:tr>
      <w:tr w:rsidR="00BF5A18" w14:paraId="4835F351" w14:textId="77777777" w:rsidTr="00622A27">
        <w:trPr>
          <w:trHeight w:val="508"/>
          <w:tblHeader/>
        </w:trPr>
        <w:tc>
          <w:tcPr>
            <w:tcW w:w="10795" w:type="dxa"/>
            <w:gridSpan w:val="8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34A1F4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5: Alignment to Other Initiatives </w:t>
            </w:r>
          </w:p>
        </w:tc>
      </w:tr>
      <w:tr w:rsidR="00BF5A18" w14:paraId="73C1AF78" w14:textId="77777777" w:rsidTr="00622A27">
        <w:trPr>
          <w:trHeight w:val="508"/>
        </w:trPr>
        <w:tc>
          <w:tcPr>
            <w:tcW w:w="10795" w:type="dxa"/>
            <w:gridSpan w:val="8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8C456EC" w14:textId="77777777" w:rsidR="00BF5A18" w:rsidRDefault="00F7789A">
            <w:pPr>
              <w:spacing w:after="0" w:line="240" w:lineRule="auto"/>
            </w:pPr>
            <w:r w:rsidRPr="1BE5F999">
              <w:rPr>
                <w:lang w:val="en-US"/>
              </w:rPr>
              <w:t xml:space="preserve">To successfully implement, communicate, and monitor this literacy plan, what is the plan to: </w:t>
            </w:r>
          </w:p>
          <w:p w14:paraId="7F47762B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Identify which district or school initiatives most directly support literacy goals, including: </w:t>
            </w:r>
          </w:p>
          <w:p w14:paraId="738D5909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School improvement plan  </w:t>
            </w:r>
          </w:p>
          <w:p w14:paraId="109DB392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Early childhood programs</w:t>
            </w:r>
          </w:p>
          <w:p w14:paraId="0CFEA0EA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Cross-curricular initiatives </w:t>
            </w:r>
          </w:p>
          <w:p w14:paraId="1F6FDF51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Community programs</w:t>
            </w:r>
          </w:p>
          <w:p w14:paraId="21D6E3A5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System-wide priorities across schools </w:t>
            </w:r>
          </w:p>
          <w:p w14:paraId="4BE7F3C7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>Determine which initiatives should be prioritized, integrated, or streamlined to ensure sustainable implementation of literacy goals.</w:t>
            </w:r>
          </w:p>
          <w:p w14:paraId="1C7FF409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>Align initiatives to ILT priorities, walkthrough look-</w:t>
            </w:r>
            <w:proofErr w:type="spellStart"/>
            <w:r w:rsidRPr="1BE5F999">
              <w:rPr>
                <w:lang w:val="en-US"/>
              </w:rPr>
              <w:t>fors</w:t>
            </w:r>
            <w:proofErr w:type="spellEnd"/>
            <w:r w:rsidRPr="1BE5F999">
              <w:rPr>
                <w:lang w:val="en-US"/>
              </w:rPr>
              <w:t>, and teacher collaboration cycle goals?</w:t>
            </w:r>
          </w:p>
        </w:tc>
      </w:tr>
      <w:tr w:rsidR="00BF5A18" w14:paraId="7F394DC5" w14:textId="77777777" w:rsidTr="00622A27">
        <w:trPr>
          <w:trHeight w:val="508"/>
        </w:trPr>
        <w:tc>
          <w:tcPr>
            <w:tcW w:w="10795" w:type="dxa"/>
            <w:gridSpan w:val="8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758341" w14:textId="77777777" w:rsidR="00BF5A18" w:rsidRDefault="00BF5A18">
            <w:pPr>
              <w:spacing w:after="0" w:line="240" w:lineRule="auto"/>
            </w:pPr>
          </w:p>
        </w:tc>
      </w:tr>
      <w:tr w:rsidR="00BF5A18" w14:paraId="6C8A903F" w14:textId="77777777" w:rsidTr="00622A27">
        <w:trPr>
          <w:trHeight w:val="287"/>
        </w:trPr>
        <w:tc>
          <w:tcPr>
            <w:tcW w:w="10795" w:type="dxa"/>
            <w:gridSpan w:val="8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6973C1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Initiative Alignment </w:t>
            </w:r>
          </w:p>
        </w:tc>
      </w:tr>
      <w:tr w:rsidR="00BF5A18" w14:paraId="5327C32F" w14:textId="77777777" w:rsidTr="00622A27">
        <w:trPr>
          <w:trHeight w:val="360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CCB8A0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Other Programs/Initiatives 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38FCB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Connection to Literacy 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402507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Plan/</w:t>
            </w:r>
          </w:p>
          <w:p w14:paraId="74D965EA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Evidence of Success</w:t>
            </w:r>
          </w:p>
        </w:tc>
      </w:tr>
      <w:tr w:rsidR="00BF5A18" w14:paraId="4AD88695" w14:textId="77777777" w:rsidTr="00622A27">
        <w:trPr>
          <w:trHeight w:val="305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77C19C" w14:textId="1F7163E3" w:rsidR="00BF5A18" w:rsidRPr="001D7E0E" w:rsidRDefault="6DD455AC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School Improvement Plan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84B47DB" w14:textId="4A4049D1" w:rsidR="00BF5A18" w:rsidRPr="00BD45FC" w:rsidRDefault="08B56FF7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Literacy goals embedded in academic priorities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10494A" w14:textId="7D5ED387" w:rsidR="00BF5A18" w:rsidRPr="00415C69" w:rsidRDefault="4DD2D387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Quarterly goal reviews</w:t>
            </w:r>
          </w:p>
        </w:tc>
      </w:tr>
      <w:tr w:rsidR="00820737" w14:paraId="44F19375" w14:textId="77777777" w:rsidTr="00622A27">
        <w:trPr>
          <w:trHeight w:val="548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CE2658" w14:textId="5E0B9DE3" w:rsidR="00820737" w:rsidRPr="001D7E0E" w:rsidRDefault="16AE665B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Early Childhood Program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A1ACCC" w14:textId="3AD88C8F" w:rsidR="00820737" w:rsidRPr="009C347B" w:rsidRDefault="1D79B85F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Supports readiness and early literacy development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E6F0A79" w14:textId="3653BACF" w:rsidR="00820737" w:rsidRPr="00415C69" w:rsidRDefault="4DD2D387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Screener and readiness data</w:t>
            </w:r>
          </w:p>
        </w:tc>
      </w:tr>
      <w:tr w:rsidR="008204F3" w14:paraId="116CE380" w14:textId="77777777" w:rsidTr="00622A27">
        <w:trPr>
          <w:trHeight w:val="360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AFCEC7" w14:textId="4849977C" w:rsidR="008204F3" w:rsidRPr="00560322" w:rsidRDefault="16AE665B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lastRenderedPageBreak/>
              <w:t>Positive Behavior Supports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69CA187" w14:textId="7448CA7B" w:rsidR="008204F3" w:rsidRPr="009C347B" w:rsidRDefault="1D79B85F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Improved engagement and attendance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ED8DFD" w14:textId="2A2287ED" w:rsidR="008204F3" w:rsidRPr="00D16652" w:rsidRDefault="754364C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Attendance and behavior data</w:t>
            </w:r>
          </w:p>
        </w:tc>
      </w:tr>
      <w:tr w:rsidR="008204F3" w14:paraId="21850A01" w14:textId="77777777" w:rsidTr="00622A27">
        <w:trPr>
          <w:trHeight w:val="512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DF3453" w14:textId="4A455846" w:rsidR="008204F3" w:rsidRDefault="16AE665B" w:rsidP="36137DE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Summer Learning Program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E74213" w14:textId="0924BBB3" w:rsidR="008204F3" w:rsidRPr="009C347B" w:rsidRDefault="1D79B85F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Reduces literacy skill loss and accelerates growth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DE984A" w14:textId="37E1504E" w:rsidR="008204F3" w:rsidRPr="00D16652" w:rsidRDefault="754364C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Summer attendance and literacy growth</w:t>
            </w:r>
          </w:p>
        </w:tc>
      </w:tr>
      <w:tr w:rsidR="008204F3" w14:paraId="0D080F02" w14:textId="77777777" w:rsidTr="00622A27">
        <w:trPr>
          <w:trHeight w:val="320"/>
        </w:trPr>
        <w:tc>
          <w:tcPr>
            <w:tcW w:w="3004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238B0D" w14:textId="1B58D91A" w:rsidR="008204F3" w:rsidRPr="00560322" w:rsidRDefault="16AE665B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Tutoring Program</w:t>
            </w:r>
          </w:p>
        </w:tc>
        <w:tc>
          <w:tcPr>
            <w:tcW w:w="4584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9A7200" w14:textId="6549BF68" w:rsidR="008204F3" w:rsidRPr="00415C69" w:rsidRDefault="4DD2D387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Provides targeted intervention support</w:t>
            </w:r>
          </w:p>
        </w:tc>
        <w:tc>
          <w:tcPr>
            <w:tcW w:w="3207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144E2F" w14:textId="5CBF8D82" w:rsidR="008204F3" w:rsidRPr="00D16652" w:rsidRDefault="754364C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Progress monitoring reports</w:t>
            </w:r>
          </w:p>
        </w:tc>
      </w:tr>
      <w:tr w:rsidR="00BF5A18" w14:paraId="51010F50" w14:textId="77777777" w:rsidTr="00622A27">
        <w:trPr>
          <w:trHeight w:val="508"/>
          <w:tblHeader/>
        </w:trPr>
        <w:tc>
          <w:tcPr>
            <w:tcW w:w="10795" w:type="dxa"/>
            <w:gridSpan w:val="8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F717A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6: Communicating the Plan </w:t>
            </w:r>
          </w:p>
        </w:tc>
      </w:tr>
      <w:tr w:rsidR="00BF5A18" w14:paraId="65109E73" w14:textId="77777777" w:rsidTr="00622A27">
        <w:trPr>
          <w:trHeight w:val="508"/>
        </w:trPr>
        <w:tc>
          <w:tcPr>
            <w:tcW w:w="10795" w:type="dxa"/>
            <w:gridSpan w:val="8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B56088" w14:textId="77777777" w:rsidR="00BF5A18" w:rsidRDefault="00F7789A">
            <w:pPr>
              <w:spacing w:after="0" w:line="240" w:lineRule="auto"/>
            </w:pPr>
            <w:r>
              <w:t xml:space="preserve">To ensure clear communication and strong implementation of this literacy plan, what is the plan to: </w:t>
            </w:r>
          </w:p>
          <w:p w14:paraId="39450D89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Define clear, non-negotiable implementation expectations for schools, including the role of school-based literacy teams and alignment with ILT and teacher collaboration structures. </w:t>
            </w:r>
          </w:p>
          <w:p w14:paraId="2925093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Clarify the roles and responsibilities of district leaders, school leaders, instructional coaches, and teachers in implementing and monitoring the plan. </w:t>
            </w:r>
          </w:p>
          <w:p w14:paraId="0CDFC25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Communicate the plan to families and community members in clear, accessible ways, including the plan’s goals, expectations, and how they can support student literacy. </w:t>
            </w:r>
          </w:p>
          <w:p w14:paraId="7F2FA6B9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Provide regular, transparent updates on progress, including both student literacy outcomes and implementation progress. </w:t>
            </w:r>
          </w:p>
          <w:p w14:paraId="621BF19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>Establish consistent structures for monitoring implementation at the school level (e.g., quarterly reporting, benchmark meetings).</w:t>
            </w:r>
          </w:p>
        </w:tc>
      </w:tr>
      <w:tr w:rsidR="00BF5A18" w14:paraId="6E4F3DA5" w14:textId="77777777" w:rsidTr="00622A27">
        <w:trPr>
          <w:trHeight w:val="508"/>
        </w:trPr>
        <w:tc>
          <w:tcPr>
            <w:tcW w:w="10795" w:type="dxa"/>
            <w:gridSpan w:val="8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9B8522" w14:textId="77777777" w:rsidR="00BF5A18" w:rsidRDefault="00BF5A18">
            <w:pPr>
              <w:spacing w:after="0" w:line="240" w:lineRule="auto"/>
            </w:pPr>
          </w:p>
        </w:tc>
      </w:tr>
      <w:tr w:rsidR="00BF5A18" w14:paraId="2CDFDF70" w14:textId="77777777" w:rsidTr="00622A27">
        <w:trPr>
          <w:trHeight w:val="300"/>
        </w:trPr>
        <w:tc>
          <w:tcPr>
            <w:tcW w:w="10795" w:type="dxa"/>
            <w:gridSpan w:val="8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0FCCA0A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Communication Plan </w:t>
            </w:r>
          </w:p>
        </w:tc>
      </w:tr>
      <w:tr w:rsidR="00BF5A18" w14:paraId="3BEA2CCE" w14:textId="77777777" w:rsidTr="00622A27">
        <w:trPr>
          <w:trHeight w:val="360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BA4A1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Stakeholder Group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F377F4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 for Communicating 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1A382E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</w:tr>
      <w:tr w:rsidR="00BF5A18" w14:paraId="3A3D4F67" w14:textId="77777777" w:rsidTr="00622A27">
        <w:trPr>
          <w:trHeight w:val="638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C5AA7D" w14:textId="0A675373" w:rsidR="00BF5A18" w:rsidRPr="00622A27" w:rsidRDefault="062798E2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Teachers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2A341C" w14:textId="648CFF4B" w:rsidR="00BF5A18" w:rsidRPr="00622A27" w:rsidRDefault="0FE59783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 xml:space="preserve">Faculty meetings, </w:t>
            </w:r>
            <w:r w:rsidR="0D4E96A3"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T</w:t>
            </w: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Cs, email updates, collaboration cycles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1DE093" w14:textId="4F28F6F6" w:rsidR="00BF5A18" w:rsidRPr="00622A27" w:rsidRDefault="44A93D06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Monthly</w:t>
            </w:r>
          </w:p>
        </w:tc>
      </w:tr>
      <w:tr w:rsidR="00BF5A18" w14:paraId="4D15850E" w14:textId="77777777" w:rsidTr="00622A27">
        <w:trPr>
          <w:trHeight w:val="360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1C00C0" w14:textId="3A95190D" w:rsidR="00BF5A18" w:rsidRPr="00622A27" w:rsidRDefault="062798E2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School Literacy Team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55B9E4" w14:textId="308EE76F" w:rsidR="00BF5A18" w:rsidRPr="00622A27" w:rsidRDefault="0FE59783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Literacy meetings and implementation reviews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C92822" w14:textId="09706D45" w:rsidR="00BF5A18" w:rsidRPr="00622A27" w:rsidRDefault="44A93D06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Monthly</w:t>
            </w:r>
          </w:p>
        </w:tc>
      </w:tr>
      <w:tr w:rsidR="00D16652" w14:paraId="4E119A0A" w14:textId="77777777" w:rsidTr="00622A27">
        <w:trPr>
          <w:trHeight w:val="584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4586BE" w14:textId="068675D8" w:rsidR="00D16652" w:rsidRPr="00622A27" w:rsidRDefault="062798E2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Families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4F0E20" w14:textId="16732261" w:rsidR="00D16652" w:rsidRPr="00622A27" w:rsidRDefault="7ED024D0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Open House, conferences, newsletters, website updates, social media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155665" w14:textId="77777777" w:rsidR="00A13113" w:rsidRPr="00622A27" w:rsidRDefault="6959834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Monthly and Quarterly</w:t>
            </w:r>
          </w:p>
          <w:p w14:paraId="4DDDB911" w14:textId="77777777" w:rsidR="00D16652" w:rsidRPr="00622A27" w:rsidRDefault="00D16652" w:rsidP="36137DE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16652" w14:paraId="2494B637" w14:textId="77777777" w:rsidTr="00622A27">
        <w:trPr>
          <w:trHeight w:val="548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65EE5CE" w14:textId="1DFA4F9B" w:rsidR="00D16652" w:rsidRPr="00622A27" w:rsidRDefault="062798E2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School Board/Community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A2E602" w14:textId="26053816" w:rsidR="00D16652" w:rsidRPr="00622A27" w:rsidRDefault="7ED024D0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School reports, presentations, public updates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5E955D" w14:textId="491F63D9" w:rsidR="00D16652" w:rsidRPr="00622A27" w:rsidRDefault="6959834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</w:pPr>
            <w:r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Quarterly</w:t>
            </w:r>
            <w:r w:rsidR="19B0B6DE" w:rsidRPr="00622A27">
              <w:rPr>
                <w:rFonts w:ascii="Segoe UI" w:eastAsia="Times New Roman" w:hAnsi="Segoe UI" w:cs="Segoe UI"/>
                <w:color w:val="auto"/>
                <w:sz w:val="20"/>
                <w:szCs w:val="20"/>
                <w:lang w:val="en-US"/>
              </w:rPr>
              <w:t>, posted on school website</w:t>
            </w:r>
          </w:p>
        </w:tc>
      </w:tr>
      <w:tr w:rsidR="00D16652" w14:paraId="066C58BD" w14:textId="77777777" w:rsidTr="00622A27">
        <w:trPr>
          <w:trHeight w:val="125"/>
        </w:trPr>
        <w:tc>
          <w:tcPr>
            <w:tcW w:w="2840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7892A" w14:textId="3666C6C8" w:rsidR="00D16652" w:rsidRPr="00A70394" w:rsidRDefault="0FE59783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</w:t>
            </w:r>
          </w:p>
        </w:tc>
        <w:tc>
          <w:tcPr>
            <w:tcW w:w="5139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0601ED" w14:textId="1BC2EA59" w:rsidR="00D16652" w:rsidRPr="00926401" w:rsidRDefault="7ED024D0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Goal-setting conferences and progress monitoring discussions</w:t>
            </w:r>
          </w:p>
        </w:tc>
        <w:tc>
          <w:tcPr>
            <w:tcW w:w="2816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284A9A2" w14:textId="6AAF06FB" w:rsidR="00D16652" w:rsidRPr="00A13113" w:rsidRDefault="6959834E" w:rsidP="36137DEA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36137DE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grading period</w:t>
            </w:r>
          </w:p>
        </w:tc>
      </w:tr>
    </w:tbl>
    <w:p w14:paraId="4D9E48B8" w14:textId="77777777" w:rsidR="00BF5A18" w:rsidRDefault="00BF5A18">
      <w:pPr>
        <w:spacing w:line="240" w:lineRule="auto"/>
      </w:pPr>
    </w:p>
    <w:sectPr w:rsidR="00BF5A18" w:rsidSect="00622A27">
      <w:pgSz w:w="12240" w:h="15840"/>
      <w:pgMar w:top="810" w:right="720" w:bottom="810" w:left="720" w:header="108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3E46F" w14:textId="77777777" w:rsidR="00D4397F" w:rsidRDefault="00D4397F">
      <w:pPr>
        <w:spacing w:after="0" w:line="240" w:lineRule="auto"/>
      </w:pPr>
      <w:r>
        <w:separator/>
      </w:r>
    </w:p>
  </w:endnote>
  <w:endnote w:type="continuationSeparator" w:id="0">
    <w:p w14:paraId="53861734" w14:textId="77777777" w:rsidR="00D4397F" w:rsidRDefault="00D4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charset w:val="00"/>
    <w:family w:val="auto"/>
    <w:pitch w:val="default"/>
    <w:embedRegular r:id="rId1" w:fontKey="{1F7DF7A1-CCDA-4F4B-84CB-C8EEC6BA33C9}"/>
    <w:embedBold r:id="rId2" w:fontKey="{96C00BF4-5F9F-41A5-8773-FEB30E3DE2EC}"/>
  </w:font>
  <w:font w:name="Public Sans Medium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003D256-1328-4E72-AF17-C5ED5EBB3D3E}"/>
    <w:embedBold r:id="rId4" w:fontKey="{39DD00BD-9F36-46C2-BBAF-4B788CD0AA26}"/>
    <w:embedItalic r:id="rId5" w:fontKey="{63F6AEC0-577A-41FA-B1AB-5B20D94D8F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5EC47DC-D68E-4DC0-872C-7B60FD265760}"/>
    <w:embedItalic r:id="rId7" w:fontKey="{A3A6350F-6F99-441F-AD83-CC25FE5D2A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5A547B2-5558-40F4-BB76-9E71613F4E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2807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4A4C598D" w14:textId="2D5EAE50" w:rsidR="00BF5A18" w:rsidRDefault="67030424" w:rsidP="67030424">
    <w:pPr>
      <w:tabs>
        <w:tab w:val="right" w:pos="10800"/>
      </w:tabs>
      <w:spacing w:after="0"/>
      <w:rPr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•  Baton Rouge, LA •  70804-9064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2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DA00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7F03DFC7" w14:textId="77777777" w:rsidR="00BF5A18" w:rsidRDefault="67030424" w:rsidP="67030424">
    <w:pPr>
      <w:tabs>
        <w:tab w:val="right" w:pos="10800"/>
      </w:tabs>
      <w:spacing w:after="0"/>
      <w:rPr>
        <w:sz w:val="16"/>
        <w:szCs w:val="16"/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•  Baton Rouge, LA •  70804-9064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1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EE76" w14:textId="77777777" w:rsidR="00D4397F" w:rsidRDefault="00D4397F">
      <w:pPr>
        <w:spacing w:after="0" w:line="240" w:lineRule="auto"/>
      </w:pPr>
      <w:r>
        <w:separator/>
      </w:r>
    </w:p>
  </w:footnote>
  <w:footnote w:type="continuationSeparator" w:id="0">
    <w:p w14:paraId="1949B2C6" w14:textId="77777777" w:rsidR="00D4397F" w:rsidRDefault="00D43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51A1" w14:textId="77777777" w:rsidR="00BF5A18" w:rsidRDefault="00F7789A">
    <w:pPr>
      <w:spacing w:after="0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0" distR="0" simplePos="0" relativeHeight="251658240" behindDoc="0" locked="0" layoutInCell="1" hidden="0" allowOverlap="1" wp14:anchorId="3D73F751" wp14:editId="24E3A10A">
          <wp:simplePos x="0" y="0"/>
          <wp:positionH relativeFrom="page">
            <wp:posOffset>-123824</wp:posOffset>
          </wp:positionH>
          <wp:positionV relativeFrom="page">
            <wp:posOffset>0</wp:posOffset>
          </wp:positionV>
          <wp:extent cx="10186988" cy="3048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114" b="2114"/>
                  <a:stretch>
                    <a:fillRect/>
                  </a:stretch>
                </pic:blipFill>
                <pic:spPr>
                  <a:xfrm>
                    <a:off x="0" y="0"/>
                    <a:ext cx="10186988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9438" w14:textId="77777777" w:rsidR="00BF5A18" w:rsidRDefault="00F7789A">
    <w:pPr>
      <w:rPr>
        <w:b/>
        <w:bCs/>
      </w:rPr>
    </w:pPr>
    <w:r>
      <w:rPr>
        <w:b/>
        <w:bCs/>
        <w:noProof/>
      </w:rPr>
      <w:drawing>
        <wp:anchor distT="0" distB="0" distL="0" distR="0" simplePos="0" relativeHeight="251658241" behindDoc="0" locked="0" layoutInCell="1" hidden="0" allowOverlap="1" wp14:anchorId="4BA5C277" wp14:editId="31223429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91450" cy="92213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1450" cy="92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50C"/>
    <w:multiLevelType w:val="multilevel"/>
    <w:tmpl w:val="4208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12664"/>
    <w:multiLevelType w:val="multilevel"/>
    <w:tmpl w:val="F2F4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E2F54"/>
    <w:multiLevelType w:val="hybridMultilevel"/>
    <w:tmpl w:val="AA5CF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47942"/>
    <w:multiLevelType w:val="multilevel"/>
    <w:tmpl w:val="5FD273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025CC9"/>
    <w:multiLevelType w:val="multilevel"/>
    <w:tmpl w:val="8DB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55684"/>
    <w:multiLevelType w:val="multilevel"/>
    <w:tmpl w:val="ACBE81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C3095A"/>
    <w:multiLevelType w:val="multilevel"/>
    <w:tmpl w:val="61B01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8555BD"/>
    <w:multiLevelType w:val="multilevel"/>
    <w:tmpl w:val="D9FE80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026888"/>
    <w:multiLevelType w:val="multilevel"/>
    <w:tmpl w:val="0EA2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A7EA0"/>
    <w:multiLevelType w:val="multilevel"/>
    <w:tmpl w:val="2D10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B7B73"/>
    <w:multiLevelType w:val="multilevel"/>
    <w:tmpl w:val="928C8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BC22CC"/>
    <w:multiLevelType w:val="multilevel"/>
    <w:tmpl w:val="4B54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5C3B81"/>
    <w:multiLevelType w:val="multilevel"/>
    <w:tmpl w:val="08C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F1874"/>
    <w:multiLevelType w:val="multilevel"/>
    <w:tmpl w:val="95DCC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9E97FE8"/>
    <w:multiLevelType w:val="multilevel"/>
    <w:tmpl w:val="9990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830B7"/>
    <w:multiLevelType w:val="multilevel"/>
    <w:tmpl w:val="549C64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AEB00BA"/>
    <w:multiLevelType w:val="multilevel"/>
    <w:tmpl w:val="FD04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D1ECD"/>
    <w:multiLevelType w:val="multilevel"/>
    <w:tmpl w:val="CD4466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F6A79BB"/>
    <w:multiLevelType w:val="multilevel"/>
    <w:tmpl w:val="A4943D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D502F08"/>
    <w:multiLevelType w:val="multilevel"/>
    <w:tmpl w:val="EC46B9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2273457">
    <w:abstractNumId w:val="6"/>
  </w:num>
  <w:num w:numId="2" w16cid:durableId="467556502">
    <w:abstractNumId w:val="13"/>
  </w:num>
  <w:num w:numId="3" w16cid:durableId="1036858457">
    <w:abstractNumId w:val="18"/>
  </w:num>
  <w:num w:numId="4" w16cid:durableId="2051488666">
    <w:abstractNumId w:val="7"/>
  </w:num>
  <w:num w:numId="5" w16cid:durableId="1307125170">
    <w:abstractNumId w:val="5"/>
  </w:num>
  <w:num w:numId="6" w16cid:durableId="817496841">
    <w:abstractNumId w:val="19"/>
  </w:num>
  <w:num w:numId="7" w16cid:durableId="404303045">
    <w:abstractNumId w:val="3"/>
  </w:num>
  <w:num w:numId="8" w16cid:durableId="2104102617">
    <w:abstractNumId w:val="10"/>
  </w:num>
  <w:num w:numId="9" w16cid:durableId="1789199386">
    <w:abstractNumId w:val="17"/>
  </w:num>
  <w:num w:numId="10" w16cid:durableId="505098250">
    <w:abstractNumId w:val="15"/>
  </w:num>
  <w:num w:numId="11" w16cid:durableId="1264649772">
    <w:abstractNumId w:val="8"/>
  </w:num>
  <w:num w:numId="12" w16cid:durableId="1132164373">
    <w:abstractNumId w:val="16"/>
  </w:num>
  <w:num w:numId="13" w16cid:durableId="230971208">
    <w:abstractNumId w:val="9"/>
  </w:num>
  <w:num w:numId="14" w16cid:durableId="1883863634">
    <w:abstractNumId w:val="1"/>
  </w:num>
  <w:num w:numId="15" w16cid:durableId="765225209">
    <w:abstractNumId w:val="11"/>
  </w:num>
  <w:num w:numId="16" w16cid:durableId="818035509">
    <w:abstractNumId w:val="12"/>
  </w:num>
  <w:num w:numId="17" w16cid:durableId="138621969">
    <w:abstractNumId w:val="0"/>
  </w:num>
  <w:num w:numId="18" w16cid:durableId="1371419857">
    <w:abstractNumId w:val="4"/>
  </w:num>
  <w:num w:numId="19" w16cid:durableId="577330141">
    <w:abstractNumId w:val="14"/>
  </w:num>
  <w:num w:numId="20" w16cid:durableId="1583248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18"/>
    <w:rsid w:val="000000B4"/>
    <w:rsid w:val="000206C1"/>
    <w:rsid w:val="0002467B"/>
    <w:rsid w:val="00025934"/>
    <w:rsid w:val="0003196E"/>
    <w:rsid w:val="00037B98"/>
    <w:rsid w:val="00046242"/>
    <w:rsid w:val="00047810"/>
    <w:rsid w:val="00072B67"/>
    <w:rsid w:val="00072ED0"/>
    <w:rsid w:val="00083556"/>
    <w:rsid w:val="000B1489"/>
    <w:rsid w:val="000C127B"/>
    <w:rsid w:val="000D4B73"/>
    <w:rsid w:val="000D4EB5"/>
    <w:rsid w:val="000E3165"/>
    <w:rsid w:val="001055DB"/>
    <w:rsid w:val="00134C1F"/>
    <w:rsid w:val="001455DC"/>
    <w:rsid w:val="001464E2"/>
    <w:rsid w:val="001607B0"/>
    <w:rsid w:val="0017219A"/>
    <w:rsid w:val="00176864"/>
    <w:rsid w:val="001842BD"/>
    <w:rsid w:val="00186E4B"/>
    <w:rsid w:val="00192566"/>
    <w:rsid w:val="001935BB"/>
    <w:rsid w:val="00194B38"/>
    <w:rsid w:val="00195963"/>
    <w:rsid w:val="00196F80"/>
    <w:rsid w:val="001A25AB"/>
    <w:rsid w:val="001A40D7"/>
    <w:rsid w:val="001A79CD"/>
    <w:rsid w:val="001C00BB"/>
    <w:rsid w:val="001C631E"/>
    <w:rsid w:val="001D08E9"/>
    <w:rsid w:val="001D7E0E"/>
    <w:rsid w:val="001E3DF8"/>
    <w:rsid w:val="001F4FFA"/>
    <w:rsid w:val="00230D70"/>
    <w:rsid w:val="0023414B"/>
    <w:rsid w:val="0024369E"/>
    <w:rsid w:val="00262476"/>
    <w:rsid w:val="0026481B"/>
    <w:rsid w:val="00265480"/>
    <w:rsid w:val="00274A67"/>
    <w:rsid w:val="002A1805"/>
    <w:rsid w:val="002B22A9"/>
    <w:rsid w:val="002D6955"/>
    <w:rsid w:val="002E3DF7"/>
    <w:rsid w:val="002E5F88"/>
    <w:rsid w:val="002F5223"/>
    <w:rsid w:val="00301052"/>
    <w:rsid w:val="00306827"/>
    <w:rsid w:val="00314ECE"/>
    <w:rsid w:val="003414D7"/>
    <w:rsid w:val="00346281"/>
    <w:rsid w:val="0034787E"/>
    <w:rsid w:val="0035512C"/>
    <w:rsid w:val="003731F4"/>
    <w:rsid w:val="003B46A8"/>
    <w:rsid w:val="003E1C40"/>
    <w:rsid w:val="003E357D"/>
    <w:rsid w:val="003E7E7D"/>
    <w:rsid w:val="003F09C0"/>
    <w:rsid w:val="00415C69"/>
    <w:rsid w:val="00417AC9"/>
    <w:rsid w:val="00420EB1"/>
    <w:rsid w:val="004420A1"/>
    <w:rsid w:val="00451EFC"/>
    <w:rsid w:val="00454920"/>
    <w:rsid w:val="004A3A9F"/>
    <w:rsid w:val="004B5B89"/>
    <w:rsid w:val="004C195B"/>
    <w:rsid w:val="004C5301"/>
    <w:rsid w:val="004C7E8B"/>
    <w:rsid w:val="004F478F"/>
    <w:rsid w:val="00503A60"/>
    <w:rsid w:val="005178E6"/>
    <w:rsid w:val="005334D9"/>
    <w:rsid w:val="00560322"/>
    <w:rsid w:val="00570B38"/>
    <w:rsid w:val="00582B93"/>
    <w:rsid w:val="00585125"/>
    <w:rsid w:val="005852FD"/>
    <w:rsid w:val="00596625"/>
    <w:rsid w:val="005C4507"/>
    <w:rsid w:val="005C7A12"/>
    <w:rsid w:val="005E3126"/>
    <w:rsid w:val="005E515E"/>
    <w:rsid w:val="005F35D8"/>
    <w:rsid w:val="005F648A"/>
    <w:rsid w:val="00605AB9"/>
    <w:rsid w:val="00607358"/>
    <w:rsid w:val="00622A27"/>
    <w:rsid w:val="006230FC"/>
    <w:rsid w:val="00630BF0"/>
    <w:rsid w:val="0064454C"/>
    <w:rsid w:val="00645D00"/>
    <w:rsid w:val="00646CA0"/>
    <w:rsid w:val="00650B87"/>
    <w:rsid w:val="00655064"/>
    <w:rsid w:val="00660375"/>
    <w:rsid w:val="006733E1"/>
    <w:rsid w:val="006805CE"/>
    <w:rsid w:val="00692AB0"/>
    <w:rsid w:val="006A3E24"/>
    <w:rsid w:val="006C2531"/>
    <w:rsid w:val="006C72A2"/>
    <w:rsid w:val="006D6F87"/>
    <w:rsid w:val="006E379F"/>
    <w:rsid w:val="006F3526"/>
    <w:rsid w:val="0070372D"/>
    <w:rsid w:val="007043AA"/>
    <w:rsid w:val="007055E6"/>
    <w:rsid w:val="00751034"/>
    <w:rsid w:val="007533DC"/>
    <w:rsid w:val="00761D34"/>
    <w:rsid w:val="007631CE"/>
    <w:rsid w:val="00773B97"/>
    <w:rsid w:val="007A7D72"/>
    <w:rsid w:val="007B34C7"/>
    <w:rsid w:val="007C7453"/>
    <w:rsid w:val="007D6B83"/>
    <w:rsid w:val="007E61FD"/>
    <w:rsid w:val="007F6B2A"/>
    <w:rsid w:val="00801F7D"/>
    <w:rsid w:val="008204F3"/>
    <w:rsid w:val="00820737"/>
    <w:rsid w:val="00824453"/>
    <w:rsid w:val="008259DC"/>
    <w:rsid w:val="008535BA"/>
    <w:rsid w:val="0085659C"/>
    <w:rsid w:val="008C38C5"/>
    <w:rsid w:val="008E4ACD"/>
    <w:rsid w:val="008E5D3E"/>
    <w:rsid w:val="008F2DCA"/>
    <w:rsid w:val="008F5B2D"/>
    <w:rsid w:val="00926401"/>
    <w:rsid w:val="009318A4"/>
    <w:rsid w:val="009378DE"/>
    <w:rsid w:val="00937C7D"/>
    <w:rsid w:val="00945318"/>
    <w:rsid w:val="00962164"/>
    <w:rsid w:val="0096271B"/>
    <w:rsid w:val="0097600E"/>
    <w:rsid w:val="00991252"/>
    <w:rsid w:val="00997D79"/>
    <w:rsid w:val="009B59DD"/>
    <w:rsid w:val="009C2348"/>
    <w:rsid w:val="009C347B"/>
    <w:rsid w:val="00A03AF1"/>
    <w:rsid w:val="00A11A98"/>
    <w:rsid w:val="00A13113"/>
    <w:rsid w:val="00A153BB"/>
    <w:rsid w:val="00A24547"/>
    <w:rsid w:val="00A3121D"/>
    <w:rsid w:val="00A364F8"/>
    <w:rsid w:val="00A40995"/>
    <w:rsid w:val="00A61A0A"/>
    <w:rsid w:val="00A62F87"/>
    <w:rsid w:val="00A65142"/>
    <w:rsid w:val="00A700F1"/>
    <w:rsid w:val="00A70394"/>
    <w:rsid w:val="00A96221"/>
    <w:rsid w:val="00AA0323"/>
    <w:rsid w:val="00AA6F07"/>
    <w:rsid w:val="00AB2C76"/>
    <w:rsid w:val="00AB528D"/>
    <w:rsid w:val="00AC68E5"/>
    <w:rsid w:val="00AD4FFF"/>
    <w:rsid w:val="00AE07E3"/>
    <w:rsid w:val="00AE53E0"/>
    <w:rsid w:val="00B1090A"/>
    <w:rsid w:val="00B4338A"/>
    <w:rsid w:val="00B67F3A"/>
    <w:rsid w:val="00B8130B"/>
    <w:rsid w:val="00B821D4"/>
    <w:rsid w:val="00B83207"/>
    <w:rsid w:val="00B86341"/>
    <w:rsid w:val="00B9376B"/>
    <w:rsid w:val="00B95A45"/>
    <w:rsid w:val="00BC7F25"/>
    <w:rsid w:val="00BD45FC"/>
    <w:rsid w:val="00BE083A"/>
    <w:rsid w:val="00BF1DDF"/>
    <w:rsid w:val="00BF5A18"/>
    <w:rsid w:val="00C04965"/>
    <w:rsid w:val="00C053BE"/>
    <w:rsid w:val="00C207D2"/>
    <w:rsid w:val="00C63C81"/>
    <w:rsid w:val="00C8588C"/>
    <w:rsid w:val="00C86D96"/>
    <w:rsid w:val="00C87175"/>
    <w:rsid w:val="00C877D2"/>
    <w:rsid w:val="00C879A1"/>
    <w:rsid w:val="00C945F3"/>
    <w:rsid w:val="00CB0BF8"/>
    <w:rsid w:val="00CD3906"/>
    <w:rsid w:val="00CD588C"/>
    <w:rsid w:val="00D12942"/>
    <w:rsid w:val="00D16652"/>
    <w:rsid w:val="00D21B71"/>
    <w:rsid w:val="00D25415"/>
    <w:rsid w:val="00D367C8"/>
    <w:rsid w:val="00D4397F"/>
    <w:rsid w:val="00D440C5"/>
    <w:rsid w:val="00D46DEA"/>
    <w:rsid w:val="00D47A10"/>
    <w:rsid w:val="00D572E7"/>
    <w:rsid w:val="00D57529"/>
    <w:rsid w:val="00D70C7A"/>
    <w:rsid w:val="00D806BB"/>
    <w:rsid w:val="00D80F7C"/>
    <w:rsid w:val="00D87BB0"/>
    <w:rsid w:val="00D921CB"/>
    <w:rsid w:val="00D95B3F"/>
    <w:rsid w:val="00DA3A35"/>
    <w:rsid w:val="00DB6045"/>
    <w:rsid w:val="00DC31B1"/>
    <w:rsid w:val="00DC380C"/>
    <w:rsid w:val="00DD7FBE"/>
    <w:rsid w:val="00DF2F34"/>
    <w:rsid w:val="00E0695D"/>
    <w:rsid w:val="00E2675F"/>
    <w:rsid w:val="00E33CBF"/>
    <w:rsid w:val="00E40AC5"/>
    <w:rsid w:val="00E4740B"/>
    <w:rsid w:val="00E5236B"/>
    <w:rsid w:val="00E52C53"/>
    <w:rsid w:val="00E52D27"/>
    <w:rsid w:val="00E66F1F"/>
    <w:rsid w:val="00E83A5D"/>
    <w:rsid w:val="00E975FB"/>
    <w:rsid w:val="00EA2933"/>
    <w:rsid w:val="00EA5D47"/>
    <w:rsid w:val="00EB6918"/>
    <w:rsid w:val="00EF122C"/>
    <w:rsid w:val="00EF3196"/>
    <w:rsid w:val="00F067F2"/>
    <w:rsid w:val="00F5660A"/>
    <w:rsid w:val="00F60596"/>
    <w:rsid w:val="00F64F27"/>
    <w:rsid w:val="00F72384"/>
    <w:rsid w:val="00F7789A"/>
    <w:rsid w:val="00F87362"/>
    <w:rsid w:val="00FA178E"/>
    <w:rsid w:val="00FB4669"/>
    <w:rsid w:val="00FC1AEA"/>
    <w:rsid w:val="00FE2680"/>
    <w:rsid w:val="00FE4E32"/>
    <w:rsid w:val="02C761AA"/>
    <w:rsid w:val="031DEA1C"/>
    <w:rsid w:val="037B9A14"/>
    <w:rsid w:val="03B153D7"/>
    <w:rsid w:val="04ED0151"/>
    <w:rsid w:val="04FAEF53"/>
    <w:rsid w:val="05B34771"/>
    <w:rsid w:val="062798E2"/>
    <w:rsid w:val="070409CF"/>
    <w:rsid w:val="07D9425C"/>
    <w:rsid w:val="085B4B71"/>
    <w:rsid w:val="085CBAEA"/>
    <w:rsid w:val="08B56FF7"/>
    <w:rsid w:val="0B5DF33F"/>
    <w:rsid w:val="0D4E96A3"/>
    <w:rsid w:val="0E898E0F"/>
    <w:rsid w:val="0F1D9EF1"/>
    <w:rsid w:val="0FE59783"/>
    <w:rsid w:val="12CE6DF8"/>
    <w:rsid w:val="13957B8A"/>
    <w:rsid w:val="13C5E1C5"/>
    <w:rsid w:val="13CBA31A"/>
    <w:rsid w:val="14E31D49"/>
    <w:rsid w:val="1596B0DC"/>
    <w:rsid w:val="16AE665B"/>
    <w:rsid w:val="16D710D2"/>
    <w:rsid w:val="17471664"/>
    <w:rsid w:val="1788E789"/>
    <w:rsid w:val="18F273D4"/>
    <w:rsid w:val="19A7E0E5"/>
    <w:rsid w:val="19B0B6DE"/>
    <w:rsid w:val="1A066895"/>
    <w:rsid w:val="1A77F5C7"/>
    <w:rsid w:val="1BE5F999"/>
    <w:rsid w:val="1D79B85F"/>
    <w:rsid w:val="1E2C797F"/>
    <w:rsid w:val="1E653D5C"/>
    <w:rsid w:val="1E7B942D"/>
    <w:rsid w:val="1F1BD8A0"/>
    <w:rsid w:val="1FB1C2AB"/>
    <w:rsid w:val="2035FB72"/>
    <w:rsid w:val="20A96115"/>
    <w:rsid w:val="216C31E1"/>
    <w:rsid w:val="21D28396"/>
    <w:rsid w:val="225EDE82"/>
    <w:rsid w:val="23F3D7C3"/>
    <w:rsid w:val="24C04F11"/>
    <w:rsid w:val="24F191BC"/>
    <w:rsid w:val="251FBE93"/>
    <w:rsid w:val="25C94BDB"/>
    <w:rsid w:val="28E09D4A"/>
    <w:rsid w:val="28F5FEAA"/>
    <w:rsid w:val="2935967D"/>
    <w:rsid w:val="299CF580"/>
    <w:rsid w:val="29AFE8F9"/>
    <w:rsid w:val="29ECF21B"/>
    <w:rsid w:val="2A851C29"/>
    <w:rsid w:val="2B43065C"/>
    <w:rsid w:val="2C6674AA"/>
    <w:rsid w:val="2D766315"/>
    <w:rsid w:val="2DCB49F6"/>
    <w:rsid w:val="2E9D81CF"/>
    <w:rsid w:val="2F452C19"/>
    <w:rsid w:val="31645020"/>
    <w:rsid w:val="33862FCC"/>
    <w:rsid w:val="33A80973"/>
    <w:rsid w:val="343261A3"/>
    <w:rsid w:val="36137DEA"/>
    <w:rsid w:val="3786B2F9"/>
    <w:rsid w:val="3A7BC651"/>
    <w:rsid w:val="3B327620"/>
    <w:rsid w:val="3C33E97D"/>
    <w:rsid w:val="3CF44A34"/>
    <w:rsid w:val="3CF5A74A"/>
    <w:rsid w:val="3D2E4808"/>
    <w:rsid w:val="3E5705B1"/>
    <w:rsid w:val="3EC7A630"/>
    <w:rsid w:val="3EDD0C2C"/>
    <w:rsid w:val="3F69EA9F"/>
    <w:rsid w:val="408F2457"/>
    <w:rsid w:val="41C218DB"/>
    <w:rsid w:val="42C8774C"/>
    <w:rsid w:val="4353D79A"/>
    <w:rsid w:val="43B24085"/>
    <w:rsid w:val="442C2E77"/>
    <w:rsid w:val="4452DE3A"/>
    <w:rsid w:val="44625BBC"/>
    <w:rsid w:val="446ED2E2"/>
    <w:rsid w:val="44A93D06"/>
    <w:rsid w:val="44BF3C5E"/>
    <w:rsid w:val="4510EAE9"/>
    <w:rsid w:val="46A60F53"/>
    <w:rsid w:val="46D4B9DC"/>
    <w:rsid w:val="474360A4"/>
    <w:rsid w:val="48818775"/>
    <w:rsid w:val="48A6F39C"/>
    <w:rsid w:val="48BE0E4D"/>
    <w:rsid w:val="48FE926B"/>
    <w:rsid w:val="4992E458"/>
    <w:rsid w:val="49BC8294"/>
    <w:rsid w:val="49F16C67"/>
    <w:rsid w:val="4B0B04C7"/>
    <w:rsid w:val="4B70711D"/>
    <w:rsid w:val="4BBE8B78"/>
    <w:rsid w:val="4C3FEB5C"/>
    <w:rsid w:val="4DD2D387"/>
    <w:rsid w:val="4DF02276"/>
    <w:rsid w:val="4EECEF33"/>
    <w:rsid w:val="5028176F"/>
    <w:rsid w:val="50D9F456"/>
    <w:rsid w:val="522C1140"/>
    <w:rsid w:val="526C09D6"/>
    <w:rsid w:val="53A8CD32"/>
    <w:rsid w:val="5436585D"/>
    <w:rsid w:val="550FB8B8"/>
    <w:rsid w:val="56F0B688"/>
    <w:rsid w:val="580C1905"/>
    <w:rsid w:val="58724F58"/>
    <w:rsid w:val="595E2166"/>
    <w:rsid w:val="59A69390"/>
    <w:rsid w:val="5A494A69"/>
    <w:rsid w:val="5AD935CD"/>
    <w:rsid w:val="5B62A584"/>
    <w:rsid w:val="5C54F2DB"/>
    <w:rsid w:val="5DA74B58"/>
    <w:rsid w:val="5DF21033"/>
    <w:rsid w:val="5ED2B073"/>
    <w:rsid w:val="605CF0A5"/>
    <w:rsid w:val="60BE1C4C"/>
    <w:rsid w:val="612B955A"/>
    <w:rsid w:val="61811F49"/>
    <w:rsid w:val="61BFBDF7"/>
    <w:rsid w:val="64BAE9B4"/>
    <w:rsid w:val="64C6ED39"/>
    <w:rsid w:val="655F2401"/>
    <w:rsid w:val="65900C5F"/>
    <w:rsid w:val="65A381A7"/>
    <w:rsid w:val="66E5E6F2"/>
    <w:rsid w:val="67030424"/>
    <w:rsid w:val="67C65E96"/>
    <w:rsid w:val="6884D55B"/>
    <w:rsid w:val="6959834E"/>
    <w:rsid w:val="6A26E7A2"/>
    <w:rsid w:val="6C09DA66"/>
    <w:rsid w:val="6D75E630"/>
    <w:rsid w:val="6DD455AC"/>
    <w:rsid w:val="71A4860C"/>
    <w:rsid w:val="71A88798"/>
    <w:rsid w:val="71F095BB"/>
    <w:rsid w:val="721D2900"/>
    <w:rsid w:val="73842C48"/>
    <w:rsid w:val="73C20AF7"/>
    <w:rsid w:val="754364CE"/>
    <w:rsid w:val="756BBEE4"/>
    <w:rsid w:val="7578E905"/>
    <w:rsid w:val="76026530"/>
    <w:rsid w:val="77A191AD"/>
    <w:rsid w:val="7AB792D0"/>
    <w:rsid w:val="7AE960E6"/>
    <w:rsid w:val="7AF001F6"/>
    <w:rsid w:val="7AF49DCA"/>
    <w:rsid w:val="7B2014BA"/>
    <w:rsid w:val="7BFA1F82"/>
    <w:rsid w:val="7E0DBFFE"/>
    <w:rsid w:val="7EA4D02B"/>
    <w:rsid w:val="7ED0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C4DD3"/>
  <w15:docId w15:val="{4E2CFAF3-E833-413B-BB10-24E40B92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AF1"/>
  </w:style>
  <w:style w:type="paragraph" w:styleId="Footer">
    <w:name w:val="footer"/>
    <w:basedOn w:val="Normal"/>
    <w:link w:val="Foot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AF1"/>
  </w:style>
  <w:style w:type="paragraph" w:styleId="ListParagraph">
    <w:name w:val="List Paragraph"/>
    <w:basedOn w:val="Normal"/>
    <w:uiPriority w:val="34"/>
    <w:qFormat/>
    <w:rsid w:val="007E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e.louisiana.gov/docs/default-source/literacy/k-2-ela-skills-unit-preparation-protocol.docx?sfvrsn=b152cee3_4" TargetMode="External"/><Relationship Id="rId18" Type="http://schemas.openxmlformats.org/officeDocument/2006/relationships/hyperlink" Target="https://doe.louisiana.gov/docs/default-source/teacher-toolbox-resources/lesson-study-protocol-(1).pdf?sfvrsn=e08a6f18_8" TargetMode="External"/><Relationship Id="rId26" Type="http://schemas.openxmlformats.org/officeDocument/2006/relationships/hyperlink" Target="https://ldoe.canopyed.com/guid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e.louisiana.gov/docs/default-source/literacy/louisiana-tiered-pathway-for-literacy-support-framework-2025.pdf?sfvrsn=afadb7dd_5" TargetMode="External"/><Relationship Id="rId17" Type="http://schemas.openxmlformats.org/officeDocument/2006/relationships/hyperlink" Target="https://doe.louisiana.gov/docs/default-source/teacher-toolbox-resources/ela-unit-study-protocol-and-tool.pdf?sfvrsn=9ad16e18_4" TargetMode="External"/><Relationship Id="rId25" Type="http://schemas.openxmlformats.org/officeDocument/2006/relationships/hyperlink" Target="https://doe.louisiana.gov/docs/default-source/teacher-toolbox-resources/lesson-study-protocol-(1).pdf?sfvrsn=e08a6f18_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e.louisiana.gov/docs/default-source/literacy/k-2-knowledge-lesson-preparation-protocol.pdf?sfvrsn=d5785a49_3" TargetMode="External"/><Relationship Id="rId20" Type="http://schemas.openxmlformats.org/officeDocument/2006/relationships/header" Target="header1.xml"/><Relationship Id="rId29" Type="http://schemas.openxmlformats.org/officeDocument/2006/relationships/hyperlink" Target="https://www.uniteforliteracy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e.louisiana.gov/docs/default-source/literacy/louisiana-tiered-pathway-for-literacy-support-framework-2025.pdf?sfvrsn=afadb7dd_5" TargetMode="External"/><Relationship Id="rId24" Type="http://schemas.openxmlformats.org/officeDocument/2006/relationships/hyperlink" Target="https://doe.louisiana.gov/docs/default-source/teacher-toolbox-resources/ela-unit-study-protocol-and-tool.pdf?sfvrsn=9ad16e18_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e.louisiana.gov/docs/default-source/literacy/k-2-knowledge-unit-preparation-protocol.docx?sfvrsn=a26d64a4_3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drive.google.com/file/d/1bZ1jvIBbpWI9-pHgwXvNiRKbJQI3nvee/view" TargetMode="External"/><Relationship Id="rId10" Type="http://schemas.openxmlformats.org/officeDocument/2006/relationships/hyperlink" Target="https://drive.google.com/file/d/1rulYH6XNb9FNnZb9R9xc1cxPR2m8v7Rw/view" TargetMode="External"/><Relationship Id="rId19" Type="http://schemas.openxmlformats.org/officeDocument/2006/relationships/hyperlink" Target="https://doe.louisiana.gov/docs/default-source/literacy/literacy-extension-grades-3-12.pdf?sfvrsn=c86cffc8_3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ouisianabelieves.com/docs/default-source/literacy/local-literacy-plans.pdf?sfvrsn=25a06718_4" TargetMode="External"/><Relationship Id="rId14" Type="http://schemas.openxmlformats.org/officeDocument/2006/relationships/hyperlink" Target="https://doe.louisiana.gov/docs/default-source/literacy/k-2-ela-skills-lesson-preparation-protocol.pdf?sfvrsn=b945d650_4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doe.louisiana.gov/docs/default-source/links-for-newsletters/academic-content-professional-learning-partner-guide---submission-and-review-process.pdf?sfvrsn=99ee9d1f_8" TargetMode="External"/><Relationship Id="rId30" Type="http://schemas.openxmlformats.org/officeDocument/2006/relationships/hyperlink" Target="https://drive.google.com/file/d/1d0fO358EZvkpzZc_kakeBqNAXWc-BEdi/view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E7463-B7C0-4408-BB63-5F687AB0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3075</Words>
  <Characters>17531</Characters>
  <Application>Microsoft Office Word</Application>
  <DocSecurity>0</DocSecurity>
  <Lines>146</Lines>
  <Paragraphs>41</Paragraphs>
  <ScaleCrop>false</ScaleCrop>
  <Company/>
  <LinksUpToDate>false</LinksUpToDate>
  <CharactersWithSpaces>20565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Lori</dc:creator>
  <cp:keywords/>
  <cp:lastModifiedBy>Bond, Wendy</cp:lastModifiedBy>
  <cp:revision>2</cp:revision>
  <cp:lastPrinted>2026-08-12T17:20:00Z</cp:lastPrinted>
  <dcterms:created xsi:type="dcterms:W3CDTF">2026-08-26T19:36:00Z</dcterms:created>
  <dcterms:modified xsi:type="dcterms:W3CDTF">2026-08-26T19:36:00Z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3c95cfa2-36e3-4e4a-89f9-ad171af982fa</vt:lpwstr>
  </property>
</Properties>
</file>