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20AAC" w14:textId="157A9876" w:rsidR="00DA1B2F" w:rsidRDefault="0220B9CC" w:rsidP="739F932E">
      <w:pPr>
        <w:spacing w:line="240" w:lineRule="auto"/>
        <w:rPr>
          <w:rFonts w:ascii="Pompiere" w:eastAsia="Pompiere" w:hAnsi="Pompiere" w:cs="Pompiere"/>
          <w:b/>
          <w:bCs/>
          <w:sz w:val="96"/>
          <w:szCs w:val="96"/>
        </w:rPr>
      </w:pPr>
      <w:r w:rsidRPr="739F932E">
        <w:rPr>
          <w:rFonts w:ascii="Pompiere" w:eastAsia="Pompiere" w:hAnsi="Pompiere" w:cs="Pompiere"/>
          <w:b/>
          <w:bCs/>
          <w:sz w:val="96"/>
          <w:szCs w:val="96"/>
        </w:rPr>
        <w:t xml:space="preserve"> </w:t>
      </w:r>
    </w:p>
    <w:p w14:paraId="4C002434" w14:textId="77777777" w:rsidR="00DA1B2F" w:rsidRDefault="002E67F1">
      <w:pPr>
        <w:spacing w:line="240" w:lineRule="auto"/>
        <w:jc w:val="center"/>
        <w:rPr>
          <w:rFonts w:ascii="Pompiere" w:eastAsia="Pompiere" w:hAnsi="Pompiere" w:cs="Pompiere"/>
          <w:b/>
          <w:sz w:val="60"/>
          <w:szCs w:val="60"/>
        </w:rPr>
      </w:pPr>
      <w:r>
        <w:rPr>
          <w:rFonts w:ascii="Pompiere" w:eastAsia="Pompiere" w:hAnsi="Pompiere" w:cs="Pompiere"/>
          <w:b/>
          <w:sz w:val="96"/>
          <w:szCs w:val="96"/>
        </w:rPr>
        <w:t>Student and Family Handbook</w:t>
      </w:r>
    </w:p>
    <w:p w14:paraId="3C79AFD1" w14:textId="77777777" w:rsidR="00DA1B2F" w:rsidRDefault="002E67F1">
      <w:pPr>
        <w:spacing w:line="240" w:lineRule="auto"/>
        <w:jc w:val="center"/>
        <w:rPr>
          <w:rFonts w:ascii="Pompiere" w:eastAsia="Pompiere" w:hAnsi="Pompiere" w:cs="Pompiere"/>
          <w:b/>
          <w:sz w:val="60"/>
          <w:szCs w:val="60"/>
        </w:rPr>
      </w:pPr>
      <w:r>
        <w:rPr>
          <w:rFonts w:ascii="Pompiere" w:eastAsia="Pompiere" w:hAnsi="Pompiere" w:cs="Pompiere"/>
          <w:b/>
          <w:sz w:val="60"/>
          <w:szCs w:val="60"/>
        </w:rPr>
        <w:t xml:space="preserve">Gregory Heights Elementary </w:t>
      </w:r>
    </w:p>
    <w:p w14:paraId="235AB600" w14:textId="37401534" w:rsidR="00DA1B2F" w:rsidRDefault="00815ACA">
      <w:pPr>
        <w:spacing w:line="240" w:lineRule="auto"/>
        <w:jc w:val="center"/>
        <w:rPr>
          <w:rFonts w:ascii="Pompiere" w:eastAsia="Pompiere" w:hAnsi="Pompiere" w:cs="Pompiere"/>
          <w:b/>
          <w:sz w:val="60"/>
          <w:szCs w:val="60"/>
        </w:rPr>
      </w:pPr>
      <w:r>
        <w:rPr>
          <w:rFonts w:ascii="Pompiere" w:eastAsia="Pompiere" w:hAnsi="Pompiere" w:cs="Pompiere"/>
          <w:b/>
          <w:sz w:val="60"/>
          <w:szCs w:val="60"/>
        </w:rPr>
        <w:t>2026-27</w:t>
      </w:r>
    </w:p>
    <w:p w14:paraId="6A04E601" w14:textId="77777777" w:rsidR="00DA1B2F" w:rsidRDefault="00DA1B2F">
      <w:pPr>
        <w:spacing w:line="240" w:lineRule="auto"/>
      </w:pPr>
    </w:p>
    <w:p w14:paraId="58F8A38E" w14:textId="77777777" w:rsidR="00DA1B2F" w:rsidRDefault="002E67F1">
      <w:pPr>
        <w:spacing w:line="240" w:lineRule="auto"/>
      </w:pPr>
      <w:r>
        <w:rPr>
          <w:noProof/>
        </w:rPr>
        <w:drawing>
          <wp:anchor distT="36576" distB="36576" distL="36576" distR="36576" simplePos="0" relativeHeight="251658240" behindDoc="0" locked="0" layoutInCell="1" hidden="0" allowOverlap="1" wp14:anchorId="13DCED9E" wp14:editId="1D9481F8">
            <wp:simplePos x="0" y="0"/>
            <wp:positionH relativeFrom="page">
              <wp:posOffset>2824163</wp:posOffset>
            </wp:positionH>
            <wp:positionV relativeFrom="page">
              <wp:posOffset>3143397</wp:posOffset>
            </wp:positionV>
            <wp:extent cx="2119313" cy="2224229"/>
            <wp:effectExtent l="0" t="0" r="0" b="0"/>
            <wp:wrapNone/>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t="8208" b="5223"/>
                    <a:stretch>
                      <a:fillRect/>
                    </a:stretch>
                  </pic:blipFill>
                  <pic:spPr>
                    <a:xfrm>
                      <a:off x="0" y="0"/>
                      <a:ext cx="2119313" cy="2224229"/>
                    </a:xfrm>
                    <a:prstGeom prst="rect">
                      <a:avLst/>
                    </a:prstGeom>
                    <a:ln/>
                  </pic:spPr>
                </pic:pic>
              </a:graphicData>
            </a:graphic>
          </wp:anchor>
        </w:drawing>
      </w:r>
    </w:p>
    <w:p w14:paraId="55A76DB4" w14:textId="77777777" w:rsidR="00DA1B2F" w:rsidRDefault="00DA1B2F">
      <w:pPr>
        <w:spacing w:line="240" w:lineRule="auto"/>
      </w:pPr>
    </w:p>
    <w:p w14:paraId="13287A8B" w14:textId="77777777" w:rsidR="00DA1B2F" w:rsidRDefault="00DA1B2F">
      <w:pPr>
        <w:spacing w:line="240" w:lineRule="auto"/>
      </w:pPr>
    </w:p>
    <w:p w14:paraId="12F1EC68" w14:textId="77777777" w:rsidR="00DA1B2F" w:rsidRDefault="00DA1B2F">
      <w:pPr>
        <w:spacing w:line="240" w:lineRule="auto"/>
      </w:pPr>
    </w:p>
    <w:p w14:paraId="66071750" w14:textId="77777777" w:rsidR="00DA1B2F" w:rsidRDefault="00DA1B2F">
      <w:pPr>
        <w:spacing w:line="240" w:lineRule="auto"/>
      </w:pPr>
    </w:p>
    <w:p w14:paraId="3916477B" w14:textId="77777777" w:rsidR="00DA1B2F" w:rsidRDefault="00DA1B2F">
      <w:pPr>
        <w:spacing w:line="240" w:lineRule="auto"/>
      </w:pPr>
    </w:p>
    <w:p w14:paraId="26C11759" w14:textId="77777777" w:rsidR="00DA1B2F" w:rsidRDefault="00DA1B2F">
      <w:pPr>
        <w:spacing w:line="240" w:lineRule="auto"/>
      </w:pPr>
    </w:p>
    <w:p w14:paraId="58A966C1" w14:textId="77777777" w:rsidR="00DA1B2F" w:rsidRDefault="00DA1B2F">
      <w:pPr>
        <w:spacing w:line="240" w:lineRule="auto"/>
      </w:pPr>
    </w:p>
    <w:p w14:paraId="75D7E781" w14:textId="77777777" w:rsidR="00DA1B2F" w:rsidRDefault="00DA1B2F">
      <w:pPr>
        <w:spacing w:line="240" w:lineRule="auto"/>
      </w:pPr>
    </w:p>
    <w:p w14:paraId="76D9478E" w14:textId="77777777" w:rsidR="00DA1B2F" w:rsidRDefault="00DA1B2F">
      <w:pPr>
        <w:spacing w:line="240" w:lineRule="auto"/>
      </w:pPr>
    </w:p>
    <w:p w14:paraId="089B10FE" w14:textId="77777777" w:rsidR="00DA1B2F" w:rsidRDefault="00DA1B2F">
      <w:pPr>
        <w:spacing w:line="240" w:lineRule="auto"/>
      </w:pPr>
    </w:p>
    <w:p w14:paraId="3FE7A43C" w14:textId="77777777" w:rsidR="00DA1B2F" w:rsidRDefault="00DA1B2F">
      <w:pPr>
        <w:spacing w:line="240" w:lineRule="auto"/>
      </w:pPr>
    </w:p>
    <w:p w14:paraId="349461F9" w14:textId="77777777" w:rsidR="00DA1B2F" w:rsidRDefault="00DA1B2F">
      <w:pPr>
        <w:spacing w:line="240" w:lineRule="auto"/>
      </w:pPr>
    </w:p>
    <w:p w14:paraId="3B7F4E92" w14:textId="77777777" w:rsidR="00DA1B2F" w:rsidRDefault="00DA1B2F">
      <w:pPr>
        <w:spacing w:line="240" w:lineRule="auto"/>
      </w:pPr>
    </w:p>
    <w:p w14:paraId="1DF60AF6" w14:textId="77777777" w:rsidR="00DA1B2F" w:rsidRDefault="00DA1B2F">
      <w:pPr>
        <w:spacing w:line="240" w:lineRule="auto"/>
        <w:jc w:val="center"/>
        <w:rPr>
          <w:rFonts w:ascii="Karla" w:eastAsia="Karla" w:hAnsi="Karla" w:cs="Karla"/>
          <w:sz w:val="26"/>
          <w:szCs w:val="26"/>
        </w:rPr>
      </w:pPr>
    </w:p>
    <w:p w14:paraId="030F43A2" w14:textId="77777777" w:rsidR="00DA1B2F" w:rsidRDefault="002E67F1">
      <w:pPr>
        <w:spacing w:line="240" w:lineRule="auto"/>
        <w:jc w:val="center"/>
        <w:rPr>
          <w:rFonts w:ascii="Karla" w:eastAsia="Karla" w:hAnsi="Karla" w:cs="Karla"/>
          <w:sz w:val="26"/>
          <w:szCs w:val="26"/>
        </w:rPr>
      </w:pPr>
      <w:r>
        <w:rPr>
          <w:rFonts w:ascii="Karla" w:eastAsia="Karla" w:hAnsi="Karla" w:cs="Karla"/>
          <w:sz w:val="26"/>
          <w:szCs w:val="26"/>
        </w:rPr>
        <w:t>Gregory Heights Elementary School</w:t>
      </w:r>
    </w:p>
    <w:p w14:paraId="7BA23D2B" w14:textId="77777777" w:rsidR="00DA1B2F" w:rsidRDefault="002E67F1">
      <w:pPr>
        <w:spacing w:line="240" w:lineRule="auto"/>
        <w:jc w:val="center"/>
        <w:rPr>
          <w:rFonts w:ascii="Karla" w:eastAsia="Karla" w:hAnsi="Karla" w:cs="Karla"/>
          <w:sz w:val="26"/>
          <w:szCs w:val="26"/>
        </w:rPr>
      </w:pPr>
      <w:r>
        <w:rPr>
          <w:rFonts w:ascii="Karla" w:eastAsia="Karla" w:hAnsi="Karla" w:cs="Karla"/>
          <w:sz w:val="26"/>
          <w:szCs w:val="26"/>
        </w:rPr>
        <w:t>16201 16</w:t>
      </w:r>
      <w:r>
        <w:rPr>
          <w:rFonts w:ascii="Karla" w:eastAsia="Karla" w:hAnsi="Karla" w:cs="Karla"/>
          <w:sz w:val="26"/>
          <w:szCs w:val="26"/>
          <w:vertAlign w:val="superscript"/>
        </w:rPr>
        <w:t xml:space="preserve">th </w:t>
      </w:r>
      <w:r>
        <w:rPr>
          <w:rFonts w:ascii="Karla" w:eastAsia="Karla" w:hAnsi="Karla" w:cs="Karla"/>
          <w:sz w:val="26"/>
          <w:szCs w:val="26"/>
        </w:rPr>
        <w:t xml:space="preserve">Avenue SW </w:t>
      </w:r>
    </w:p>
    <w:p w14:paraId="1A1197FB" w14:textId="77777777" w:rsidR="00DA1B2F" w:rsidRDefault="002E67F1">
      <w:pPr>
        <w:spacing w:line="240" w:lineRule="auto"/>
        <w:jc w:val="center"/>
        <w:rPr>
          <w:rFonts w:ascii="Karla" w:eastAsia="Karla" w:hAnsi="Karla" w:cs="Karla"/>
          <w:sz w:val="26"/>
          <w:szCs w:val="26"/>
        </w:rPr>
      </w:pPr>
      <w:r>
        <w:rPr>
          <w:rFonts w:ascii="Karla" w:eastAsia="Karla" w:hAnsi="Karla" w:cs="Karla"/>
          <w:sz w:val="26"/>
          <w:szCs w:val="26"/>
        </w:rPr>
        <w:t xml:space="preserve">Burien, Washington 98166 </w:t>
      </w:r>
    </w:p>
    <w:p w14:paraId="30003E3E" w14:textId="77777777" w:rsidR="00DA1B2F" w:rsidRDefault="00DA1B2F">
      <w:pPr>
        <w:spacing w:line="240" w:lineRule="auto"/>
        <w:jc w:val="center"/>
        <w:rPr>
          <w:rFonts w:ascii="Karla" w:eastAsia="Karla" w:hAnsi="Karla" w:cs="Karla"/>
          <w:sz w:val="26"/>
          <w:szCs w:val="26"/>
        </w:rPr>
      </w:pPr>
    </w:p>
    <w:p w14:paraId="1460A3FF" w14:textId="77777777" w:rsidR="00DA1B2F" w:rsidRDefault="002E67F1">
      <w:pPr>
        <w:spacing w:line="240" w:lineRule="auto"/>
        <w:jc w:val="center"/>
        <w:rPr>
          <w:rFonts w:ascii="Karla" w:eastAsia="Karla" w:hAnsi="Karla" w:cs="Karla"/>
          <w:sz w:val="26"/>
          <w:szCs w:val="26"/>
        </w:rPr>
      </w:pPr>
      <w:r>
        <w:rPr>
          <w:rFonts w:ascii="Karla" w:eastAsia="Karla" w:hAnsi="Karla" w:cs="Karla"/>
          <w:b/>
          <w:sz w:val="26"/>
          <w:szCs w:val="26"/>
        </w:rPr>
        <w:t>Phone:</w:t>
      </w:r>
      <w:r>
        <w:rPr>
          <w:rFonts w:ascii="Karla" w:eastAsia="Karla" w:hAnsi="Karla" w:cs="Karla"/>
          <w:sz w:val="26"/>
          <w:szCs w:val="26"/>
        </w:rPr>
        <w:t xml:space="preserve"> (206) 631-3800 </w:t>
      </w:r>
    </w:p>
    <w:p w14:paraId="5A802E73" w14:textId="77777777" w:rsidR="00DA1B2F" w:rsidRDefault="002E67F1">
      <w:pPr>
        <w:spacing w:line="240" w:lineRule="auto"/>
        <w:jc w:val="center"/>
        <w:rPr>
          <w:rFonts w:ascii="Karla" w:eastAsia="Karla" w:hAnsi="Karla" w:cs="Karla"/>
          <w:sz w:val="26"/>
          <w:szCs w:val="26"/>
        </w:rPr>
      </w:pPr>
      <w:r>
        <w:rPr>
          <w:rFonts w:ascii="Karla" w:eastAsia="Karla" w:hAnsi="Karla" w:cs="Karla"/>
          <w:b/>
          <w:sz w:val="26"/>
          <w:szCs w:val="26"/>
        </w:rPr>
        <w:t xml:space="preserve">Fax: </w:t>
      </w:r>
      <w:r>
        <w:rPr>
          <w:rFonts w:ascii="Karla" w:eastAsia="Karla" w:hAnsi="Karla" w:cs="Karla"/>
          <w:sz w:val="26"/>
          <w:szCs w:val="26"/>
        </w:rPr>
        <w:t xml:space="preserve">(206) 631-3862 </w:t>
      </w:r>
    </w:p>
    <w:p w14:paraId="0282D031" w14:textId="77777777" w:rsidR="00DA1B2F" w:rsidRDefault="002E67F1">
      <w:pPr>
        <w:spacing w:line="240" w:lineRule="auto"/>
        <w:jc w:val="center"/>
        <w:rPr>
          <w:rFonts w:ascii="Karla" w:eastAsia="Karla" w:hAnsi="Karla" w:cs="Karla"/>
          <w:sz w:val="26"/>
          <w:szCs w:val="26"/>
        </w:rPr>
      </w:pPr>
      <w:r>
        <w:rPr>
          <w:rFonts w:ascii="Karla" w:eastAsia="Karla" w:hAnsi="Karla" w:cs="Karla"/>
          <w:b/>
          <w:sz w:val="26"/>
          <w:szCs w:val="26"/>
        </w:rPr>
        <w:t xml:space="preserve">Website: </w:t>
      </w:r>
      <w:r>
        <w:rPr>
          <w:rFonts w:ascii="Karla" w:eastAsia="Karla" w:hAnsi="Karla" w:cs="Karla"/>
          <w:sz w:val="26"/>
          <w:szCs w:val="26"/>
        </w:rPr>
        <w:t xml:space="preserve">http://www.gregory.highlineschools.org </w:t>
      </w:r>
    </w:p>
    <w:p w14:paraId="6F79962E" w14:textId="77777777" w:rsidR="00DA1B2F" w:rsidRDefault="00DA1B2F">
      <w:pPr>
        <w:spacing w:line="240" w:lineRule="auto"/>
      </w:pPr>
    </w:p>
    <w:p w14:paraId="26834D43" w14:textId="77777777" w:rsidR="00DA1B2F" w:rsidRDefault="00DA1B2F">
      <w:pPr>
        <w:spacing w:line="240" w:lineRule="auto"/>
      </w:pPr>
    </w:p>
    <w:p w14:paraId="1637D923" w14:textId="77777777" w:rsidR="00DA1B2F" w:rsidRDefault="00DA1B2F">
      <w:pPr>
        <w:spacing w:line="240" w:lineRule="auto"/>
      </w:pPr>
    </w:p>
    <w:p w14:paraId="7791C65D" w14:textId="77777777" w:rsidR="00DA1B2F" w:rsidRDefault="00DA1B2F">
      <w:pPr>
        <w:spacing w:line="240" w:lineRule="auto"/>
      </w:pPr>
    </w:p>
    <w:p w14:paraId="2E73D5E6" w14:textId="77777777" w:rsidR="00DA1B2F" w:rsidRDefault="00DA1B2F">
      <w:pPr>
        <w:spacing w:line="240" w:lineRule="auto"/>
      </w:pPr>
    </w:p>
    <w:p w14:paraId="2CE192A0" w14:textId="77777777" w:rsidR="00DA1B2F" w:rsidRDefault="00DA1B2F">
      <w:pPr>
        <w:spacing w:line="240" w:lineRule="auto"/>
      </w:pPr>
    </w:p>
    <w:p w14:paraId="64C2D532" w14:textId="77777777" w:rsidR="00DA1B2F" w:rsidRDefault="00DA1B2F">
      <w:pPr>
        <w:spacing w:line="240" w:lineRule="auto"/>
      </w:pPr>
    </w:p>
    <w:p w14:paraId="2179CD89" w14:textId="77777777" w:rsidR="00DA1B2F" w:rsidRDefault="00DA1B2F">
      <w:pPr>
        <w:spacing w:line="240" w:lineRule="auto"/>
      </w:pPr>
    </w:p>
    <w:p w14:paraId="58CEC999" w14:textId="77777777" w:rsidR="00DA1B2F" w:rsidRDefault="00DA1B2F">
      <w:pPr>
        <w:spacing w:line="240" w:lineRule="auto"/>
      </w:pPr>
    </w:p>
    <w:p w14:paraId="1018E1B4" w14:textId="77777777" w:rsidR="00DA1B2F" w:rsidRDefault="00DA1B2F">
      <w:pPr>
        <w:spacing w:line="240" w:lineRule="auto"/>
      </w:pPr>
    </w:p>
    <w:p w14:paraId="2597782E" w14:textId="77777777" w:rsidR="00DA1B2F" w:rsidRDefault="00DA1B2F">
      <w:pPr>
        <w:spacing w:line="240" w:lineRule="auto"/>
        <w:rPr>
          <w:rFonts w:ascii="Karla" w:eastAsia="Karla" w:hAnsi="Karla" w:cs="Karla"/>
          <w:sz w:val="28"/>
          <w:szCs w:val="28"/>
        </w:rPr>
      </w:pPr>
    </w:p>
    <w:p w14:paraId="3EEA429F" w14:textId="77777777" w:rsidR="00DA1B2F" w:rsidRDefault="002E67F1">
      <w:pPr>
        <w:spacing w:line="240" w:lineRule="auto"/>
        <w:jc w:val="center"/>
        <w:rPr>
          <w:rFonts w:ascii="Karla" w:eastAsia="Karla" w:hAnsi="Karla" w:cs="Karla"/>
          <w:b/>
          <w:sz w:val="28"/>
          <w:szCs w:val="28"/>
        </w:rPr>
      </w:pPr>
      <w:r>
        <w:rPr>
          <w:rFonts w:ascii="Karla" w:eastAsia="Karla" w:hAnsi="Karla" w:cs="Karla"/>
          <w:b/>
          <w:sz w:val="28"/>
          <w:szCs w:val="28"/>
        </w:rPr>
        <w:t xml:space="preserve">“Every student in Highline Public Schools is known by name, strength, and need, and graduates prepared for the future they choose.” </w:t>
      </w:r>
    </w:p>
    <w:p w14:paraId="45B0C737" w14:textId="77777777" w:rsidR="009D72C5" w:rsidRDefault="009D72C5">
      <w:pPr>
        <w:spacing w:line="240" w:lineRule="auto"/>
        <w:rPr>
          <w:rFonts w:ascii="Pompiere" w:eastAsia="Pompiere" w:hAnsi="Pompiere" w:cs="Pompiere"/>
          <w:b/>
          <w:sz w:val="48"/>
          <w:szCs w:val="48"/>
        </w:rPr>
      </w:pPr>
    </w:p>
    <w:p w14:paraId="3C0A934C" w14:textId="565994DD" w:rsidR="00DA1B2F" w:rsidRDefault="002E67F1">
      <w:pPr>
        <w:spacing w:line="240" w:lineRule="auto"/>
        <w:rPr>
          <w:rFonts w:ascii="Pompiere" w:eastAsia="Pompiere" w:hAnsi="Pompiere" w:cs="Pompiere"/>
          <w:b/>
          <w:sz w:val="48"/>
          <w:szCs w:val="48"/>
        </w:rPr>
      </w:pPr>
      <w:r>
        <w:rPr>
          <w:rFonts w:ascii="Pompiere" w:eastAsia="Pompiere" w:hAnsi="Pompiere" w:cs="Pompiere"/>
          <w:b/>
          <w:sz w:val="48"/>
          <w:szCs w:val="48"/>
        </w:rPr>
        <w:lastRenderedPageBreak/>
        <w:t>Welcome</w:t>
      </w:r>
    </w:p>
    <w:p w14:paraId="7CC193A9" w14:textId="77777777" w:rsidR="00DA1B2F" w:rsidRDefault="00DA1B2F">
      <w:pPr>
        <w:rPr>
          <w:rFonts w:ascii="Karla" w:eastAsia="Karla" w:hAnsi="Karla" w:cs="Karla"/>
          <w:sz w:val="24"/>
          <w:szCs w:val="24"/>
          <w:highlight w:val="yellow"/>
        </w:rPr>
      </w:pPr>
    </w:p>
    <w:p w14:paraId="23A4873E" w14:textId="77777777" w:rsidR="007E4BDC" w:rsidRPr="007E4BDC" w:rsidRDefault="002E67F1" w:rsidP="007E4BDC">
      <w:pPr>
        <w:spacing w:line="240" w:lineRule="auto"/>
        <w:rPr>
          <w:rFonts w:ascii="Karla" w:eastAsia="Karla" w:hAnsi="Karla" w:cs="Karla"/>
          <w:sz w:val="24"/>
          <w:szCs w:val="24"/>
        </w:rPr>
      </w:pPr>
      <w:r w:rsidRPr="007E4BDC">
        <w:rPr>
          <w:rFonts w:ascii="Karla" w:eastAsia="Karla" w:hAnsi="Karla" w:cs="Karla"/>
          <w:sz w:val="24"/>
          <w:szCs w:val="24"/>
        </w:rPr>
        <w:t>Dear Gregory Heights Families,</w:t>
      </w:r>
    </w:p>
    <w:p w14:paraId="294ABE6B" w14:textId="054CBD05" w:rsidR="00DA1B2F" w:rsidRPr="007E4BDC" w:rsidRDefault="00DA1B2F" w:rsidP="007E4BDC">
      <w:pPr>
        <w:spacing w:line="240" w:lineRule="auto"/>
        <w:rPr>
          <w:rFonts w:ascii="Karla" w:eastAsia="Karla" w:hAnsi="Karla" w:cs="Karla"/>
          <w:sz w:val="24"/>
          <w:szCs w:val="24"/>
        </w:rPr>
      </w:pPr>
    </w:p>
    <w:p w14:paraId="3377EACF" w14:textId="7738289C" w:rsidR="00DA1B2F" w:rsidRPr="007E4BDC" w:rsidRDefault="007E4BDC" w:rsidP="007E4BDC">
      <w:pPr>
        <w:spacing w:line="240" w:lineRule="auto"/>
        <w:rPr>
          <w:rFonts w:ascii="Karla" w:eastAsia="Karla" w:hAnsi="Karla" w:cs="Karla"/>
          <w:sz w:val="24"/>
          <w:szCs w:val="24"/>
        </w:rPr>
      </w:pPr>
      <w:r w:rsidRPr="007E4BDC">
        <w:rPr>
          <w:rFonts w:ascii="Karla" w:eastAsia="Karla" w:hAnsi="Karla" w:cs="Karla"/>
          <w:sz w:val="24"/>
          <w:szCs w:val="24"/>
        </w:rPr>
        <w:t>Welcome to the 20</w:t>
      </w:r>
      <w:r w:rsidR="00057DA5">
        <w:rPr>
          <w:rFonts w:ascii="Karla" w:eastAsia="Karla" w:hAnsi="Karla" w:cs="Karla"/>
          <w:sz w:val="24"/>
          <w:szCs w:val="24"/>
        </w:rPr>
        <w:t>26-27</w:t>
      </w:r>
      <w:r w:rsidRPr="007E4BDC">
        <w:rPr>
          <w:rFonts w:ascii="Karla" w:eastAsia="Karla" w:hAnsi="Karla" w:cs="Karla"/>
          <w:sz w:val="24"/>
          <w:szCs w:val="24"/>
        </w:rPr>
        <w:t xml:space="preserve"> school year! My name is Jodi Robertson, and I am honored to join the Gregory Heights community as your new principal. I am excited to partner with you as we work together to create a safe, inclusive, and engaging learning environment where every student can thrive.</w:t>
      </w:r>
    </w:p>
    <w:p w14:paraId="1A77DC2C" w14:textId="77777777" w:rsidR="00DA1B2F" w:rsidRPr="007E4BDC" w:rsidRDefault="00DA1B2F" w:rsidP="007E4BDC">
      <w:pPr>
        <w:spacing w:line="240" w:lineRule="auto"/>
        <w:rPr>
          <w:rFonts w:ascii="Karla" w:eastAsia="Karla" w:hAnsi="Karla" w:cs="Karla"/>
          <w:sz w:val="24"/>
          <w:szCs w:val="24"/>
        </w:rPr>
      </w:pPr>
    </w:p>
    <w:p w14:paraId="384E61AC" w14:textId="77777777" w:rsidR="007E4BDC" w:rsidRPr="007E4BDC" w:rsidRDefault="007E4BDC" w:rsidP="007E4BDC">
      <w:pPr>
        <w:spacing w:line="240" w:lineRule="auto"/>
        <w:rPr>
          <w:rFonts w:ascii="Karla" w:eastAsia="Karla" w:hAnsi="Karla" w:cs="Karla"/>
          <w:sz w:val="24"/>
          <w:szCs w:val="24"/>
        </w:rPr>
      </w:pPr>
      <w:r w:rsidRPr="007E4BDC">
        <w:rPr>
          <w:rFonts w:ascii="Karla" w:eastAsia="Karla" w:hAnsi="Karla" w:cs="Karla"/>
          <w:sz w:val="24"/>
          <w:szCs w:val="24"/>
        </w:rPr>
        <w:t>Thank you for trusting us with your child’s education and well-being. I also appreciate you taking the time to review the information in this handbook. It contains important safety procedures, school expectations, and helpful resources that we hope you will refer to throughout the school year.</w:t>
      </w:r>
    </w:p>
    <w:p w14:paraId="3205C5CC" w14:textId="77777777" w:rsidR="007E4BDC" w:rsidRPr="007E4BDC" w:rsidRDefault="007E4BDC" w:rsidP="007E4BDC">
      <w:pPr>
        <w:spacing w:line="240" w:lineRule="auto"/>
        <w:rPr>
          <w:rFonts w:ascii="Karla" w:eastAsia="Karla" w:hAnsi="Karla" w:cs="Karla"/>
          <w:sz w:val="24"/>
          <w:szCs w:val="24"/>
        </w:rPr>
      </w:pPr>
    </w:p>
    <w:p w14:paraId="6E64B85F" w14:textId="01D494C7" w:rsidR="007E4BDC" w:rsidRPr="00720A3C" w:rsidRDefault="007E4BDC" w:rsidP="007E4BDC">
      <w:pPr>
        <w:spacing w:line="240" w:lineRule="auto"/>
        <w:rPr>
          <w:rFonts w:ascii="Karla" w:eastAsia="Karla" w:hAnsi="Karla" w:cs="Karla"/>
          <w:b/>
          <w:bCs/>
          <w:sz w:val="24"/>
          <w:szCs w:val="24"/>
        </w:rPr>
      </w:pPr>
      <w:r w:rsidRPr="00720A3C">
        <w:rPr>
          <w:rFonts w:ascii="Karla" w:eastAsia="Karla" w:hAnsi="Karla" w:cs="Karla"/>
          <w:b/>
          <w:bCs/>
          <w:sz w:val="24"/>
          <w:szCs w:val="24"/>
        </w:rPr>
        <w:t>Family partnership is one of the greatest contributors to student success. There are many meaningful ways you can support your child's learning and growth at home. Here are a few suggestions:</w:t>
      </w:r>
    </w:p>
    <w:p w14:paraId="2902068E" w14:textId="77777777" w:rsidR="007E4BDC" w:rsidRPr="007E4BDC" w:rsidRDefault="007E4BDC" w:rsidP="007E4BDC">
      <w:pPr>
        <w:pStyle w:val="ListParagraph"/>
        <w:numPr>
          <w:ilvl w:val="0"/>
          <w:numId w:val="43"/>
        </w:numPr>
        <w:spacing w:line="240" w:lineRule="auto"/>
        <w:rPr>
          <w:rFonts w:ascii="Karla" w:eastAsia="Karla" w:hAnsi="Karla" w:cs="Karla"/>
          <w:sz w:val="24"/>
          <w:szCs w:val="24"/>
        </w:rPr>
      </w:pPr>
      <w:r w:rsidRPr="007E4BDC">
        <w:rPr>
          <w:rFonts w:ascii="Karla" w:eastAsia="Karla" w:hAnsi="Karla" w:cs="Karla"/>
          <w:sz w:val="24"/>
          <w:szCs w:val="24"/>
        </w:rPr>
        <w:t>Spend time talking with your child every day.</w:t>
      </w:r>
    </w:p>
    <w:p w14:paraId="4DC23ABF" w14:textId="77777777" w:rsidR="007E4BDC" w:rsidRPr="007E4BDC" w:rsidRDefault="007E4BDC" w:rsidP="007E4BDC">
      <w:pPr>
        <w:pStyle w:val="ListParagraph"/>
        <w:numPr>
          <w:ilvl w:val="0"/>
          <w:numId w:val="43"/>
        </w:numPr>
        <w:spacing w:line="240" w:lineRule="auto"/>
        <w:rPr>
          <w:rFonts w:ascii="Karla" w:eastAsia="Karla" w:hAnsi="Karla" w:cs="Karla"/>
          <w:sz w:val="24"/>
          <w:szCs w:val="24"/>
        </w:rPr>
      </w:pPr>
      <w:r w:rsidRPr="007E4BDC">
        <w:rPr>
          <w:rFonts w:ascii="Karla" w:eastAsia="Karla" w:hAnsi="Karla" w:cs="Karla"/>
          <w:sz w:val="24"/>
          <w:szCs w:val="24"/>
        </w:rPr>
        <w:t>Provide regular, healthy meals.</w:t>
      </w:r>
    </w:p>
    <w:p w14:paraId="2F547DF7" w14:textId="77777777" w:rsidR="007E4BDC" w:rsidRPr="007E4BDC" w:rsidRDefault="007E4BDC" w:rsidP="007E4BDC">
      <w:pPr>
        <w:pStyle w:val="ListParagraph"/>
        <w:numPr>
          <w:ilvl w:val="0"/>
          <w:numId w:val="43"/>
        </w:numPr>
        <w:spacing w:line="240" w:lineRule="auto"/>
        <w:rPr>
          <w:rFonts w:ascii="Karla" w:eastAsia="Karla" w:hAnsi="Karla" w:cs="Karla"/>
          <w:sz w:val="24"/>
          <w:szCs w:val="24"/>
        </w:rPr>
      </w:pPr>
      <w:r w:rsidRPr="007E4BDC">
        <w:rPr>
          <w:rFonts w:ascii="Karla" w:eastAsia="Karla" w:hAnsi="Karla" w:cs="Karla"/>
          <w:sz w:val="24"/>
          <w:szCs w:val="24"/>
        </w:rPr>
        <w:t>Ensure your child gets adequate sleep each night (8-10 hours, depending on age).</w:t>
      </w:r>
    </w:p>
    <w:p w14:paraId="577138A2" w14:textId="77777777" w:rsidR="007E4BDC" w:rsidRPr="007E4BDC" w:rsidRDefault="007E4BDC" w:rsidP="007E4BDC">
      <w:pPr>
        <w:pStyle w:val="ListParagraph"/>
        <w:numPr>
          <w:ilvl w:val="0"/>
          <w:numId w:val="43"/>
        </w:numPr>
        <w:spacing w:line="240" w:lineRule="auto"/>
        <w:rPr>
          <w:rFonts w:ascii="Karla" w:eastAsia="Karla" w:hAnsi="Karla" w:cs="Karla"/>
          <w:sz w:val="24"/>
          <w:szCs w:val="24"/>
        </w:rPr>
      </w:pPr>
      <w:r w:rsidRPr="007E4BDC">
        <w:rPr>
          <w:rFonts w:ascii="Karla" w:eastAsia="Karla" w:hAnsi="Karla" w:cs="Karla"/>
          <w:sz w:val="24"/>
          <w:szCs w:val="24"/>
        </w:rPr>
        <w:t>Let your child know every day that they are loved, valued, and accepted for who they are.</w:t>
      </w:r>
    </w:p>
    <w:p w14:paraId="2D9678C4" w14:textId="77777777" w:rsidR="007E4BDC" w:rsidRPr="007E4BDC" w:rsidRDefault="007E4BDC" w:rsidP="007E4BDC">
      <w:pPr>
        <w:pStyle w:val="ListParagraph"/>
        <w:numPr>
          <w:ilvl w:val="0"/>
          <w:numId w:val="43"/>
        </w:numPr>
        <w:spacing w:line="240" w:lineRule="auto"/>
        <w:rPr>
          <w:rFonts w:ascii="Karla" w:eastAsia="Karla" w:hAnsi="Karla" w:cs="Karla"/>
          <w:sz w:val="24"/>
          <w:szCs w:val="24"/>
        </w:rPr>
      </w:pPr>
      <w:r w:rsidRPr="007E4BDC">
        <w:rPr>
          <w:rFonts w:ascii="Karla" w:eastAsia="Karla" w:hAnsi="Karla" w:cs="Karla"/>
          <w:sz w:val="24"/>
          <w:szCs w:val="24"/>
        </w:rPr>
        <w:t>Read with your child for at least 20 minutes each day, whether through books, e-books, newspapers, or online resources.</w:t>
      </w:r>
    </w:p>
    <w:p w14:paraId="00A3CFD9" w14:textId="77777777" w:rsidR="007E4BDC" w:rsidRPr="007E4BDC" w:rsidRDefault="007E4BDC" w:rsidP="007E4BDC">
      <w:pPr>
        <w:pStyle w:val="ListParagraph"/>
        <w:numPr>
          <w:ilvl w:val="0"/>
          <w:numId w:val="43"/>
        </w:numPr>
        <w:spacing w:line="240" w:lineRule="auto"/>
        <w:rPr>
          <w:rFonts w:ascii="Karla" w:eastAsia="Karla" w:hAnsi="Karla" w:cs="Karla"/>
          <w:sz w:val="24"/>
          <w:szCs w:val="24"/>
        </w:rPr>
      </w:pPr>
      <w:r w:rsidRPr="007E4BDC">
        <w:rPr>
          <w:rFonts w:ascii="Karla" w:eastAsia="Karla" w:hAnsi="Karla" w:cs="Karla"/>
          <w:sz w:val="24"/>
          <w:szCs w:val="24"/>
        </w:rPr>
        <w:t>Monitor and balance screen time, including television, gaming, and other digital activities.</w:t>
      </w:r>
    </w:p>
    <w:p w14:paraId="276966BD" w14:textId="77777777" w:rsidR="007E4BDC" w:rsidRPr="007E4BDC" w:rsidRDefault="007E4BDC" w:rsidP="007E4BDC">
      <w:pPr>
        <w:pStyle w:val="ListParagraph"/>
        <w:numPr>
          <w:ilvl w:val="0"/>
          <w:numId w:val="43"/>
        </w:numPr>
        <w:spacing w:line="240" w:lineRule="auto"/>
        <w:rPr>
          <w:rFonts w:ascii="Karla" w:eastAsia="Karla" w:hAnsi="Karla" w:cs="Karla"/>
          <w:sz w:val="24"/>
          <w:szCs w:val="24"/>
        </w:rPr>
      </w:pPr>
      <w:r w:rsidRPr="007E4BDC">
        <w:rPr>
          <w:rFonts w:ascii="Karla" w:eastAsia="Karla" w:hAnsi="Karla" w:cs="Karla"/>
          <w:sz w:val="24"/>
          <w:szCs w:val="24"/>
        </w:rPr>
        <w:t>Model respectful communication and peaceful problem-solving.</w:t>
      </w:r>
    </w:p>
    <w:p w14:paraId="11972F44" w14:textId="77777777" w:rsidR="007E4BDC" w:rsidRPr="007E4BDC" w:rsidRDefault="007E4BDC" w:rsidP="007E4BDC">
      <w:pPr>
        <w:pStyle w:val="ListParagraph"/>
        <w:numPr>
          <w:ilvl w:val="0"/>
          <w:numId w:val="43"/>
        </w:numPr>
        <w:spacing w:line="240" w:lineRule="auto"/>
        <w:rPr>
          <w:rFonts w:ascii="Karla" w:eastAsia="Karla" w:hAnsi="Karla" w:cs="Karla"/>
          <w:sz w:val="24"/>
          <w:szCs w:val="24"/>
        </w:rPr>
      </w:pPr>
      <w:r w:rsidRPr="007E4BDC">
        <w:rPr>
          <w:rFonts w:ascii="Karla" w:eastAsia="Karla" w:hAnsi="Karla" w:cs="Karla"/>
          <w:sz w:val="24"/>
          <w:szCs w:val="24"/>
        </w:rPr>
        <w:t>Plan family vacations during school breaks whenever possible.</w:t>
      </w:r>
    </w:p>
    <w:p w14:paraId="6FFCF112" w14:textId="77777777" w:rsidR="007E4BDC" w:rsidRPr="007E4BDC" w:rsidRDefault="007E4BDC" w:rsidP="007E4BDC">
      <w:pPr>
        <w:pStyle w:val="ListParagraph"/>
        <w:numPr>
          <w:ilvl w:val="0"/>
          <w:numId w:val="43"/>
        </w:numPr>
        <w:spacing w:line="240" w:lineRule="auto"/>
        <w:rPr>
          <w:rFonts w:ascii="Karla" w:eastAsia="Karla" w:hAnsi="Karla" w:cs="Karla"/>
          <w:sz w:val="24"/>
          <w:szCs w:val="24"/>
        </w:rPr>
      </w:pPr>
      <w:r w:rsidRPr="007E4BDC">
        <w:rPr>
          <w:rFonts w:ascii="Karla" w:eastAsia="Karla" w:hAnsi="Karla" w:cs="Karla"/>
          <w:sz w:val="24"/>
          <w:szCs w:val="24"/>
        </w:rPr>
        <w:t>Schedule medical appointments outside of the school day whenever feasible.</w:t>
      </w:r>
    </w:p>
    <w:p w14:paraId="55B92BEC" w14:textId="77777777" w:rsidR="007E4BDC" w:rsidRPr="007E4BDC" w:rsidRDefault="007E4BDC" w:rsidP="007E4BDC">
      <w:pPr>
        <w:spacing w:line="240" w:lineRule="auto"/>
        <w:rPr>
          <w:rFonts w:ascii="Karla" w:eastAsia="Karla" w:hAnsi="Karla" w:cs="Karla"/>
          <w:sz w:val="24"/>
          <w:szCs w:val="24"/>
        </w:rPr>
      </w:pPr>
    </w:p>
    <w:p w14:paraId="3BD6E004" w14:textId="50FECE57" w:rsidR="007E4BDC" w:rsidRPr="007E4BDC" w:rsidRDefault="007E4BDC" w:rsidP="007E4BDC">
      <w:pPr>
        <w:spacing w:line="240" w:lineRule="auto"/>
        <w:rPr>
          <w:rFonts w:ascii="Karla" w:eastAsia="Karla" w:hAnsi="Karla" w:cs="Karla"/>
          <w:sz w:val="24"/>
          <w:szCs w:val="24"/>
        </w:rPr>
      </w:pPr>
      <w:r w:rsidRPr="007E4BDC">
        <w:rPr>
          <w:rFonts w:ascii="Karla" w:eastAsia="Karla" w:hAnsi="Karla" w:cs="Karla"/>
          <w:sz w:val="24"/>
          <w:szCs w:val="24"/>
        </w:rPr>
        <w:t xml:space="preserve">We recognize that families today balance many responsibilities and demands. Whether you </w:t>
      </w:r>
      <w:r w:rsidR="00F75A9F" w:rsidRPr="007E4BDC">
        <w:rPr>
          <w:rFonts w:ascii="Karla" w:eastAsia="Karla" w:hAnsi="Karla" w:cs="Karla"/>
          <w:sz w:val="24"/>
          <w:szCs w:val="24"/>
        </w:rPr>
        <w:t>can</w:t>
      </w:r>
      <w:r w:rsidRPr="007E4BDC">
        <w:rPr>
          <w:rFonts w:ascii="Karla" w:eastAsia="Karla" w:hAnsi="Karla" w:cs="Karla"/>
          <w:sz w:val="24"/>
          <w:szCs w:val="24"/>
        </w:rPr>
        <w:t xml:space="preserve"> volunteer regularly, attend school events occasionally, or support learning from home, your involvement matters. We hope you will consider joining us through volunteer opportunities, attending PTSA meetings, or participating in school activities throughout the year. If you are interested in getting involved, please reach out to your child's teacher or connect with our PTSA to learn more.</w:t>
      </w:r>
    </w:p>
    <w:p w14:paraId="3D5CC6C8" w14:textId="77777777" w:rsidR="007E4BDC" w:rsidRPr="007E4BDC" w:rsidRDefault="007E4BDC" w:rsidP="007E4BDC">
      <w:pPr>
        <w:spacing w:line="240" w:lineRule="auto"/>
        <w:rPr>
          <w:rFonts w:ascii="Karla" w:eastAsia="Karla" w:hAnsi="Karla" w:cs="Karla"/>
          <w:sz w:val="24"/>
          <w:szCs w:val="24"/>
        </w:rPr>
      </w:pPr>
    </w:p>
    <w:p w14:paraId="2B42AB84" w14:textId="77777777" w:rsidR="007E4BDC" w:rsidRPr="007E4BDC" w:rsidRDefault="007E4BDC" w:rsidP="007E4BDC">
      <w:pPr>
        <w:spacing w:line="240" w:lineRule="auto"/>
        <w:rPr>
          <w:rFonts w:ascii="Karla" w:eastAsia="Karla" w:hAnsi="Karla" w:cs="Karla"/>
          <w:sz w:val="24"/>
          <w:szCs w:val="24"/>
        </w:rPr>
      </w:pPr>
      <w:r w:rsidRPr="007E4BDC">
        <w:rPr>
          <w:rFonts w:ascii="Karla" w:eastAsia="Karla" w:hAnsi="Karla" w:cs="Karla"/>
          <w:sz w:val="24"/>
          <w:szCs w:val="24"/>
        </w:rPr>
        <w:t>At the same time, we understand that every family's circumstances are different. Please know that your support of your child at home is deeply valued. You are your child's first and most important teacher, and the partnership between home and school plays a vital role in student success.</w:t>
      </w:r>
    </w:p>
    <w:p w14:paraId="37BABE05" w14:textId="77777777" w:rsidR="007E4BDC" w:rsidRPr="007E4BDC" w:rsidRDefault="007E4BDC" w:rsidP="007E4BDC">
      <w:pPr>
        <w:spacing w:line="240" w:lineRule="auto"/>
        <w:rPr>
          <w:rFonts w:ascii="Karla" w:eastAsia="Karla" w:hAnsi="Karla" w:cs="Karla"/>
          <w:sz w:val="24"/>
          <w:szCs w:val="24"/>
        </w:rPr>
      </w:pPr>
    </w:p>
    <w:p w14:paraId="1218A235" w14:textId="77777777" w:rsidR="007E4BDC" w:rsidRPr="007E4BDC" w:rsidRDefault="007E4BDC" w:rsidP="007E4BDC">
      <w:pPr>
        <w:spacing w:line="240" w:lineRule="auto"/>
        <w:rPr>
          <w:rFonts w:ascii="Karla" w:eastAsia="Karla" w:hAnsi="Karla" w:cs="Karla"/>
          <w:sz w:val="24"/>
          <w:szCs w:val="24"/>
        </w:rPr>
      </w:pPr>
      <w:r w:rsidRPr="007E4BDC">
        <w:rPr>
          <w:rFonts w:ascii="Karla" w:eastAsia="Karla" w:hAnsi="Karla" w:cs="Karla"/>
          <w:sz w:val="24"/>
          <w:szCs w:val="24"/>
        </w:rPr>
        <w:t>If you have questions, concerns, or ideas to share throughout the year, please don't hesitate to contact me, your child's teacher, or our school office at 206-631-3800. We are here to support you and look forward to working together to make this a wonderful year for every Gregory Heights student.</w:t>
      </w:r>
    </w:p>
    <w:p w14:paraId="56137D4E" w14:textId="77777777" w:rsidR="007E4BDC" w:rsidRPr="007E4BDC" w:rsidRDefault="007E4BDC" w:rsidP="007E4BDC">
      <w:pPr>
        <w:spacing w:line="240" w:lineRule="auto"/>
        <w:rPr>
          <w:rFonts w:ascii="Karla" w:eastAsia="Karla" w:hAnsi="Karla" w:cs="Karla"/>
          <w:sz w:val="24"/>
          <w:szCs w:val="24"/>
        </w:rPr>
      </w:pPr>
    </w:p>
    <w:p w14:paraId="44BB0010" w14:textId="77777777" w:rsidR="007E4BDC" w:rsidRPr="007E4BDC" w:rsidRDefault="007E4BDC" w:rsidP="007E4BDC">
      <w:pPr>
        <w:spacing w:line="240" w:lineRule="auto"/>
        <w:rPr>
          <w:rFonts w:ascii="Karla" w:eastAsia="Karla" w:hAnsi="Karla" w:cs="Karla"/>
          <w:sz w:val="24"/>
          <w:szCs w:val="24"/>
        </w:rPr>
      </w:pPr>
      <w:r w:rsidRPr="007E4BDC">
        <w:rPr>
          <w:rFonts w:ascii="Karla" w:eastAsia="Karla" w:hAnsi="Karla" w:cs="Karla"/>
          <w:sz w:val="24"/>
          <w:szCs w:val="24"/>
        </w:rPr>
        <w:t>Warmly,</w:t>
      </w:r>
    </w:p>
    <w:p w14:paraId="54FE40C6" w14:textId="77777777" w:rsidR="007E4BDC" w:rsidRPr="007E4BDC" w:rsidRDefault="007E4BDC" w:rsidP="007E4BDC">
      <w:pPr>
        <w:spacing w:line="240" w:lineRule="auto"/>
        <w:rPr>
          <w:rFonts w:ascii="Karla" w:eastAsia="Karla" w:hAnsi="Karla" w:cs="Karla"/>
          <w:sz w:val="24"/>
          <w:szCs w:val="24"/>
        </w:rPr>
      </w:pPr>
    </w:p>
    <w:p w14:paraId="36AB6047" w14:textId="34C57CE9" w:rsidR="00DA1B2F" w:rsidRPr="007E4BDC" w:rsidRDefault="007E4BDC">
      <w:pPr>
        <w:spacing w:line="240" w:lineRule="auto"/>
        <w:rPr>
          <w:rFonts w:ascii="Karla" w:eastAsia="Karla" w:hAnsi="Karla" w:cs="Karla"/>
          <w:sz w:val="24"/>
          <w:szCs w:val="24"/>
        </w:rPr>
      </w:pPr>
      <w:r w:rsidRPr="007E4BDC">
        <w:rPr>
          <w:rFonts w:ascii="Karla" w:eastAsia="Karla" w:hAnsi="Karla" w:cs="Karla"/>
          <w:sz w:val="24"/>
          <w:szCs w:val="24"/>
        </w:rPr>
        <w:t>Jodi Robertson</w:t>
      </w:r>
      <w:r w:rsidR="002E67F1">
        <w:rPr>
          <w:rFonts w:ascii="Karla" w:eastAsia="Karla" w:hAnsi="Karla" w:cs="Karla"/>
          <w:sz w:val="24"/>
          <w:szCs w:val="24"/>
        </w:rPr>
        <w:t>,</w:t>
      </w:r>
      <w:r w:rsidR="002E67F1" w:rsidRPr="007E4BDC">
        <w:rPr>
          <w:rFonts w:ascii="Karla" w:eastAsia="Karla" w:hAnsi="Karla" w:cs="Karla"/>
          <w:sz w:val="24"/>
          <w:szCs w:val="24"/>
        </w:rPr>
        <w:t xml:space="preserve"> Principal</w:t>
      </w:r>
    </w:p>
    <w:p w14:paraId="67995BFB" w14:textId="77777777" w:rsidR="00DA1B2F" w:rsidRDefault="00DA1B2F">
      <w:pPr>
        <w:spacing w:line="240" w:lineRule="auto"/>
      </w:pPr>
    </w:p>
    <w:p w14:paraId="0C9A0674" w14:textId="77777777" w:rsidR="00DA1B2F" w:rsidRDefault="002E67F1">
      <w:pPr>
        <w:spacing w:line="240" w:lineRule="auto"/>
        <w:rPr>
          <w:rFonts w:ascii="Pompiere" w:eastAsia="Pompiere" w:hAnsi="Pompiere" w:cs="Pompiere"/>
          <w:b/>
          <w:sz w:val="48"/>
          <w:szCs w:val="48"/>
        </w:rPr>
      </w:pPr>
      <w:r>
        <w:rPr>
          <w:rFonts w:ascii="Pompiere" w:eastAsia="Pompiere" w:hAnsi="Pompiere" w:cs="Pompiere"/>
          <w:b/>
          <w:sz w:val="48"/>
          <w:szCs w:val="48"/>
        </w:rPr>
        <w:lastRenderedPageBreak/>
        <w:t>Table of Contents</w:t>
      </w:r>
    </w:p>
    <w:p w14:paraId="0BF653CE" w14:textId="77777777" w:rsidR="00DA1B2F" w:rsidRDefault="00DA1B2F">
      <w:pPr>
        <w:spacing w:line="240" w:lineRule="auto"/>
        <w:jc w:val="center"/>
        <w:rPr>
          <w:rFonts w:ascii="Karla" w:eastAsia="Karla" w:hAnsi="Karla" w:cs="Karla"/>
          <w:b/>
          <w:sz w:val="24"/>
          <w:szCs w:val="24"/>
        </w:rPr>
      </w:pPr>
    </w:p>
    <w:tbl>
      <w:tblPr>
        <w:tblStyle w:val="a"/>
        <w:tblW w:w="10785"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600" w:firstRow="0" w:lastRow="0" w:firstColumn="0" w:lastColumn="0" w:noHBand="1" w:noVBand="1"/>
      </w:tblPr>
      <w:tblGrid>
        <w:gridCol w:w="3780"/>
        <w:gridCol w:w="1260"/>
        <w:gridCol w:w="4635"/>
        <w:gridCol w:w="1110"/>
      </w:tblGrid>
      <w:tr w:rsidR="00127A2D" w14:paraId="73AD0A11" w14:textId="77777777" w:rsidTr="003A123B">
        <w:tc>
          <w:tcPr>
            <w:tcW w:w="3780" w:type="dxa"/>
            <w:tcMar>
              <w:top w:w="99" w:type="dxa"/>
              <w:left w:w="99" w:type="dxa"/>
              <w:bottom w:w="99" w:type="dxa"/>
              <w:right w:w="99" w:type="dxa"/>
            </w:tcMar>
          </w:tcPr>
          <w:p w14:paraId="03F9BA24" w14:textId="37CC61D7"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School Hours and District Calendar </w:t>
            </w:r>
          </w:p>
        </w:tc>
        <w:tc>
          <w:tcPr>
            <w:tcW w:w="1260" w:type="dxa"/>
            <w:tcMar>
              <w:top w:w="99" w:type="dxa"/>
              <w:left w:w="99" w:type="dxa"/>
              <w:bottom w:w="99" w:type="dxa"/>
              <w:right w:w="99" w:type="dxa"/>
            </w:tcMar>
          </w:tcPr>
          <w:p w14:paraId="1E66A250" w14:textId="1BAB7684" w:rsidR="00127A2D" w:rsidRDefault="00A07082" w:rsidP="00127A2D">
            <w:pPr>
              <w:spacing w:line="240" w:lineRule="auto"/>
              <w:jc w:val="center"/>
              <w:rPr>
                <w:rFonts w:ascii="Karla" w:eastAsia="Karla" w:hAnsi="Karla" w:cs="Karla"/>
                <w:sz w:val="24"/>
                <w:szCs w:val="24"/>
              </w:rPr>
            </w:pPr>
            <w:r>
              <w:rPr>
                <w:rFonts w:ascii="Karla" w:eastAsia="Karla" w:hAnsi="Karla" w:cs="Karla"/>
                <w:sz w:val="24"/>
                <w:szCs w:val="24"/>
              </w:rPr>
              <w:t>3</w:t>
            </w:r>
          </w:p>
        </w:tc>
        <w:tc>
          <w:tcPr>
            <w:tcW w:w="4635" w:type="dxa"/>
            <w:tcMar>
              <w:top w:w="99" w:type="dxa"/>
              <w:left w:w="99" w:type="dxa"/>
              <w:bottom w:w="99" w:type="dxa"/>
              <w:right w:w="99" w:type="dxa"/>
            </w:tcMar>
          </w:tcPr>
          <w:p w14:paraId="626DA97B" w14:textId="6FBFD112"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District Owned Technology Use </w:t>
            </w:r>
          </w:p>
        </w:tc>
        <w:tc>
          <w:tcPr>
            <w:tcW w:w="1110" w:type="dxa"/>
            <w:tcMar>
              <w:top w:w="99" w:type="dxa"/>
              <w:left w:w="99" w:type="dxa"/>
              <w:bottom w:w="99" w:type="dxa"/>
              <w:right w:w="99" w:type="dxa"/>
            </w:tcMar>
          </w:tcPr>
          <w:p w14:paraId="240BCC65" w14:textId="77B258CC" w:rsidR="00127A2D" w:rsidRDefault="00A173EC" w:rsidP="00127A2D">
            <w:pPr>
              <w:spacing w:line="240" w:lineRule="auto"/>
              <w:jc w:val="center"/>
              <w:rPr>
                <w:rFonts w:ascii="Karla" w:eastAsia="Karla" w:hAnsi="Karla" w:cs="Karla"/>
                <w:sz w:val="24"/>
                <w:szCs w:val="24"/>
              </w:rPr>
            </w:pPr>
            <w:r>
              <w:rPr>
                <w:rFonts w:ascii="Karla" w:eastAsia="Karla" w:hAnsi="Karla" w:cs="Karla"/>
                <w:sz w:val="24"/>
                <w:szCs w:val="24"/>
              </w:rPr>
              <w:t>12-13</w:t>
            </w:r>
          </w:p>
        </w:tc>
      </w:tr>
      <w:tr w:rsidR="00127A2D" w14:paraId="35436A3F" w14:textId="77777777" w:rsidTr="003A123B">
        <w:tc>
          <w:tcPr>
            <w:tcW w:w="3780" w:type="dxa"/>
            <w:tcMar>
              <w:top w:w="99" w:type="dxa"/>
              <w:left w:w="99" w:type="dxa"/>
              <w:bottom w:w="99" w:type="dxa"/>
              <w:right w:w="99" w:type="dxa"/>
            </w:tcMar>
          </w:tcPr>
          <w:p w14:paraId="5068240A" w14:textId="3BB5C7DD"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Communication</w:t>
            </w:r>
          </w:p>
        </w:tc>
        <w:tc>
          <w:tcPr>
            <w:tcW w:w="1260" w:type="dxa"/>
            <w:tcMar>
              <w:top w:w="99" w:type="dxa"/>
              <w:left w:w="99" w:type="dxa"/>
              <w:bottom w:w="99" w:type="dxa"/>
              <w:right w:w="99" w:type="dxa"/>
            </w:tcMar>
          </w:tcPr>
          <w:p w14:paraId="463B62D5" w14:textId="253C7C5B" w:rsidR="00127A2D" w:rsidRDefault="00A07082" w:rsidP="00127A2D">
            <w:pPr>
              <w:spacing w:line="240" w:lineRule="auto"/>
              <w:jc w:val="center"/>
              <w:rPr>
                <w:rFonts w:ascii="Karla" w:eastAsia="Karla" w:hAnsi="Karla" w:cs="Karla"/>
                <w:sz w:val="24"/>
                <w:szCs w:val="24"/>
              </w:rPr>
            </w:pPr>
            <w:r>
              <w:rPr>
                <w:rFonts w:ascii="Karla" w:eastAsia="Karla" w:hAnsi="Karla" w:cs="Karla"/>
                <w:sz w:val="24"/>
                <w:szCs w:val="24"/>
              </w:rPr>
              <w:t>4</w:t>
            </w:r>
          </w:p>
        </w:tc>
        <w:tc>
          <w:tcPr>
            <w:tcW w:w="4635" w:type="dxa"/>
            <w:tcMar>
              <w:top w:w="99" w:type="dxa"/>
              <w:left w:w="99" w:type="dxa"/>
              <w:bottom w:w="99" w:type="dxa"/>
              <w:right w:w="99" w:type="dxa"/>
            </w:tcMar>
          </w:tcPr>
          <w:p w14:paraId="6F4B5EFE" w14:textId="0D901504"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Health Information</w:t>
            </w:r>
          </w:p>
        </w:tc>
        <w:tc>
          <w:tcPr>
            <w:tcW w:w="1110" w:type="dxa"/>
            <w:tcMar>
              <w:top w:w="99" w:type="dxa"/>
              <w:left w:w="99" w:type="dxa"/>
              <w:bottom w:w="99" w:type="dxa"/>
              <w:right w:w="99" w:type="dxa"/>
            </w:tcMar>
          </w:tcPr>
          <w:p w14:paraId="39881967" w14:textId="44C3FD1F"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1</w:t>
            </w:r>
            <w:r w:rsidR="00A173EC">
              <w:rPr>
                <w:rFonts w:ascii="Karla" w:eastAsia="Karla" w:hAnsi="Karla" w:cs="Karla"/>
                <w:sz w:val="24"/>
                <w:szCs w:val="24"/>
              </w:rPr>
              <w:t>3-14</w:t>
            </w:r>
          </w:p>
        </w:tc>
      </w:tr>
      <w:tr w:rsidR="00127A2D" w14:paraId="2701CAE6" w14:textId="77777777" w:rsidTr="003A123B">
        <w:tc>
          <w:tcPr>
            <w:tcW w:w="3780" w:type="dxa"/>
            <w:tcMar>
              <w:top w:w="99" w:type="dxa"/>
              <w:left w:w="99" w:type="dxa"/>
              <w:bottom w:w="99" w:type="dxa"/>
              <w:right w:w="99" w:type="dxa"/>
            </w:tcMar>
          </w:tcPr>
          <w:p w14:paraId="764FC6F4" w14:textId="5AC0653D"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Arrival</w:t>
            </w:r>
          </w:p>
        </w:tc>
        <w:tc>
          <w:tcPr>
            <w:tcW w:w="1260" w:type="dxa"/>
            <w:tcMar>
              <w:top w:w="99" w:type="dxa"/>
              <w:left w:w="99" w:type="dxa"/>
              <w:bottom w:w="99" w:type="dxa"/>
              <w:right w:w="99" w:type="dxa"/>
            </w:tcMar>
          </w:tcPr>
          <w:p w14:paraId="6D907733" w14:textId="513666AB" w:rsidR="00127A2D" w:rsidRDefault="00A07082" w:rsidP="00127A2D">
            <w:pPr>
              <w:spacing w:line="240" w:lineRule="auto"/>
              <w:jc w:val="center"/>
              <w:rPr>
                <w:rFonts w:ascii="Karla" w:eastAsia="Karla" w:hAnsi="Karla" w:cs="Karla"/>
                <w:sz w:val="24"/>
                <w:szCs w:val="24"/>
              </w:rPr>
            </w:pPr>
            <w:r>
              <w:rPr>
                <w:rFonts w:ascii="Karla" w:eastAsia="Karla" w:hAnsi="Karla" w:cs="Karla"/>
                <w:sz w:val="24"/>
                <w:szCs w:val="24"/>
              </w:rPr>
              <w:t>4-5</w:t>
            </w:r>
          </w:p>
        </w:tc>
        <w:tc>
          <w:tcPr>
            <w:tcW w:w="4635" w:type="dxa"/>
            <w:tcMar>
              <w:top w:w="99" w:type="dxa"/>
              <w:left w:w="99" w:type="dxa"/>
              <w:bottom w:w="99" w:type="dxa"/>
              <w:right w:w="99" w:type="dxa"/>
            </w:tcMar>
          </w:tcPr>
          <w:p w14:paraId="5A39C368" w14:textId="678A03F6"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Student Management and Discipline</w:t>
            </w:r>
          </w:p>
        </w:tc>
        <w:tc>
          <w:tcPr>
            <w:tcW w:w="1110" w:type="dxa"/>
            <w:tcMar>
              <w:top w:w="99" w:type="dxa"/>
              <w:left w:w="99" w:type="dxa"/>
              <w:bottom w:w="99" w:type="dxa"/>
              <w:right w:w="99" w:type="dxa"/>
            </w:tcMar>
          </w:tcPr>
          <w:p w14:paraId="750A4B90" w14:textId="5C28C804" w:rsidR="00127A2D" w:rsidRDefault="00A173EC" w:rsidP="00127A2D">
            <w:pPr>
              <w:spacing w:line="240" w:lineRule="auto"/>
              <w:jc w:val="center"/>
              <w:rPr>
                <w:rFonts w:ascii="Karla" w:eastAsia="Karla" w:hAnsi="Karla" w:cs="Karla"/>
                <w:sz w:val="24"/>
                <w:szCs w:val="24"/>
              </w:rPr>
            </w:pPr>
            <w:r>
              <w:rPr>
                <w:rFonts w:ascii="Karla" w:eastAsia="Karla" w:hAnsi="Karla" w:cs="Karla"/>
                <w:sz w:val="24"/>
                <w:szCs w:val="24"/>
              </w:rPr>
              <w:t>14</w:t>
            </w:r>
          </w:p>
        </w:tc>
      </w:tr>
      <w:tr w:rsidR="00127A2D" w14:paraId="1329A7F8" w14:textId="77777777" w:rsidTr="003A123B">
        <w:tc>
          <w:tcPr>
            <w:tcW w:w="3780" w:type="dxa"/>
            <w:tcMar>
              <w:top w:w="99" w:type="dxa"/>
              <w:left w:w="99" w:type="dxa"/>
              <w:bottom w:w="99" w:type="dxa"/>
              <w:right w:w="99" w:type="dxa"/>
            </w:tcMar>
          </w:tcPr>
          <w:p w14:paraId="0AD1AF80" w14:textId="5CB780A9"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Transportation </w:t>
            </w:r>
          </w:p>
        </w:tc>
        <w:tc>
          <w:tcPr>
            <w:tcW w:w="1260" w:type="dxa"/>
            <w:tcMar>
              <w:top w:w="99" w:type="dxa"/>
              <w:left w:w="99" w:type="dxa"/>
              <w:bottom w:w="99" w:type="dxa"/>
              <w:right w:w="99" w:type="dxa"/>
            </w:tcMar>
          </w:tcPr>
          <w:p w14:paraId="29468217" w14:textId="358B4D3F" w:rsidR="00127A2D" w:rsidRDefault="00A07082" w:rsidP="00127A2D">
            <w:pPr>
              <w:spacing w:line="240" w:lineRule="auto"/>
              <w:jc w:val="center"/>
              <w:rPr>
                <w:rFonts w:ascii="Karla" w:eastAsia="Karla" w:hAnsi="Karla" w:cs="Karla"/>
                <w:sz w:val="24"/>
                <w:szCs w:val="24"/>
              </w:rPr>
            </w:pPr>
            <w:r>
              <w:rPr>
                <w:rFonts w:ascii="Karla" w:eastAsia="Karla" w:hAnsi="Karla" w:cs="Karla"/>
                <w:sz w:val="24"/>
                <w:szCs w:val="24"/>
              </w:rPr>
              <w:t>5-6</w:t>
            </w:r>
          </w:p>
        </w:tc>
        <w:tc>
          <w:tcPr>
            <w:tcW w:w="4635" w:type="dxa"/>
            <w:tcMar>
              <w:top w:w="99" w:type="dxa"/>
              <w:left w:w="99" w:type="dxa"/>
              <w:bottom w:w="99" w:type="dxa"/>
              <w:right w:w="99" w:type="dxa"/>
            </w:tcMar>
          </w:tcPr>
          <w:p w14:paraId="10F975DD" w14:textId="4D17B3F0"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Playground Expectations </w:t>
            </w:r>
          </w:p>
        </w:tc>
        <w:tc>
          <w:tcPr>
            <w:tcW w:w="1110" w:type="dxa"/>
            <w:tcMar>
              <w:top w:w="99" w:type="dxa"/>
              <w:left w:w="99" w:type="dxa"/>
              <w:bottom w:w="99" w:type="dxa"/>
              <w:right w:w="99" w:type="dxa"/>
            </w:tcMar>
          </w:tcPr>
          <w:p w14:paraId="4D2B5A07" w14:textId="19DD161D"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1</w:t>
            </w:r>
            <w:r w:rsidR="00A173EC">
              <w:rPr>
                <w:rFonts w:ascii="Karla" w:eastAsia="Karla" w:hAnsi="Karla" w:cs="Karla"/>
                <w:sz w:val="24"/>
                <w:szCs w:val="24"/>
              </w:rPr>
              <w:t>4-</w:t>
            </w:r>
            <w:r w:rsidR="009E664D">
              <w:rPr>
                <w:rFonts w:ascii="Karla" w:eastAsia="Karla" w:hAnsi="Karla" w:cs="Karla"/>
                <w:sz w:val="24"/>
                <w:szCs w:val="24"/>
              </w:rPr>
              <w:t>17</w:t>
            </w:r>
          </w:p>
        </w:tc>
      </w:tr>
      <w:tr w:rsidR="00127A2D" w14:paraId="6E785C45" w14:textId="77777777" w:rsidTr="003A123B">
        <w:tc>
          <w:tcPr>
            <w:tcW w:w="3780" w:type="dxa"/>
            <w:tcMar>
              <w:top w:w="99" w:type="dxa"/>
              <w:left w:w="99" w:type="dxa"/>
              <w:bottom w:w="99" w:type="dxa"/>
              <w:right w:w="99" w:type="dxa"/>
            </w:tcMar>
          </w:tcPr>
          <w:p w14:paraId="401D9E60" w14:textId="6BFE5CE2"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Attendance, When to Stay Home &amp; Vacation Policy</w:t>
            </w:r>
          </w:p>
        </w:tc>
        <w:tc>
          <w:tcPr>
            <w:tcW w:w="1260" w:type="dxa"/>
            <w:tcMar>
              <w:top w:w="99" w:type="dxa"/>
              <w:left w:w="99" w:type="dxa"/>
              <w:bottom w:w="99" w:type="dxa"/>
              <w:right w:w="99" w:type="dxa"/>
            </w:tcMar>
          </w:tcPr>
          <w:p w14:paraId="4B519514" w14:textId="1748E9EE" w:rsidR="00127A2D" w:rsidRDefault="00A07082" w:rsidP="00127A2D">
            <w:pPr>
              <w:spacing w:line="240" w:lineRule="auto"/>
              <w:jc w:val="center"/>
              <w:rPr>
                <w:rFonts w:ascii="Karla" w:eastAsia="Karla" w:hAnsi="Karla" w:cs="Karla"/>
                <w:sz w:val="24"/>
                <w:szCs w:val="24"/>
              </w:rPr>
            </w:pPr>
            <w:r>
              <w:rPr>
                <w:rFonts w:ascii="Karla" w:eastAsia="Karla" w:hAnsi="Karla" w:cs="Karla"/>
                <w:sz w:val="24"/>
                <w:szCs w:val="24"/>
              </w:rPr>
              <w:t>6-9</w:t>
            </w:r>
          </w:p>
        </w:tc>
        <w:tc>
          <w:tcPr>
            <w:tcW w:w="4635" w:type="dxa"/>
            <w:tcMar>
              <w:top w:w="99" w:type="dxa"/>
              <w:left w:w="99" w:type="dxa"/>
              <w:bottom w:w="99" w:type="dxa"/>
              <w:right w:w="99" w:type="dxa"/>
            </w:tcMar>
          </w:tcPr>
          <w:p w14:paraId="13D0EFB1" w14:textId="501944A0"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Social-Emotional Learning </w:t>
            </w:r>
          </w:p>
        </w:tc>
        <w:tc>
          <w:tcPr>
            <w:tcW w:w="1110" w:type="dxa"/>
            <w:tcMar>
              <w:top w:w="99" w:type="dxa"/>
              <w:left w:w="99" w:type="dxa"/>
              <w:bottom w:w="99" w:type="dxa"/>
              <w:right w:w="99" w:type="dxa"/>
            </w:tcMar>
          </w:tcPr>
          <w:p w14:paraId="51882175" w14:textId="1121071F"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1</w:t>
            </w:r>
            <w:r w:rsidR="009E664D">
              <w:rPr>
                <w:rFonts w:ascii="Karla" w:eastAsia="Karla" w:hAnsi="Karla" w:cs="Karla"/>
                <w:sz w:val="24"/>
                <w:szCs w:val="24"/>
              </w:rPr>
              <w:t>7-18</w:t>
            </w:r>
          </w:p>
        </w:tc>
      </w:tr>
      <w:tr w:rsidR="00127A2D" w14:paraId="198C7284" w14:textId="77777777" w:rsidTr="003A123B">
        <w:tc>
          <w:tcPr>
            <w:tcW w:w="3780" w:type="dxa"/>
            <w:tcMar>
              <w:top w:w="99" w:type="dxa"/>
              <w:left w:w="99" w:type="dxa"/>
              <w:bottom w:w="99" w:type="dxa"/>
              <w:right w:w="99" w:type="dxa"/>
            </w:tcMar>
          </w:tcPr>
          <w:p w14:paraId="1A78A9F2" w14:textId="277C1242"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Visitors, Volunteers, and School Security </w:t>
            </w:r>
          </w:p>
        </w:tc>
        <w:tc>
          <w:tcPr>
            <w:tcW w:w="1260" w:type="dxa"/>
            <w:tcMar>
              <w:top w:w="99" w:type="dxa"/>
              <w:left w:w="99" w:type="dxa"/>
              <w:bottom w:w="99" w:type="dxa"/>
              <w:right w:w="99" w:type="dxa"/>
            </w:tcMar>
          </w:tcPr>
          <w:p w14:paraId="221C6B87" w14:textId="203DE25E" w:rsidR="00127A2D" w:rsidRDefault="00A07082" w:rsidP="00127A2D">
            <w:pPr>
              <w:spacing w:line="240" w:lineRule="auto"/>
              <w:jc w:val="center"/>
              <w:rPr>
                <w:rFonts w:ascii="Karla" w:eastAsia="Karla" w:hAnsi="Karla" w:cs="Karla"/>
                <w:sz w:val="24"/>
                <w:szCs w:val="24"/>
              </w:rPr>
            </w:pPr>
            <w:r>
              <w:rPr>
                <w:rFonts w:ascii="Karla" w:eastAsia="Karla" w:hAnsi="Karla" w:cs="Karla"/>
                <w:sz w:val="24"/>
                <w:szCs w:val="24"/>
              </w:rPr>
              <w:t>9-10</w:t>
            </w:r>
          </w:p>
        </w:tc>
        <w:tc>
          <w:tcPr>
            <w:tcW w:w="4635" w:type="dxa"/>
            <w:tcMar>
              <w:top w:w="99" w:type="dxa"/>
              <w:left w:w="99" w:type="dxa"/>
              <w:bottom w:w="99" w:type="dxa"/>
              <w:right w:w="99" w:type="dxa"/>
            </w:tcMar>
          </w:tcPr>
          <w:p w14:paraId="3755DFE1" w14:textId="381C8750"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Ladder of Accountability to Make Change</w:t>
            </w:r>
          </w:p>
        </w:tc>
        <w:tc>
          <w:tcPr>
            <w:tcW w:w="1110" w:type="dxa"/>
            <w:tcMar>
              <w:top w:w="99" w:type="dxa"/>
              <w:left w:w="99" w:type="dxa"/>
              <w:bottom w:w="99" w:type="dxa"/>
              <w:right w:w="99" w:type="dxa"/>
            </w:tcMar>
          </w:tcPr>
          <w:p w14:paraId="747A794D" w14:textId="4632D1EF" w:rsidR="00127A2D" w:rsidRDefault="009E664D" w:rsidP="00127A2D">
            <w:pPr>
              <w:spacing w:line="240" w:lineRule="auto"/>
              <w:jc w:val="center"/>
              <w:rPr>
                <w:rFonts w:ascii="Karla" w:eastAsia="Karla" w:hAnsi="Karla" w:cs="Karla"/>
                <w:sz w:val="24"/>
                <w:szCs w:val="24"/>
              </w:rPr>
            </w:pPr>
            <w:r>
              <w:rPr>
                <w:rFonts w:ascii="Karla" w:eastAsia="Karla" w:hAnsi="Karla" w:cs="Karla"/>
                <w:sz w:val="24"/>
                <w:szCs w:val="24"/>
              </w:rPr>
              <w:t>19</w:t>
            </w:r>
          </w:p>
        </w:tc>
      </w:tr>
      <w:tr w:rsidR="00127A2D" w14:paraId="51284137" w14:textId="77777777" w:rsidTr="003A123B">
        <w:tc>
          <w:tcPr>
            <w:tcW w:w="3780" w:type="dxa"/>
            <w:tcMar>
              <w:top w:w="99" w:type="dxa"/>
              <w:left w:w="99" w:type="dxa"/>
              <w:bottom w:w="99" w:type="dxa"/>
              <w:right w:w="99" w:type="dxa"/>
            </w:tcMar>
          </w:tcPr>
          <w:p w14:paraId="3C11E907" w14:textId="54CA4CCD"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School Lunch &amp; Breakfast </w:t>
            </w:r>
          </w:p>
        </w:tc>
        <w:tc>
          <w:tcPr>
            <w:tcW w:w="1260" w:type="dxa"/>
            <w:tcMar>
              <w:top w:w="99" w:type="dxa"/>
              <w:left w:w="99" w:type="dxa"/>
              <w:bottom w:w="99" w:type="dxa"/>
              <w:right w:w="99" w:type="dxa"/>
            </w:tcMar>
          </w:tcPr>
          <w:p w14:paraId="1625786E" w14:textId="7ED833A4" w:rsidR="00127A2D" w:rsidRDefault="00A173EC" w:rsidP="00127A2D">
            <w:pPr>
              <w:spacing w:line="240" w:lineRule="auto"/>
              <w:jc w:val="center"/>
              <w:rPr>
                <w:rFonts w:ascii="Karla" w:eastAsia="Karla" w:hAnsi="Karla" w:cs="Karla"/>
                <w:sz w:val="24"/>
                <w:szCs w:val="24"/>
              </w:rPr>
            </w:pPr>
            <w:r>
              <w:rPr>
                <w:rFonts w:ascii="Karla" w:eastAsia="Karla" w:hAnsi="Karla" w:cs="Karla"/>
                <w:sz w:val="24"/>
                <w:szCs w:val="24"/>
              </w:rPr>
              <w:t>10</w:t>
            </w:r>
          </w:p>
        </w:tc>
        <w:tc>
          <w:tcPr>
            <w:tcW w:w="4635" w:type="dxa"/>
            <w:tcMar>
              <w:top w:w="99" w:type="dxa"/>
              <w:left w:w="99" w:type="dxa"/>
              <w:bottom w:w="99" w:type="dxa"/>
              <w:right w:w="99" w:type="dxa"/>
            </w:tcMar>
          </w:tcPr>
          <w:p w14:paraId="3689C0FE" w14:textId="7AE4A2C2"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Buses</w:t>
            </w:r>
          </w:p>
        </w:tc>
        <w:tc>
          <w:tcPr>
            <w:tcW w:w="1110" w:type="dxa"/>
            <w:tcMar>
              <w:top w:w="99" w:type="dxa"/>
              <w:left w:w="99" w:type="dxa"/>
              <w:bottom w:w="99" w:type="dxa"/>
              <w:right w:w="99" w:type="dxa"/>
            </w:tcMar>
          </w:tcPr>
          <w:p w14:paraId="5DBDB07B" w14:textId="44CD773E"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2</w:t>
            </w:r>
            <w:r w:rsidR="009E664D">
              <w:rPr>
                <w:rFonts w:ascii="Karla" w:eastAsia="Karla" w:hAnsi="Karla" w:cs="Karla"/>
                <w:sz w:val="24"/>
                <w:szCs w:val="24"/>
              </w:rPr>
              <w:t>0</w:t>
            </w:r>
          </w:p>
        </w:tc>
      </w:tr>
      <w:tr w:rsidR="00127A2D" w14:paraId="48851936" w14:textId="77777777" w:rsidTr="003A123B">
        <w:tc>
          <w:tcPr>
            <w:tcW w:w="3780" w:type="dxa"/>
            <w:tcMar>
              <w:top w:w="99" w:type="dxa"/>
              <w:left w:w="99" w:type="dxa"/>
              <w:bottom w:w="99" w:type="dxa"/>
              <w:right w:w="99" w:type="dxa"/>
            </w:tcMar>
          </w:tcPr>
          <w:p w14:paraId="105AAF5A" w14:textId="16533928"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Dress Code </w:t>
            </w:r>
          </w:p>
        </w:tc>
        <w:tc>
          <w:tcPr>
            <w:tcW w:w="1260" w:type="dxa"/>
            <w:tcMar>
              <w:top w:w="99" w:type="dxa"/>
              <w:left w:w="99" w:type="dxa"/>
              <w:bottom w:w="99" w:type="dxa"/>
              <w:right w:w="99" w:type="dxa"/>
            </w:tcMar>
          </w:tcPr>
          <w:p w14:paraId="0205D768" w14:textId="51FB105D"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1</w:t>
            </w:r>
            <w:r w:rsidR="00A173EC">
              <w:rPr>
                <w:rFonts w:ascii="Karla" w:eastAsia="Karla" w:hAnsi="Karla" w:cs="Karla"/>
                <w:sz w:val="24"/>
                <w:szCs w:val="24"/>
              </w:rPr>
              <w:t>0</w:t>
            </w:r>
          </w:p>
        </w:tc>
        <w:tc>
          <w:tcPr>
            <w:tcW w:w="4635" w:type="dxa"/>
            <w:tcMar>
              <w:top w:w="99" w:type="dxa"/>
              <w:left w:w="99" w:type="dxa"/>
              <w:bottom w:w="99" w:type="dxa"/>
              <w:right w:w="99" w:type="dxa"/>
            </w:tcMar>
          </w:tcPr>
          <w:p w14:paraId="35255DBD" w14:textId="5E35EC98"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Harassment, Intimidation, and Bullying (HIB) Policy </w:t>
            </w:r>
          </w:p>
        </w:tc>
        <w:tc>
          <w:tcPr>
            <w:tcW w:w="1110" w:type="dxa"/>
            <w:tcMar>
              <w:top w:w="99" w:type="dxa"/>
              <w:left w:w="99" w:type="dxa"/>
              <w:bottom w:w="99" w:type="dxa"/>
              <w:right w:w="99" w:type="dxa"/>
            </w:tcMar>
          </w:tcPr>
          <w:p w14:paraId="7589F4E6" w14:textId="00D42886" w:rsidR="00127A2D" w:rsidRDefault="009E664D" w:rsidP="00127A2D">
            <w:pPr>
              <w:spacing w:line="240" w:lineRule="auto"/>
              <w:jc w:val="center"/>
              <w:rPr>
                <w:rFonts w:ascii="Karla" w:eastAsia="Karla" w:hAnsi="Karla" w:cs="Karla"/>
                <w:sz w:val="24"/>
                <w:szCs w:val="24"/>
              </w:rPr>
            </w:pPr>
            <w:r>
              <w:rPr>
                <w:rFonts w:ascii="Karla" w:eastAsia="Karla" w:hAnsi="Karla" w:cs="Karla"/>
                <w:sz w:val="24"/>
                <w:szCs w:val="24"/>
              </w:rPr>
              <w:t>20</w:t>
            </w:r>
          </w:p>
        </w:tc>
      </w:tr>
      <w:tr w:rsidR="00127A2D" w14:paraId="49E11428" w14:textId="77777777" w:rsidTr="003A123B">
        <w:tc>
          <w:tcPr>
            <w:tcW w:w="3780" w:type="dxa"/>
            <w:tcMar>
              <w:top w:w="99" w:type="dxa"/>
              <w:left w:w="99" w:type="dxa"/>
              <w:bottom w:w="99" w:type="dxa"/>
              <w:right w:w="99" w:type="dxa"/>
            </w:tcMar>
          </w:tcPr>
          <w:p w14:paraId="3524F79F" w14:textId="357A175E"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Bicycles </w:t>
            </w:r>
          </w:p>
        </w:tc>
        <w:tc>
          <w:tcPr>
            <w:tcW w:w="1260" w:type="dxa"/>
            <w:tcMar>
              <w:top w:w="99" w:type="dxa"/>
              <w:left w:w="99" w:type="dxa"/>
              <w:bottom w:w="99" w:type="dxa"/>
              <w:right w:w="99" w:type="dxa"/>
            </w:tcMar>
          </w:tcPr>
          <w:p w14:paraId="663C61C8" w14:textId="1A291852"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1</w:t>
            </w:r>
            <w:r w:rsidR="00A173EC">
              <w:rPr>
                <w:rFonts w:ascii="Karla" w:eastAsia="Karla" w:hAnsi="Karla" w:cs="Karla"/>
                <w:sz w:val="24"/>
                <w:szCs w:val="24"/>
              </w:rPr>
              <w:t>0</w:t>
            </w:r>
          </w:p>
        </w:tc>
        <w:tc>
          <w:tcPr>
            <w:tcW w:w="4635" w:type="dxa"/>
            <w:tcMar>
              <w:top w:w="99" w:type="dxa"/>
              <w:left w:w="99" w:type="dxa"/>
              <w:bottom w:w="99" w:type="dxa"/>
              <w:right w:w="99" w:type="dxa"/>
            </w:tcMar>
          </w:tcPr>
          <w:p w14:paraId="35801963" w14:textId="214A02A4"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Non-Discrimination</w:t>
            </w:r>
          </w:p>
        </w:tc>
        <w:tc>
          <w:tcPr>
            <w:tcW w:w="1110" w:type="dxa"/>
            <w:tcMar>
              <w:top w:w="99" w:type="dxa"/>
              <w:left w:w="99" w:type="dxa"/>
              <w:bottom w:w="99" w:type="dxa"/>
              <w:right w:w="99" w:type="dxa"/>
            </w:tcMar>
          </w:tcPr>
          <w:p w14:paraId="0E5ABBBE" w14:textId="70B063C4"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2</w:t>
            </w:r>
            <w:r w:rsidR="009E664D">
              <w:rPr>
                <w:rFonts w:ascii="Karla" w:eastAsia="Karla" w:hAnsi="Karla" w:cs="Karla"/>
                <w:sz w:val="24"/>
                <w:szCs w:val="24"/>
              </w:rPr>
              <w:t>1</w:t>
            </w:r>
          </w:p>
        </w:tc>
      </w:tr>
      <w:tr w:rsidR="00127A2D" w14:paraId="0CCECDAD" w14:textId="77777777" w:rsidTr="003A123B">
        <w:tc>
          <w:tcPr>
            <w:tcW w:w="3780" w:type="dxa"/>
            <w:tcMar>
              <w:top w:w="99" w:type="dxa"/>
              <w:left w:w="99" w:type="dxa"/>
              <w:bottom w:w="99" w:type="dxa"/>
              <w:right w:w="99" w:type="dxa"/>
            </w:tcMar>
          </w:tcPr>
          <w:p w14:paraId="5ACF1BD8" w14:textId="39F0F8BE"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Pets </w:t>
            </w:r>
          </w:p>
        </w:tc>
        <w:tc>
          <w:tcPr>
            <w:tcW w:w="1260" w:type="dxa"/>
            <w:tcMar>
              <w:top w:w="99" w:type="dxa"/>
              <w:left w:w="99" w:type="dxa"/>
              <w:bottom w:w="99" w:type="dxa"/>
              <w:right w:w="99" w:type="dxa"/>
            </w:tcMar>
          </w:tcPr>
          <w:p w14:paraId="566C1B16" w14:textId="73CE4B30"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1</w:t>
            </w:r>
            <w:r w:rsidR="00A173EC">
              <w:rPr>
                <w:rFonts w:ascii="Karla" w:eastAsia="Karla" w:hAnsi="Karla" w:cs="Karla"/>
                <w:sz w:val="24"/>
                <w:szCs w:val="24"/>
              </w:rPr>
              <w:t>1</w:t>
            </w:r>
          </w:p>
        </w:tc>
        <w:tc>
          <w:tcPr>
            <w:tcW w:w="4635" w:type="dxa"/>
            <w:tcMar>
              <w:top w:w="99" w:type="dxa"/>
              <w:left w:w="99" w:type="dxa"/>
              <w:bottom w:w="99" w:type="dxa"/>
              <w:right w:w="99" w:type="dxa"/>
            </w:tcMar>
          </w:tcPr>
          <w:p w14:paraId="0C58113C" w14:textId="49EC2BE1"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Sexual Harassment</w:t>
            </w:r>
          </w:p>
        </w:tc>
        <w:tc>
          <w:tcPr>
            <w:tcW w:w="1110" w:type="dxa"/>
            <w:tcMar>
              <w:top w:w="99" w:type="dxa"/>
              <w:left w:w="99" w:type="dxa"/>
              <w:bottom w:w="99" w:type="dxa"/>
              <w:right w:w="99" w:type="dxa"/>
            </w:tcMar>
          </w:tcPr>
          <w:p w14:paraId="2999D00A" w14:textId="467A2AE3" w:rsidR="00127A2D" w:rsidRDefault="009E664D" w:rsidP="00127A2D">
            <w:pPr>
              <w:spacing w:line="240" w:lineRule="auto"/>
              <w:jc w:val="center"/>
              <w:rPr>
                <w:rFonts w:ascii="Karla" w:eastAsia="Karla" w:hAnsi="Karla" w:cs="Karla"/>
                <w:sz w:val="24"/>
                <w:szCs w:val="24"/>
              </w:rPr>
            </w:pPr>
            <w:r>
              <w:rPr>
                <w:rFonts w:ascii="Karla" w:eastAsia="Karla" w:hAnsi="Karla" w:cs="Karla"/>
                <w:sz w:val="24"/>
                <w:szCs w:val="24"/>
              </w:rPr>
              <w:t>21-22</w:t>
            </w:r>
          </w:p>
        </w:tc>
      </w:tr>
      <w:tr w:rsidR="00127A2D" w14:paraId="05F6D385" w14:textId="77777777" w:rsidTr="003A123B">
        <w:tc>
          <w:tcPr>
            <w:tcW w:w="3780" w:type="dxa"/>
            <w:tcMar>
              <w:top w:w="99" w:type="dxa"/>
              <w:left w:w="99" w:type="dxa"/>
              <w:bottom w:w="99" w:type="dxa"/>
              <w:right w:w="99" w:type="dxa"/>
            </w:tcMar>
          </w:tcPr>
          <w:p w14:paraId="74B5289B" w14:textId="060C8FF7"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 xml:space="preserve">Lost and Found and Personal Belongings </w:t>
            </w:r>
          </w:p>
        </w:tc>
        <w:tc>
          <w:tcPr>
            <w:tcW w:w="1260" w:type="dxa"/>
            <w:tcMar>
              <w:top w:w="99" w:type="dxa"/>
              <w:left w:w="99" w:type="dxa"/>
              <w:bottom w:w="99" w:type="dxa"/>
              <w:right w:w="99" w:type="dxa"/>
            </w:tcMar>
          </w:tcPr>
          <w:p w14:paraId="64E3BC71" w14:textId="1F867BD9"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1</w:t>
            </w:r>
            <w:r w:rsidR="00A173EC">
              <w:rPr>
                <w:rFonts w:ascii="Karla" w:eastAsia="Karla" w:hAnsi="Karla" w:cs="Karla"/>
                <w:sz w:val="24"/>
                <w:szCs w:val="24"/>
              </w:rPr>
              <w:t>1</w:t>
            </w:r>
          </w:p>
        </w:tc>
        <w:tc>
          <w:tcPr>
            <w:tcW w:w="4635" w:type="dxa"/>
            <w:tcMar>
              <w:top w:w="99" w:type="dxa"/>
              <w:left w:w="99" w:type="dxa"/>
              <w:bottom w:w="99" w:type="dxa"/>
              <w:right w:w="99" w:type="dxa"/>
            </w:tcMar>
          </w:tcPr>
          <w:p w14:paraId="0FC117E4" w14:textId="61333EC1"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Complaint Options</w:t>
            </w:r>
          </w:p>
        </w:tc>
        <w:tc>
          <w:tcPr>
            <w:tcW w:w="1110" w:type="dxa"/>
            <w:tcMar>
              <w:top w:w="99" w:type="dxa"/>
              <w:left w:w="99" w:type="dxa"/>
              <w:bottom w:w="99" w:type="dxa"/>
              <w:right w:w="99" w:type="dxa"/>
            </w:tcMar>
          </w:tcPr>
          <w:p w14:paraId="7DBE3B53" w14:textId="1230A76E"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2</w:t>
            </w:r>
            <w:r w:rsidR="009E664D">
              <w:rPr>
                <w:rFonts w:ascii="Karla" w:eastAsia="Karla" w:hAnsi="Karla" w:cs="Karla"/>
                <w:sz w:val="24"/>
                <w:szCs w:val="24"/>
              </w:rPr>
              <w:t>2</w:t>
            </w:r>
          </w:p>
        </w:tc>
      </w:tr>
      <w:tr w:rsidR="00127A2D" w14:paraId="714D1C66" w14:textId="77777777" w:rsidTr="003A123B">
        <w:tc>
          <w:tcPr>
            <w:tcW w:w="3780" w:type="dxa"/>
            <w:tcMar>
              <w:top w:w="99" w:type="dxa"/>
              <w:left w:w="99" w:type="dxa"/>
              <w:bottom w:w="99" w:type="dxa"/>
              <w:right w:w="99" w:type="dxa"/>
            </w:tcMar>
          </w:tcPr>
          <w:p w14:paraId="691D4C3D" w14:textId="133F0A9F"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Water bottles</w:t>
            </w:r>
          </w:p>
        </w:tc>
        <w:tc>
          <w:tcPr>
            <w:tcW w:w="1260" w:type="dxa"/>
            <w:tcMar>
              <w:top w:w="99" w:type="dxa"/>
              <w:left w:w="99" w:type="dxa"/>
              <w:bottom w:w="99" w:type="dxa"/>
              <w:right w:w="99" w:type="dxa"/>
            </w:tcMar>
          </w:tcPr>
          <w:p w14:paraId="24029F79" w14:textId="01EA9477"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1</w:t>
            </w:r>
            <w:r w:rsidR="00A173EC">
              <w:rPr>
                <w:rFonts w:ascii="Karla" w:eastAsia="Karla" w:hAnsi="Karla" w:cs="Karla"/>
                <w:sz w:val="24"/>
                <w:szCs w:val="24"/>
              </w:rPr>
              <w:t>1</w:t>
            </w:r>
          </w:p>
        </w:tc>
        <w:tc>
          <w:tcPr>
            <w:tcW w:w="4635" w:type="dxa"/>
            <w:tcMar>
              <w:top w:w="99" w:type="dxa"/>
              <w:left w:w="99" w:type="dxa"/>
              <w:bottom w:w="99" w:type="dxa"/>
              <w:right w:w="99" w:type="dxa"/>
            </w:tcMar>
          </w:tcPr>
          <w:p w14:paraId="13AC9A3C" w14:textId="155E38A7"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Gender Inclusive Schools</w:t>
            </w:r>
          </w:p>
        </w:tc>
        <w:tc>
          <w:tcPr>
            <w:tcW w:w="1110" w:type="dxa"/>
            <w:tcMar>
              <w:top w:w="99" w:type="dxa"/>
              <w:left w:w="99" w:type="dxa"/>
              <w:bottom w:w="99" w:type="dxa"/>
              <w:right w:w="99" w:type="dxa"/>
            </w:tcMar>
          </w:tcPr>
          <w:p w14:paraId="5FA5A8E4" w14:textId="73597314"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2</w:t>
            </w:r>
            <w:r w:rsidR="00200FD6">
              <w:rPr>
                <w:rFonts w:ascii="Karla" w:eastAsia="Karla" w:hAnsi="Karla" w:cs="Karla"/>
                <w:sz w:val="24"/>
                <w:szCs w:val="24"/>
              </w:rPr>
              <w:t>3-24</w:t>
            </w:r>
          </w:p>
        </w:tc>
      </w:tr>
      <w:tr w:rsidR="00127A2D" w14:paraId="4220E568" w14:textId="77777777" w:rsidTr="003A123B">
        <w:tc>
          <w:tcPr>
            <w:tcW w:w="3780" w:type="dxa"/>
            <w:tcMar>
              <w:top w:w="99" w:type="dxa"/>
              <w:left w:w="99" w:type="dxa"/>
              <w:bottom w:w="99" w:type="dxa"/>
              <w:right w:w="99" w:type="dxa"/>
            </w:tcMar>
          </w:tcPr>
          <w:p w14:paraId="364772A3" w14:textId="7EA22DB6"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Personal Electronic Devices and Cell Phones</w:t>
            </w:r>
          </w:p>
        </w:tc>
        <w:tc>
          <w:tcPr>
            <w:tcW w:w="1260" w:type="dxa"/>
            <w:tcMar>
              <w:top w:w="99" w:type="dxa"/>
              <w:left w:w="99" w:type="dxa"/>
              <w:bottom w:w="99" w:type="dxa"/>
              <w:right w:w="99" w:type="dxa"/>
            </w:tcMar>
          </w:tcPr>
          <w:p w14:paraId="6E059B2C" w14:textId="6E0826C1" w:rsidR="00127A2D" w:rsidRDefault="00A173EC" w:rsidP="00127A2D">
            <w:pPr>
              <w:spacing w:line="240" w:lineRule="auto"/>
              <w:jc w:val="center"/>
              <w:rPr>
                <w:rFonts w:ascii="Karla" w:eastAsia="Karla" w:hAnsi="Karla" w:cs="Karla"/>
                <w:sz w:val="24"/>
                <w:szCs w:val="24"/>
              </w:rPr>
            </w:pPr>
            <w:r>
              <w:rPr>
                <w:rFonts w:ascii="Karla" w:eastAsia="Karla" w:hAnsi="Karla" w:cs="Karla"/>
                <w:sz w:val="24"/>
                <w:szCs w:val="24"/>
              </w:rPr>
              <w:t>11-12</w:t>
            </w:r>
          </w:p>
        </w:tc>
        <w:tc>
          <w:tcPr>
            <w:tcW w:w="4635" w:type="dxa"/>
            <w:tcMar>
              <w:top w:w="99" w:type="dxa"/>
              <w:left w:w="99" w:type="dxa"/>
              <w:bottom w:w="99" w:type="dxa"/>
              <w:right w:w="99" w:type="dxa"/>
            </w:tcMar>
          </w:tcPr>
          <w:p w14:paraId="681EDD85" w14:textId="2E8154F4"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Highline Public Schools Emergency Information &amp; Emergency Drills</w:t>
            </w:r>
          </w:p>
        </w:tc>
        <w:tc>
          <w:tcPr>
            <w:tcW w:w="1110" w:type="dxa"/>
            <w:tcMar>
              <w:top w:w="99" w:type="dxa"/>
              <w:left w:w="99" w:type="dxa"/>
              <w:bottom w:w="99" w:type="dxa"/>
              <w:right w:w="99" w:type="dxa"/>
            </w:tcMar>
          </w:tcPr>
          <w:p w14:paraId="03251EF2" w14:textId="353286D3" w:rsidR="00127A2D" w:rsidRDefault="00200FD6" w:rsidP="00127A2D">
            <w:pPr>
              <w:spacing w:line="240" w:lineRule="auto"/>
              <w:jc w:val="center"/>
              <w:rPr>
                <w:rFonts w:ascii="Karla" w:eastAsia="Karla" w:hAnsi="Karla" w:cs="Karla"/>
                <w:sz w:val="24"/>
                <w:szCs w:val="24"/>
              </w:rPr>
            </w:pPr>
            <w:r>
              <w:rPr>
                <w:rFonts w:ascii="Karla" w:eastAsia="Karla" w:hAnsi="Karla" w:cs="Karla"/>
                <w:sz w:val="24"/>
                <w:szCs w:val="24"/>
              </w:rPr>
              <w:t>24-25</w:t>
            </w:r>
          </w:p>
        </w:tc>
      </w:tr>
      <w:tr w:rsidR="00127A2D" w14:paraId="510AF81E" w14:textId="77777777" w:rsidTr="003A123B">
        <w:tc>
          <w:tcPr>
            <w:tcW w:w="3780" w:type="dxa"/>
            <w:tcMar>
              <w:top w:w="99" w:type="dxa"/>
              <w:left w:w="99" w:type="dxa"/>
              <w:bottom w:w="99" w:type="dxa"/>
              <w:right w:w="99" w:type="dxa"/>
            </w:tcMar>
          </w:tcPr>
          <w:p w14:paraId="030DA92B" w14:textId="2CC9F444"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Cyberbullying</w:t>
            </w:r>
          </w:p>
        </w:tc>
        <w:tc>
          <w:tcPr>
            <w:tcW w:w="1260" w:type="dxa"/>
            <w:tcMar>
              <w:top w:w="99" w:type="dxa"/>
              <w:left w:w="99" w:type="dxa"/>
              <w:bottom w:w="99" w:type="dxa"/>
              <w:right w:w="99" w:type="dxa"/>
            </w:tcMar>
          </w:tcPr>
          <w:p w14:paraId="3E1F8DB2" w14:textId="74066727"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1</w:t>
            </w:r>
            <w:r w:rsidR="00A173EC">
              <w:rPr>
                <w:rFonts w:ascii="Karla" w:eastAsia="Karla" w:hAnsi="Karla" w:cs="Karla"/>
                <w:sz w:val="24"/>
                <w:szCs w:val="24"/>
              </w:rPr>
              <w:t>2</w:t>
            </w:r>
          </w:p>
        </w:tc>
        <w:tc>
          <w:tcPr>
            <w:tcW w:w="4635" w:type="dxa"/>
            <w:tcMar>
              <w:top w:w="99" w:type="dxa"/>
              <w:left w:w="99" w:type="dxa"/>
              <w:bottom w:w="99" w:type="dxa"/>
              <w:right w:w="99" w:type="dxa"/>
            </w:tcMar>
          </w:tcPr>
          <w:p w14:paraId="5B8BAC8C" w14:textId="7963F8A0"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Gregory Heights PTSA</w:t>
            </w:r>
          </w:p>
        </w:tc>
        <w:tc>
          <w:tcPr>
            <w:tcW w:w="1110" w:type="dxa"/>
            <w:tcMar>
              <w:top w:w="99" w:type="dxa"/>
              <w:left w:w="99" w:type="dxa"/>
              <w:bottom w:w="99" w:type="dxa"/>
              <w:right w:w="99" w:type="dxa"/>
            </w:tcMar>
          </w:tcPr>
          <w:p w14:paraId="18676143" w14:textId="1E54B119" w:rsidR="00127A2D" w:rsidRDefault="00127A2D" w:rsidP="00127A2D">
            <w:pPr>
              <w:spacing w:line="240" w:lineRule="auto"/>
              <w:jc w:val="center"/>
              <w:rPr>
                <w:rFonts w:ascii="Karla" w:eastAsia="Karla" w:hAnsi="Karla" w:cs="Karla"/>
                <w:sz w:val="24"/>
                <w:szCs w:val="24"/>
              </w:rPr>
            </w:pPr>
            <w:r>
              <w:rPr>
                <w:rFonts w:ascii="Karla" w:eastAsia="Karla" w:hAnsi="Karla" w:cs="Karla"/>
                <w:sz w:val="24"/>
                <w:szCs w:val="24"/>
              </w:rPr>
              <w:t>2</w:t>
            </w:r>
            <w:r w:rsidR="00200FD6">
              <w:rPr>
                <w:rFonts w:ascii="Karla" w:eastAsia="Karla" w:hAnsi="Karla" w:cs="Karla"/>
                <w:sz w:val="24"/>
                <w:szCs w:val="24"/>
              </w:rPr>
              <w:t>6</w:t>
            </w:r>
          </w:p>
        </w:tc>
      </w:tr>
    </w:tbl>
    <w:p w14:paraId="29AC3E99" w14:textId="77777777" w:rsidR="00DA1B2F" w:rsidRDefault="00DA1B2F">
      <w:pPr>
        <w:spacing w:line="240" w:lineRule="auto"/>
      </w:pPr>
    </w:p>
    <w:p w14:paraId="4FEA2F4D" w14:textId="77777777" w:rsidR="00DA1B2F" w:rsidRDefault="00DA1B2F">
      <w:pPr>
        <w:spacing w:line="240" w:lineRule="auto"/>
      </w:pPr>
    </w:p>
    <w:p w14:paraId="66256DE5" w14:textId="77777777" w:rsidR="00DA1B2F" w:rsidRDefault="00DA1B2F">
      <w:pPr>
        <w:spacing w:line="240" w:lineRule="auto"/>
      </w:pPr>
    </w:p>
    <w:p w14:paraId="44F5CAA0" w14:textId="77777777" w:rsidR="00DA1B2F" w:rsidRDefault="00DA1B2F">
      <w:pPr>
        <w:spacing w:line="240" w:lineRule="auto"/>
      </w:pPr>
    </w:p>
    <w:p w14:paraId="246B2D33" w14:textId="77777777" w:rsidR="00DA1B2F" w:rsidRDefault="00DA1B2F">
      <w:pPr>
        <w:spacing w:line="240" w:lineRule="auto"/>
      </w:pPr>
    </w:p>
    <w:p w14:paraId="3EB1C589" w14:textId="77777777" w:rsidR="00DA1B2F" w:rsidRDefault="00DA1B2F">
      <w:pPr>
        <w:spacing w:line="240" w:lineRule="auto"/>
      </w:pPr>
    </w:p>
    <w:p w14:paraId="44F3E19A" w14:textId="77777777" w:rsidR="00DA1B2F" w:rsidRDefault="00DA1B2F">
      <w:pPr>
        <w:spacing w:line="240" w:lineRule="auto"/>
      </w:pPr>
    </w:p>
    <w:p w14:paraId="5D5097AD" w14:textId="77777777" w:rsidR="00127A2D" w:rsidRDefault="00127A2D">
      <w:pPr>
        <w:spacing w:line="240" w:lineRule="auto"/>
      </w:pPr>
    </w:p>
    <w:p w14:paraId="29484D3F" w14:textId="77777777" w:rsidR="00127A2D" w:rsidRDefault="00127A2D">
      <w:pPr>
        <w:spacing w:line="240" w:lineRule="auto"/>
      </w:pPr>
    </w:p>
    <w:p w14:paraId="7AADB859" w14:textId="77777777" w:rsidR="00127A2D" w:rsidRDefault="00127A2D">
      <w:pPr>
        <w:spacing w:line="240" w:lineRule="auto"/>
      </w:pPr>
    </w:p>
    <w:p w14:paraId="376952E1" w14:textId="77777777" w:rsidR="00127A2D" w:rsidRDefault="00127A2D">
      <w:pPr>
        <w:spacing w:line="240" w:lineRule="auto"/>
      </w:pPr>
    </w:p>
    <w:p w14:paraId="5B2299B3" w14:textId="77777777" w:rsidR="00DA1B2F" w:rsidRDefault="00DA1B2F">
      <w:pPr>
        <w:spacing w:line="240" w:lineRule="auto"/>
      </w:pPr>
    </w:p>
    <w:p w14:paraId="546A167E" w14:textId="77777777" w:rsidR="00DA1B2F" w:rsidRDefault="00DA1B2F">
      <w:pPr>
        <w:spacing w:line="240" w:lineRule="auto"/>
      </w:pPr>
    </w:p>
    <w:p w14:paraId="74FE15E3" w14:textId="77777777" w:rsidR="00123DC1" w:rsidRDefault="00123DC1">
      <w:pPr>
        <w:spacing w:line="240" w:lineRule="auto"/>
      </w:pPr>
    </w:p>
    <w:p w14:paraId="10233645" w14:textId="77777777" w:rsidR="00123DC1" w:rsidRDefault="00123DC1">
      <w:pPr>
        <w:spacing w:line="240" w:lineRule="auto"/>
      </w:pPr>
    </w:p>
    <w:p w14:paraId="04EDC288" w14:textId="77777777" w:rsidR="00DA1B2F" w:rsidRDefault="00DA1B2F">
      <w:pPr>
        <w:spacing w:line="240" w:lineRule="auto"/>
      </w:pPr>
    </w:p>
    <w:p w14:paraId="69CF0C0B" w14:textId="77777777" w:rsidR="00DA1B2F" w:rsidRDefault="002E67F1">
      <w:pPr>
        <w:spacing w:line="240" w:lineRule="auto"/>
        <w:rPr>
          <w:rFonts w:ascii="Karla" w:eastAsia="Karla" w:hAnsi="Karla" w:cs="Karla"/>
          <w:sz w:val="24"/>
          <w:szCs w:val="24"/>
        </w:rPr>
      </w:pPr>
      <w:r>
        <w:rPr>
          <w:rFonts w:ascii="Pompiere" w:eastAsia="Pompiere" w:hAnsi="Pompiere" w:cs="Pompiere"/>
          <w:b/>
          <w:sz w:val="48"/>
          <w:szCs w:val="48"/>
        </w:rPr>
        <w:lastRenderedPageBreak/>
        <w:t>School Hours</w:t>
      </w:r>
    </w:p>
    <w:tbl>
      <w:tblPr>
        <w:tblStyle w:val="a1"/>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9435"/>
      </w:tblGrid>
      <w:tr w:rsidR="00DA1B2F" w14:paraId="5E1EE784" w14:textId="77777777">
        <w:tc>
          <w:tcPr>
            <w:tcW w:w="13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470DEDD1" w14:textId="77777777" w:rsidR="00DA1B2F" w:rsidRDefault="002E67F1">
            <w:pPr>
              <w:widowControl w:val="0"/>
              <w:pBdr>
                <w:top w:val="nil"/>
                <w:left w:val="nil"/>
                <w:bottom w:val="nil"/>
                <w:right w:val="nil"/>
                <w:between w:val="nil"/>
              </w:pBdr>
              <w:spacing w:line="240" w:lineRule="auto"/>
              <w:jc w:val="center"/>
              <w:rPr>
                <w:rFonts w:ascii="Karla" w:eastAsia="Karla" w:hAnsi="Karla" w:cs="Karla"/>
                <w:b/>
                <w:sz w:val="24"/>
                <w:szCs w:val="24"/>
              </w:rPr>
            </w:pPr>
            <w:r>
              <w:rPr>
                <w:rFonts w:ascii="Karla" w:eastAsia="Karla" w:hAnsi="Karla" w:cs="Karla"/>
                <w:b/>
                <w:sz w:val="24"/>
                <w:szCs w:val="24"/>
              </w:rPr>
              <w:t>8:25am</w:t>
            </w:r>
          </w:p>
        </w:tc>
        <w:tc>
          <w:tcPr>
            <w:tcW w:w="94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7C69535F" w14:textId="77777777" w:rsidR="00DA1B2F" w:rsidRDefault="002E67F1">
            <w:pPr>
              <w:spacing w:line="240" w:lineRule="auto"/>
              <w:rPr>
                <w:rFonts w:ascii="Karla" w:eastAsia="Karla" w:hAnsi="Karla" w:cs="Karla"/>
                <w:sz w:val="24"/>
                <w:szCs w:val="24"/>
              </w:rPr>
            </w:pPr>
            <w:r>
              <w:rPr>
                <w:rFonts w:ascii="Karla" w:eastAsia="Karla" w:hAnsi="Karla" w:cs="Karla"/>
                <w:sz w:val="24"/>
                <w:szCs w:val="24"/>
              </w:rPr>
              <w:t>Students may arrive on the play field</w:t>
            </w:r>
          </w:p>
          <w:p w14:paraId="6FB06BA7" w14:textId="77777777" w:rsidR="00DA1B2F" w:rsidRDefault="002E67F1">
            <w:pPr>
              <w:spacing w:line="240" w:lineRule="auto"/>
              <w:rPr>
                <w:rFonts w:ascii="Karla" w:eastAsia="Karla" w:hAnsi="Karla" w:cs="Karla"/>
                <w:sz w:val="24"/>
                <w:szCs w:val="24"/>
              </w:rPr>
            </w:pPr>
            <w:r>
              <w:rPr>
                <w:rFonts w:ascii="Karla" w:eastAsia="Karla" w:hAnsi="Karla" w:cs="Karla"/>
                <w:sz w:val="24"/>
                <w:szCs w:val="24"/>
              </w:rPr>
              <w:t>Students eating breakfast may enter the cafeteria</w:t>
            </w:r>
          </w:p>
        </w:tc>
      </w:tr>
      <w:tr w:rsidR="00DA1B2F" w14:paraId="72003F4E" w14:textId="77777777">
        <w:tc>
          <w:tcPr>
            <w:tcW w:w="13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62A4AAE9" w14:textId="77777777" w:rsidR="00DA1B2F" w:rsidRDefault="002E67F1">
            <w:pPr>
              <w:widowControl w:val="0"/>
              <w:pBdr>
                <w:top w:val="nil"/>
                <w:left w:val="nil"/>
                <w:bottom w:val="nil"/>
                <w:right w:val="nil"/>
                <w:between w:val="nil"/>
              </w:pBdr>
              <w:spacing w:line="240" w:lineRule="auto"/>
              <w:jc w:val="center"/>
              <w:rPr>
                <w:rFonts w:ascii="Karla" w:eastAsia="Karla" w:hAnsi="Karla" w:cs="Karla"/>
                <w:b/>
                <w:sz w:val="24"/>
                <w:szCs w:val="24"/>
              </w:rPr>
            </w:pPr>
            <w:r>
              <w:rPr>
                <w:rFonts w:ascii="Karla" w:eastAsia="Karla" w:hAnsi="Karla" w:cs="Karla"/>
                <w:b/>
                <w:sz w:val="24"/>
                <w:szCs w:val="24"/>
              </w:rPr>
              <w:t>8:40am</w:t>
            </w:r>
          </w:p>
        </w:tc>
        <w:tc>
          <w:tcPr>
            <w:tcW w:w="94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623DA56D" w14:textId="77777777" w:rsidR="00DA1B2F" w:rsidRDefault="002E67F1">
            <w:pPr>
              <w:spacing w:line="240" w:lineRule="auto"/>
              <w:rPr>
                <w:rFonts w:ascii="Karla" w:eastAsia="Karla" w:hAnsi="Karla" w:cs="Karla"/>
                <w:sz w:val="24"/>
                <w:szCs w:val="24"/>
              </w:rPr>
            </w:pPr>
            <w:r>
              <w:rPr>
                <w:rFonts w:ascii="Karla" w:eastAsia="Karla" w:hAnsi="Karla" w:cs="Karla"/>
                <w:sz w:val="24"/>
                <w:szCs w:val="24"/>
              </w:rPr>
              <w:t>All students should be on school grounds</w:t>
            </w:r>
          </w:p>
        </w:tc>
      </w:tr>
      <w:tr w:rsidR="00DA1B2F" w14:paraId="74AC3111" w14:textId="77777777">
        <w:tc>
          <w:tcPr>
            <w:tcW w:w="13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0E898515" w14:textId="77777777" w:rsidR="00DA1B2F" w:rsidRDefault="002E67F1">
            <w:pPr>
              <w:widowControl w:val="0"/>
              <w:pBdr>
                <w:top w:val="nil"/>
                <w:left w:val="nil"/>
                <w:bottom w:val="nil"/>
                <w:right w:val="nil"/>
                <w:between w:val="nil"/>
              </w:pBdr>
              <w:spacing w:line="240" w:lineRule="auto"/>
              <w:jc w:val="center"/>
              <w:rPr>
                <w:rFonts w:ascii="Karla" w:eastAsia="Karla" w:hAnsi="Karla" w:cs="Karla"/>
                <w:b/>
                <w:sz w:val="24"/>
                <w:szCs w:val="24"/>
              </w:rPr>
            </w:pPr>
            <w:r>
              <w:rPr>
                <w:rFonts w:ascii="Karla" w:eastAsia="Karla" w:hAnsi="Karla" w:cs="Karla"/>
                <w:b/>
                <w:sz w:val="24"/>
                <w:szCs w:val="24"/>
              </w:rPr>
              <w:t>8:40am</w:t>
            </w:r>
          </w:p>
        </w:tc>
        <w:tc>
          <w:tcPr>
            <w:tcW w:w="94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4CC31FEA" w14:textId="77777777" w:rsidR="00DA1B2F" w:rsidRDefault="002E67F1">
            <w:pPr>
              <w:spacing w:line="240" w:lineRule="auto"/>
              <w:rPr>
                <w:rFonts w:ascii="Karla" w:eastAsia="Karla" w:hAnsi="Karla" w:cs="Karla"/>
                <w:sz w:val="24"/>
                <w:szCs w:val="24"/>
              </w:rPr>
            </w:pPr>
            <w:r>
              <w:rPr>
                <w:rFonts w:ascii="Karla" w:eastAsia="Karla" w:hAnsi="Karla" w:cs="Karla"/>
                <w:sz w:val="24"/>
                <w:szCs w:val="24"/>
              </w:rPr>
              <w:t>Bell rings; students may enter classrooms</w:t>
            </w:r>
          </w:p>
        </w:tc>
      </w:tr>
      <w:tr w:rsidR="00DA1B2F" w14:paraId="41655014" w14:textId="77777777">
        <w:tc>
          <w:tcPr>
            <w:tcW w:w="13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0CE349F2" w14:textId="77777777" w:rsidR="00DA1B2F" w:rsidRDefault="002E67F1">
            <w:pPr>
              <w:widowControl w:val="0"/>
              <w:pBdr>
                <w:top w:val="nil"/>
                <w:left w:val="nil"/>
                <w:bottom w:val="nil"/>
                <w:right w:val="nil"/>
                <w:between w:val="nil"/>
              </w:pBdr>
              <w:spacing w:line="240" w:lineRule="auto"/>
              <w:jc w:val="center"/>
              <w:rPr>
                <w:rFonts w:ascii="Karla" w:eastAsia="Karla" w:hAnsi="Karla" w:cs="Karla"/>
                <w:b/>
                <w:sz w:val="24"/>
                <w:szCs w:val="24"/>
              </w:rPr>
            </w:pPr>
            <w:r>
              <w:rPr>
                <w:rFonts w:ascii="Karla" w:eastAsia="Karla" w:hAnsi="Karla" w:cs="Karla"/>
                <w:b/>
                <w:sz w:val="24"/>
                <w:szCs w:val="24"/>
              </w:rPr>
              <w:t>8:45am</w:t>
            </w:r>
          </w:p>
        </w:tc>
        <w:tc>
          <w:tcPr>
            <w:tcW w:w="94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06988AA1" w14:textId="77777777" w:rsidR="00DA1B2F" w:rsidRDefault="002E67F1">
            <w:pPr>
              <w:spacing w:line="240" w:lineRule="auto"/>
              <w:rPr>
                <w:rFonts w:ascii="Karla" w:eastAsia="Karla" w:hAnsi="Karla" w:cs="Karla"/>
                <w:sz w:val="24"/>
                <w:szCs w:val="24"/>
              </w:rPr>
            </w:pPr>
            <w:r>
              <w:rPr>
                <w:rFonts w:ascii="Karla" w:eastAsia="Karla" w:hAnsi="Karla" w:cs="Karla"/>
                <w:sz w:val="24"/>
                <w:szCs w:val="24"/>
              </w:rPr>
              <w:t>School begins</w:t>
            </w:r>
          </w:p>
          <w:p w14:paraId="250B016E" w14:textId="77777777" w:rsidR="00DA1B2F" w:rsidRDefault="002E67F1">
            <w:pPr>
              <w:spacing w:line="240" w:lineRule="auto"/>
              <w:rPr>
                <w:rFonts w:ascii="Karla" w:eastAsia="Karla" w:hAnsi="Karla" w:cs="Karla"/>
                <w:sz w:val="24"/>
                <w:szCs w:val="24"/>
              </w:rPr>
            </w:pPr>
            <w:r>
              <w:rPr>
                <w:rFonts w:ascii="Karla" w:eastAsia="Karla" w:hAnsi="Karla" w:cs="Karla"/>
                <w:sz w:val="24"/>
                <w:szCs w:val="24"/>
              </w:rPr>
              <w:t xml:space="preserve">Students should be seated in class and ready to learn </w:t>
            </w:r>
          </w:p>
          <w:p w14:paraId="3242A29E" w14:textId="77777777" w:rsidR="00DA1B2F" w:rsidRDefault="002E67F1">
            <w:pPr>
              <w:spacing w:line="240" w:lineRule="auto"/>
              <w:rPr>
                <w:rFonts w:ascii="Karla" w:eastAsia="Karla" w:hAnsi="Karla" w:cs="Karla"/>
                <w:sz w:val="24"/>
                <w:szCs w:val="24"/>
              </w:rPr>
            </w:pPr>
            <w:r>
              <w:rPr>
                <w:rFonts w:ascii="Karla" w:eastAsia="Karla" w:hAnsi="Karla" w:cs="Karla"/>
                <w:sz w:val="24"/>
                <w:szCs w:val="24"/>
              </w:rPr>
              <w:t>Students arriving after 8:45 are marked tardy</w:t>
            </w:r>
          </w:p>
        </w:tc>
      </w:tr>
      <w:tr w:rsidR="00DA1B2F" w14:paraId="5E7794FF" w14:textId="77777777">
        <w:tc>
          <w:tcPr>
            <w:tcW w:w="13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66BDF072" w14:textId="77777777" w:rsidR="00DA1B2F" w:rsidRDefault="002E67F1">
            <w:pPr>
              <w:spacing w:line="240" w:lineRule="auto"/>
              <w:jc w:val="center"/>
              <w:rPr>
                <w:rFonts w:ascii="Karla" w:eastAsia="Karla" w:hAnsi="Karla" w:cs="Karla"/>
                <w:b/>
                <w:sz w:val="24"/>
                <w:szCs w:val="24"/>
              </w:rPr>
            </w:pPr>
            <w:r>
              <w:rPr>
                <w:rFonts w:ascii="Karla" w:eastAsia="Karla" w:hAnsi="Karla" w:cs="Karla"/>
                <w:b/>
                <w:sz w:val="24"/>
                <w:szCs w:val="24"/>
              </w:rPr>
              <w:t>3:15pm</w:t>
            </w:r>
          </w:p>
        </w:tc>
        <w:tc>
          <w:tcPr>
            <w:tcW w:w="94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1FBE35CF" w14:textId="77777777" w:rsidR="00DA1B2F" w:rsidRDefault="002E67F1">
            <w:pPr>
              <w:spacing w:line="240" w:lineRule="auto"/>
              <w:rPr>
                <w:rFonts w:ascii="Karla" w:eastAsia="Karla" w:hAnsi="Karla" w:cs="Karla"/>
                <w:sz w:val="24"/>
                <w:szCs w:val="24"/>
              </w:rPr>
            </w:pPr>
            <w:r>
              <w:rPr>
                <w:rFonts w:ascii="Karla" w:eastAsia="Karla" w:hAnsi="Karla" w:cs="Karla"/>
                <w:sz w:val="24"/>
                <w:szCs w:val="24"/>
              </w:rPr>
              <w:t xml:space="preserve">Dismissal (Monday, Tuesday, Wednesday and Thursday) </w:t>
            </w:r>
          </w:p>
          <w:p w14:paraId="5F230B5B" w14:textId="0D9ADC8D" w:rsidR="00DA1B2F" w:rsidRDefault="002E67F1">
            <w:pPr>
              <w:spacing w:line="240" w:lineRule="auto"/>
              <w:rPr>
                <w:rFonts w:ascii="Karla" w:eastAsia="Karla" w:hAnsi="Karla" w:cs="Karla"/>
                <w:sz w:val="24"/>
                <w:szCs w:val="24"/>
              </w:rPr>
            </w:pPr>
            <w:r>
              <w:rPr>
                <w:rFonts w:ascii="Karla" w:eastAsia="Karla" w:hAnsi="Karla" w:cs="Karla"/>
                <w:i/>
                <w:sz w:val="24"/>
                <w:szCs w:val="24"/>
              </w:rPr>
              <w:t xml:space="preserve">Please note: </w:t>
            </w:r>
            <w:r>
              <w:rPr>
                <w:rFonts w:ascii="Karla" w:eastAsia="Karla" w:hAnsi="Karla" w:cs="Karla"/>
                <w:sz w:val="24"/>
                <w:szCs w:val="24"/>
              </w:rPr>
              <w:t>Students are dismissed early at 1:45 p.m. on Friday</w:t>
            </w:r>
            <w:r w:rsidR="00350CEF">
              <w:rPr>
                <w:rFonts w:ascii="Karla" w:eastAsia="Karla" w:hAnsi="Karla" w:cs="Karla"/>
                <w:sz w:val="24"/>
                <w:szCs w:val="24"/>
              </w:rPr>
              <w:t>s</w:t>
            </w:r>
          </w:p>
        </w:tc>
      </w:tr>
    </w:tbl>
    <w:p w14:paraId="2C9BECE7" w14:textId="77777777" w:rsidR="00DA1B2F" w:rsidRDefault="00DA1B2F">
      <w:pPr>
        <w:spacing w:line="240" w:lineRule="auto"/>
        <w:rPr>
          <w:rFonts w:ascii="Karla" w:eastAsia="Karla" w:hAnsi="Karla" w:cs="Karla"/>
          <w:sz w:val="24"/>
          <w:szCs w:val="24"/>
        </w:rPr>
      </w:pPr>
    </w:p>
    <w:p w14:paraId="74DC33D4" w14:textId="77777777" w:rsidR="00DA1B2F" w:rsidRDefault="002E67F1">
      <w:pPr>
        <w:spacing w:line="240" w:lineRule="auto"/>
        <w:rPr>
          <w:rFonts w:ascii="Karla" w:eastAsia="Karla" w:hAnsi="Karla" w:cs="Karla"/>
          <w:sz w:val="24"/>
          <w:szCs w:val="24"/>
        </w:rPr>
      </w:pPr>
      <w:r>
        <w:rPr>
          <w:rFonts w:ascii="Pompiere" w:eastAsia="Pompiere" w:hAnsi="Pompiere" w:cs="Pompiere"/>
          <w:b/>
          <w:sz w:val="48"/>
          <w:szCs w:val="48"/>
        </w:rPr>
        <w:t>District Calendar</w:t>
      </w:r>
    </w:p>
    <w:p w14:paraId="3EBD4B05" w14:textId="77777777" w:rsidR="00DA1B2F" w:rsidRDefault="002E67F1">
      <w:pPr>
        <w:spacing w:line="240" w:lineRule="auto"/>
        <w:rPr>
          <w:rFonts w:ascii="Karla" w:eastAsia="Karla" w:hAnsi="Karla" w:cs="Karla"/>
          <w:sz w:val="24"/>
          <w:szCs w:val="24"/>
        </w:rPr>
      </w:pPr>
      <w:r>
        <w:rPr>
          <w:rFonts w:ascii="Karla" w:eastAsia="Karla" w:hAnsi="Karla" w:cs="Karla"/>
          <w:sz w:val="24"/>
          <w:szCs w:val="24"/>
        </w:rPr>
        <w:t xml:space="preserve">A year-long calendar on our district website  - </w:t>
      </w:r>
      <w:hyperlink r:id="rId11">
        <w:r>
          <w:rPr>
            <w:rFonts w:ascii="Karla" w:eastAsia="Karla" w:hAnsi="Karla" w:cs="Karla"/>
            <w:color w:val="1155CC"/>
            <w:sz w:val="24"/>
            <w:szCs w:val="24"/>
            <w:u w:val="single"/>
          </w:rPr>
          <w:t>https://www.highlineschools.org/about/calendar</w:t>
        </w:r>
      </w:hyperlink>
    </w:p>
    <w:p w14:paraId="7EF3D428" w14:textId="77777777" w:rsidR="00DA1B2F" w:rsidRDefault="00DA1B2F">
      <w:pPr>
        <w:spacing w:line="240" w:lineRule="auto"/>
        <w:rPr>
          <w:rFonts w:ascii="Karla" w:eastAsia="Karla" w:hAnsi="Karla" w:cs="Karla"/>
          <w:sz w:val="24"/>
          <w:szCs w:val="24"/>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235"/>
        <w:gridCol w:w="8565"/>
      </w:tblGrid>
      <w:tr w:rsidR="00DA1B2F" w14:paraId="1F14DF7E" w14:textId="77777777" w:rsidTr="00C40FD7">
        <w:trPr>
          <w:trHeight w:val="194"/>
        </w:trPr>
        <w:tc>
          <w:tcPr>
            <w:tcW w:w="10800" w:type="dxa"/>
            <w:gridSpan w:val="2"/>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14:paraId="6B1EFE76" w14:textId="7BB2473B"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 xml:space="preserve">Important Dates, Holidays, and Breaks for </w:t>
            </w:r>
            <w:r w:rsidR="00C40FD7">
              <w:rPr>
                <w:rFonts w:ascii="Karla" w:eastAsia="Karla" w:hAnsi="Karla" w:cs="Karla"/>
                <w:b/>
              </w:rPr>
              <w:t xml:space="preserve">2026-27 </w:t>
            </w:r>
            <w:r>
              <w:rPr>
                <w:rFonts w:ascii="Karla" w:eastAsia="Karla" w:hAnsi="Karla" w:cs="Karla"/>
                <w:b/>
              </w:rPr>
              <w:t>School Year</w:t>
            </w:r>
          </w:p>
        </w:tc>
      </w:tr>
      <w:tr w:rsidR="00DA1B2F" w14:paraId="3DFE4DD5" w14:textId="77777777">
        <w:tc>
          <w:tcPr>
            <w:tcW w:w="22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7ECEAA87" w14:textId="2246F535"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September 202</w:t>
            </w:r>
            <w:r w:rsidR="00E10987">
              <w:rPr>
                <w:rFonts w:ascii="Karla" w:eastAsia="Karla" w:hAnsi="Karla" w:cs="Karla"/>
                <w:b/>
              </w:rPr>
              <w:t>5</w:t>
            </w:r>
          </w:p>
        </w:tc>
        <w:tc>
          <w:tcPr>
            <w:tcW w:w="8565"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14:paraId="5971015D" w14:textId="080BA32D" w:rsidR="00DA1B2F" w:rsidRDefault="002E67F1">
            <w:pPr>
              <w:widowControl w:val="0"/>
              <w:numPr>
                <w:ilvl w:val="0"/>
                <w:numId w:val="20"/>
              </w:numPr>
              <w:pBdr>
                <w:top w:val="nil"/>
                <w:left w:val="nil"/>
                <w:bottom w:val="nil"/>
                <w:right w:val="nil"/>
                <w:between w:val="nil"/>
              </w:pBdr>
              <w:spacing w:line="240" w:lineRule="auto"/>
              <w:rPr>
                <w:rFonts w:ascii="Karla" w:eastAsia="Karla" w:hAnsi="Karla" w:cs="Karla"/>
              </w:rPr>
            </w:pPr>
            <w:r>
              <w:rPr>
                <w:rFonts w:ascii="Karla" w:eastAsia="Karla" w:hAnsi="Karla" w:cs="Karla"/>
              </w:rPr>
              <w:t xml:space="preserve">September </w:t>
            </w:r>
            <w:r w:rsidR="00504B23">
              <w:rPr>
                <w:rFonts w:ascii="Karla" w:eastAsia="Karla" w:hAnsi="Karla" w:cs="Karla"/>
              </w:rPr>
              <w:t>3</w:t>
            </w:r>
            <w:r>
              <w:rPr>
                <w:rFonts w:ascii="Karla" w:eastAsia="Karla" w:hAnsi="Karla" w:cs="Karla"/>
              </w:rPr>
              <w:t xml:space="preserve"> - First Day of school for 1st - 5th grade</w:t>
            </w:r>
          </w:p>
          <w:p w14:paraId="5F4E4498" w14:textId="6EDD7133" w:rsidR="00DA1B2F" w:rsidRDefault="002E67F1">
            <w:pPr>
              <w:widowControl w:val="0"/>
              <w:numPr>
                <w:ilvl w:val="0"/>
                <w:numId w:val="20"/>
              </w:numPr>
              <w:pBdr>
                <w:top w:val="nil"/>
                <w:left w:val="nil"/>
                <w:bottom w:val="nil"/>
                <w:right w:val="nil"/>
                <w:between w:val="nil"/>
              </w:pBdr>
              <w:spacing w:line="240" w:lineRule="auto"/>
              <w:rPr>
                <w:rFonts w:ascii="Karla" w:eastAsia="Karla" w:hAnsi="Karla" w:cs="Karla"/>
              </w:rPr>
            </w:pPr>
            <w:r>
              <w:rPr>
                <w:rFonts w:ascii="Karla" w:eastAsia="Karla" w:hAnsi="Karla" w:cs="Karla"/>
              </w:rPr>
              <w:t xml:space="preserve">Sept. </w:t>
            </w:r>
            <w:r w:rsidR="00504B23">
              <w:rPr>
                <w:rFonts w:ascii="Karla" w:eastAsia="Karla" w:hAnsi="Karla" w:cs="Karla"/>
                <w:highlight w:val="white"/>
              </w:rPr>
              <w:t>3,</w:t>
            </w:r>
            <w:r w:rsidR="00CE321C">
              <w:rPr>
                <w:rFonts w:ascii="Karla" w:eastAsia="Karla" w:hAnsi="Karla" w:cs="Karla"/>
                <w:highlight w:val="white"/>
              </w:rPr>
              <w:t xml:space="preserve"> 4, 8</w:t>
            </w:r>
            <w:r>
              <w:rPr>
                <w:rFonts w:ascii="Karla" w:eastAsia="Karla" w:hAnsi="Karla" w:cs="Karla"/>
                <w:highlight w:val="white"/>
              </w:rPr>
              <w:t xml:space="preserve"> -</w:t>
            </w:r>
            <w:r>
              <w:rPr>
                <w:rFonts w:ascii="Karla" w:eastAsia="Karla" w:hAnsi="Karla" w:cs="Karla"/>
              </w:rPr>
              <w:t xml:space="preserve"> Kindergarten Family Conferences</w:t>
            </w:r>
          </w:p>
          <w:p w14:paraId="58AA6611" w14:textId="3D731074" w:rsidR="00DA1B2F" w:rsidRDefault="002E67F1">
            <w:pPr>
              <w:widowControl w:val="0"/>
              <w:numPr>
                <w:ilvl w:val="0"/>
                <w:numId w:val="20"/>
              </w:numPr>
              <w:pBdr>
                <w:top w:val="nil"/>
                <w:left w:val="nil"/>
                <w:bottom w:val="nil"/>
                <w:right w:val="nil"/>
                <w:between w:val="nil"/>
              </w:pBdr>
              <w:spacing w:line="240" w:lineRule="auto"/>
              <w:rPr>
                <w:rFonts w:ascii="Karla" w:eastAsia="Karla" w:hAnsi="Karla" w:cs="Karla"/>
              </w:rPr>
            </w:pPr>
            <w:r>
              <w:rPr>
                <w:rFonts w:ascii="Karla" w:eastAsia="Karla" w:hAnsi="Karla" w:cs="Karla"/>
              </w:rPr>
              <w:t xml:space="preserve">September </w:t>
            </w:r>
            <w:r w:rsidR="00CE321C">
              <w:rPr>
                <w:rFonts w:ascii="Karla" w:eastAsia="Karla" w:hAnsi="Karla" w:cs="Karla"/>
              </w:rPr>
              <w:t>9</w:t>
            </w:r>
            <w:r>
              <w:rPr>
                <w:rFonts w:ascii="Karla" w:eastAsia="Karla" w:hAnsi="Karla" w:cs="Karla"/>
              </w:rPr>
              <w:t xml:space="preserve"> - First Day of school for Kindergarten</w:t>
            </w:r>
          </w:p>
          <w:p w14:paraId="1C1A74C4" w14:textId="04981211" w:rsidR="00DA1B2F" w:rsidRDefault="002E67F1">
            <w:pPr>
              <w:widowControl w:val="0"/>
              <w:numPr>
                <w:ilvl w:val="0"/>
                <w:numId w:val="20"/>
              </w:numPr>
              <w:pBdr>
                <w:top w:val="nil"/>
                <w:left w:val="nil"/>
                <w:bottom w:val="nil"/>
                <w:right w:val="nil"/>
                <w:between w:val="nil"/>
              </w:pBdr>
              <w:spacing w:line="240" w:lineRule="auto"/>
              <w:rPr>
                <w:rFonts w:ascii="Karla" w:eastAsia="Karla" w:hAnsi="Karla" w:cs="Karla"/>
              </w:rPr>
            </w:pPr>
            <w:r>
              <w:rPr>
                <w:rFonts w:ascii="Karla" w:eastAsia="Karla" w:hAnsi="Karla" w:cs="Karla"/>
              </w:rPr>
              <w:t xml:space="preserve">September </w:t>
            </w:r>
            <w:r w:rsidR="00E41E11">
              <w:rPr>
                <w:rFonts w:ascii="Karla" w:eastAsia="Karla" w:hAnsi="Karla" w:cs="Karla"/>
              </w:rPr>
              <w:t>14</w:t>
            </w:r>
            <w:r>
              <w:rPr>
                <w:rFonts w:ascii="Karla" w:eastAsia="Karla" w:hAnsi="Karla" w:cs="Karla"/>
              </w:rPr>
              <w:t xml:space="preserve"> - First Day of school for Preschool</w:t>
            </w:r>
          </w:p>
        </w:tc>
      </w:tr>
      <w:tr w:rsidR="00DA1B2F" w14:paraId="5B630BA7" w14:textId="77777777">
        <w:tc>
          <w:tcPr>
            <w:tcW w:w="22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5FFCBAEB" w14:textId="1CD0C37E"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October 202</w:t>
            </w:r>
            <w:r w:rsidR="00E10987">
              <w:rPr>
                <w:rFonts w:ascii="Karla" w:eastAsia="Karla" w:hAnsi="Karla" w:cs="Karla"/>
                <w:b/>
              </w:rPr>
              <w:t>5</w:t>
            </w:r>
          </w:p>
        </w:tc>
        <w:tc>
          <w:tcPr>
            <w:tcW w:w="85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7D9BC1B4" w14:textId="7A9C5A4F" w:rsidR="00DA1B2F" w:rsidRPr="00E41E11" w:rsidRDefault="002E67F1">
            <w:pPr>
              <w:widowControl w:val="0"/>
              <w:numPr>
                <w:ilvl w:val="0"/>
                <w:numId w:val="33"/>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 xml:space="preserve">October </w:t>
            </w:r>
            <w:r w:rsidR="0011442D">
              <w:rPr>
                <w:rFonts w:ascii="Karla" w:eastAsia="Karla" w:hAnsi="Karla" w:cs="Karla"/>
                <w:bCs/>
              </w:rPr>
              <w:t>9</w:t>
            </w:r>
            <w:r w:rsidR="004B00AA" w:rsidRPr="00E41E11">
              <w:rPr>
                <w:rFonts w:ascii="Karla" w:eastAsia="Karla" w:hAnsi="Karla" w:cs="Karla"/>
                <w:bCs/>
              </w:rPr>
              <w:t xml:space="preserve"> </w:t>
            </w:r>
            <w:r w:rsidRPr="00E41E11">
              <w:rPr>
                <w:rFonts w:ascii="Karla" w:eastAsia="Karla" w:hAnsi="Karla" w:cs="Karla"/>
                <w:bCs/>
              </w:rPr>
              <w:t>- Teacher Workshop Day (No School)</w:t>
            </w:r>
          </w:p>
        </w:tc>
      </w:tr>
      <w:tr w:rsidR="00DA1B2F" w14:paraId="1E3DFE9D" w14:textId="77777777">
        <w:tc>
          <w:tcPr>
            <w:tcW w:w="22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01C2E9DA" w14:textId="63767A72"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November 202</w:t>
            </w:r>
            <w:r w:rsidR="00E10987">
              <w:rPr>
                <w:rFonts w:ascii="Karla" w:eastAsia="Karla" w:hAnsi="Karla" w:cs="Karla"/>
                <w:b/>
              </w:rPr>
              <w:t>5</w:t>
            </w:r>
          </w:p>
        </w:tc>
        <w:tc>
          <w:tcPr>
            <w:tcW w:w="85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2D91FE0E" w14:textId="534442F1" w:rsidR="00DA1B2F" w:rsidRPr="00E41E11" w:rsidRDefault="002E67F1">
            <w:pPr>
              <w:widowControl w:val="0"/>
              <w:numPr>
                <w:ilvl w:val="0"/>
                <w:numId w:val="25"/>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 xml:space="preserve">November </w:t>
            </w:r>
            <w:r w:rsidR="000F4C6B">
              <w:rPr>
                <w:rFonts w:ascii="Karla" w:eastAsia="Karla" w:hAnsi="Karla" w:cs="Karla"/>
                <w:bCs/>
              </w:rPr>
              <w:t>2</w:t>
            </w:r>
            <w:r w:rsidRPr="00E41E11">
              <w:rPr>
                <w:rFonts w:ascii="Karla" w:eastAsia="Karla" w:hAnsi="Karla" w:cs="Karla"/>
                <w:bCs/>
              </w:rPr>
              <w:t>- Teacher Workshop Day (No School)</w:t>
            </w:r>
          </w:p>
          <w:p w14:paraId="54CC18DB" w14:textId="46204122" w:rsidR="00DA1B2F" w:rsidRPr="00E41E11" w:rsidRDefault="002E67F1">
            <w:pPr>
              <w:widowControl w:val="0"/>
              <w:numPr>
                <w:ilvl w:val="0"/>
                <w:numId w:val="25"/>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November 1</w:t>
            </w:r>
            <w:r w:rsidR="000F4C6B">
              <w:rPr>
                <w:rFonts w:ascii="Karla" w:eastAsia="Karla" w:hAnsi="Karla" w:cs="Karla"/>
                <w:bCs/>
              </w:rPr>
              <w:t>1</w:t>
            </w:r>
            <w:r w:rsidRPr="00E41E11">
              <w:rPr>
                <w:rFonts w:ascii="Karla" w:eastAsia="Karla" w:hAnsi="Karla" w:cs="Karla"/>
                <w:bCs/>
              </w:rPr>
              <w:t xml:space="preserve"> - Veterans Day (No School)</w:t>
            </w:r>
          </w:p>
          <w:p w14:paraId="34E27C20" w14:textId="1993BBBF" w:rsidR="00DA1B2F" w:rsidRPr="00E41E11" w:rsidRDefault="002E67F1">
            <w:pPr>
              <w:widowControl w:val="0"/>
              <w:numPr>
                <w:ilvl w:val="0"/>
                <w:numId w:val="25"/>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 xml:space="preserve">November </w:t>
            </w:r>
            <w:r w:rsidR="000F4C6B">
              <w:rPr>
                <w:rFonts w:ascii="Karla" w:eastAsia="Karla" w:hAnsi="Karla" w:cs="Karla"/>
                <w:bCs/>
              </w:rPr>
              <w:t>23, 24, 25</w:t>
            </w:r>
            <w:r w:rsidRPr="00E41E11">
              <w:rPr>
                <w:rFonts w:ascii="Karla" w:eastAsia="Karla" w:hAnsi="Karla" w:cs="Karla"/>
                <w:bCs/>
              </w:rPr>
              <w:t xml:space="preserve"> - Student-Led Conferences (No School)</w:t>
            </w:r>
          </w:p>
          <w:p w14:paraId="4CD565E1" w14:textId="50DEFE53" w:rsidR="00DA1B2F" w:rsidRPr="00E41E11" w:rsidRDefault="002E67F1" w:rsidP="000C7889">
            <w:pPr>
              <w:widowControl w:val="0"/>
              <w:numPr>
                <w:ilvl w:val="1"/>
                <w:numId w:val="25"/>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Only come during your scheduled conference day / time</w:t>
            </w:r>
          </w:p>
          <w:p w14:paraId="31B23F95" w14:textId="73E4A4D4" w:rsidR="00DA1B2F" w:rsidRPr="00E41E11" w:rsidRDefault="002E67F1">
            <w:pPr>
              <w:widowControl w:val="0"/>
              <w:numPr>
                <w:ilvl w:val="0"/>
                <w:numId w:val="25"/>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November 2</w:t>
            </w:r>
            <w:r w:rsidR="000F4C6B">
              <w:rPr>
                <w:rFonts w:ascii="Karla" w:eastAsia="Karla" w:hAnsi="Karla" w:cs="Karla"/>
                <w:bCs/>
              </w:rPr>
              <w:t>6-27</w:t>
            </w:r>
            <w:r w:rsidRPr="00E41E11">
              <w:rPr>
                <w:rFonts w:ascii="Karla" w:eastAsia="Karla" w:hAnsi="Karla" w:cs="Karla"/>
                <w:bCs/>
              </w:rPr>
              <w:t xml:space="preserve"> - Thanksgiving Break (No School)</w:t>
            </w:r>
          </w:p>
        </w:tc>
      </w:tr>
      <w:tr w:rsidR="00DA1B2F" w14:paraId="5F048EC4" w14:textId="77777777">
        <w:tc>
          <w:tcPr>
            <w:tcW w:w="22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4B5D8B73" w14:textId="7E2EB945"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December 202</w:t>
            </w:r>
            <w:r w:rsidR="00E10987">
              <w:rPr>
                <w:rFonts w:ascii="Karla" w:eastAsia="Karla" w:hAnsi="Karla" w:cs="Karla"/>
                <w:b/>
              </w:rPr>
              <w:t>5</w:t>
            </w:r>
          </w:p>
        </w:tc>
        <w:tc>
          <w:tcPr>
            <w:tcW w:w="85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5EBBA061" w14:textId="5B040B2B" w:rsidR="00DA1B2F" w:rsidRPr="00E41E11" w:rsidRDefault="002E67F1">
            <w:pPr>
              <w:widowControl w:val="0"/>
              <w:numPr>
                <w:ilvl w:val="0"/>
                <w:numId w:val="29"/>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 xml:space="preserve">December </w:t>
            </w:r>
            <w:r w:rsidR="000F4C6B">
              <w:rPr>
                <w:rFonts w:ascii="Karla" w:eastAsia="Karla" w:hAnsi="Karla" w:cs="Karla"/>
                <w:bCs/>
              </w:rPr>
              <w:t xml:space="preserve">21 </w:t>
            </w:r>
            <w:r w:rsidR="00933DAF">
              <w:rPr>
                <w:rFonts w:ascii="Karla" w:eastAsia="Karla" w:hAnsi="Karla" w:cs="Karla"/>
                <w:bCs/>
              </w:rPr>
              <w:t>– January 1</w:t>
            </w:r>
            <w:r w:rsidRPr="00E41E11">
              <w:rPr>
                <w:rFonts w:ascii="Karla" w:eastAsia="Karla" w:hAnsi="Karla" w:cs="Karla"/>
                <w:bCs/>
              </w:rPr>
              <w:t xml:space="preserve"> - Winter Break (No School)</w:t>
            </w:r>
          </w:p>
        </w:tc>
      </w:tr>
      <w:tr w:rsidR="00DA1B2F" w14:paraId="5A439B97" w14:textId="77777777">
        <w:tc>
          <w:tcPr>
            <w:tcW w:w="22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4CE5D3C3" w14:textId="02E257AE"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January 202</w:t>
            </w:r>
            <w:r w:rsidR="00E10987">
              <w:rPr>
                <w:rFonts w:ascii="Karla" w:eastAsia="Karla" w:hAnsi="Karla" w:cs="Karla"/>
                <w:b/>
              </w:rPr>
              <w:t>6</w:t>
            </w:r>
          </w:p>
        </w:tc>
        <w:tc>
          <w:tcPr>
            <w:tcW w:w="85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27F9C286" w14:textId="756EC3F5" w:rsidR="00DA1B2F" w:rsidRPr="00E41E11" w:rsidRDefault="002E67F1">
            <w:pPr>
              <w:widowControl w:val="0"/>
              <w:numPr>
                <w:ilvl w:val="0"/>
                <w:numId w:val="38"/>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 xml:space="preserve">January </w:t>
            </w:r>
            <w:r w:rsidR="00933DAF">
              <w:rPr>
                <w:rFonts w:ascii="Karla" w:eastAsia="Karla" w:hAnsi="Karla" w:cs="Karla"/>
                <w:bCs/>
              </w:rPr>
              <w:t>4</w:t>
            </w:r>
            <w:r w:rsidRPr="00E41E11">
              <w:rPr>
                <w:rFonts w:ascii="Karla" w:eastAsia="Karla" w:hAnsi="Karla" w:cs="Karla"/>
                <w:bCs/>
              </w:rPr>
              <w:t xml:space="preserve"> - Return from Winter Break</w:t>
            </w:r>
          </w:p>
          <w:p w14:paraId="33A84AA0" w14:textId="55366DD3" w:rsidR="00DA1B2F" w:rsidRPr="00E41E11" w:rsidRDefault="002E67F1">
            <w:pPr>
              <w:widowControl w:val="0"/>
              <w:numPr>
                <w:ilvl w:val="0"/>
                <w:numId w:val="38"/>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January 1</w:t>
            </w:r>
            <w:r w:rsidR="00933DAF">
              <w:rPr>
                <w:rFonts w:ascii="Karla" w:eastAsia="Karla" w:hAnsi="Karla" w:cs="Karla"/>
                <w:bCs/>
              </w:rPr>
              <w:t>8</w:t>
            </w:r>
            <w:r w:rsidRPr="00E41E11">
              <w:rPr>
                <w:rFonts w:ascii="Karla" w:eastAsia="Karla" w:hAnsi="Karla" w:cs="Karla"/>
                <w:bCs/>
              </w:rPr>
              <w:t xml:space="preserve"> - Martin Luther King Jr. Day (No School).</w:t>
            </w:r>
          </w:p>
        </w:tc>
      </w:tr>
      <w:tr w:rsidR="00DA1B2F" w14:paraId="054F7A21" w14:textId="77777777">
        <w:tc>
          <w:tcPr>
            <w:tcW w:w="22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6EB4C3EC" w14:textId="015E856F"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February 202</w:t>
            </w:r>
            <w:r w:rsidR="00E10987">
              <w:rPr>
                <w:rFonts w:ascii="Karla" w:eastAsia="Karla" w:hAnsi="Karla" w:cs="Karla"/>
                <w:b/>
              </w:rPr>
              <w:t>6</w:t>
            </w:r>
          </w:p>
        </w:tc>
        <w:tc>
          <w:tcPr>
            <w:tcW w:w="85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7D54800E" w14:textId="45DE2730" w:rsidR="00933DAF" w:rsidRDefault="00933DAF">
            <w:pPr>
              <w:widowControl w:val="0"/>
              <w:numPr>
                <w:ilvl w:val="0"/>
                <w:numId w:val="8"/>
              </w:numPr>
              <w:pBdr>
                <w:top w:val="nil"/>
                <w:left w:val="nil"/>
                <w:bottom w:val="nil"/>
                <w:right w:val="nil"/>
                <w:between w:val="nil"/>
              </w:pBdr>
              <w:spacing w:line="240" w:lineRule="auto"/>
              <w:rPr>
                <w:rFonts w:ascii="Karla" w:eastAsia="Karla" w:hAnsi="Karla" w:cs="Karla"/>
                <w:bCs/>
              </w:rPr>
            </w:pPr>
            <w:r>
              <w:rPr>
                <w:rFonts w:ascii="Karla" w:eastAsia="Karla" w:hAnsi="Karla" w:cs="Karla"/>
                <w:bCs/>
              </w:rPr>
              <w:t>February 12 – Mid-Winter Break (No School)</w:t>
            </w:r>
          </w:p>
          <w:p w14:paraId="27CD2D4C" w14:textId="6084271F" w:rsidR="00DA1B2F" w:rsidRPr="00E41E11" w:rsidRDefault="002E67F1">
            <w:pPr>
              <w:widowControl w:val="0"/>
              <w:numPr>
                <w:ilvl w:val="0"/>
                <w:numId w:val="8"/>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February 1</w:t>
            </w:r>
            <w:r w:rsidR="00933DAF">
              <w:rPr>
                <w:rFonts w:ascii="Karla" w:eastAsia="Karla" w:hAnsi="Karla" w:cs="Karla"/>
                <w:bCs/>
              </w:rPr>
              <w:t>5</w:t>
            </w:r>
            <w:r w:rsidRPr="00E41E11">
              <w:rPr>
                <w:rFonts w:ascii="Karla" w:eastAsia="Karla" w:hAnsi="Karla" w:cs="Karla"/>
                <w:bCs/>
              </w:rPr>
              <w:t xml:space="preserve"> - Presidents Day (No School)</w:t>
            </w:r>
          </w:p>
        </w:tc>
      </w:tr>
      <w:tr w:rsidR="00DA1B2F" w14:paraId="245F9734" w14:textId="77777777">
        <w:tc>
          <w:tcPr>
            <w:tcW w:w="22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550CFC55" w14:textId="659F5ABB"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March 202</w:t>
            </w:r>
            <w:r w:rsidR="00E10987">
              <w:rPr>
                <w:rFonts w:ascii="Karla" w:eastAsia="Karla" w:hAnsi="Karla" w:cs="Karla"/>
                <w:b/>
              </w:rPr>
              <w:t>6</w:t>
            </w:r>
          </w:p>
        </w:tc>
        <w:tc>
          <w:tcPr>
            <w:tcW w:w="85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6E39397E" w14:textId="42F6235B" w:rsidR="00DA1B2F" w:rsidRPr="00E41E11" w:rsidRDefault="002E67F1">
            <w:pPr>
              <w:widowControl w:val="0"/>
              <w:numPr>
                <w:ilvl w:val="0"/>
                <w:numId w:val="35"/>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 xml:space="preserve">March </w:t>
            </w:r>
            <w:r w:rsidR="00933DAF">
              <w:rPr>
                <w:rFonts w:ascii="Karla" w:eastAsia="Karla" w:hAnsi="Karla" w:cs="Karla"/>
                <w:bCs/>
              </w:rPr>
              <w:t>12</w:t>
            </w:r>
            <w:r w:rsidRPr="00E41E11">
              <w:rPr>
                <w:rFonts w:ascii="Karla" w:eastAsia="Karla" w:hAnsi="Karla" w:cs="Karla"/>
                <w:bCs/>
              </w:rPr>
              <w:t xml:space="preserve"> - Teacher Workshop Day (No School)</w:t>
            </w:r>
          </w:p>
        </w:tc>
      </w:tr>
      <w:tr w:rsidR="00DA1B2F" w14:paraId="487E42E0" w14:textId="77777777">
        <w:tc>
          <w:tcPr>
            <w:tcW w:w="22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02386642" w14:textId="222F9DBD"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April 202</w:t>
            </w:r>
            <w:r w:rsidR="00E10987">
              <w:rPr>
                <w:rFonts w:ascii="Karla" w:eastAsia="Karla" w:hAnsi="Karla" w:cs="Karla"/>
                <w:b/>
              </w:rPr>
              <w:t>6</w:t>
            </w:r>
          </w:p>
        </w:tc>
        <w:tc>
          <w:tcPr>
            <w:tcW w:w="85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48B7A693" w14:textId="7FDB917D" w:rsidR="00DA1B2F" w:rsidRPr="00E41E11" w:rsidRDefault="002E67F1">
            <w:pPr>
              <w:widowControl w:val="0"/>
              <w:numPr>
                <w:ilvl w:val="0"/>
                <w:numId w:val="26"/>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April</w:t>
            </w:r>
            <w:r w:rsidR="000C39B4" w:rsidRPr="00E41E11">
              <w:rPr>
                <w:rFonts w:ascii="Karla" w:eastAsia="Karla" w:hAnsi="Karla" w:cs="Karla"/>
                <w:bCs/>
              </w:rPr>
              <w:t xml:space="preserve"> </w:t>
            </w:r>
            <w:r w:rsidR="00933DAF">
              <w:rPr>
                <w:rFonts w:ascii="Karla" w:eastAsia="Karla" w:hAnsi="Karla" w:cs="Karla"/>
                <w:bCs/>
              </w:rPr>
              <w:t>5-9</w:t>
            </w:r>
            <w:r w:rsidRPr="00E41E11">
              <w:rPr>
                <w:rFonts w:ascii="Karla" w:eastAsia="Karla" w:hAnsi="Karla" w:cs="Karla"/>
                <w:bCs/>
              </w:rPr>
              <w:t xml:space="preserve"> - Spring Break (No School)</w:t>
            </w:r>
          </w:p>
        </w:tc>
      </w:tr>
      <w:tr w:rsidR="00DA1B2F" w14:paraId="4C31A95E" w14:textId="77777777">
        <w:tc>
          <w:tcPr>
            <w:tcW w:w="22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2ED86451" w14:textId="318FFEBB"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May 202</w:t>
            </w:r>
            <w:r w:rsidR="00E10987">
              <w:rPr>
                <w:rFonts w:ascii="Karla" w:eastAsia="Karla" w:hAnsi="Karla" w:cs="Karla"/>
                <w:b/>
              </w:rPr>
              <w:t>6</w:t>
            </w:r>
          </w:p>
        </w:tc>
        <w:tc>
          <w:tcPr>
            <w:tcW w:w="85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3E8D4234" w14:textId="1E112B37" w:rsidR="00DA1B2F" w:rsidRPr="00E41E11" w:rsidRDefault="002E67F1">
            <w:pPr>
              <w:widowControl w:val="0"/>
              <w:numPr>
                <w:ilvl w:val="0"/>
                <w:numId w:val="32"/>
              </w:numPr>
              <w:pBdr>
                <w:top w:val="nil"/>
                <w:left w:val="nil"/>
                <w:bottom w:val="nil"/>
                <w:right w:val="nil"/>
                <w:between w:val="nil"/>
              </w:pBdr>
              <w:spacing w:line="240" w:lineRule="auto"/>
              <w:rPr>
                <w:rFonts w:ascii="Karla" w:eastAsia="Karla" w:hAnsi="Karla" w:cs="Karla"/>
                <w:bCs/>
              </w:rPr>
            </w:pPr>
            <w:r w:rsidRPr="00E41E11">
              <w:rPr>
                <w:rFonts w:ascii="Karla" w:eastAsia="Karla" w:hAnsi="Karla" w:cs="Karla"/>
                <w:bCs/>
              </w:rPr>
              <w:t xml:space="preserve">May </w:t>
            </w:r>
            <w:r w:rsidR="00933DAF">
              <w:rPr>
                <w:rFonts w:ascii="Karla" w:eastAsia="Karla" w:hAnsi="Karla" w:cs="Karla"/>
                <w:bCs/>
              </w:rPr>
              <w:t>31</w:t>
            </w:r>
            <w:r w:rsidRPr="00E41E11">
              <w:rPr>
                <w:rFonts w:ascii="Karla" w:eastAsia="Karla" w:hAnsi="Karla" w:cs="Karla"/>
                <w:bCs/>
              </w:rPr>
              <w:t xml:space="preserve"> - Memorial Day (No School)</w:t>
            </w:r>
          </w:p>
        </w:tc>
      </w:tr>
      <w:tr w:rsidR="00DA1B2F" w14:paraId="5EB058D7" w14:textId="77777777">
        <w:tc>
          <w:tcPr>
            <w:tcW w:w="22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283B6B3E" w14:textId="45642695" w:rsidR="00DA1B2F" w:rsidRDefault="002E67F1">
            <w:pPr>
              <w:widowControl w:val="0"/>
              <w:pBdr>
                <w:top w:val="nil"/>
                <w:left w:val="nil"/>
                <w:bottom w:val="nil"/>
                <w:right w:val="nil"/>
                <w:between w:val="nil"/>
              </w:pBdr>
              <w:spacing w:line="240" w:lineRule="auto"/>
              <w:jc w:val="center"/>
              <w:rPr>
                <w:rFonts w:ascii="Karla" w:eastAsia="Karla" w:hAnsi="Karla" w:cs="Karla"/>
                <w:b/>
              </w:rPr>
            </w:pPr>
            <w:r>
              <w:rPr>
                <w:rFonts w:ascii="Karla" w:eastAsia="Karla" w:hAnsi="Karla" w:cs="Karla"/>
                <w:b/>
              </w:rPr>
              <w:t>June 202</w:t>
            </w:r>
            <w:r w:rsidR="00E10987">
              <w:rPr>
                <w:rFonts w:ascii="Karla" w:eastAsia="Karla" w:hAnsi="Karla" w:cs="Karla"/>
                <w:b/>
              </w:rPr>
              <w:t>6</w:t>
            </w:r>
          </w:p>
        </w:tc>
        <w:tc>
          <w:tcPr>
            <w:tcW w:w="85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0A8DF92D" w14:textId="23F63588" w:rsidR="00DA1B2F" w:rsidRDefault="002E67F1">
            <w:pPr>
              <w:widowControl w:val="0"/>
              <w:numPr>
                <w:ilvl w:val="0"/>
                <w:numId w:val="31"/>
              </w:numPr>
              <w:spacing w:line="240" w:lineRule="auto"/>
              <w:rPr>
                <w:rFonts w:ascii="Karla" w:eastAsia="Karla" w:hAnsi="Karla" w:cs="Karla"/>
              </w:rPr>
            </w:pPr>
            <w:r>
              <w:rPr>
                <w:rFonts w:ascii="Karla" w:eastAsia="Karla" w:hAnsi="Karla" w:cs="Karla"/>
              </w:rPr>
              <w:t xml:space="preserve">June </w:t>
            </w:r>
            <w:r w:rsidR="000C39B4">
              <w:rPr>
                <w:rFonts w:ascii="Karla" w:eastAsia="Karla" w:hAnsi="Karla" w:cs="Karla"/>
              </w:rPr>
              <w:t>16</w:t>
            </w:r>
            <w:r>
              <w:rPr>
                <w:rFonts w:ascii="Karla" w:eastAsia="Karla" w:hAnsi="Karla" w:cs="Karla"/>
              </w:rPr>
              <w:t xml:space="preserve"> - Last Day of Preschool</w:t>
            </w:r>
          </w:p>
          <w:p w14:paraId="039CEA0D" w14:textId="6D6D3BD2" w:rsidR="00DA1B2F" w:rsidRDefault="002E67F1">
            <w:pPr>
              <w:widowControl w:val="0"/>
              <w:numPr>
                <w:ilvl w:val="0"/>
                <w:numId w:val="31"/>
              </w:numPr>
              <w:pBdr>
                <w:top w:val="nil"/>
                <w:left w:val="nil"/>
                <w:bottom w:val="nil"/>
                <w:right w:val="nil"/>
                <w:between w:val="nil"/>
              </w:pBdr>
              <w:spacing w:line="240" w:lineRule="auto"/>
              <w:rPr>
                <w:rFonts w:ascii="Karla" w:eastAsia="Karla" w:hAnsi="Karla" w:cs="Karla"/>
              </w:rPr>
            </w:pPr>
            <w:r>
              <w:rPr>
                <w:rFonts w:ascii="Karla" w:eastAsia="Karla" w:hAnsi="Karla" w:cs="Karla"/>
              </w:rPr>
              <w:t xml:space="preserve">June  </w:t>
            </w:r>
            <w:r w:rsidR="000C39B4">
              <w:rPr>
                <w:rFonts w:ascii="Karla" w:eastAsia="Karla" w:hAnsi="Karla" w:cs="Karla"/>
              </w:rPr>
              <w:t>17</w:t>
            </w:r>
            <w:r>
              <w:rPr>
                <w:rFonts w:ascii="Karla" w:eastAsia="Karla" w:hAnsi="Karla" w:cs="Karla"/>
              </w:rPr>
              <w:t>- Last Day of School</w:t>
            </w:r>
          </w:p>
          <w:p w14:paraId="35CB98C4" w14:textId="0609E96B" w:rsidR="00DA1B2F" w:rsidRDefault="00E30421">
            <w:pPr>
              <w:widowControl w:val="0"/>
              <w:numPr>
                <w:ilvl w:val="0"/>
                <w:numId w:val="31"/>
              </w:numPr>
              <w:pBdr>
                <w:top w:val="nil"/>
                <w:left w:val="nil"/>
                <w:bottom w:val="nil"/>
                <w:right w:val="nil"/>
                <w:between w:val="nil"/>
              </w:pBdr>
              <w:spacing w:line="240" w:lineRule="auto"/>
              <w:rPr>
                <w:rFonts w:ascii="Karla" w:eastAsia="Karla" w:hAnsi="Karla" w:cs="Karla"/>
              </w:rPr>
            </w:pPr>
            <w:r>
              <w:rPr>
                <w:rFonts w:ascii="Karla" w:eastAsia="Karla" w:hAnsi="Karla" w:cs="Karla"/>
              </w:rPr>
              <w:t>June 1</w:t>
            </w:r>
            <w:r w:rsidR="00D65863">
              <w:rPr>
                <w:rFonts w:ascii="Karla" w:eastAsia="Karla" w:hAnsi="Karla" w:cs="Karla"/>
              </w:rPr>
              <w:t>8</w:t>
            </w:r>
            <w:r>
              <w:rPr>
                <w:rFonts w:ascii="Karla" w:eastAsia="Karla" w:hAnsi="Karla" w:cs="Karla"/>
              </w:rPr>
              <w:t xml:space="preserve"> -</w:t>
            </w:r>
            <w:r w:rsidR="002E67F1">
              <w:rPr>
                <w:rFonts w:ascii="Karla" w:eastAsia="Karla" w:hAnsi="Karla" w:cs="Karla"/>
              </w:rPr>
              <w:t xml:space="preserve">Juneteenth </w:t>
            </w:r>
            <w:r w:rsidR="00D65863">
              <w:rPr>
                <w:rFonts w:ascii="Karla" w:eastAsia="Karla" w:hAnsi="Karla" w:cs="Karla"/>
              </w:rPr>
              <w:t>(Observed)</w:t>
            </w:r>
            <w:r w:rsidR="002E67F1">
              <w:rPr>
                <w:rFonts w:ascii="Karla" w:eastAsia="Karla" w:hAnsi="Karla" w:cs="Karla"/>
              </w:rPr>
              <w:t xml:space="preserve"> - School Offices Closed</w:t>
            </w:r>
          </w:p>
        </w:tc>
      </w:tr>
    </w:tbl>
    <w:tbl>
      <w:tblPr>
        <w:tblStyle w:val="TableGrid"/>
        <w:tblpPr w:leftFromText="180" w:rightFromText="180" w:vertAnchor="text" w:tblpY="170"/>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9F6842" w14:paraId="5E85B65D" w14:textId="77777777" w:rsidTr="009F6842">
        <w:tc>
          <w:tcPr>
            <w:tcW w:w="10790" w:type="dxa"/>
            <w:shd w:val="clear" w:color="auto" w:fill="000000" w:themeFill="text1"/>
          </w:tcPr>
          <w:p w14:paraId="4CA12E9A" w14:textId="77777777" w:rsidR="009F6842" w:rsidRPr="009F6842" w:rsidRDefault="009F6842" w:rsidP="009F6842">
            <w:pPr>
              <w:jc w:val="center"/>
            </w:pPr>
            <w:r>
              <w:rPr>
                <w:rFonts w:ascii="Pompiere" w:eastAsia="Pompiere" w:hAnsi="Pompiere" w:cs="Pompiere"/>
                <w:b/>
                <w:sz w:val="48"/>
                <w:szCs w:val="48"/>
              </w:rPr>
              <w:lastRenderedPageBreak/>
              <w:t>Communication</w:t>
            </w:r>
          </w:p>
        </w:tc>
      </w:tr>
      <w:tr w:rsidR="009F6842" w14:paraId="2ADB1F94" w14:textId="77777777" w:rsidTr="009F6842">
        <w:tc>
          <w:tcPr>
            <w:tcW w:w="10790" w:type="dxa"/>
          </w:tcPr>
          <w:p w14:paraId="33995E8C" w14:textId="30F5BFF2" w:rsidR="009F6842" w:rsidRDefault="009F6842" w:rsidP="009F6842">
            <w:pPr>
              <w:rPr>
                <w:rFonts w:ascii="Karla" w:eastAsia="Karla" w:hAnsi="Karla" w:cs="Karla"/>
                <w:sz w:val="24"/>
                <w:szCs w:val="24"/>
              </w:rPr>
            </w:pPr>
            <w:r>
              <w:rPr>
                <w:noProof/>
              </w:rPr>
              <w:drawing>
                <wp:anchor distT="114300" distB="114300" distL="114300" distR="114300" simplePos="0" relativeHeight="251658253" behindDoc="0" locked="0" layoutInCell="1" hidden="0" allowOverlap="1" wp14:anchorId="178E2964" wp14:editId="01524C26">
                  <wp:simplePos x="0" y="0"/>
                  <wp:positionH relativeFrom="column">
                    <wp:posOffset>5228783</wp:posOffset>
                  </wp:positionH>
                  <wp:positionV relativeFrom="paragraph">
                    <wp:posOffset>97155</wp:posOffset>
                  </wp:positionV>
                  <wp:extent cx="1275606" cy="2257425"/>
                  <wp:effectExtent l="0" t="0" r="0" b="0"/>
                  <wp:wrapSquare wrapText="bothSides" distT="114300" distB="114300" distL="114300" distR="11430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l="24270" t="4642" r="24200" b="10714"/>
                          <a:stretch>
                            <a:fillRect/>
                          </a:stretch>
                        </pic:blipFill>
                        <pic:spPr>
                          <a:xfrm>
                            <a:off x="0" y="0"/>
                            <a:ext cx="1275606" cy="2257425"/>
                          </a:xfrm>
                          <a:prstGeom prst="rect">
                            <a:avLst/>
                          </a:prstGeom>
                          <a:ln/>
                        </pic:spPr>
                      </pic:pic>
                    </a:graphicData>
                  </a:graphic>
                </wp:anchor>
              </w:drawing>
            </w:r>
            <w:r>
              <w:rPr>
                <w:rFonts w:ascii="Karla" w:eastAsia="Karla" w:hAnsi="Karla" w:cs="Karla"/>
                <w:sz w:val="24"/>
                <w:szCs w:val="24"/>
              </w:rPr>
              <w:t xml:space="preserve">Communication between our families and the school is very important. We have a variety of means of communication to provide families with important information about student progress, classroom activities, and school events. We welcome communication from families as </w:t>
            </w:r>
            <w:r>
              <w:rPr>
                <w:noProof/>
              </w:rPr>
              <w:t xml:space="preserve"> </w:t>
            </w:r>
            <w:r>
              <w:rPr>
                <w:rFonts w:ascii="Karla" w:eastAsia="Karla" w:hAnsi="Karla" w:cs="Karla"/>
                <w:sz w:val="24"/>
                <w:szCs w:val="24"/>
              </w:rPr>
              <w:t xml:space="preserve">well! </w:t>
            </w:r>
          </w:p>
          <w:p w14:paraId="1DCCEF03" w14:textId="0EE801B3" w:rsidR="009F6842" w:rsidRDefault="009F6842" w:rsidP="009F6842">
            <w:pPr>
              <w:rPr>
                <w:rFonts w:ascii="Karla" w:eastAsia="Karla" w:hAnsi="Karla" w:cs="Karla"/>
                <w:sz w:val="24"/>
                <w:szCs w:val="24"/>
              </w:rPr>
            </w:pPr>
          </w:p>
          <w:p w14:paraId="59FA0ADF" w14:textId="77777777" w:rsidR="009F6842" w:rsidRDefault="009F6842" w:rsidP="009F6842">
            <w:pPr>
              <w:numPr>
                <w:ilvl w:val="0"/>
                <w:numId w:val="40"/>
              </w:numPr>
              <w:rPr>
                <w:rFonts w:ascii="Karla" w:eastAsia="Karla" w:hAnsi="Karla" w:cs="Karla"/>
                <w:sz w:val="24"/>
                <w:szCs w:val="24"/>
              </w:rPr>
            </w:pPr>
            <w:r>
              <w:rPr>
                <w:rFonts w:ascii="Karla" w:eastAsia="Karla" w:hAnsi="Karla" w:cs="Karla"/>
                <w:sz w:val="24"/>
                <w:szCs w:val="24"/>
              </w:rPr>
              <w:t xml:space="preserve">The district’s website (www.highlineschools.org) and mobile app (Highline Public Schools) offer information about Highline Public Schools. In addition, families can access the school website through the district webpage. </w:t>
            </w:r>
          </w:p>
          <w:p w14:paraId="68800379" w14:textId="77777777" w:rsidR="009F6842" w:rsidRDefault="009F6842" w:rsidP="009F6842">
            <w:pPr>
              <w:numPr>
                <w:ilvl w:val="0"/>
                <w:numId w:val="40"/>
              </w:numPr>
              <w:rPr>
                <w:rFonts w:ascii="Karla" w:eastAsia="Karla" w:hAnsi="Karla" w:cs="Karla"/>
                <w:sz w:val="24"/>
                <w:szCs w:val="24"/>
              </w:rPr>
            </w:pPr>
            <w:r>
              <w:rPr>
                <w:rFonts w:ascii="Karla" w:eastAsia="Karla" w:hAnsi="Karla" w:cs="Karla"/>
                <w:sz w:val="24"/>
                <w:szCs w:val="24"/>
              </w:rPr>
              <w:t>Information is sent home weekly on</w:t>
            </w:r>
            <w:r>
              <w:rPr>
                <w:rFonts w:ascii="Karla" w:eastAsia="Karla" w:hAnsi="Karla" w:cs="Karla"/>
                <w:sz w:val="24"/>
                <w:szCs w:val="24"/>
                <w:highlight w:val="white"/>
              </w:rPr>
              <w:t xml:space="preserve"> Tuesdays in your student’s Blue “Paw Pride” folder. Please look over this informati</w:t>
            </w:r>
            <w:r>
              <w:rPr>
                <w:rFonts w:ascii="Karla" w:eastAsia="Karla" w:hAnsi="Karla" w:cs="Karla"/>
                <w:sz w:val="24"/>
                <w:szCs w:val="24"/>
              </w:rPr>
              <w:t xml:space="preserve">on and return the folder the following day. </w:t>
            </w:r>
          </w:p>
          <w:p w14:paraId="12121978" w14:textId="77777777" w:rsidR="009F6842" w:rsidRDefault="009F6842" w:rsidP="009F6842">
            <w:pPr>
              <w:numPr>
                <w:ilvl w:val="0"/>
                <w:numId w:val="40"/>
              </w:numPr>
              <w:rPr>
                <w:rFonts w:ascii="Karla" w:eastAsia="Karla" w:hAnsi="Karla" w:cs="Karla"/>
                <w:sz w:val="24"/>
                <w:szCs w:val="24"/>
              </w:rPr>
            </w:pPr>
            <w:r>
              <w:rPr>
                <w:rFonts w:ascii="Karla" w:eastAsia="Karla" w:hAnsi="Karla" w:cs="Karla"/>
                <w:sz w:val="24"/>
                <w:szCs w:val="24"/>
              </w:rPr>
              <w:t xml:space="preserve">In addition to information sent home, texts and emails will be sent to families as well. Please check our website for additional information. </w:t>
            </w:r>
          </w:p>
          <w:p w14:paraId="5B67C245" w14:textId="77777777" w:rsidR="009F6842" w:rsidRDefault="009F6842" w:rsidP="009F6842">
            <w:pPr>
              <w:numPr>
                <w:ilvl w:val="0"/>
                <w:numId w:val="40"/>
              </w:numPr>
              <w:rPr>
                <w:rFonts w:ascii="Karla" w:eastAsia="Karla" w:hAnsi="Karla" w:cs="Karla"/>
                <w:sz w:val="24"/>
                <w:szCs w:val="24"/>
              </w:rPr>
            </w:pPr>
            <w:r>
              <w:rPr>
                <w:rFonts w:ascii="Karla" w:eastAsia="Karla" w:hAnsi="Karla" w:cs="Karla"/>
                <w:sz w:val="24"/>
                <w:szCs w:val="24"/>
              </w:rPr>
              <w:t xml:space="preserve">The Gregory Heights PTSA newsletter is generally sent home monthly in the parent pack. This will also be posted on the Gregory Heights PTSA Facebook page. </w:t>
            </w:r>
          </w:p>
          <w:p w14:paraId="3694BB51" w14:textId="77777777" w:rsidR="009F6842" w:rsidRDefault="009F6842" w:rsidP="009F6842">
            <w:pPr>
              <w:numPr>
                <w:ilvl w:val="0"/>
                <w:numId w:val="40"/>
              </w:numPr>
              <w:rPr>
                <w:rFonts w:ascii="Karla" w:eastAsia="Karla" w:hAnsi="Karla" w:cs="Karla"/>
                <w:sz w:val="24"/>
                <w:szCs w:val="24"/>
              </w:rPr>
            </w:pPr>
            <w:r>
              <w:rPr>
                <w:rFonts w:ascii="Karla" w:eastAsia="Karla" w:hAnsi="Karla" w:cs="Karla"/>
                <w:sz w:val="24"/>
                <w:szCs w:val="24"/>
              </w:rPr>
              <w:t xml:space="preserve">Parents and guardians will also be able to access their students’ enrollment profiles, report cards, and test results in ParentVue, and the ParentVue app. You can receive your activation code from the school office. </w:t>
            </w:r>
          </w:p>
          <w:p w14:paraId="4AB2079E" w14:textId="363935B1" w:rsidR="009F6842" w:rsidRPr="009F6842" w:rsidRDefault="009F6842" w:rsidP="009F6842">
            <w:pPr>
              <w:numPr>
                <w:ilvl w:val="0"/>
                <w:numId w:val="40"/>
              </w:numPr>
              <w:rPr>
                <w:rFonts w:ascii="Karla" w:eastAsia="Karla" w:hAnsi="Karla" w:cs="Karla"/>
                <w:sz w:val="24"/>
                <w:szCs w:val="24"/>
              </w:rPr>
            </w:pPr>
            <w:r>
              <w:rPr>
                <w:rFonts w:ascii="Karla" w:eastAsia="Karla" w:hAnsi="Karla" w:cs="Karla"/>
                <w:sz w:val="24"/>
                <w:szCs w:val="24"/>
              </w:rPr>
              <w:t xml:space="preserve">Classroom teachers will communicate through Parent Square. Parents and guardians may contact teachers by email or phone; please allow at least 24 hours for a response. In case of an urgent or emergent situation, please call the school office. </w:t>
            </w:r>
          </w:p>
        </w:tc>
      </w:tr>
    </w:tbl>
    <w:p w14:paraId="383AF404" w14:textId="5726483C" w:rsidR="009F6842" w:rsidRDefault="009F6842">
      <w:pPr>
        <w:spacing w:line="240" w:lineRule="auto"/>
        <w:rPr>
          <w:rFonts w:ascii="Pompiere" w:eastAsia="Pompiere" w:hAnsi="Pompiere" w:cs="Pompiere"/>
          <w:b/>
          <w:sz w:val="48"/>
          <w:szCs w:val="48"/>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9F6842" w14:paraId="3E00CDE4" w14:textId="77777777" w:rsidTr="009F6842">
        <w:tc>
          <w:tcPr>
            <w:tcW w:w="10790" w:type="dxa"/>
            <w:shd w:val="clear" w:color="auto" w:fill="000000" w:themeFill="text1"/>
          </w:tcPr>
          <w:p w14:paraId="23FD0DA2" w14:textId="6C8C7057" w:rsidR="009F6842" w:rsidRPr="009F6842" w:rsidRDefault="009F6842" w:rsidP="009F6842">
            <w:pPr>
              <w:jc w:val="center"/>
            </w:pPr>
            <w:r>
              <w:rPr>
                <w:rFonts w:ascii="Pompiere" w:eastAsia="Pompiere" w:hAnsi="Pompiere" w:cs="Pompiere"/>
                <w:b/>
                <w:sz w:val="48"/>
                <w:szCs w:val="48"/>
              </w:rPr>
              <w:t>Arrival</w:t>
            </w:r>
          </w:p>
        </w:tc>
      </w:tr>
      <w:tr w:rsidR="009F6842" w14:paraId="2CF4001B" w14:textId="77777777" w:rsidTr="009F6842">
        <w:tc>
          <w:tcPr>
            <w:tcW w:w="10790" w:type="dxa"/>
          </w:tcPr>
          <w:p w14:paraId="01CDD768" w14:textId="77777777" w:rsidR="009F6842" w:rsidRDefault="009F6842" w:rsidP="009F6842">
            <w:pPr>
              <w:rPr>
                <w:rFonts w:ascii="Karla" w:eastAsia="Karla" w:hAnsi="Karla" w:cs="Karla"/>
                <w:sz w:val="24"/>
                <w:szCs w:val="24"/>
              </w:rPr>
            </w:pPr>
            <w:r>
              <w:rPr>
                <w:rFonts w:ascii="Karla" w:eastAsia="Karla" w:hAnsi="Karla" w:cs="Karla"/>
                <w:sz w:val="24"/>
                <w:szCs w:val="24"/>
              </w:rPr>
              <w:t>K-5</w:t>
            </w:r>
            <w:r w:rsidRPr="005120CA">
              <w:rPr>
                <w:rFonts w:ascii="Karla" w:eastAsia="Karla" w:hAnsi="Karla" w:cs="Karla"/>
                <w:sz w:val="24"/>
                <w:szCs w:val="24"/>
                <w:vertAlign w:val="superscript"/>
              </w:rPr>
              <w:t>th</w:t>
            </w:r>
            <w:r>
              <w:rPr>
                <w:rFonts w:ascii="Karla" w:eastAsia="Karla" w:hAnsi="Karla" w:cs="Karla"/>
                <w:sz w:val="24"/>
                <w:szCs w:val="24"/>
              </w:rPr>
              <w:t xml:space="preserve"> Grade students may begin arriving on campus after 8:25 a.m. We do not have supervision available before this time. Time before school is not a designated recess time. Preschool families must stay with preschool students until 8:40 when teachers pick up students.</w:t>
            </w:r>
          </w:p>
          <w:p w14:paraId="50CD6288" w14:textId="77777777" w:rsidR="009F6842" w:rsidRDefault="009F6842" w:rsidP="009F6842">
            <w:pPr>
              <w:rPr>
                <w:rFonts w:ascii="Karla" w:eastAsia="Karla" w:hAnsi="Karla" w:cs="Karla"/>
                <w:sz w:val="24"/>
                <w:szCs w:val="24"/>
              </w:rPr>
            </w:pPr>
          </w:p>
          <w:p w14:paraId="7249EC9F" w14:textId="77777777" w:rsidR="009F6842" w:rsidRDefault="009F6842" w:rsidP="009F6842">
            <w:pPr>
              <w:rPr>
                <w:rFonts w:ascii="Karla" w:eastAsia="Karla" w:hAnsi="Karla" w:cs="Karla"/>
                <w:sz w:val="24"/>
                <w:szCs w:val="24"/>
              </w:rPr>
            </w:pPr>
            <w:r>
              <w:rPr>
                <w:rFonts w:ascii="Karla" w:eastAsia="Karla" w:hAnsi="Karla" w:cs="Karla"/>
                <w:sz w:val="24"/>
                <w:szCs w:val="24"/>
              </w:rPr>
              <w:t xml:space="preserve">Students are not allowed on the lower playground area before school. Students are not allowed in any of the areas of the building other than the cafeteria, office, or restrooms near the lunchroom before 8:25 a.m. </w:t>
            </w:r>
          </w:p>
          <w:p w14:paraId="19079237" w14:textId="77777777" w:rsidR="009F6842" w:rsidRDefault="009F6842" w:rsidP="009F6842">
            <w:pPr>
              <w:rPr>
                <w:rFonts w:ascii="Karla" w:eastAsia="Karla" w:hAnsi="Karla" w:cs="Karla"/>
                <w:sz w:val="24"/>
                <w:szCs w:val="24"/>
              </w:rPr>
            </w:pPr>
          </w:p>
          <w:p w14:paraId="52810499" w14:textId="77777777" w:rsidR="009F6842" w:rsidRDefault="009F6842" w:rsidP="009F6842">
            <w:pPr>
              <w:rPr>
                <w:rFonts w:ascii="Karla" w:eastAsia="Karla" w:hAnsi="Karla" w:cs="Karla"/>
                <w:sz w:val="24"/>
                <w:szCs w:val="24"/>
              </w:rPr>
            </w:pPr>
            <w:r>
              <w:rPr>
                <w:rFonts w:ascii="Karla" w:eastAsia="Karla" w:hAnsi="Karla" w:cs="Karla"/>
                <w:sz w:val="24"/>
                <w:szCs w:val="24"/>
              </w:rPr>
              <w:t xml:space="preserve">School begins at 8:40 a.m. Teachers will escort their class line into the building when the 8:40 a.m. bell rings. After this time, all students should enter through the front door of the building. </w:t>
            </w:r>
          </w:p>
          <w:p w14:paraId="3A9A3966" w14:textId="77777777" w:rsidR="009F6842" w:rsidRDefault="009F6842" w:rsidP="009F6842">
            <w:pPr>
              <w:rPr>
                <w:rFonts w:ascii="Karla" w:eastAsia="Karla" w:hAnsi="Karla" w:cs="Karla"/>
                <w:sz w:val="24"/>
                <w:szCs w:val="24"/>
              </w:rPr>
            </w:pPr>
          </w:p>
          <w:p w14:paraId="4998D366" w14:textId="77777777" w:rsidR="009F6842" w:rsidRDefault="009F6842" w:rsidP="009F6842">
            <w:pPr>
              <w:rPr>
                <w:rFonts w:ascii="Karla" w:eastAsia="Karla" w:hAnsi="Karla" w:cs="Karla"/>
                <w:b/>
                <w:sz w:val="24"/>
                <w:szCs w:val="24"/>
              </w:rPr>
            </w:pPr>
            <w:r>
              <w:rPr>
                <w:rFonts w:ascii="Karla" w:eastAsia="Karla" w:hAnsi="Karla" w:cs="Karla"/>
                <w:b/>
                <w:sz w:val="24"/>
                <w:szCs w:val="24"/>
              </w:rPr>
              <w:t xml:space="preserve">Students who eat breakfast at school: </w:t>
            </w:r>
          </w:p>
          <w:p w14:paraId="06F2C5A0" w14:textId="77777777" w:rsidR="009F6842" w:rsidRDefault="009F6842" w:rsidP="009F6842">
            <w:pPr>
              <w:numPr>
                <w:ilvl w:val="0"/>
                <w:numId w:val="3"/>
              </w:numPr>
              <w:rPr>
                <w:rFonts w:ascii="Karla" w:eastAsia="Karla" w:hAnsi="Karla" w:cs="Karla"/>
                <w:sz w:val="24"/>
                <w:szCs w:val="24"/>
              </w:rPr>
            </w:pPr>
            <w:r>
              <w:rPr>
                <w:rFonts w:ascii="Karla" w:eastAsia="Karla" w:hAnsi="Karla" w:cs="Karla"/>
                <w:sz w:val="24"/>
                <w:szCs w:val="24"/>
              </w:rPr>
              <w:t xml:space="preserve">Proceed directly to the cafeteria upon arrival on campus. Students going to breakfast enter the building through a door near the cafeteria. </w:t>
            </w:r>
          </w:p>
          <w:p w14:paraId="2A944F3D" w14:textId="77777777" w:rsidR="009F6842" w:rsidRDefault="009F6842" w:rsidP="009F6842">
            <w:pPr>
              <w:numPr>
                <w:ilvl w:val="0"/>
                <w:numId w:val="3"/>
              </w:numPr>
              <w:rPr>
                <w:rFonts w:ascii="Karla" w:eastAsia="Karla" w:hAnsi="Karla" w:cs="Karla"/>
                <w:sz w:val="24"/>
                <w:szCs w:val="24"/>
              </w:rPr>
            </w:pPr>
            <w:r>
              <w:rPr>
                <w:rFonts w:ascii="Karla" w:eastAsia="Karla" w:hAnsi="Karla" w:cs="Karla"/>
                <w:sz w:val="24"/>
                <w:szCs w:val="24"/>
              </w:rPr>
              <w:t xml:space="preserve">Breakfast service ends at 8:45 a.m. </w:t>
            </w:r>
          </w:p>
          <w:p w14:paraId="16B08EE9" w14:textId="77777777" w:rsidR="009F6842" w:rsidRDefault="009F6842" w:rsidP="009F6842">
            <w:pPr>
              <w:numPr>
                <w:ilvl w:val="0"/>
                <w:numId w:val="3"/>
              </w:numPr>
              <w:rPr>
                <w:rFonts w:ascii="Karla" w:eastAsia="Karla" w:hAnsi="Karla" w:cs="Karla"/>
                <w:sz w:val="24"/>
                <w:szCs w:val="24"/>
              </w:rPr>
            </w:pPr>
            <w:r>
              <w:rPr>
                <w:rFonts w:ascii="Karla" w:eastAsia="Karla" w:hAnsi="Karla" w:cs="Karla"/>
                <w:sz w:val="24"/>
                <w:szCs w:val="24"/>
              </w:rPr>
              <w:t xml:space="preserve">When finished eating breakfast, students should proceed to their classroom “line-up” space. </w:t>
            </w:r>
          </w:p>
          <w:p w14:paraId="0E673985" w14:textId="77777777" w:rsidR="009F6842" w:rsidRDefault="009F6842" w:rsidP="009F6842">
            <w:pPr>
              <w:ind w:left="720"/>
              <w:rPr>
                <w:rFonts w:ascii="Karla" w:eastAsia="Karla" w:hAnsi="Karla" w:cs="Karla"/>
                <w:sz w:val="24"/>
                <w:szCs w:val="24"/>
              </w:rPr>
            </w:pPr>
          </w:p>
          <w:p w14:paraId="291651A0" w14:textId="77777777" w:rsidR="009F6842" w:rsidRDefault="009F6842" w:rsidP="009F6842">
            <w:pPr>
              <w:rPr>
                <w:rFonts w:ascii="Karla" w:eastAsia="Karla" w:hAnsi="Karla" w:cs="Karla"/>
                <w:b/>
                <w:sz w:val="24"/>
                <w:szCs w:val="24"/>
              </w:rPr>
            </w:pPr>
            <w:r>
              <w:rPr>
                <w:rFonts w:ascii="Karla" w:eastAsia="Karla" w:hAnsi="Karla" w:cs="Karla"/>
                <w:b/>
                <w:sz w:val="24"/>
                <w:szCs w:val="24"/>
              </w:rPr>
              <w:t xml:space="preserve">Student who do not eat breakfast at school: </w:t>
            </w:r>
          </w:p>
          <w:p w14:paraId="58462457" w14:textId="77777777" w:rsidR="009F6842" w:rsidRDefault="009F6842" w:rsidP="009F6842">
            <w:pPr>
              <w:numPr>
                <w:ilvl w:val="0"/>
                <w:numId w:val="10"/>
              </w:numPr>
              <w:rPr>
                <w:rFonts w:ascii="Karla" w:eastAsia="Karla" w:hAnsi="Karla" w:cs="Karla"/>
                <w:sz w:val="24"/>
                <w:szCs w:val="24"/>
              </w:rPr>
            </w:pPr>
            <w:r>
              <w:rPr>
                <w:rFonts w:ascii="Karla" w:eastAsia="Karla" w:hAnsi="Karla" w:cs="Karla"/>
                <w:sz w:val="24"/>
                <w:szCs w:val="24"/>
              </w:rPr>
              <w:lastRenderedPageBreak/>
              <w:t>Proceed directly to their classroom’s designated “line-up” space on the playground.</w:t>
            </w:r>
          </w:p>
          <w:p w14:paraId="15ED06CF" w14:textId="77777777" w:rsidR="009F6842" w:rsidRDefault="009F6842" w:rsidP="009F6842">
            <w:pPr>
              <w:rPr>
                <w:rFonts w:ascii="Karla" w:eastAsia="Karla" w:hAnsi="Karla" w:cs="Karla"/>
                <w:sz w:val="24"/>
                <w:szCs w:val="24"/>
              </w:rPr>
            </w:pPr>
          </w:p>
          <w:p w14:paraId="412AE793" w14:textId="77777777" w:rsidR="009F6842" w:rsidRDefault="009F6842" w:rsidP="009F6842">
            <w:pPr>
              <w:rPr>
                <w:rFonts w:ascii="Karla" w:eastAsia="Karla" w:hAnsi="Karla" w:cs="Karla"/>
                <w:b/>
                <w:sz w:val="24"/>
                <w:szCs w:val="24"/>
              </w:rPr>
            </w:pPr>
            <w:r>
              <w:rPr>
                <w:rFonts w:ascii="Karla" w:eastAsia="Karla" w:hAnsi="Karla" w:cs="Karla"/>
                <w:b/>
                <w:sz w:val="24"/>
                <w:szCs w:val="24"/>
              </w:rPr>
              <w:t xml:space="preserve">Dismissal: </w:t>
            </w:r>
          </w:p>
          <w:p w14:paraId="2602CAF8" w14:textId="77777777" w:rsidR="009F6842" w:rsidRDefault="009F6842" w:rsidP="009F6842">
            <w:pPr>
              <w:numPr>
                <w:ilvl w:val="0"/>
                <w:numId w:val="30"/>
              </w:numPr>
              <w:rPr>
                <w:rFonts w:ascii="Karla" w:eastAsia="Karla" w:hAnsi="Karla" w:cs="Karla"/>
                <w:sz w:val="24"/>
                <w:szCs w:val="24"/>
              </w:rPr>
            </w:pPr>
            <w:r>
              <w:rPr>
                <w:rFonts w:ascii="Karla" w:eastAsia="Karla" w:hAnsi="Karla" w:cs="Karla"/>
                <w:sz w:val="24"/>
                <w:szCs w:val="24"/>
              </w:rPr>
              <w:t xml:space="preserve">Students should travel directly to their dismissal route. </w:t>
            </w:r>
          </w:p>
          <w:p w14:paraId="54315A65" w14:textId="77777777" w:rsidR="009F6842" w:rsidRDefault="009F6842" w:rsidP="009F6842">
            <w:pPr>
              <w:numPr>
                <w:ilvl w:val="0"/>
                <w:numId w:val="30"/>
              </w:numPr>
              <w:rPr>
                <w:rFonts w:ascii="Karla" w:eastAsia="Karla" w:hAnsi="Karla" w:cs="Karla"/>
                <w:sz w:val="24"/>
                <w:szCs w:val="24"/>
              </w:rPr>
            </w:pPr>
            <w:r>
              <w:rPr>
                <w:rFonts w:ascii="Karla" w:eastAsia="Karla" w:hAnsi="Karla" w:cs="Karla"/>
                <w:sz w:val="24"/>
                <w:szCs w:val="24"/>
              </w:rPr>
              <w:t xml:space="preserve">Students who meet siblings or walking partners should do so in a designated space in the front by the flagpole or in the </w:t>
            </w:r>
            <w:r>
              <w:rPr>
                <w:rFonts w:ascii="Karla" w:eastAsia="Karla" w:hAnsi="Karla" w:cs="Karla"/>
                <w:sz w:val="24"/>
                <w:szCs w:val="24"/>
                <w:highlight w:val="white"/>
              </w:rPr>
              <w:t>back of the building at the basketball court.</w:t>
            </w:r>
            <w:r>
              <w:rPr>
                <w:rFonts w:ascii="Karla" w:eastAsia="Karla" w:hAnsi="Karla" w:cs="Karla"/>
                <w:sz w:val="24"/>
                <w:szCs w:val="24"/>
                <w:highlight w:val="green"/>
              </w:rPr>
              <w:t xml:space="preserve">  </w:t>
            </w:r>
          </w:p>
          <w:p w14:paraId="0465A76B" w14:textId="77777777" w:rsidR="009F6842" w:rsidRDefault="009F6842" w:rsidP="009F6842">
            <w:pPr>
              <w:ind w:left="720"/>
              <w:rPr>
                <w:rFonts w:ascii="Karla" w:eastAsia="Karla" w:hAnsi="Karla" w:cs="Karla"/>
                <w:sz w:val="24"/>
                <w:szCs w:val="24"/>
              </w:rPr>
            </w:pPr>
          </w:p>
          <w:p w14:paraId="4AD4555D" w14:textId="77777777" w:rsidR="009F6842" w:rsidRDefault="009F6842" w:rsidP="009F6842">
            <w:pPr>
              <w:rPr>
                <w:rFonts w:ascii="Karla" w:eastAsia="Karla" w:hAnsi="Karla" w:cs="Karla"/>
                <w:b/>
                <w:sz w:val="24"/>
                <w:szCs w:val="24"/>
              </w:rPr>
            </w:pPr>
            <w:r>
              <w:rPr>
                <w:rFonts w:ascii="Karla" w:eastAsia="Karla" w:hAnsi="Karla" w:cs="Karla"/>
                <w:b/>
                <w:sz w:val="24"/>
                <w:szCs w:val="24"/>
              </w:rPr>
              <w:t xml:space="preserve">Use of the playground after school: </w:t>
            </w:r>
          </w:p>
          <w:p w14:paraId="4EDBB20B" w14:textId="77777777" w:rsidR="009F6842" w:rsidRDefault="009F6842" w:rsidP="009F6842">
            <w:pPr>
              <w:numPr>
                <w:ilvl w:val="0"/>
                <w:numId w:val="19"/>
              </w:numPr>
              <w:rPr>
                <w:rFonts w:ascii="Karla" w:eastAsia="Karla" w:hAnsi="Karla" w:cs="Karla"/>
                <w:sz w:val="24"/>
                <w:szCs w:val="24"/>
              </w:rPr>
            </w:pPr>
            <w:r>
              <w:rPr>
                <w:rFonts w:ascii="Karla" w:eastAsia="Karla" w:hAnsi="Karla" w:cs="Karla"/>
                <w:sz w:val="24"/>
                <w:szCs w:val="24"/>
              </w:rPr>
              <w:t xml:space="preserve">Students are not allowed to play on the playground immediately after school unless accompanied by a parent/guardian. </w:t>
            </w:r>
          </w:p>
          <w:p w14:paraId="5D4A20FE" w14:textId="77777777" w:rsidR="009F6842" w:rsidRDefault="009F6842" w:rsidP="009F6842">
            <w:pPr>
              <w:numPr>
                <w:ilvl w:val="0"/>
                <w:numId w:val="19"/>
              </w:numPr>
              <w:rPr>
                <w:rFonts w:ascii="Karla" w:eastAsia="Karla" w:hAnsi="Karla" w:cs="Karla"/>
                <w:sz w:val="24"/>
                <w:szCs w:val="24"/>
              </w:rPr>
            </w:pPr>
            <w:r>
              <w:rPr>
                <w:rFonts w:ascii="Karla" w:eastAsia="Karla" w:hAnsi="Karla" w:cs="Karla"/>
                <w:sz w:val="24"/>
                <w:szCs w:val="24"/>
              </w:rPr>
              <w:t xml:space="preserve">After school, all students must go home and check in with their family before returning to the playground after 4:30. </w:t>
            </w:r>
          </w:p>
          <w:p w14:paraId="7FE097AC" w14:textId="77777777" w:rsidR="009F6842" w:rsidRDefault="009F6842" w:rsidP="009F6842">
            <w:pPr>
              <w:numPr>
                <w:ilvl w:val="0"/>
                <w:numId w:val="19"/>
              </w:numPr>
              <w:rPr>
                <w:rFonts w:ascii="Karla" w:eastAsia="Karla" w:hAnsi="Karla" w:cs="Karla"/>
                <w:sz w:val="24"/>
                <w:szCs w:val="24"/>
              </w:rPr>
            </w:pPr>
            <w:r>
              <w:rPr>
                <w:rFonts w:ascii="Karla" w:eastAsia="Karla" w:hAnsi="Karla" w:cs="Karla"/>
                <w:sz w:val="24"/>
                <w:szCs w:val="24"/>
              </w:rPr>
              <w:t xml:space="preserve">No students may stay after school to use play equipment unless their own parent or guardian is with the student. </w:t>
            </w:r>
          </w:p>
          <w:p w14:paraId="3FE77157" w14:textId="008AEBAB" w:rsidR="009F6842" w:rsidRPr="009F6842" w:rsidRDefault="009F6842" w:rsidP="009F6842">
            <w:pPr>
              <w:numPr>
                <w:ilvl w:val="0"/>
                <w:numId w:val="19"/>
              </w:numPr>
              <w:rPr>
                <w:rFonts w:ascii="Karla" w:eastAsia="Karla" w:hAnsi="Karla" w:cs="Karla"/>
                <w:sz w:val="24"/>
                <w:szCs w:val="24"/>
              </w:rPr>
            </w:pPr>
            <w:r>
              <w:rPr>
                <w:rFonts w:ascii="Karla" w:eastAsia="Karla" w:hAnsi="Karla" w:cs="Karla"/>
                <w:sz w:val="24"/>
                <w:szCs w:val="24"/>
              </w:rPr>
              <w:t xml:space="preserve">The school does not provide supervision for students after 3:25 PM. </w:t>
            </w:r>
          </w:p>
        </w:tc>
      </w:tr>
    </w:tbl>
    <w:p w14:paraId="7437B1BA" w14:textId="77777777" w:rsidR="009F6842" w:rsidRDefault="009F6842">
      <w:pPr>
        <w:spacing w:line="240" w:lineRule="auto"/>
        <w:rPr>
          <w:rFonts w:ascii="Pompiere" w:eastAsia="Pompiere" w:hAnsi="Pompiere" w:cs="Pompiere"/>
          <w:b/>
          <w:sz w:val="48"/>
          <w:szCs w:val="48"/>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4C6B08" w14:paraId="1B30495C" w14:textId="77777777" w:rsidTr="004C6B08">
        <w:tc>
          <w:tcPr>
            <w:tcW w:w="10790" w:type="dxa"/>
            <w:shd w:val="clear" w:color="auto" w:fill="000000" w:themeFill="text1"/>
          </w:tcPr>
          <w:p w14:paraId="67A7608F" w14:textId="23925AFA" w:rsidR="004C6B08" w:rsidRPr="004C6B08" w:rsidRDefault="004C6B08" w:rsidP="004C6B08">
            <w:pPr>
              <w:jc w:val="center"/>
            </w:pPr>
            <w:r>
              <w:rPr>
                <w:rFonts w:ascii="Pompiere" w:eastAsia="Pompiere" w:hAnsi="Pompiere" w:cs="Pompiere"/>
                <w:b/>
                <w:sz w:val="48"/>
                <w:szCs w:val="48"/>
              </w:rPr>
              <w:t>Transportation</w:t>
            </w:r>
          </w:p>
        </w:tc>
      </w:tr>
      <w:tr w:rsidR="004C6B08" w14:paraId="58F33B7E" w14:textId="77777777" w:rsidTr="004C6B08">
        <w:tc>
          <w:tcPr>
            <w:tcW w:w="10790" w:type="dxa"/>
          </w:tcPr>
          <w:p w14:paraId="7CB98A2F" w14:textId="2FD3BC88" w:rsidR="004C6B08" w:rsidRDefault="00514B33" w:rsidP="004C6B08">
            <w:pPr>
              <w:rPr>
                <w:rFonts w:ascii="Karla" w:eastAsia="Karla" w:hAnsi="Karla" w:cs="Karla"/>
                <w:sz w:val="24"/>
                <w:szCs w:val="24"/>
              </w:rPr>
            </w:pPr>
            <w:r>
              <w:rPr>
                <w:noProof/>
              </w:rPr>
              <w:drawing>
                <wp:anchor distT="114300" distB="114300" distL="114300" distR="114300" simplePos="0" relativeHeight="251658254" behindDoc="0" locked="0" layoutInCell="1" hidden="0" allowOverlap="1" wp14:anchorId="55BA56E7" wp14:editId="1BF76FE6">
                  <wp:simplePos x="0" y="0"/>
                  <wp:positionH relativeFrom="column">
                    <wp:posOffset>4448664</wp:posOffset>
                  </wp:positionH>
                  <wp:positionV relativeFrom="paragraph">
                    <wp:posOffset>271421</wp:posOffset>
                  </wp:positionV>
                  <wp:extent cx="2168642" cy="1138238"/>
                  <wp:effectExtent l="0" t="0" r="0" b="0"/>
                  <wp:wrapSquare wrapText="bothSides" distT="114300" distB="114300" distL="114300" distR="114300"/>
                  <wp:docPr id="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2168642" cy="1138238"/>
                          </a:xfrm>
                          <a:prstGeom prst="rect">
                            <a:avLst/>
                          </a:prstGeom>
                          <a:ln/>
                        </pic:spPr>
                      </pic:pic>
                    </a:graphicData>
                  </a:graphic>
                </wp:anchor>
              </w:drawing>
            </w:r>
            <w:r w:rsidR="004C6B08">
              <w:rPr>
                <w:rFonts w:ascii="Karla" w:eastAsia="Karla" w:hAnsi="Karla" w:cs="Karla"/>
                <w:sz w:val="24"/>
                <w:szCs w:val="24"/>
              </w:rPr>
              <w:t xml:space="preserve">The safety of our students is very important to all of us at Gregory Heights Elementary. For the safety of our children, please observe our traffic procedures and patterns. Please be patient and cautious. </w:t>
            </w:r>
          </w:p>
          <w:p w14:paraId="74F71D17" w14:textId="77777777" w:rsidR="004C6B08" w:rsidRDefault="004C6B08" w:rsidP="004C6B08">
            <w:pPr>
              <w:rPr>
                <w:rFonts w:ascii="Karla" w:eastAsia="Karla" w:hAnsi="Karla" w:cs="Karla"/>
                <w:sz w:val="24"/>
                <w:szCs w:val="24"/>
              </w:rPr>
            </w:pPr>
          </w:p>
          <w:p w14:paraId="57A35697" w14:textId="0446D5FE" w:rsidR="00440DAD" w:rsidRDefault="004C6B08" w:rsidP="004C6B08">
            <w:pPr>
              <w:rPr>
                <w:rFonts w:ascii="Karla" w:eastAsia="Karla" w:hAnsi="Karla" w:cs="Karla"/>
                <w:sz w:val="24"/>
                <w:szCs w:val="24"/>
              </w:rPr>
            </w:pPr>
            <w:r>
              <w:rPr>
                <w:rFonts w:ascii="Karla" w:eastAsia="Karla" w:hAnsi="Karla" w:cs="Karla"/>
                <w:sz w:val="24"/>
                <w:szCs w:val="24"/>
              </w:rPr>
              <w:t xml:space="preserve">Please establish a regular routine for your child’s transportation to and from school. If there are changes in a student’s regular routine to or from school, please send a note to school with your child or call the school no later than </w:t>
            </w:r>
            <w:r w:rsidR="00F31FD8">
              <w:rPr>
                <w:rFonts w:ascii="Karla" w:eastAsia="Karla" w:hAnsi="Karla" w:cs="Karla"/>
                <w:sz w:val="24"/>
                <w:szCs w:val="24"/>
              </w:rPr>
              <w:t>2:45P</w:t>
            </w:r>
            <w:r>
              <w:rPr>
                <w:rFonts w:ascii="Karla" w:eastAsia="Karla" w:hAnsi="Karla" w:cs="Karla"/>
                <w:sz w:val="24"/>
                <w:szCs w:val="24"/>
              </w:rPr>
              <w:t xml:space="preserve">M. </w:t>
            </w:r>
            <w:r w:rsidR="005246E2">
              <w:rPr>
                <w:rFonts w:ascii="Karla" w:eastAsia="Karla" w:hAnsi="Karla" w:cs="Karla"/>
                <w:sz w:val="24"/>
                <w:szCs w:val="24"/>
              </w:rPr>
              <w:t>If you are picking up your child for early release, you must do so prior to 3:0</w:t>
            </w:r>
            <w:r w:rsidR="00514B33">
              <w:rPr>
                <w:rFonts w:ascii="Karla" w:eastAsia="Karla" w:hAnsi="Karla" w:cs="Karla"/>
                <w:sz w:val="24"/>
                <w:szCs w:val="24"/>
              </w:rPr>
              <w:t xml:space="preserve">0PM. </w:t>
            </w:r>
          </w:p>
          <w:p w14:paraId="47E70C2F" w14:textId="77777777" w:rsidR="004C6B08" w:rsidRDefault="004C6B08" w:rsidP="004C6B08">
            <w:pPr>
              <w:rPr>
                <w:rFonts w:ascii="Karla" w:eastAsia="Karla" w:hAnsi="Karla" w:cs="Karla"/>
                <w:b/>
                <w:sz w:val="24"/>
                <w:szCs w:val="24"/>
              </w:rPr>
            </w:pPr>
          </w:p>
          <w:p w14:paraId="05CB33F4" w14:textId="77777777" w:rsidR="004C6B08" w:rsidRDefault="004C6B08" w:rsidP="004C6B08">
            <w:pPr>
              <w:rPr>
                <w:rFonts w:ascii="Karla" w:eastAsia="Karla" w:hAnsi="Karla" w:cs="Karla"/>
                <w:b/>
                <w:sz w:val="24"/>
                <w:szCs w:val="24"/>
              </w:rPr>
            </w:pPr>
            <w:r>
              <w:rPr>
                <w:rFonts w:ascii="Karla" w:eastAsia="Karla" w:hAnsi="Karla" w:cs="Karla"/>
                <w:b/>
                <w:sz w:val="24"/>
                <w:szCs w:val="24"/>
              </w:rPr>
              <w:t>Walking:</w:t>
            </w:r>
          </w:p>
          <w:p w14:paraId="5F94D90D"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Students who walk to or from school should use designated crosswalks and be safe and cautious. Walkers must go home immediately. </w:t>
            </w:r>
          </w:p>
          <w:p w14:paraId="6C57B783"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Parents please also use the crosswalks to help us model safe behavior to students.</w:t>
            </w:r>
          </w:p>
          <w:p w14:paraId="7C281D17"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If they wish to go to a friend’s house, students must make arrangements before coming to school or after they arrive home. </w:t>
            </w:r>
          </w:p>
          <w:p w14:paraId="29F0E8FA"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Students must follow the safe walking routes to and from home; they may not enter school grounds through the bus lanes in the back of the school. </w:t>
            </w:r>
          </w:p>
          <w:p w14:paraId="1A268EC5" w14:textId="77777777" w:rsidR="004C6B08" w:rsidRDefault="004C6B08" w:rsidP="004C6B08">
            <w:pPr>
              <w:ind w:left="720"/>
              <w:rPr>
                <w:rFonts w:ascii="Karla" w:eastAsia="Karla" w:hAnsi="Karla" w:cs="Karla"/>
                <w:sz w:val="24"/>
                <w:szCs w:val="24"/>
              </w:rPr>
            </w:pPr>
          </w:p>
          <w:p w14:paraId="543FEE23" w14:textId="77777777" w:rsidR="004C6B08" w:rsidRDefault="004C6B08" w:rsidP="004C6B08">
            <w:pPr>
              <w:rPr>
                <w:rFonts w:ascii="Karla" w:eastAsia="Karla" w:hAnsi="Karla" w:cs="Karla"/>
                <w:b/>
                <w:sz w:val="24"/>
                <w:szCs w:val="24"/>
              </w:rPr>
            </w:pPr>
            <w:r>
              <w:rPr>
                <w:rFonts w:ascii="Karla" w:eastAsia="Karla" w:hAnsi="Karla" w:cs="Karla"/>
                <w:b/>
                <w:sz w:val="24"/>
                <w:szCs w:val="24"/>
              </w:rPr>
              <w:t>Bus Riders:</w:t>
            </w:r>
          </w:p>
          <w:p w14:paraId="339F9500"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Students are expected to be at their assigned bus stop on time. </w:t>
            </w:r>
          </w:p>
          <w:p w14:paraId="0C23E424"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If you have any questions about school bus service, please call the Transportation Office at </w:t>
            </w:r>
            <w:r>
              <w:rPr>
                <w:rFonts w:ascii="Karla" w:eastAsia="Karla" w:hAnsi="Karla" w:cs="Karla"/>
                <w:sz w:val="24"/>
                <w:szCs w:val="24"/>
                <w:highlight w:val="white"/>
              </w:rPr>
              <w:t xml:space="preserve">(206) 631-7502. </w:t>
            </w:r>
          </w:p>
          <w:p w14:paraId="57F3E2F6" w14:textId="77777777" w:rsidR="004C6B08" w:rsidRDefault="004C6B08" w:rsidP="004C6B08">
            <w:pPr>
              <w:ind w:left="720"/>
              <w:rPr>
                <w:rFonts w:ascii="Karla" w:eastAsia="Karla" w:hAnsi="Karla" w:cs="Karla"/>
                <w:sz w:val="24"/>
                <w:szCs w:val="24"/>
                <w:highlight w:val="white"/>
              </w:rPr>
            </w:pPr>
          </w:p>
          <w:p w14:paraId="4256E5D0" w14:textId="77777777" w:rsidR="004C6B08" w:rsidRDefault="004C6B08" w:rsidP="004C6B08">
            <w:pPr>
              <w:rPr>
                <w:rFonts w:ascii="Karla" w:eastAsia="Karla" w:hAnsi="Karla" w:cs="Karla"/>
                <w:b/>
                <w:sz w:val="24"/>
                <w:szCs w:val="24"/>
                <w:highlight w:val="white"/>
              </w:rPr>
            </w:pPr>
            <w:r>
              <w:rPr>
                <w:rFonts w:ascii="Karla" w:eastAsia="Karla" w:hAnsi="Karla" w:cs="Karla"/>
                <w:b/>
                <w:sz w:val="24"/>
                <w:szCs w:val="24"/>
                <w:highlight w:val="white"/>
              </w:rPr>
              <w:t>Family provided Transportation (Car):</w:t>
            </w:r>
          </w:p>
          <w:p w14:paraId="1ABB2C5D" w14:textId="77777777" w:rsidR="004C6B08" w:rsidRDefault="004C6B08" w:rsidP="003934D6">
            <w:pPr>
              <w:numPr>
                <w:ilvl w:val="0"/>
                <w:numId w:val="7"/>
              </w:numPr>
              <w:rPr>
                <w:rFonts w:ascii="Karla" w:eastAsia="Karla" w:hAnsi="Karla" w:cs="Karla"/>
                <w:sz w:val="24"/>
                <w:szCs w:val="24"/>
                <w:highlight w:val="white"/>
              </w:rPr>
            </w:pPr>
            <w:r>
              <w:rPr>
                <w:rFonts w:ascii="Karla" w:eastAsia="Karla" w:hAnsi="Karla" w:cs="Karla"/>
                <w:sz w:val="24"/>
                <w:szCs w:val="24"/>
                <w:highlight w:val="white"/>
              </w:rPr>
              <w:t>Drop off and pick up students in the designated loading areas only. Please drop off kindergarteners and preschoolers only in the front (16th Ave.)</w:t>
            </w:r>
          </w:p>
          <w:p w14:paraId="19A1B06C" w14:textId="77777777" w:rsidR="004C6B08" w:rsidRDefault="004C6B08" w:rsidP="003934D6">
            <w:pPr>
              <w:numPr>
                <w:ilvl w:val="0"/>
                <w:numId w:val="7"/>
              </w:numPr>
              <w:rPr>
                <w:rFonts w:ascii="Karla" w:eastAsia="Karla" w:hAnsi="Karla" w:cs="Karla"/>
                <w:sz w:val="24"/>
                <w:szCs w:val="24"/>
                <w:highlight w:val="white"/>
              </w:rPr>
            </w:pPr>
            <w:r>
              <w:rPr>
                <w:rFonts w:ascii="Karla" w:eastAsia="Karla" w:hAnsi="Karla" w:cs="Karla"/>
                <w:sz w:val="24"/>
                <w:szCs w:val="24"/>
                <w:highlight w:val="white"/>
              </w:rPr>
              <w:t xml:space="preserve">If families wish to accompany their child on campus during arrival and dismissal at school, please park in a designated parking space or on the street. </w:t>
            </w:r>
          </w:p>
          <w:p w14:paraId="6AF9E165" w14:textId="77777777" w:rsidR="004C6B08" w:rsidRDefault="004C6B08" w:rsidP="003934D6">
            <w:pPr>
              <w:numPr>
                <w:ilvl w:val="0"/>
                <w:numId w:val="7"/>
              </w:numPr>
              <w:rPr>
                <w:rFonts w:ascii="Karla" w:eastAsia="Karla" w:hAnsi="Karla" w:cs="Karla"/>
                <w:sz w:val="24"/>
                <w:szCs w:val="24"/>
                <w:highlight w:val="white"/>
              </w:rPr>
            </w:pPr>
            <w:r>
              <w:rPr>
                <w:rFonts w:ascii="Karla" w:eastAsia="Karla" w:hAnsi="Karla" w:cs="Karla"/>
                <w:sz w:val="24"/>
                <w:szCs w:val="24"/>
                <w:highlight w:val="white"/>
              </w:rPr>
              <w:lastRenderedPageBreak/>
              <w:t>Parking is not permitted in designated loading areas AT ANY TIME during the school hours. These are fire lanes. Please do not leave cars unattended!</w:t>
            </w:r>
          </w:p>
          <w:p w14:paraId="0F48C872" w14:textId="77777777" w:rsidR="004C6B08" w:rsidRDefault="004C6B08" w:rsidP="004C6B08">
            <w:pPr>
              <w:ind w:left="720"/>
              <w:rPr>
                <w:rFonts w:ascii="Karla" w:eastAsia="Karla" w:hAnsi="Karla" w:cs="Karla"/>
                <w:sz w:val="24"/>
                <w:szCs w:val="24"/>
              </w:rPr>
            </w:pPr>
          </w:p>
          <w:p w14:paraId="763E6E7D" w14:textId="77777777" w:rsidR="004C6B08" w:rsidRDefault="004C6B08" w:rsidP="004C6B08">
            <w:pPr>
              <w:rPr>
                <w:rFonts w:ascii="Karla" w:eastAsia="Karla" w:hAnsi="Karla" w:cs="Karla"/>
                <w:b/>
                <w:sz w:val="24"/>
                <w:szCs w:val="24"/>
              </w:rPr>
            </w:pPr>
            <w:r>
              <w:rPr>
                <w:rFonts w:ascii="Karla" w:eastAsia="Karla" w:hAnsi="Karla" w:cs="Karla"/>
                <w:b/>
                <w:sz w:val="24"/>
                <w:szCs w:val="24"/>
                <w:u w:val="single"/>
              </w:rPr>
              <w:t>Front of School</w:t>
            </w:r>
            <w:r>
              <w:rPr>
                <w:rFonts w:ascii="Karla" w:eastAsia="Karla" w:hAnsi="Karla" w:cs="Karla"/>
                <w:b/>
                <w:sz w:val="24"/>
                <w:szCs w:val="24"/>
              </w:rPr>
              <w:t xml:space="preserve"> Drop-off and Pick-Up: </w:t>
            </w:r>
          </w:p>
          <w:p w14:paraId="5421B0A3"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Entry to the loading area is only permitted from southbound travel on 16</w:t>
            </w:r>
            <w:r>
              <w:rPr>
                <w:rFonts w:ascii="Karla" w:eastAsia="Karla" w:hAnsi="Karla" w:cs="Karla"/>
                <w:sz w:val="24"/>
                <w:szCs w:val="24"/>
                <w:vertAlign w:val="superscript"/>
              </w:rPr>
              <w:t xml:space="preserve">th </w:t>
            </w:r>
            <w:r>
              <w:rPr>
                <w:rFonts w:ascii="Karla" w:eastAsia="Karla" w:hAnsi="Karla" w:cs="Karla"/>
                <w:sz w:val="24"/>
                <w:szCs w:val="24"/>
              </w:rPr>
              <w:t xml:space="preserve">Ave SW. </w:t>
            </w:r>
          </w:p>
          <w:p w14:paraId="2B82478A"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Students should load and unload from the curbside lane only. </w:t>
            </w:r>
          </w:p>
          <w:p w14:paraId="3FFF494E"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Cars may travel through the left lane to exit the loading area. </w:t>
            </w:r>
          </w:p>
          <w:p w14:paraId="3FAC1CD0"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Move as far forward as possible in the loading lane before stopping to allow for as many vehicles to enter the loading area as possible. </w:t>
            </w:r>
          </w:p>
          <w:p w14:paraId="793408D4" w14:textId="0BA84821" w:rsidR="003934D6" w:rsidRPr="003934D6" w:rsidRDefault="003934D6" w:rsidP="003934D6">
            <w:pPr>
              <w:numPr>
                <w:ilvl w:val="0"/>
                <w:numId w:val="7"/>
              </w:numPr>
              <w:rPr>
                <w:rFonts w:ascii="Karla" w:eastAsia="Karla" w:hAnsi="Karla" w:cs="Karla"/>
                <w:sz w:val="24"/>
                <w:szCs w:val="24"/>
                <w:highlight w:val="white"/>
              </w:rPr>
            </w:pPr>
            <w:r>
              <w:rPr>
                <w:rFonts w:ascii="Karla" w:eastAsia="Karla" w:hAnsi="Karla" w:cs="Karla"/>
                <w:sz w:val="24"/>
                <w:szCs w:val="24"/>
                <w:highlight w:val="white"/>
              </w:rPr>
              <w:t>Preschool families will need to continue to pull forward until 8:40am when preschool staff is available to meet students.</w:t>
            </w:r>
          </w:p>
          <w:p w14:paraId="48DA2B7B"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Be cautious of children when proceeding through the crosswalk area in the middle of the loading zone. Please monitor your speed in the loading area and follow the guidance of directing staff. </w:t>
            </w:r>
          </w:p>
          <w:p w14:paraId="74C2F84E"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All adults and students crossing the parking lot should do so only at the crosswalk</w:t>
            </w:r>
          </w:p>
          <w:p w14:paraId="76BCB461"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Do not leave your vehicle unattended in the loading area for any reason. The loading lanes are designated fire lanes and need to be cleared quickly in case of emergencies. </w:t>
            </w:r>
          </w:p>
          <w:p w14:paraId="4060EABE"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Students are not permitted to load to and from vehicles parked in the parking lot unless accompanied by an adult. It is unsafe for students to walk through the parking area, between cars, or cross the loading lane area without supervision. </w:t>
            </w:r>
          </w:p>
          <w:p w14:paraId="611A5E74"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Please watch out for children in or near the crosswalk on 16</w:t>
            </w:r>
            <w:r>
              <w:rPr>
                <w:rFonts w:ascii="Karla" w:eastAsia="Karla" w:hAnsi="Karla" w:cs="Karla"/>
                <w:sz w:val="24"/>
                <w:szCs w:val="24"/>
                <w:vertAlign w:val="superscript"/>
              </w:rPr>
              <w:t xml:space="preserve">th </w:t>
            </w:r>
            <w:r>
              <w:rPr>
                <w:rFonts w:ascii="Karla" w:eastAsia="Karla" w:hAnsi="Karla" w:cs="Karla"/>
                <w:sz w:val="24"/>
                <w:szCs w:val="24"/>
              </w:rPr>
              <w:t xml:space="preserve">Avenue SW. Do not park in the crosswalk. Please monitor your speed, proceed with caution in this area, and follow guidance of directing staff. </w:t>
            </w:r>
          </w:p>
          <w:p w14:paraId="4BA66367" w14:textId="77777777" w:rsidR="004C6B08" w:rsidRDefault="004C6B08" w:rsidP="004C6B08">
            <w:pPr>
              <w:ind w:left="720"/>
              <w:rPr>
                <w:rFonts w:ascii="Karla" w:eastAsia="Karla" w:hAnsi="Karla" w:cs="Karla"/>
                <w:sz w:val="24"/>
                <w:szCs w:val="24"/>
              </w:rPr>
            </w:pPr>
          </w:p>
          <w:p w14:paraId="49404966" w14:textId="77777777" w:rsidR="004C6B08" w:rsidRDefault="004C6B08" w:rsidP="004C6B08">
            <w:pPr>
              <w:rPr>
                <w:rFonts w:ascii="Karla" w:eastAsia="Karla" w:hAnsi="Karla" w:cs="Karla"/>
                <w:b/>
                <w:sz w:val="24"/>
                <w:szCs w:val="24"/>
              </w:rPr>
            </w:pPr>
            <w:r>
              <w:rPr>
                <w:rFonts w:ascii="Karla" w:eastAsia="Karla" w:hAnsi="Karla" w:cs="Karla"/>
                <w:b/>
                <w:sz w:val="24"/>
                <w:szCs w:val="24"/>
                <w:u w:val="single"/>
              </w:rPr>
              <w:t>Back of School</w:t>
            </w:r>
            <w:r>
              <w:rPr>
                <w:rFonts w:ascii="Karla" w:eastAsia="Karla" w:hAnsi="Karla" w:cs="Karla"/>
                <w:b/>
                <w:sz w:val="24"/>
                <w:szCs w:val="24"/>
              </w:rPr>
              <w:t xml:space="preserve"> Drop-off and Pick-up: </w:t>
            </w:r>
          </w:p>
          <w:p w14:paraId="424CA5DF"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Entry to the loading zone is permitted through the south entrance on 19</w:t>
            </w:r>
            <w:r>
              <w:rPr>
                <w:rFonts w:ascii="Karla" w:eastAsia="Karla" w:hAnsi="Karla" w:cs="Karla"/>
                <w:sz w:val="24"/>
                <w:szCs w:val="24"/>
                <w:vertAlign w:val="superscript"/>
              </w:rPr>
              <w:t xml:space="preserve">th </w:t>
            </w:r>
            <w:r>
              <w:rPr>
                <w:rFonts w:ascii="Karla" w:eastAsia="Karla" w:hAnsi="Karla" w:cs="Karla"/>
                <w:sz w:val="24"/>
                <w:szCs w:val="24"/>
              </w:rPr>
              <w:t>Ave SW</w:t>
            </w:r>
            <w:r>
              <w:rPr>
                <w:rFonts w:ascii="Karla" w:eastAsia="Karla" w:hAnsi="Karla" w:cs="Karla"/>
                <w:sz w:val="24"/>
                <w:szCs w:val="24"/>
                <w:highlight w:val="white"/>
              </w:rPr>
              <w:t xml:space="preserve"> for first through fifth grade only.</w:t>
            </w:r>
          </w:p>
          <w:p w14:paraId="1184315C"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Students may load from the curbside lane next to the playground.</w:t>
            </w:r>
          </w:p>
          <w:p w14:paraId="176645A1"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Move as far forward as possible in the loading lane before stopping to allow for as many vehicles to enter the loading area as possible. </w:t>
            </w:r>
          </w:p>
          <w:p w14:paraId="4989F599"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Do not wait in the small area between the back parking lot and the entry gate as it prevents buses from being able to enter the parking lot. </w:t>
            </w:r>
          </w:p>
          <w:p w14:paraId="4C9FCCB1"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Private vehicles are not permitted into the bus lane area adjacent to the back of the school during arrival and dismissal. </w:t>
            </w:r>
          </w:p>
          <w:p w14:paraId="297C8189"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To exit the loading area, travel through the parking area and proceed through the north gate onto 19</w:t>
            </w:r>
            <w:r>
              <w:rPr>
                <w:rFonts w:ascii="Karla" w:eastAsia="Karla" w:hAnsi="Karla" w:cs="Karla"/>
                <w:sz w:val="24"/>
                <w:szCs w:val="24"/>
                <w:vertAlign w:val="superscript"/>
              </w:rPr>
              <w:t xml:space="preserve">th </w:t>
            </w:r>
            <w:r>
              <w:rPr>
                <w:rFonts w:ascii="Karla" w:eastAsia="Karla" w:hAnsi="Karla" w:cs="Karla"/>
                <w:sz w:val="24"/>
                <w:szCs w:val="24"/>
              </w:rPr>
              <w:t xml:space="preserve">AVE SW. </w:t>
            </w:r>
          </w:p>
          <w:p w14:paraId="28823971" w14:textId="77777777" w:rsid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Do not leave your vehicle unattended in the loading area for any reason. The loading lanes are designated fire lanes and need to be cleared quickly in case of emergencies. </w:t>
            </w:r>
          </w:p>
          <w:p w14:paraId="267B081E" w14:textId="17B0A8EB" w:rsidR="004C6B08" w:rsidRPr="004C6B08" w:rsidRDefault="004C6B08" w:rsidP="003934D6">
            <w:pPr>
              <w:numPr>
                <w:ilvl w:val="0"/>
                <w:numId w:val="7"/>
              </w:numPr>
              <w:rPr>
                <w:rFonts w:ascii="Karla" w:eastAsia="Karla" w:hAnsi="Karla" w:cs="Karla"/>
                <w:sz w:val="24"/>
                <w:szCs w:val="24"/>
              </w:rPr>
            </w:pPr>
            <w:r>
              <w:rPr>
                <w:rFonts w:ascii="Karla" w:eastAsia="Karla" w:hAnsi="Karla" w:cs="Karla"/>
                <w:sz w:val="24"/>
                <w:szCs w:val="24"/>
              </w:rPr>
              <w:t xml:space="preserve">Students are not permitted to load to and from vehicles parked in the parking lot unless accompanied by an adult. It is unsafe for students to walk through the parking area, between cars, or cross the loading lane area without supervision. </w:t>
            </w:r>
          </w:p>
        </w:tc>
      </w:tr>
    </w:tbl>
    <w:p w14:paraId="49E05264" w14:textId="77777777" w:rsidR="00FB0957" w:rsidRDefault="00FB0957">
      <w:pPr>
        <w:spacing w:line="240" w:lineRule="auto"/>
        <w:rPr>
          <w:rFonts w:ascii="Pompiere" w:eastAsia="Pompiere" w:hAnsi="Pompiere" w:cs="Pompiere"/>
          <w:b/>
          <w:sz w:val="48"/>
          <w:szCs w:val="48"/>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514B33" w14:paraId="1619B590" w14:textId="77777777" w:rsidTr="00514B33">
        <w:tc>
          <w:tcPr>
            <w:tcW w:w="10790" w:type="dxa"/>
            <w:shd w:val="clear" w:color="auto" w:fill="000000" w:themeFill="text1"/>
          </w:tcPr>
          <w:p w14:paraId="2A04D2DA" w14:textId="16A29A9C" w:rsidR="00514B33" w:rsidRDefault="00514B33" w:rsidP="00514B33">
            <w:pPr>
              <w:jc w:val="center"/>
              <w:rPr>
                <w:rFonts w:ascii="Karla" w:eastAsia="Karla" w:hAnsi="Karla" w:cs="Karla"/>
                <w:sz w:val="24"/>
                <w:szCs w:val="24"/>
              </w:rPr>
            </w:pPr>
            <w:r>
              <w:rPr>
                <w:rFonts w:ascii="Pompiere" w:eastAsia="Pompiere" w:hAnsi="Pompiere" w:cs="Pompiere"/>
                <w:b/>
                <w:sz w:val="48"/>
                <w:szCs w:val="48"/>
              </w:rPr>
              <w:t>Attendance</w:t>
            </w:r>
          </w:p>
        </w:tc>
      </w:tr>
      <w:tr w:rsidR="00514B33" w14:paraId="6D241D1D" w14:textId="77777777" w:rsidTr="00514B33">
        <w:tc>
          <w:tcPr>
            <w:tcW w:w="10790" w:type="dxa"/>
          </w:tcPr>
          <w:p w14:paraId="5E52E706" w14:textId="24276006" w:rsidR="00514B33" w:rsidRDefault="00514B33" w:rsidP="00514B33">
            <w:pPr>
              <w:rPr>
                <w:rFonts w:ascii="Karla" w:eastAsia="Karla" w:hAnsi="Karla" w:cs="Karla"/>
                <w:sz w:val="24"/>
                <w:szCs w:val="24"/>
              </w:rPr>
            </w:pPr>
            <w:r>
              <w:rPr>
                <w:rFonts w:ascii="Karla" w:eastAsia="Karla" w:hAnsi="Karla" w:cs="Karla"/>
                <w:sz w:val="24"/>
                <w:szCs w:val="24"/>
              </w:rPr>
              <w:t>Attending school and being on time on a regular basis helps a student receive the maximum benefit of daily</w:t>
            </w:r>
            <w:r w:rsidR="00FB0957">
              <w:rPr>
                <w:rFonts w:ascii="Karla" w:eastAsia="Karla" w:hAnsi="Karla" w:cs="Karla"/>
                <w:sz w:val="24"/>
                <w:szCs w:val="24"/>
              </w:rPr>
              <w:t xml:space="preserve"> learning.</w:t>
            </w:r>
            <w:r>
              <w:rPr>
                <w:rFonts w:ascii="Karla" w:eastAsia="Karla" w:hAnsi="Karla" w:cs="Karla"/>
                <w:sz w:val="24"/>
                <w:szCs w:val="24"/>
              </w:rPr>
              <w:t xml:space="preserve"> Most classroom experiences cannot be duplicated on an individual basis, so being in the classroom is vital to student academic growth. Absences and</w:t>
            </w:r>
            <w:r>
              <w:rPr>
                <w:noProof/>
              </w:rPr>
              <w:t xml:space="preserve"> </w:t>
            </w:r>
            <w:r>
              <w:rPr>
                <w:rFonts w:ascii="Karla" w:eastAsia="Karla" w:hAnsi="Karla" w:cs="Karla"/>
                <w:sz w:val="24"/>
                <w:szCs w:val="24"/>
              </w:rPr>
              <w:t xml:space="preserve">tardies result in a loss of learning from direct instruction, discussion, and participation. </w:t>
            </w:r>
          </w:p>
          <w:p w14:paraId="2D75CBC4" w14:textId="794DA007" w:rsidR="00514B33" w:rsidRDefault="00514B33" w:rsidP="00514B33">
            <w:pPr>
              <w:rPr>
                <w:rFonts w:ascii="Karla" w:eastAsia="Karla" w:hAnsi="Karla" w:cs="Karla"/>
                <w:sz w:val="24"/>
                <w:szCs w:val="24"/>
              </w:rPr>
            </w:pPr>
            <w:r>
              <w:rPr>
                <w:rFonts w:ascii="Karla" w:eastAsia="Karla" w:hAnsi="Karla" w:cs="Karla"/>
                <w:sz w:val="24"/>
                <w:szCs w:val="24"/>
              </w:rPr>
              <w:lastRenderedPageBreak/>
              <w:t>Research shows that students with poor attendance do not perform as well in school as their peers with good attendance</w:t>
            </w:r>
            <w:r>
              <w:rPr>
                <w:rFonts w:ascii="Karla" w:eastAsia="Karla" w:hAnsi="Karla" w:cs="Karla"/>
                <w:sz w:val="24"/>
                <w:szCs w:val="24"/>
                <w:highlight w:val="white"/>
              </w:rPr>
              <w:t>. Your s</w:t>
            </w:r>
            <w:r>
              <w:rPr>
                <w:rFonts w:ascii="Karla" w:eastAsia="Karla" w:hAnsi="Karla" w:cs="Karla"/>
                <w:sz w:val="24"/>
                <w:szCs w:val="24"/>
              </w:rPr>
              <w:t xml:space="preserve">upport of your student’s attendance is essential to their academic and social success! </w:t>
            </w:r>
          </w:p>
          <w:p w14:paraId="1B16D7FA" w14:textId="77777777" w:rsidR="00514B33" w:rsidRDefault="00514B33" w:rsidP="00514B33">
            <w:pPr>
              <w:rPr>
                <w:rFonts w:ascii="Karla" w:eastAsia="Karla" w:hAnsi="Karla" w:cs="Karla"/>
                <w:sz w:val="24"/>
                <w:szCs w:val="24"/>
              </w:rPr>
            </w:pPr>
          </w:p>
          <w:p w14:paraId="56684705" w14:textId="77777777" w:rsidR="00514B33" w:rsidRDefault="00514B33" w:rsidP="00514B33">
            <w:pPr>
              <w:rPr>
                <w:rFonts w:ascii="Karla" w:eastAsia="Karla" w:hAnsi="Karla" w:cs="Karla"/>
                <w:b/>
                <w:sz w:val="24"/>
                <w:szCs w:val="24"/>
              </w:rPr>
            </w:pPr>
            <w:r>
              <w:rPr>
                <w:rFonts w:ascii="Karla" w:eastAsia="Karla" w:hAnsi="Karla" w:cs="Karla"/>
                <w:b/>
                <w:sz w:val="24"/>
                <w:szCs w:val="24"/>
              </w:rPr>
              <w:t>If your student is absent from school,</w:t>
            </w:r>
            <w:r>
              <w:rPr>
                <w:rFonts w:ascii="Karla" w:eastAsia="Karla" w:hAnsi="Karla" w:cs="Karla"/>
                <w:b/>
                <w:sz w:val="24"/>
                <w:szCs w:val="24"/>
                <w:highlight w:val="white"/>
              </w:rPr>
              <w:t xml:space="preserve"> parents and guardians a</w:t>
            </w:r>
            <w:r>
              <w:rPr>
                <w:rFonts w:ascii="Karla" w:eastAsia="Karla" w:hAnsi="Karla" w:cs="Karla"/>
                <w:b/>
                <w:sz w:val="24"/>
                <w:szCs w:val="24"/>
              </w:rPr>
              <w:t xml:space="preserve">re required to call the school office at 206-631-3800 or send a note stating the reason for the absence with their student when they return. </w:t>
            </w:r>
          </w:p>
          <w:p w14:paraId="7979634E" w14:textId="77777777" w:rsidR="00514B33" w:rsidRDefault="00514B33" w:rsidP="00514B33">
            <w:pPr>
              <w:rPr>
                <w:rFonts w:ascii="Karla" w:eastAsia="Karla" w:hAnsi="Karla" w:cs="Karla"/>
                <w:sz w:val="24"/>
                <w:szCs w:val="24"/>
              </w:rPr>
            </w:pPr>
          </w:p>
          <w:p w14:paraId="40E39508" w14:textId="77777777" w:rsidR="00514B33" w:rsidRDefault="00514B33" w:rsidP="00514B33">
            <w:pPr>
              <w:rPr>
                <w:rFonts w:ascii="Karla" w:eastAsia="Karla" w:hAnsi="Karla" w:cs="Karla"/>
                <w:sz w:val="24"/>
                <w:szCs w:val="24"/>
              </w:rPr>
            </w:pPr>
            <w:r>
              <w:rPr>
                <w:rFonts w:ascii="Karla" w:eastAsia="Karla" w:hAnsi="Karla" w:cs="Karla"/>
                <w:sz w:val="24"/>
                <w:szCs w:val="24"/>
              </w:rPr>
              <w:t xml:space="preserve">Repeated absences (as outlined in Highline Public Schools Board Policy 3122) will result in implementing the Washington State Becca Bill process. Students are responsible for making up missed work. Families may request homework directly from the teacher; please allow 24 hours to prepare assignments. </w:t>
            </w:r>
          </w:p>
          <w:p w14:paraId="75D92ABF" w14:textId="77777777" w:rsidR="00514B33" w:rsidRDefault="00514B33" w:rsidP="00514B33">
            <w:pPr>
              <w:rPr>
                <w:rFonts w:ascii="Karla" w:eastAsia="Karla" w:hAnsi="Karla" w:cs="Karla"/>
                <w:sz w:val="24"/>
                <w:szCs w:val="24"/>
                <w:highlight w:val="yellow"/>
              </w:rPr>
            </w:pPr>
            <w:r>
              <w:rPr>
                <w:rFonts w:ascii="Karla" w:eastAsia="Karla" w:hAnsi="Karla" w:cs="Karla"/>
                <w:sz w:val="24"/>
                <w:szCs w:val="24"/>
              </w:rPr>
              <w:br/>
              <w:t xml:space="preserve">Our school attendance policy is based on state law and Highline Public Schools Board Policy 3122. </w:t>
            </w:r>
          </w:p>
          <w:p w14:paraId="2749CF3C" w14:textId="77777777" w:rsidR="00514B33" w:rsidRDefault="00514B33" w:rsidP="00514B33">
            <w:pPr>
              <w:rPr>
                <w:rFonts w:ascii="Karla" w:eastAsia="Karla" w:hAnsi="Karla" w:cs="Karla"/>
                <w:sz w:val="24"/>
                <w:szCs w:val="24"/>
              </w:rPr>
            </w:pPr>
          </w:p>
          <w:p w14:paraId="559FEF5C" w14:textId="77777777" w:rsidR="00514B33" w:rsidRDefault="00514B33" w:rsidP="00514B33">
            <w:pPr>
              <w:rPr>
                <w:rFonts w:ascii="Karla" w:eastAsia="Karla" w:hAnsi="Karla" w:cs="Karla"/>
                <w:b/>
                <w:sz w:val="24"/>
                <w:szCs w:val="24"/>
              </w:rPr>
            </w:pPr>
            <w:r>
              <w:rPr>
                <w:rFonts w:ascii="Karla" w:eastAsia="Karla" w:hAnsi="Karla" w:cs="Karla"/>
                <w:b/>
                <w:sz w:val="24"/>
                <w:szCs w:val="24"/>
              </w:rPr>
              <w:t xml:space="preserve">Becca Bill- Washington State RCW 28A.225 requires: </w:t>
            </w:r>
          </w:p>
          <w:p w14:paraId="73AE8FF5" w14:textId="77777777" w:rsidR="00514B33" w:rsidRDefault="00514B33" w:rsidP="00514B33">
            <w:pPr>
              <w:rPr>
                <w:rFonts w:ascii="Karla" w:eastAsia="Karla" w:hAnsi="Karla" w:cs="Karla"/>
                <w:b/>
                <w:sz w:val="24"/>
                <w:szCs w:val="24"/>
              </w:rPr>
            </w:pPr>
            <w:r>
              <w:rPr>
                <w:rFonts w:ascii="Karla" w:eastAsia="Karla" w:hAnsi="Karla" w:cs="Karla"/>
                <w:b/>
                <w:sz w:val="24"/>
                <w:szCs w:val="24"/>
              </w:rPr>
              <w:t xml:space="preserve">Excused Absences: </w:t>
            </w:r>
          </w:p>
          <w:p w14:paraId="0AD5ADA8" w14:textId="77777777" w:rsidR="00514B33" w:rsidRDefault="00514B33" w:rsidP="00514B33">
            <w:pPr>
              <w:numPr>
                <w:ilvl w:val="0"/>
                <w:numId w:val="6"/>
              </w:numPr>
              <w:rPr>
                <w:rFonts w:ascii="Karla" w:eastAsia="Karla" w:hAnsi="Karla" w:cs="Karla"/>
                <w:sz w:val="24"/>
                <w:szCs w:val="24"/>
              </w:rPr>
            </w:pPr>
            <w:r>
              <w:rPr>
                <w:rFonts w:ascii="Karla" w:eastAsia="Karla" w:hAnsi="Karla" w:cs="Karla"/>
                <w:sz w:val="24"/>
                <w:szCs w:val="24"/>
              </w:rPr>
              <w:t xml:space="preserve">If a student has five (5) or more excused absences, the school will contact the child’s parent/guardian for the purpose of identifying barriers to the student’s regular attendance. </w:t>
            </w:r>
          </w:p>
          <w:p w14:paraId="4273BF0D" w14:textId="77777777" w:rsidR="00514B33" w:rsidRDefault="00514B33" w:rsidP="00514B33">
            <w:pPr>
              <w:numPr>
                <w:ilvl w:val="0"/>
                <w:numId w:val="6"/>
              </w:numPr>
              <w:rPr>
                <w:rFonts w:ascii="Karla" w:eastAsia="Karla" w:hAnsi="Karla" w:cs="Karla"/>
                <w:sz w:val="24"/>
                <w:szCs w:val="24"/>
              </w:rPr>
            </w:pPr>
            <w:r>
              <w:rPr>
                <w:rFonts w:ascii="Karla" w:eastAsia="Karla" w:hAnsi="Karla" w:cs="Karla"/>
                <w:sz w:val="24"/>
                <w:szCs w:val="24"/>
              </w:rPr>
              <w:t xml:space="preserve">If the student has three (3) or more excused absences due to illness in one month, a medical note may be requested for future absences. </w:t>
            </w:r>
          </w:p>
          <w:p w14:paraId="6D753853" w14:textId="77777777" w:rsidR="00514B33" w:rsidRDefault="00514B33" w:rsidP="00514B33">
            <w:pPr>
              <w:numPr>
                <w:ilvl w:val="0"/>
                <w:numId w:val="6"/>
              </w:numPr>
              <w:rPr>
                <w:rFonts w:ascii="Karla" w:eastAsia="Karla" w:hAnsi="Karla" w:cs="Karla"/>
                <w:sz w:val="24"/>
                <w:szCs w:val="24"/>
              </w:rPr>
            </w:pPr>
            <w:r>
              <w:rPr>
                <w:rFonts w:ascii="Karla" w:eastAsia="Karla" w:hAnsi="Karla" w:cs="Karla"/>
                <w:sz w:val="24"/>
                <w:szCs w:val="24"/>
              </w:rPr>
              <w:t xml:space="preserve">If a student has ten (10) or more excused absences, a parent conference will be requested. If the student had ten (10) or more excused absences in the prior school year, a doctor’s note will be requested for future absences. </w:t>
            </w:r>
          </w:p>
          <w:p w14:paraId="44FEC9DA" w14:textId="77777777" w:rsidR="00514B33" w:rsidRDefault="00514B33" w:rsidP="00514B33">
            <w:pPr>
              <w:numPr>
                <w:ilvl w:val="0"/>
                <w:numId w:val="6"/>
              </w:numPr>
              <w:rPr>
                <w:rFonts w:ascii="Karla" w:eastAsia="Karla" w:hAnsi="Karla" w:cs="Karla"/>
                <w:sz w:val="24"/>
                <w:szCs w:val="24"/>
              </w:rPr>
            </w:pPr>
            <w:r>
              <w:rPr>
                <w:rFonts w:ascii="Karla" w:eastAsia="Karla" w:hAnsi="Karla" w:cs="Karla"/>
                <w:sz w:val="24"/>
                <w:szCs w:val="24"/>
              </w:rPr>
              <w:t xml:space="preserve">If a student has 15 or more excused absences OR a multi-year pattern of 10 or more absences, the nurse will request doctors’ notes for future absences, depending on circumstances. </w:t>
            </w:r>
          </w:p>
          <w:p w14:paraId="7D929A37" w14:textId="77777777" w:rsidR="00514B33" w:rsidRDefault="00514B33" w:rsidP="00514B33">
            <w:pPr>
              <w:rPr>
                <w:rFonts w:ascii="Karla" w:eastAsia="Karla" w:hAnsi="Karla" w:cs="Karla"/>
                <w:b/>
                <w:sz w:val="24"/>
                <w:szCs w:val="24"/>
              </w:rPr>
            </w:pPr>
            <w:r>
              <w:rPr>
                <w:rFonts w:ascii="Karla" w:eastAsia="Karla" w:hAnsi="Karla" w:cs="Karla"/>
                <w:b/>
                <w:sz w:val="24"/>
                <w:szCs w:val="24"/>
              </w:rPr>
              <w:t xml:space="preserve">Unexcused Absences: </w:t>
            </w:r>
          </w:p>
          <w:p w14:paraId="7C333101" w14:textId="77777777" w:rsidR="00514B33" w:rsidRDefault="00514B33" w:rsidP="00514B33">
            <w:pPr>
              <w:numPr>
                <w:ilvl w:val="0"/>
                <w:numId w:val="11"/>
              </w:numPr>
              <w:rPr>
                <w:rFonts w:ascii="Karla" w:eastAsia="Karla" w:hAnsi="Karla" w:cs="Karla"/>
                <w:sz w:val="24"/>
                <w:szCs w:val="24"/>
              </w:rPr>
            </w:pPr>
            <w:r>
              <w:rPr>
                <w:rFonts w:ascii="Karla" w:eastAsia="Karla" w:hAnsi="Karla" w:cs="Karla"/>
                <w:sz w:val="24"/>
                <w:szCs w:val="24"/>
              </w:rPr>
              <w:t xml:space="preserve">After one (1) unexcused absence, the parent or guardian will be notified; an unexcused absence is an absence that does not meet the criteria for excused absences OR an absence which has not been excused by providing a note or informing the school within 48 hours. After two unexcused absences, the school will request a parent conference to plan for improving the student’s attendance. </w:t>
            </w:r>
          </w:p>
          <w:p w14:paraId="52EBEB79" w14:textId="77777777" w:rsidR="00514B33" w:rsidRDefault="00514B33" w:rsidP="00514B33">
            <w:pPr>
              <w:numPr>
                <w:ilvl w:val="0"/>
                <w:numId w:val="11"/>
              </w:numPr>
              <w:rPr>
                <w:rFonts w:ascii="Karla" w:eastAsia="Karla" w:hAnsi="Karla" w:cs="Karla"/>
                <w:sz w:val="24"/>
                <w:szCs w:val="24"/>
              </w:rPr>
            </w:pPr>
            <w:r>
              <w:rPr>
                <w:rFonts w:ascii="Karla" w:eastAsia="Karla" w:hAnsi="Karla" w:cs="Karla"/>
                <w:sz w:val="24"/>
                <w:szCs w:val="24"/>
              </w:rPr>
              <w:t xml:space="preserve">After five unexcused absences, the district is required to enter into an agreement with the students and parents that establishes attendance requirements, or refer the student to a community truancy board, or file a petition with juvenile court alleging the violation. </w:t>
            </w:r>
          </w:p>
          <w:p w14:paraId="3FB56164" w14:textId="77777777" w:rsidR="00514B33" w:rsidRDefault="00514B33" w:rsidP="00514B33">
            <w:pPr>
              <w:rPr>
                <w:rFonts w:ascii="Karla" w:eastAsia="Karla" w:hAnsi="Karla" w:cs="Karla"/>
                <w:b/>
                <w:sz w:val="24"/>
                <w:szCs w:val="24"/>
              </w:rPr>
            </w:pPr>
          </w:p>
          <w:p w14:paraId="2C660A67" w14:textId="77777777" w:rsidR="00514B33" w:rsidRDefault="00514B33" w:rsidP="00514B33">
            <w:pPr>
              <w:jc w:val="center"/>
              <w:rPr>
                <w:rFonts w:ascii="Karla" w:eastAsia="Karla" w:hAnsi="Karla" w:cs="Karla"/>
                <w:b/>
                <w:sz w:val="24"/>
                <w:szCs w:val="24"/>
              </w:rPr>
            </w:pPr>
            <w:r>
              <w:rPr>
                <w:rFonts w:ascii="Karla" w:eastAsia="Karla" w:hAnsi="Karla" w:cs="Karla"/>
                <w:b/>
                <w:sz w:val="24"/>
                <w:szCs w:val="24"/>
              </w:rPr>
              <w:t xml:space="preserve">The Highline Public Schools Truancy Officer can be reached at (206) 433-0111. </w:t>
            </w:r>
          </w:p>
          <w:p w14:paraId="61A9D96C" w14:textId="77777777" w:rsidR="00514B33" w:rsidRDefault="00514B33" w:rsidP="00514B33">
            <w:pPr>
              <w:rPr>
                <w:rFonts w:ascii="Karla" w:eastAsia="Karla" w:hAnsi="Karla" w:cs="Karla"/>
                <w:b/>
                <w:sz w:val="24"/>
                <w:szCs w:val="24"/>
              </w:rPr>
            </w:pPr>
          </w:p>
          <w:p w14:paraId="4C06F36D" w14:textId="77777777" w:rsidR="00514B33" w:rsidRDefault="00514B33" w:rsidP="00514B33">
            <w:pPr>
              <w:rPr>
                <w:rFonts w:ascii="Karla" w:eastAsia="Karla" w:hAnsi="Karla" w:cs="Karla"/>
                <w:b/>
                <w:sz w:val="24"/>
                <w:szCs w:val="24"/>
              </w:rPr>
            </w:pPr>
            <w:r>
              <w:rPr>
                <w:rFonts w:ascii="Karla" w:eastAsia="Karla" w:hAnsi="Karla" w:cs="Karla"/>
                <w:b/>
                <w:sz w:val="24"/>
                <w:szCs w:val="24"/>
              </w:rPr>
              <w:t>Excused Absence Definitions:</w:t>
            </w:r>
          </w:p>
          <w:p w14:paraId="41B58BB7" w14:textId="77777777" w:rsidR="00514B33" w:rsidRDefault="00514B33" w:rsidP="00514B33">
            <w:pPr>
              <w:rPr>
                <w:rFonts w:ascii="Karla" w:eastAsia="Karla" w:hAnsi="Karla" w:cs="Karla"/>
                <w:sz w:val="24"/>
                <w:szCs w:val="24"/>
              </w:rPr>
            </w:pPr>
            <w:r>
              <w:rPr>
                <w:rFonts w:ascii="Karla" w:eastAsia="Karla" w:hAnsi="Karla" w:cs="Karla"/>
                <w:sz w:val="24"/>
                <w:szCs w:val="24"/>
              </w:rPr>
              <w:t xml:space="preserve">The Principal or designee has the authority to determine if an absence meets the criteria to be deemed an excused absence. An absence may not be considered excused if it causes an adverse effect on the student's educational progress. </w:t>
            </w:r>
          </w:p>
          <w:p w14:paraId="6CBDD3A1" w14:textId="77777777" w:rsidR="00514B33" w:rsidRDefault="00514B33" w:rsidP="00514B33">
            <w:pPr>
              <w:rPr>
                <w:rFonts w:ascii="Karla" w:eastAsia="Karla" w:hAnsi="Karla" w:cs="Karla"/>
                <w:sz w:val="24"/>
                <w:szCs w:val="24"/>
              </w:rPr>
            </w:pPr>
          </w:p>
          <w:p w14:paraId="496CB3C2" w14:textId="77777777" w:rsidR="00514B33" w:rsidRDefault="00514B33" w:rsidP="00514B33">
            <w:pPr>
              <w:rPr>
                <w:rFonts w:ascii="Karla" w:eastAsia="Karla" w:hAnsi="Karla" w:cs="Karla"/>
                <w:sz w:val="24"/>
                <w:szCs w:val="24"/>
              </w:rPr>
            </w:pPr>
            <w:r>
              <w:rPr>
                <w:rFonts w:ascii="Karla" w:eastAsia="Karla" w:hAnsi="Karla" w:cs="Karla"/>
                <w:sz w:val="24"/>
                <w:szCs w:val="24"/>
              </w:rPr>
              <w:t xml:space="preserve">School attendance is important to student success. Excessive excused absences may result in a parent conference with the student and an administrator, implementation of an attendance contract, and/or requirement of doctor’s notes to excuse absences due to illness. </w:t>
            </w:r>
          </w:p>
          <w:p w14:paraId="6A390572" w14:textId="77777777" w:rsidR="00514B33" w:rsidRDefault="00514B33" w:rsidP="00514B33">
            <w:pPr>
              <w:rPr>
                <w:rFonts w:ascii="Karla" w:eastAsia="Karla" w:hAnsi="Karla" w:cs="Karla"/>
                <w:sz w:val="24"/>
                <w:szCs w:val="24"/>
              </w:rPr>
            </w:pPr>
          </w:p>
          <w:p w14:paraId="2892DCCD" w14:textId="77777777" w:rsidR="00514B33" w:rsidRDefault="00514B33" w:rsidP="00514B33">
            <w:pPr>
              <w:rPr>
                <w:rFonts w:ascii="Karla" w:eastAsia="Karla" w:hAnsi="Karla" w:cs="Karla"/>
                <w:b/>
                <w:sz w:val="24"/>
                <w:szCs w:val="24"/>
              </w:rPr>
            </w:pPr>
            <w:r>
              <w:rPr>
                <w:rFonts w:ascii="Karla" w:eastAsia="Karla" w:hAnsi="Karla" w:cs="Karla"/>
                <w:b/>
                <w:sz w:val="24"/>
                <w:szCs w:val="24"/>
              </w:rPr>
              <w:t xml:space="preserve">Based upon the Regional Code of Washington (RCW), the following are valid excuses for absences: </w:t>
            </w:r>
          </w:p>
          <w:p w14:paraId="252D7E04"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Participation in a district or school approved activity or instructional program;</w:t>
            </w:r>
          </w:p>
          <w:p w14:paraId="5D481540"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 xml:space="preserve">Illness, health condition or medical appointment for the student or a person for whom the student is legally responsible. </w:t>
            </w:r>
          </w:p>
          <w:p w14:paraId="31642220"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Family emergency including, but not limited to, a death or illness in the family;</w:t>
            </w:r>
          </w:p>
          <w:p w14:paraId="697DF259"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 xml:space="preserve">Religious or cultural purpose including observance of religious or cultural holiday or participation in religious or cultural instruction; </w:t>
            </w:r>
          </w:p>
          <w:p w14:paraId="1FC74089"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 xml:space="preserve">Court or judicial proceeding. </w:t>
            </w:r>
          </w:p>
          <w:p w14:paraId="3A039971"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State-recognized search and rescue activities consistent with RCW 28A.225.055;</w:t>
            </w:r>
          </w:p>
          <w:p w14:paraId="37225D71"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 xml:space="preserve">Absence directly related to the student’s homeless status; </w:t>
            </w:r>
          </w:p>
          <w:p w14:paraId="3C678647"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 xml:space="preserve">Absence due to a student’s exercise of their First Amendment rights with prior notification to principal. </w:t>
            </w:r>
          </w:p>
          <w:p w14:paraId="6A971D8B"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 xml:space="preserve">Absences related to deployment activities of a parent/guardian who is an active duty member consistent with RCW 28A.705.010; </w:t>
            </w:r>
          </w:p>
          <w:p w14:paraId="42554FD6"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 xml:space="preserve">Absence resulting from a disciplinary/corrective action (e.g. suspension or expulsion); </w:t>
            </w:r>
          </w:p>
          <w:p w14:paraId="5DE4A59F"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 xml:space="preserve">Absence due to student safety concerns, including absences related to threats, assaults, or bullying, only after required meeting with school staff to develop a plan for the student’s continued education. </w:t>
            </w:r>
          </w:p>
          <w:p w14:paraId="27B2BFA5"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Principal and parent/guardian/emancipated youth mutually agreed upon activity.</w:t>
            </w:r>
          </w:p>
          <w:p w14:paraId="0F6EF296" w14:textId="77777777" w:rsidR="00514B33" w:rsidRDefault="00514B33" w:rsidP="00514B33">
            <w:pPr>
              <w:numPr>
                <w:ilvl w:val="0"/>
                <w:numId w:val="42"/>
              </w:numPr>
              <w:rPr>
                <w:rFonts w:ascii="Karla" w:eastAsia="Karla" w:hAnsi="Karla" w:cs="Karla"/>
                <w:sz w:val="24"/>
                <w:szCs w:val="24"/>
              </w:rPr>
            </w:pPr>
            <w:r>
              <w:rPr>
                <w:rFonts w:ascii="Karla" w:eastAsia="Karla" w:hAnsi="Karla" w:cs="Karla"/>
                <w:sz w:val="24"/>
                <w:szCs w:val="24"/>
              </w:rPr>
              <w:t xml:space="preserve">If you are requesting a principal excuse for an event or circumstance not listed above, please complete the pre-approved absence form at the back of this handbook and turn it into the school office in advance of the absence. You will be notified if the absence is not excused. </w:t>
            </w:r>
          </w:p>
          <w:p w14:paraId="2E5D2F92" w14:textId="77777777" w:rsidR="00514B33" w:rsidRDefault="00514B33" w:rsidP="00514B33">
            <w:pPr>
              <w:rPr>
                <w:rFonts w:ascii="Karla" w:eastAsia="Karla" w:hAnsi="Karla" w:cs="Karla"/>
                <w:sz w:val="24"/>
                <w:szCs w:val="24"/>
              </w:rPr>
            </w:pPr>
          </w:p>
          <w:p w14:paraId="47F6CE07" w14:textId="77777777" w:rsidR="00514B33" w:rsidRDefault="00514B33" w:rsidP="00514B33">
            <w:pPr>
              <w:rPr>
                <w:rFonts w:ascii="Karla" w:eastAsia="Karla" w:hAnsi="Karla" w:cs="Karla"/>
                <w:b/>
                <w:sz w:val="24"/>
                <w:szCs w:val="24"/>
              </w:rPr>
            </w:pPr>
            <w:r>
              <w:rPr>
                <w:rFonts w:ascii="Karla" w:eastAsia="Karla" w:hAnsi="Karla" w:cs="Karla"/>
                <w:b/>
                <w:sz w:val="24"/>
                <w:szCs w:val="24"/>
              </w:rPr>
              <w:t>When to Stay Home:</w:t>
            </w:r>
            <w:r>
              <w:rPr>
                <w:noProof/>
              </w:rPr>
              <w:drawing>
                <wp:anchor distT="114300" distB="114300" distL="114300" distR="114300" simplePos="0" relativeHeight="251660302" behindDoc="0" locked="0" layoutInCell="1" hidden="0" allowOverlap="1" wp14:anchorId="62E6A3A0" wp14:editId="45201C0C">
                  <wp:simplePos x="0" y="0"/>
                  <wp:positionH relativeFrom="column">
                    <wp:posOffset>3714750</wp:posOffset>
                  </wp:positionH>
                  <wp:positionV relativeFrom="paragraph">
                    <wp:posOffset>114300</wp:posOffset>
                  </wp:positionV>
                  <wp:extent cx="3139678" cy="1395413"/>
                  <wp:effectExtent l="0" t="0" r="0" b="0"/>
                  <wp:wrapSquare wrapText="bothSides" distT="114300" distB="114300" distL="114300" distR="11430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3139678" cy="1395413"/>
                          </a:xfrm>
                          <a:prstGeom prst="rect">
                            <a:avLst/>
                          </a:prstGeom>
                          <a:ln/>
                        </pic:spPr>
                      </pic:pic>
                    </a:graphicData>
                  </a:graphic>
                </wp:anchor>
              </w:drawing>
            </w:r>
          </w:p>
          <w:p w14:paraId="624AC226" w14:textId="77777777" w:rsidR="00514B33" w:rsidRDefault="00514B33" w:rsidP="00514B33">
            <w:pPr>
              <w:rPr>
                <w:rFonts w:ascii="Karla" w:eastAsia="Karla" w:hAnsi="Karla" w:cs="Karla"/>
                <w:sz w:val="24"/>
                <w:szCs w:val="24"/>
              </w:rPr>
            </w:pPr>
            <w:r>
              <w:rPr>
                <w:rFonts w:ascii="Karla" w:eastAsia="Karla" w:hAnsi="Karla" w:cs="Karla"/>
                <w:sz w:val="24"/>
                <w:szCs w:val="24"/>
              </w:rPr>
              <w:t xml:space="preserve">To ensure the health and safety of the school population, a student who has any of the following conditions should stay home from school: </w:t>
            </w:r>
          </w:p>
          <w:p w14:paraId="72427386" w14:textId="3B9C6C86" w:rsidR="00514B33" w:rsidRDefault="000106BA" w:rsidP="00514B33">
            <w:pPr>
              <w:numPr>
                <w:ilvl w:val="0"/>
                <w:numId w:val="12"/>
              </w:numPr>
              <w:rPr>
                <w:rFonts w:ascii="Karla" w:eastAsia="Karla" w:hAnsi="Karla" w:cs="Karla"/>
                <w:sz w:val="24"/>
                <w:szCs w:val="24"/>
              </w:rPr>
            </w:pPr>
            <w:r>
              <w:rPr>
                <w:rFonts w:ascii="Karla" w:eastAsia="Karla" w:hAnsi="Karla" w:cs="Karla"/>
                <w:sz w:val="24"/>
                <w:szCs w:val="24"/>
              </w:rPr>
              <w:t>Fever of 100 degrees or higher</w:t>
            </w:r>
          </w:p>
          <w:p w14:paraId="37EF36DE" w14:textId="5758902A" w:rsidR="000106BA" w:rsidRDefault="000106BA" w:rsidP="00514B33">
            <w:pPr>
              <w:numPr>
                <w:ilvl w:val="0"/>
                <w:numId w:val="12"/>
              </w:numPr>
              <w:rPr>
                <w:rFonts w:ascii="Karla" w:eastAsia="Karla" w:hAnsi="Karla" w:cs="Karla"/>
                <w:sz w:val="24"/>
                <w:szCs w:val="24"/>
              </w:rPr>
            </w:pPr>
            <w:r>
              <w:rPr>
                <w:rFonts w:ascii="Karla" w:eastAsia="Karla" w:hAnsi="Karla" w:cs="Karla"/>
                <w:sz w:val="24"/>
                <w:szCs w:val="24"/>
              </w:rPr>
              <w:t>Vomiting twice within the past 24 hours</w:t>
            </w:r>
          </w:p>
          <w:p w14:paraId="306A4599" w14:textId="3C7BEC1C" w:rsidR="000106BA" w:rsidRDefault="000106BA" w:rsidP="00514B33">
            <w:pPr>
              <w:numPr>
                <w:ilvl w:val="0"/>
                <w:numId w:val="12"/>
              </w:numPr>
              <w:rPr>
                <w:rFonts w:ascii="Karla" w:eastAsia="Karla" w:hAnsi="Karla" w:cs="Karla"/>
                <w:sz w:val="24"/>
                <w:szCs w:val="24"/>
              </w:rPr>
            </w:pPr>
            <w:r>
              <w:rPr>
                <w:rFonts w:ascii="Karla" w:eastAsia="Karla" w:hAnsi="Karla" w:cs="Karla"/>
                <w:sz w:val="24"/>
                <w:szCs w:val="24"/>
              </w:rPr>
              <w:t>3 or more loose stools (diarrhea) within the past 24 hours</w:t>
            </w:r>
          </w:p>
          <w:p w14:paraId="03F40AC5" w14:textId="6339AEF0" w:rsidR="000106BA" w:rsidRDefault="000106BA" w:rsidP="00514B33">
            <w:pPr>
              <w:numPr>
                <w:ilvl w:val="0"/>
                <w:numId w:val="12"/>
              </w:numPr>
              <w:rPr>
                <w:rFonts w:ascii="Karla" w:eastAsia="Karla" w:hAnsi="Karla" w:cs="Karla"/>
                <w:sz w:val="24"/>
                <w:szCs w:val="24"/>
              </w:rPr>
            </w:pPr>
            <w:r>
              <w:rPr>
                <w:rFonts w:ascii="Karla" w:eastAsia="Karla" w:hAnsi="Karla" w:cs="Karla"/>
                <w:sz w:val="24"/>
                <w:szCs w:val="24"/>
              </w:rPr>
              <w:t>Rash with itching, fever or swelling</w:t>
            </w:r>
          </w:p>
          <w:p w14:paraId="0F1E74B6" w14:textId="349FB449" w:rsidR="000106BA" w:rsidRDefault="000106BA" w:rsidP="00514B33">
            <w:pPr>
              <w:numPr>
                <w:ilvl w:val="0"/>
                <w:numId w:val="12"/>
              </w:numPr>
              <w:rPr>
                <w:rFonts w:ascii="Karla" w:eastAsia="Karla" w:hAnsi="Karla" w:cs="Karla"/>
                <w:sz w:val="24"/>
                <w:szCs w:val="24"/>
              </w:rPr>
            </w:pPr>
            <w:r>
              <w:rPr>
                <w:rFonts w:ascii="Karla" w:eastAsia="Karla" w:hAnsi="Karla" w:cs="Karla"/>
                <w:sz w:val="24"/>
                <w:szCs w:val="24"/>
              </w:rPr>
              <w:t>Sore throat, with a fever or swollen glands</w:t>
            </w:r>
          </w:p>
          <w:p w14:paraId="00D80787" w14:textId="4FCC6054" w:rsidR="000106BA" w:rsidRDefault="000106BA" w:rsidP="00514B33">
            <w:pPr>
              <w:numPr>
                <w:ilvl w:val="0"/>
                <w:numId w:val="12"/>
              </w:numPr>
              <w:rPr>
                <w:rFonts w:ascii="Karla" w:eastAsia="Karla" w:hAnsi="Karla" w:cs="Karla"/>
                <w:sz w:val="24"/>
                <w:szCs w:val="24"/>
              </w:rPr>
            </w:pPr>
            <w:r>
              <w:rPr>
                <w:rFonts w:ascii="Karla" w:eastAsia="Karla" w:hAnsi="Karla" w:cs="Karla"/>
                <w:sz w:val="24"/>
                <w:szCs w:val="24"/>
              </w:rPr>
              <w:t>Eye infection with itchiness or pus drainage</w:t>
            </w:r>
          </w:p>
          <w:p w14:paraId="6566582F" w14:textId="10A575E0" w:rsidR="000106BA" w:rsidRDefault="000106BA" w:rsidP="00514B33">
            <w:pPr>
              <w:numPr>
                <w:ilvl w:val="0"/>
                <w:numId w:val="12"/>
              </w:numPr>
              <w:rPr>
                <w:rFonts w:ascii="Karla" w:eastAsia="Karla" w:hAnsi="Karla" w:cs="Karla"/>
                <w:sz w:val="24"/>
                <w:szCs w:val="24"/>
              </w:rPr>
            </w:pPr>
            <w:r>
              <w:rPr>
                <w:rFonts w:ascii="Karla" w:eastAsia="Karla" w:hAnsi="Karla" w:cs="Karla"/>
                <w:sz w:val="24"/>
                <w:szCs w:val="24"/>
              </w:rPr>
              <w:t>Doctor’s note to stay home or staying in the hospital</w:t>
            </w:r>
          </w:p>
          <w:p w14:paraId="7E06CC4D" w14:textId="77777777" w:rsidR="00514B33" w:rsidRDefault="00514B33" w:rsidP="00514B33">
            <w:pPr>
              <w:rPr>
                <w:rFonts w:ascii="Karla" w:eastAsia="Karla" w:hAnsi="Karla" w:cs="Karla"/>
                <w:sz w:val="24"/>
                <w:szCs w:val="24"/>
              </w:rPr>
            </w:pPr>
            <w:r>
              <w:rPr>
                <w:rFonts w:ascii="Karla" w:eastAsia="Karla" w:hAnsi="Karla" w:cs="Karla"/>
                <w:sz w:val="24"/>
                <w:szCs w:val="24"/>
              </w:rPr>
              <w:t xml:space="preserve">Students returning to school following the treatments of contagious conditions must check in with the office or school nurse before returning to class. </w:t>
            </w:r>
          </w:p>
          <w:p w14:paraId="65D8B4DC" w14:textId="77777777" w:rsidR="00514B33" w:rsidRDefault="00514B33" w:rsidP="00514B33">
            <w:pPr>
              <w:rPr>
                <w:rFonts w:ascii="Karla" w:eastAsia="Karla" w:hAnsi="Karla" w:cs="Karla"/>
                <w:b/>
                <w:sz w:val="24"/>
                <w:szCs w:val="24"/>
              </w:rPr>
            </w:pPr>
          </w:p>
          <w:p w14:paraId="459F44BF" w14:textId="77777777" w:rsidR="00514B33" w:rsidRDefault="00514B33" w:rsidP="00514B33">
            <w:pPr>
              <w:rPr>
                <w:rFonts w:ascii="Karla" w:eastAsia="Karla" w:hAnsi="Karla" w:cs="Karla"/>
                <w:b/>
                <w:sz w:val="24"/>
                <w:szCs w:val="24"/>
              </w:rPr>
            </w:pPr>
            <w:r>
              <w:rPr>
                <w:rFonts w:ascii="Karla" w:eastAsia="Karla" w:hAnsi="Karla" w:cs="Karla"/>
                <w:b/>
                <w:sz w:val="24"/>
                <w:szCs w:val="24"/>
              </w:rPr>
              <w:t>Tardies/Early Dismissals:</w:t>
            </w:r>
          </w:p>
          <w:p w14:paraId="0A1D31A6" w14:textId="77777777" w:rsidR="00514B33" w:rsidRDefault="00514B33" w:rsidP="00514B33">
            <w:pPr>
              <w:rPr>
                <w:rFonts w:ascii="Karla" w:eastAsia="Karla" w:hAnsi="Karla" w:cs="Karla"/>
                <w:sz w:val="24"/>
                <w:szCs w:val="24"/>
              </w:rPr>
            </w:pPr>
            <w:r>
              <w:rPr>
                <w:rFonts w:ascii="Karla" w:eastAsia="Karla" w:hAnsi="Karla" w:cs="Karla"/>
                <w:sz w:val="24"/>
                <w:szCs w:val="24"/>
              </w:rPr>
              <w:t>Late arrival to and early dismissal from school is detrimental to student learning and results in loss of instruction. To limit interruptions to your student’s learning and that of the students in his or her classroom, please ensure your child arrives promptly at school each day and make appointments outside of the school day whenever possible.</w:t>
            </w:r>
          </w:p>
          <w:p w14:paraId="1D06741D" w14:textId="77777777" w:rsidR="00514B33" w:rsidRDefault="00514B33" w:rsidP="00514B33">
            <w:pPr>
              <w:rPr>
                <w:rFonts w:ascii="Karla" w:eastAsia="Karla" w:hAnsi="Karla" w:cs="Karla"/>
                <w:sz w:val="24"/>
                <w:szCs w:val="24"/>
              </w:rPr>
            </w:pPr>
            <w:r>
              <w:rPr>
                <w:rFonts w:ascii="Karla" w:eastAsia="Karla" w:hAnsi="Karla" w:cs="Karla"/>
                <w:sz w:val="24"/>
                <w:szCs w:val="24"/>
              </w:rPr>
              <w:t xml:space="preserve"> </w:t>
            </w:r>
          </w:p>
          <w:p w14:paraId="1BA148F7" w14:textId="77777777" w:rsidR="00514B33" w:rsidRDefault="00514B33" w:rsidP="00514B33">
            <w:pPr>
              <w:rPr>
                <w:rFonts w:ascii="Karla" w:eastAsia="Karla" w:hAnsi="Karla" w:cs="Karla"/>
                <w:sz w:val="24"/>
                <w:szCs w:val="24"/>
              </w:rPr>
            </w:pPr>
            <w:r>
              <w:rPr>
                <w:rFonts w:ascii="Karla" w:eastAsia="Karla" w:hAnsi="Karla" w:cs="Karla"/>
                <w:sz w:val="24"/>
                <w:szCs w:val="24"/>
              </w:rPr>
              <w:lastRenderedPageBreak/>
              <w:t xml:space="preserve">Students should arrive on campus by 8:40 each day, as any student not in his or her classroom by 8:45 will be considered tardy. Students must report to the office before entering the classroom. </w:t>
            </w:r>
          </w:p>
          <w:p w14:paraId="1578E9B3" w14:textId="77777777" w:rsidR="00514B33" w:rsidRDefault="00514B33" w:rsidP="00514B33">
            <w:pPr>
              <w:rPr>
                <w:rFonts w:ascii="Karla" w:eastAsia="Karla" w:hAnsi="Karla" w:cs="Karla"/>
                <w:sz w:val="24"/>
                <w:szCs w:val="24"/>
              </w:rPr>
            </w:pPr>
          </w:p>
          <w:p w14:paraId="5AAA33D2" w14:textId="36A7BFC8" w:rsidR="00514B33" w:rsidRDefault="00514B33" w:rsidP="00514B33">
            <w:pPr>
              <w:rPr>
                <w:rFonts w:ascii="Karla" w:eastAsia="Karla" w:hAnsi="Karla" w:cs="Karla"/>
                <w:sz w:val="24"/>
                <w:szCs w:val="24"/>
              </w:rPr>
            </w:pPr>
            <w:r>
              <w:rPr>
                <w:rFonts w:ascii="Karla" w:eastAsia="Karla" w:hAnsi="Karla" w:cs="Karla"/>
                <w:sz w:val="24"/>
                <w:szCs w:val="24"/>
              </w:rPr>
              <w:t xml:space="preserve">Families of students with five (5) or more tardies will be contacted by phone, email, or letter. Families of children with ten (10) or more tardies will be contacted to confer with school staff to create a plan to improve on-time arrival at school. </w:t>
            </w:r>
          </w:p>
          <w:p w14:paraId="4E92D72E" w14:textId="77777777" w:rsidR="00514B33" w:rsidRDefault="00514B33" w:rsidP="00514B33">
            <w:pPr>
              <w:rPr>
                <w:rFonts w:ascii="Karla" w:eastAsia="Karla" w:hAnsi="Karla" w:cs="Karla"/>
                <w:sz w:val="24"/>
                <w:szCs w:val="24"/>
              </w:rPr>
            </w:pPr>
          </w:p>
          <w:p w14:paraId="582C4E92" w14:textId="77777777" w:rsidR="00514B33" w:rsidRDefault="00514B33">
            <w:pPr>
              <w:rPr>
                <w:rFonts w:ascii="Karla" w:eastAsia="Karla" w:hAnsi="Karla" w:cs="Karla"/>
                <w:sz w:val="24"/>
                <w:szCs w:val="24"/>
              </w:rPr>
            </w:pPr>
            <w:r>
              <w:rPr>
                <w:rFonts w:ascii="Karla" w:eastAsia="Karla" w:hAnsi="Karla" w:cs="Karla"/>
                <w:sz w:val="24"/>
                <w:szCs w:val="24"/>
              </w:rPr>
              <w:t xml:space="preserve">If your child must miss part of the school day or leave early for a special appointment (e.g., with the doctor or dentist), they should attend school for as much of the school day as possible to reduce loss of instruction time. Students are only dismissed early from school via the office. If you need to pick up your child during the school day, please come to the office – not to the student’s classroom. You will be required to fill out a student dismissal form and show photo ID to ensure student safety. Please make sure you plan sufficient time for your student to transition from the classroom to the office. We will not call the student to the office until you have checked in with office staff. The names of adults you designate to pick up your child must be on file in the office. If you are bringing your student to school after an appointment, please walk </w:t>
            </w:r>
            <w:r w:rsidR="008D2D61">
              <w:rPr>
                <w:rFonts w:ascii="Karla" w:eastAsia="Karla" w:hAnsi="Karla" w:cs="Karla"/>
                <w:sz w:val="24"/>
                <w:szCs w:val="24"/>
              </w:rPr>
              <w:t>them</w:t>
            </w:r>
            <w:r>
              <w:rPr>
                <w:rFonts w:ascii="Karla" w:eastAsia="Karla" w:hAnsi="Karla" w:cs="Karla"/>
                <w:sz w:val="24"/>
                <w:szCs w:val="24"/>
              </w:rPr>
              <w:t xml:space="preserve"> into the office to ensure safe arrival into the building. Providing a doctor’s or dentist’s note for appointments is helpful. </w:t>
            </w:r>
          </w:p>
          <w:p w14:paraId="43765A80" w14:textId="77777777" w:rsidR="008D2D61" w:rsidRDefault="008D2D61">
            <w:pPr>
              <w:rPr>
                <w:rFonts w:ascii="Karla" w:eastAsia="Karla" w:hAnsi="Karla" w:cs="Karla"/>
                <w:sz w:val="24"/>
                <w:szCs w:val="24"/>
              </w:rPr>
            </w:pPr>
          </w:p>
          <w:p w14:paraId="02741D17" w14:textId="77777777" w:rsidR="008D2D61" w:rsidRDefault="008D2D61">
            <w:pPr>
              <w:rPr>
                <w:rFonts w:ascii="Karla" w:eastAsia="Karla" w:hAnsi="Karla" w:cs="Karla"/>
                <w:b/>
                <w:bCs/>
                <w:sz w:val="24"/>
                <w:szCs w:val="24"/>
              </w:rPr>
            </w:pPr>
            <w:r>
              <w:rPr>
                <w:rFonts w:ascii="Karla" w:eastAsia="Karla" w:hAnsi="Karla" w:cs="Karla"/>
                <w:b/>
                <w:bCs/>
                <w:sz w:val="24"/>
                <w:szCs w:val="24"/>
              </w:rPr>
              <w:t>Vacation Policy:</w:t>
            </w:r>
          </w:p>
          <w:p w14:paraId="0467EF6C" w14:textId="77777777" w:rsidR="008D2D61" w:rsidRDefault="008D2D61" w:rsidP="001C2A78">
            <w:pPr>
              <w:pStyle w:val="ListParagraph"/>
              <w:numPr>
                <w:ilvl w:val="0"/>
                <w:numId w:val="46"/>
              </w:numPr>
              <w:rPr>
                <w:rFonts w:ascii="Karla" w:eastAsia="Karla" w:hAnsi="Karla" w:cs="Karla"/>
                <w:sz w:val="24"/>
                <w:szCs w:val="24"/>
              </w:rPr>
            </w:pPr>
            <w:r w:rsidRPr="001C2A78">
              <w:rPr>
                <w:rFonts w:ascii="Karla" w:eastAsia="Karla" w:hAnsi="Karla" w:cs="Karla"/>
                <w:sz w:val="24"/>
                <w:szCs w:val="24"/>
              </w:rPr>
              <w:t xml:space="preserve">If your family is going on vacation and will absent from school, please notify the main office (206) 631-3800 </w:t>
            </w:r>
            <w:r w:rsidR="001C2A78" w:rsidRPr="001C2A78">
              <w:rPr>
                <w:rFonts w:ascii="Karla" w:eastAsia="Karla" w:hAnsi="Karla" w:cs="Karla"/>
                <w:sz w:val="24"/>
                <w:szCs w:val="24"/>
              </w:rPr>
              <w:t>as soon as possible.</w:t>
            </w:r>
          </w:p>
          <w:p w14:paraId="206A7E7F" w14:textId="26C87D8D" w:rsidR="001C2A78" w:rsidRDefault="001C2A78" w:rsidP="001C2A78">
            <w:pPr>
              <w:pStyle w:val="ListParagraph"/>
              <w:numPr>
                <w:ilvl w:val="0"/>
                <w:numId w:val="46"/>
              </w:numPr>
              <w:rPr>
                <w:rFonts w:ascii="Karla" w:eastAsia="Karla" w:hAnsi="Karla" w:cs="Karla"/>
                <w:sz w:val="24"/>
                <w:szCs w:val="24"/>
              </w:rPr>
            </w:pPr>
            <w:r>
              <w:rPr>
                <w:rFonts w:ascii="Karla" w:eastAsia="Karla" w:hAnsi="Karla" w:cs="Karla"/>
                <w:sz w:val="24"/>
                <w:szCs w:val="24"/>
              </w:rPr>
              <w:t>Each family will receive 5 days of excused absences for vacation each school year</w:t>
            </w:r>
          </w:p>
          <w:p w14:paraId="7B947C10" w14:textId="78552077" w:rsidR="009925B8" w:rsidRPr="001243A9" w:rsidRDefault="001C2A78" w:rsidP="001243A9">
            <w:pPr>
              <w:pStyle w:val="ListParagraph"/>
              <w:numPr>
                <w:ilvl w:val="0"/>
                <w:numId w:val="46"/>
              </w:numPr>
              <w:rPr>
                <w:rFonts w:ascii="Karla" w:eastAsia="Karla" w:hAnsi="Karla" w:cs="Karla"/>
                <w:sz w:val="24"/>
                <w:szCs w:val="24"/>
              </w:rPr>
            </w:pPr>
            <w:r>
              <w:rPr>
                <w:rFonts w:ascii="Karla" w:eastAsia="Karla" w:hAnsi="Karla" w:cs="Karla"/>
                <w:sz w:val="24"/>
                <w:szCs w:val="24"/>
              </w:rPr>
              <w:t xml:space="preserve">If the vacation exceeds 5 school days, the family may work with administrators and teachers to </w:t>
            </w:r>
            <w:r w:rsidR="009925B8">
              <w:rPr>
                <w:rFonts w:ascii="Karla" w:eastAsia="Karla" w:hAnsi="Karla" w:cs="Karla"/>
                <w:sz w:val="24"/>
                <w:szCs w:val="24"/>
              </w:rPr>
              <w:t>do a make-up work plan. Anything beyond 5 days will be excused vacation days upon receipt of the completed make-up work plan.</w:t>
            </w:r>
          </w:p>
          <w:p w14:paraId="735709E9" w14:textId="04CA0DF8" w:rsidR="001C2A78" w:rsidRPr="008D2D61" w:rsidRDefault="001C2A78" w:rsidP="008D2D61">
            <w:pPr>
              <w:rPr>
                <w:rFonts w:ascii="Karla" w:eastAsia="Karla" w:hAnsi="Karla" w:cs="Karla"/>
                <w:sz w:val="24"/>
                <w:szCs w:val="24"/>
              </w:rPr>
            </w:pPr>
          </w:p>
        </w:tc>
      </w:tr>
    </w:tbl>
    <w:p w14:paraId="1DA6319B" w14:textId="77777777" w:rsidR="00DA1B2F" w:rsidRDefault="00DA1B2F">
      <w:pPr>
        <w:spacing w:line="240" w:lineRule="auto"/>
        <w:rPr>
          <w:rFonts w:ascii="Karla" w:eastAsia="Karla" w:hAnsi="Karla" w:cs="Karla"/>
          <w:sz w:val="24"/>
          <w:szCs w:val="24"/>
        </w:rPr>
      </w:pPr>
    </w:p>
    <w:p w14:paraId="68867676" w14:textId="77777777" w:rsidR="00DA1B2F" w:rsidRDefault="00DA1B2F">
      <w:pPr>
        <w:spacing w:line="240" w:lineRule="auto"/>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1243A9" w14:paraId="73C50660" w14:textId="77777777" w:rsidTr="001243A9">
        <w:tc>
          <w:tcPr>
            <w:tcW w:w="10790" w:type="dxa"/>
            <w:shd w:val="clear" w:color="auto" w:fill="000000" w:themeFill="text1"/>
          </w:tcPr>
          <w:p w14:paraId="240876DF" w14:textId="68097F26" w:rsidR="001243A9" w:rsidRDefault="001243A9" w:rsidP="001243A9">
            <w:pPr>
              <w:jc w:val="center"/>
            </w:pPr>
            <w:r>
              <w:rPr>
                <w:rFonts w:ascii="Pompiere" w:eastAsia="Pompiere" w:hAnsi="Pompiere" w:cs="Pompiere"/>
                <w:b/>
                <w:sz w:val="48"/>
                <w:szCs w:val="48"/>
              </w:rPr>
              <w:t>Visitors, Volunteers, and School Security</w:t>
            </w:r>
          </w:p>
        </w:tc>
      </w:tr>
      <w:tr w:rsidR="001243A9" w14:paraId="5878ADBC" w14:textId="77777777" w:rsidTr="001243A9">
        <w:tc>
          <w:tcPr>
            <w:tcW w:w="10790" w:type="dxa"/>
          </w:tcPr>
          <w:p w14:paraId="5BA8ACB4" w14:textId="5F181552" w:rsidR="001243A9" w:rsidRDefault="001243A9" w:rsidP="001243A9">
            <w:pPr>
              <w:rPr>
                <w:rFonts w:ascii="Karla" w:eastAsia="Karla" w:hAnsi="Karla" w:cs="Karla"/>
                <w:sz w:val="24"/>
                <w:szCs w:val="24"/>
                <w:highlight w:val="white"/>
              </w:rPr>
            </w:pPr>
            <w:r>
              <w:rPr>
                <w:rFonts w:ascii="Karla" w:eastAsia="Karla" w:hAnsi="Karla" w:cs="Karla"/>
                <w:sz w:val="24"/>
                <w:szCs w:val="24"/>
              </w:rPr>
              <w:t>Safety of students and staff is our highest priority.</w:t>
            </w:r>
            <w:r>
              <w:rPr>
                <w:rFonts w:ascii="Karla" w:eastAsia="Karla" w:hAnsi="Karla" w:cs="Karla"/>
                <w:sz w:val="24"/>
                <w:szCs w:val="24"/>
                <w:highlight w:val="white"/>
              </w:rPr>
              <w:t xml:space="preserve"> There is a specific volunteer clearance process in our district. First, complete the volunteer clearance form and provide appropriate ID. Then your clearance must be approved by the district office before coming into school, classrooms or on fie</w:t>
            </w:r>
            <w:r w:rsidR="00252C38">
              <w:rPr>
                <w:rFonts w:ascii="Karla" w:eastAsia="Karla" w:hAnsi="Karla" w:cs="Karla"/>
                <w:sz w:val="24"/>
                <w:szCs w:val="24"/>
                <w:highlight w:val="white"/>
              </w:rPr>
              <w:t>l</w:t>
            </w:r>
            <w:r>
              <w:rPr>
                <w:rFonts w:ascii="Karla" w:eastAsia="Karla" w:hAnsi="Karla" w:cs="Karla"/>
                <w:sz w:val="24"/>
                <w:szCs w:val="24"/>
                <w:highlight w:val="white"/>
              </w:rPr>
              <w:t>d</w:t>
            </w:r>
            <w:r w:rsidR="00252C38">
              <w:rPr>
                <w:rFonts w:ascii="Karla" w:eastAsia="Karla" w:hAnsi="Karla" w:cs="Karla"/>
                <w:sz w:val="24"/>
                <w:szCs w:val="24"/>
                <w:highlight w:val="white"/>
              </w:rPr>
              <w:t xml:space="preserve"> </w:t>
            </w:r>
            <w:r>
              <w:rPr>
                <w:rFonts w:ascii="Karla" w:eastAsia="Karla" w:hAnsi="Karla" w:cs="Karla"/>
                <w:sz w:val="24"/>
                <w:szCs w:val="24"/>
                <w:highlight w:val="white"/>
              </w:rPr>
              <w:t xml:space="preserve">trips. If you are able to help teachers with projects or work from home please let your teacher know. </w:t>
            </w:r>
          </w:p>
          <w:p w14:paraId="70F64BEE" w14:textId="77777777" w:rsidR="001243A9" w:rsidRDefault="001243A9" w:rsidP="001243A9">
            <w:pPr>
              <w:rPr>
                <w:rFonts w:ascii="Karla" w:eastAsia="Karla" w:hAnsi="Karla" w:cs="Karla"/>
                <w:sz w:val="24"/>
                <w:szCs w:val="24"/>
                <w:highlight w:val="white"/>
              </w:rPr>
            </w:pPr>
          </w:p>
          <w:p w14:paraId="33CBE1CC" w14:textId="77777777" w:rsidR="001243A9" w:rsidRDefault="001243A9" w:rsidP="001243A9">
            <w:pPr>
              <w:rPr>
                <w:rFonts w:ascii="Karla" w:eastAsia="Karla" w:hAnsi="Karla" w:cs="Karla"/>
                <w:sz w:val="24"/>
                <w:szCs w:val="24"/>
              </w:rPr>
            </w:pPr>
            <w:r>
              <w:rPr>
                <w:rFonts w:ascii="Karla" w:eastAsia="Karla" w:hAnsi="Karla" w:cs="Karla"/>
                <w:sz w:val="24"/>
                <w:szCs w:val="24"/>
                <w:highlight w:val="white"/>
              </w:rPr>
              <w:t xml:space="preserve">We welcome visitors and volunteers and ask that all of our visitors and volunteers enter by the front office and sign in when they enter the building. Visitors will be asked to show identification so that we know you are a child’s legal guardian or are a person listed </w:t>
            </w:r>
            <w:r>
              <w:rPr>
                <w:rFonts w:ascii="Karla" w:eastAsia="Karla" w:hAnsi="Karla" w:cs="Karla"/>
                <w:sz w:val="24"/>
                <w:szCs w:val="24"/>
              </w:rPr>
              <w:t xml:space="preserve">by the family as a safe visitor or emergency contact for the child. </w:t>
            </w:r>
          </w:p>
          <w:p w14:paraId="2FA21E29" w14:textId="77777777" w:rsidR="001243A9" w:rsidRDefault="001243A9" w:rsidP="001243A9">
            <w:pPr>
              <w:rPr>
                <w:rFonts w:ascii="Karla" w:eastAsia="Karla" w:hAnsi="Karla" w:cs="Karla"/>
                <w:sz w:val="24"/>
                <w:szCs w:val="24"/>
              </w:rPr>
            </w:pPr>
          </w:p>
          <w:p w14:paraId="796BD692" w14:textId="77777777" w:rsidR="001243A9" w:rsidRDefault="001243A9" w:rsidP="001243A9">
            <w:pPr>
              <w:rPr>
                <w:rFonts w:ascii="Karla" w:eastAsia="Karla" w:hAnsi="Karla" w:cs="Karla"/>
                <w:sz w:val="24"/>
                <w:szCs w:val="24"/>
              </w:rPr>
            </w:pPr>
            <w:r>
              <w:rPr>
                <w:rFonts w:ascii="Karla" w:eastAsia="Karla" w:hAnsi="Karla" w:cs="Karla"/>
                <w:sz w:val="24"/>
                <w:szCs w:val="24"/>
              </w:rPr>
              <w:t xml:space="preserve">By Washington State law, all volunteers must complete the Volunteer Application Form bi-annually. In addition, all visitors and volunteers must wear a badge while working in the building. Anyone who wishes to volunteer for school activities, to work in the classroom, or to chaperone field trips must submit the application. </w:t>
            </w:r>
          </w:p>
          <w:p w14:paraId="39138A69" w14:textId="77777777" w:rsidR="001243A9" w:rsidRDefault="001243A9" w:rsidP="001243A9">
            <w:pPr>
              <w:rPr>
                <w:rFonts w:ascii="Karla" w:eastAsia="Karla" w:hAnsi="Karla" w:cs="Karla"/>
                <w:sz w:val="24"/>
                <w:szCs w:val="24"/>
              </w:rPr>
            </w:pPr>
          </w:p>
          <w:p w14:paraId="68928802" w14:textId="18D4ABDC" w:rsidR="001243A9" w:rsidRPr="001243A9" w:rsidRDefault="001243A9">
            <w:pPr>
              <w:rPr>
                <w:rFonts w:ascii="Karla" w:eastAsia="Karla" w:hAnsi="Karla" w:cs="Karla"/>
                <w:sz w:val="24"/>
                <w:szCs w:val="24"/>
              </w:rPr>
            </w:pPr>
            <w:r>
              <w:rPr>
                <w:rFonts w:ascii="Karla" w:eastAsia="Karla" w:hAnsi="Karla" w:cs="Karla"/>
                <w:sz w:val="24"/>
                <w:szCs w:val="24"/>
              </w:rPr>
              <w:lastRenderedPageBreak/>
              <w:t>There are several visitor spaces in the front lot off 16</w:t>
            </w:r>
            <w:r>
              <w:rPr>
                <w:rFonts w:ascii="Karla" w:eastAsia="Karla" w:hAnsi="Karla" w:cs="Karla"/>
                <w:sz w:val="24"/>
                <w:szCs w:val="24"/>
                <w:vertAlign w:val="superscript"/>
              </w:rPr>
              <w:t xml:space="preserve">th </w:t>
            </w:r>
            <w:r>
              <w:rPr>
                <w:rFonts w:ascii="Karla" w:eastAsia="Karla" w:hAnsi="Karla" w:cs="Karla"/>
                <w:sz w:val="24"/>
                <w:szCs w:val="24"/>
              </w:rPr>
              <w:t>Avenue SW; please use these for short-term visits to the school (15 minutes or less). We ask that all other volunteers and visitors use the parking lot in the back of the building off 19</w:t>
            </w:r>
            <w:r>
              <w:rPr>
                <w:rFonts w:ascii="Karla" w:eastAsia="Karla" w:hAnsi="Karla" w:cs="Karla"/>
                <w:sz w:val="24"/>
                <w:szCs w:val="24"/>
                <w:vertAlign w:val="superscript"/>
              </w:rPr>
              <w:t xml:space="preserve">th </w:t>
            </w:r>
            <w:r>
              <w:rPr>
                <w:rFonts w:ascii="Karla" w:eastAsia="Karla" w:hAnsi="Karla" w:cs="Karla"/>
                <w:sz w:val="24"/>
                <w:szCs w:val="24"/>
              </w:rPr>
              <w:t>Avenue SW. Please be aware of school buses and only enter through the entrance and leave through the exit (north of the lot), avoiding the bus lane. No one should drive through the north service lane at any time.</w:t>
            </w:r>
          </w:p>
        </w:tc>
      </w:tr>
    </w:tbl>
    <w:p w14:paraId="76C8F73A" w14:textId="77777777" w:rsidR="00DA1B2F" w:rsidRDefault="00DA1B2F">
      <w:pPr>
        <w:spacing w:line="240" w:lineRule="auto"/>
      </w:pPr>
    </w:p>
    <w:p w14:paraId="16C1756B" w14:textId="77777777" w:rsidR="00DA1B2F" w:rsidRDefault="00DA1B2F">
      <w:pPr>
        <w:spacing w:line="240" w:lineRule="auto"/>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FD6168" w14:paraId="5A967492" w14:textId="77777777" w:rsidTr="00FD6168">
        <w:tc>
          <w:tcPr>
            <w:tcW w:w="10790" w:type="dxa"/>
            <w:shd w:val="clear" w:color="auto" w:fill="000000" w:themeFill="text1"/>
          </w:tcPr>
          <w:p w14:paraId="0A28CEE9" w14:textId="652C421E" w:rsidR="00FD6168" w:rsidRPr="00FD6168" w:rsidRDefault="00FD6168" w:rsidP="00FD6168">
            <w:pPr>
              <w:jc w:val="center"/>
              <w:rPr>
                <w:rFonts w:ascii="Pompiere" w:eastAsia="Pompiere" w:hAnsi="Pompiere" w:cs="Pompiere"/>
                <w:b/>
                <w:sz w:val="48"/>
                <w:szCs w:val="48"/>
              </w:rPr>
            </w:pPr>
            <w:r>
              <w:rPr>
                <w:rFonts w:ascii="Pompiere" w:eastAsia="Pompiere" w:hAnsi="Pompiere" w:cs="Pompiere"/>
                <w:b/>
                <w:sz w:val="48"/>
                <w:szCs w:val="48"/>
              </w:rPr>
              <w:t>School Lunch &amp; Breakfast</w:t>
            </w:r>
          </w:p>
        </w:tc>
      </w:tr>
      <w:tr w:rsidR="00FD6168" w14:paraId="5D78178E" w14:textId="77777777" w:rsidTr="00FD6168">
        <w:tc>
          <w:tcPr>
            <w:tcW w:w="10790" w:type="dxa"/>
          </w:tcPr>
          <w:p w14:paraId="68EF35F6" w14:textId="456E636B" w:rsidR="00FD6168" w:rsidRDefault="00FD6168" w:rsidP="00FD6168">
            <w:pPr>
              <w:rPr>
                <w:rFonts w:ascii="Karla" w:eastAsia="Karla" w:hAnsi="Karla" w:cs="Karla"/>
                <w:sz w:val="24"/>
                <w:szCs w:val="24"/>
                <w:highlight w:val="green"/>
              </w:rPr>
            </w:pPr>
            <w:r>
              <w:rPr>
                <w:noProof/>
              </w:rPr>
              <w:drawing>
                <wp:anchor distT="114300" distB="114300" distL="114300" distR="114300" simplePos="0" relativeHeight="251662350" behindDoc="0" locked="0" layoutInCell="1" hidden="0" allowOverlap="1" wp14:anchorId="39A06DB7" wp14:editId="0629EAD1">
                  <wp:simplePos x="0" y="0"/>
                  <wp:positionH relativeFrom="column">
                    <wp:posOffset>5312880</wp:posOffset>
                  </wp:positionH>
                  <wp:positionV relativeFrom="paragraph">
                    <wp:posOffset>178103</wp:posOffset>
                  </wp:positionV>
                  <wp:extent cx="1233488" cy="1233488"/>
                  <wp:effectExtent l="0" t="0" r="0" b="0"/>
                  <wp:wrapSquare wrapText="bothSides" distT="114300" distB="114300" distL="114300" distR="11430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1233488" cy="1233488"/>
                          </a:xfrm>
                          <a:prstGeom prst="rect">
                            <a:avLst/>
                          </a:prstGeom>
                          <a:ln/>
                        </pic:spPr>
                      </pic:pic>
                    </a:graphicData>
                  </a:graphic>
                </wp:anchor>
              </w:drawing>
            </w:r>
            <w:r>
              <w:rPr>
                <w:rFonts w:ascii="Karla" w:eastAsia="Karla" w:hAnsi="Karla" w:cs="Karla"/>
                <w:sz w:val="24"/>
                <w:szCs w:val="24"/>
                <w:highlight w:val="white"/>
              </w:rPr>
              <w:t xml:space="preserve">For the 2026-27 school year breakfast and lunch will be provided at no cost for all children. </w:t>
            </w:r>
            <w:r>
              <w:rPr>
                <w:rFonts w:ascii="Karla" w:eastAsia="Karla" w:hAnsi="Karla" w:cs="Karla"/>
                <w:sz w:val="24"/>
                <w:szCs w:val="24"/>
                <w:highlight w:val="green"/>
              </w:rPr>
              <w:t xml:space="preserve"> </w:t>
            </w:r>
          </w:p>
          <w:p w14:paraId="3BF60A0A" w14:textId="4808EC78" w:rsidR="00FD6168" w:rsidRDefault="00FD6168" w:rsidP="00FD6168">
            <w:pPr>
              <w:rPr>
                <w:rFonts w:ascii="Karla" w:eastAsia="Karla" w:hAnsi="Karla" w:cs="Karla"/>
                <w:sz w:val="24"/>
                <w:szCs w:val="24"/>
              </w:rPr>
            </w:pPr>
          </w:p>
          <w:p w14:paraId="68EBFC25" w14:textId="27CF70C0" w:rsidR="00FD6168" w:rsidRDefault="00FD6168" w:rsidP="00FD6168">
            <w:pPr>
              <w:rPr>
                <w:rFonts w:ascii="Karla" w:eastAsia="Karla" w:hAnsi="Karla" w:cs="Karla"/>
                <w:sz w:val="24"/>
                <w:szCs w:val="24"/>
              </w:rPr>
            </w:pPr>
            <w:r>
              <w:rPr>
                <w:rFonts w:ascii="Karla" w:eastAsia="Karla" w:hAnsi="Karla" w:cs="Karla"/>
                <w:sz w:val="24"/>
                <w:szCs w:val="24"/>
              </w:rPr>
              <w:t xml:space="preserve">Please notify your child’s teacher AND our health room attendants if your child has food allergies. In addition, any classroom that has a student with a nut allergy will have a posted sign alerting others of the nut allergy. </w:t>
            </w:r>
          </w:p>
          <w:p w14:paraId="40350177" w14:textId="0899B063" w:rsidR="00FD6168" w:rsidRDefault="00FD6168" w:rsidP="00FD6168">
            <w:pPr>
              <w:rPr>
                <w:rFonts w:ascii="Karla" w:eastAsia="Karla" w:hAnsi="Karla" w:cs="Karla"/>
                <w:sz w:val="24"/>
                <w:szCs w:val="24"/>
              </w:rPr>
            </w:pPr>
          </w:p>
          <w:p w14:paraId="4C860CE5" w14:textId="7DC619C9" w:rsidR="00FD6168" w:rsidRDefault="00FD6168" w:rsidP="00FD6168">
            <w:pPr>
              <w:rPr>
                <w:rFonts w:ascii="Karla" w:eastAsia="Karla" w:hAnsi="Karla" w:cs="Karla"/>
                <w:sz w:val="24"/>
                <w:szCs w:val="24"/>
                <w:highlight w:val="white"/>
              </w:rPr>
            </w:pPr>
            <w:r>
              <w:rPr>
                <w:rFonts w:ascii="Karla" w:eastAsia="Karla" w:hAnsi="Karla" w:cs="Karla"/>
                <w:sz w:val="24"/>
                <w:szCs w:val="24"/>
              </w:rPr>
              <w:t>The breakfast program begins at 8:25 a.m. in the school cafeteria. Lunch is served from 10:55-1:05 by grade level.</w:t>
            </w:r>
            <w:r>
              <w:rPr>
                <w:rFonts w:ascii="Karla" w:eastAsia="Karla" w:hAnsi="Karla" w:cs="Karla"/>
                <w:sz w:val="24"/>
                <w:szCs w:val="24"/>
                <w:highlight w:val="white"/>
              </w:rPr>
              <w:t xml:space="preserve"> If</w:t>
            </w:r>
            <w:r>
              <w:rPr>
                <w:rFonts w:ascii="Karla" w:eastAsia="Karla" w:hAnsi="Karla" w:cs="Karla"/>
                <w:sz w:val="24"/>
                <w:szCs w:val="24"/>
              </w:rPr>
              <w:t xml:space="preserve"> a child would like milk with their lunch from home they will be asked to pick two additional items. They can enjoy them or place the items in</w:t>
            </w:r>
            <w:r>
              <w:rPr>
                <w:rFonts w:ascii="Karla" w:eastAsia="Karla" w:hAnsi="Karla" w:cs="Karla"/>
                <w:sz w:val="24"/>
                <w:szCs w:val="24"/>
                <w:highlight w:val="white"/>
              </w:rPr>
              <w:t xml:space="preserve"> the lunchroom “share box”. </w:t>
            </w:r>
          </w:p>
          <w:p w14:paraId="4DA97ECA" w14:textId="77777777" w:rsidR="00FD6168" w:rsidRDefault="00FD6168" w:rsidP="00FD6168">
            <w:pPr>
              <w:rPr>
                <w:rFonts w:ascii="Karla" w:eastAsia="Karla" w:hAnsi="Karla" w:cs="Karla"/>
                <w:sz w:val="24"/>
                <w:szCs w:val="24"/>
              </w:rPr>
            </w:pPr>
          </w:p>
          <w:p w14:paraId="5902DA28" w14:textId="2D28C3DF" w:rsidR="00FD6168" w:rsidRPr="00FD6168" w:rsidRDefault="00FD6168">
            <w:pPr>
              <w:rPr>
                <w:rFonts w:ascii="Karla" w:eastAsia="Karla" w:hAnsi="Karla" w:cs="Karla"/>
                <w:sz w:val="24"/>
                <w:szCs w:val="24"/>
              </w:rPr>
            </w:pPr>
            <w:r>
              <w:rPr>
                <w:rFonts w:ascii="Karla" w:eastAsia="Karla" w:hAnsi="Karla" w:cs="Karla"/>
                <w:sz w:val="24"/>
                <w:szCs w:val="24"/>
              </w:rPr>
              <w:t xml:space="preserve">We would like families who qualify to please fill out the online application for free and reduced price meals. A great deal of our school funding is dependent on the percentage of our students who qualify. This may also qualify your child for state “Sun Bucks” in the summer months. </w:t>
            </w:r>
          </w:p>
        </w:tc>
      </w:tr>
    </w:tbl>
    <w:p w14:paraId="54061998" w14:textId="27A56D24" w:rsidR="00DA1B2F" w:rsidRDefault="00DA1B2F">
      <w:pPr>
        <w:spacing w:line="240" w:lineRule="auto"/>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FD6168" w14:paraId="6C3E3756" w14:textId="77777777" w:rsidTr="00FD6168">
        <w:tc>
          <w:tcPr>
            <w:tcW w:w="10790" w:type="dxa"/>
            <w:shd w:val="clear" w:color="auto" w:fill="000000" w:themeFill="text1"/>
          </w:tcPr>
          <w:p w14:paraId="146E72FE" w14:textId="45D2E1C9" w:rsidR="00FD6168" w:rsidRDefault="00FD6168" w:rsidP="00FD6168">
            <w:pPr>
              <w:jc w:val="center"/>
            </w:pPr>
            <w:r>
              <w:rPr>
                <w:rFonts w:ascii="Pompiere" w:eastAsia="Pompiere" w:hAnsi="Pompiere" w:cs="Pompiere"/>
                <w:b/>
                <w:sz w:val="48"/>
                <w:szCs w:val="48"/>
              </w:rPr>
              <w:t>Dress Code</w:t>
            </w:r>
          </w:p>
        </w:tc>
      </w:tr>
      <w:tr w:rsidR="00FD6168" w14:paraId="3FE22AC7" w14:textId="77777777" w:rsidTr="00FD6168">
        <w:tc>
          <w:tcPr>
            <w:tcW w:w="10790" w:type="dxa"/>
          </w:tcPr>
          <w:p w14:paraId="11A2CD8C" w14:textId="77777777" w:rsidR="00472474" w:rsidRDefault="00FD6168">
            <w:pPr>
              <w:rPr>
                <w:rFonts w:ascii="Karla" w:eastAsia="Karla" w:hAnsi="Karla" w:cs="Karla"/>
                <w:sz w:val="24"/>
                <w:szCs w:val="24"/>
              </w:rPr>
            </w:pPr>
            <w:r>
              <w:rPr>
                <w:rFonts w:ascii="Karla" w:eastAsia="Karla" w:hAnsi="Karla" w:cs="Karla"/>
                <w:sz w:val="24"/>
                <w:szCs w:val="24"/>
              </w:rPr>
              <w:t xml:space="preserve">Students should dress appropriately for the weather and activities of the day. On days your child’s classroom goes to PE or on field trips, tennis shoes are recommended. </w:t>
            </w:r>
          </w:p>
          <w:p w14:paraId="72C62661" w14:textId="77777777" w:rsidR="00472474" w:rsidRDefault="00472474">
            <w:pPr>
              <w:rPr>
                <w:rFonts w:ascii="Karla" w:eastAsia="Karla" w:hAnsi="Karla" w:cs="Karla"/>
                <w:sz w:val="24"/>
                <w:szCs w:val="24"/>
              </w:rPr>
            </w:pPr>
          </w:p>
          <w:p w14:paraId="29DDDFDF" w14:textId="56C8E030" w:rsidR="00FD6168" w:rsidRPr="00FD6168" w:rsidRDefault="00FD6168">
            <w:pPr>
              <w:rPr>
                <w:rFonts w:ascii="Karla" w:eastAsia="Karla" w:hAnsi="Karla" w:cs="Karla"/>
                <w:sz w:val="24"/>
                <w:szCs w:val="24"/>
              </w:rPr>
            </w:pPr>
            <w:r>
              <w:rPr>
                <w:rFonts w:ascii="Karla" w:eastAsia="Karla" w:hAnsi="Karla" w:cs="Karla"/>
                <w:sz w:val="24"/>
                <w:szCs w:val="24"/>
              </w:rPr>
              <w:t>A jacket</w:t>
            </w:r>
            <w:r w:rsidR="00472474">
              <w:rPr>
                <w:rFonts w:ascii="Karla" w:eastAsia="Karla" w:hAnsi="Karla" w:cs="Karla"/>
                <w:sz w:val="24"/>
                <w:szCs w:val="24"/>
              </w:rPr>
              <w:t>, raincoat, and other weather appropriate clothing (hat, gloves, etc.)</w:t>
            </w:r>
            <w:r>
              <w:rPr>
                <w:rFonts w:ascii="Karla" w:eastAsia="Karla" w:hAnsi="Karla" w:cs="Karla"/>
                <w:sz w:val="24"/>
                <w:szCs w:val="24"/>
              </w:rPr>
              <w:t xml:space="preserve"> </w:t>
            </w:r>
            <w:r w:rsidR="00472474">
              <w:rPr>
                <w:rFonts w:ascii="Karla" w:eastAsia="Karla" w:hAnsi="Karla" w:cs="Karla"/>
                <w:sz w:val="24"/>
                <w:szCs w:val="24"/>
              </w:rPr>
              <w:t xml:space="preserve">are </w:t>
            </w:r>
            <w:r>
              <w:rPr>
                <w:rFonts w:ascii="Karla" w:eastAsia="Karla" w:hAnsi="Karla" w:cs="Karla"/>
                <w:sz w:val="24"/>
                <w:szCs w:val="24"/>
              </w:rPr>
              <w:t xml:space="preserve">necessary when children will be outside for recess on rainy or cold days.  </w:t>
            </w:r>
            <w:r w:rsidR="00472474">
              <w:rPr>
                <w:rFonts w:ascii="Karla" w:eastAsia="Karla" w:hAnsi="Karla" w:cs="Karla"/>
                <w:sz w:val="24"/>
                <w:szCs w:val="24"/>
              </w:rPr>
              <w:t>Umbrellas are not permitted at school during recess.</w:t>
            </w:r>
          </w:p>
        </w:tc>
      </w:tr>
    </w:tbl>
    <w:p w14:paraId="0910B9F5" w14:textId="77777777" w:rsidR="00DA1B2F" w:rsidRDefault="00DA1B2F">
      <w:pPr>
        <w:spacing w:line="240" w:lineRule="auto"/>
      </w:pPr>
    </w:p>
    <w:p w14:paraId="61BAA865" w14:textId="4A4CE560" w:rsidR="00DA1B2F" w:rsidRDefault="00DA1B2F">
      <w:pPr>
        <w:spacing w:line="240" w:lineRule="auto"/>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086402" w14:paraId="3BA1C294" w14:textId="77777777" w:rsidTr="00086402">
        <w:tc>
          <w:tcPr>
            <w:tcW w:w="10790" w:type="dxa"/>
            <w:shd w:val="clear" w:color="auto" w:fill="000000" w:themeFill="text1"/>
          </w:tcPr>
          <w:p w14:paraId="67F4F682" w14:textId="1DFE7420" w:rsidR="00086402" w:rsidRDefault="00086402" w:rsidP="00086402">
            <w:pPr>
              <w:jc w:val="center"/>
            </w:pPr>
            <w:r>
              <w:rPr>
                <w:rFonts w:ascii="Pompiere" w:eastAsia="Pompiere" w:hAnsi="Pompiere" w:cs="Pompiere"/>
                <w:b/>
                <w:sz w:val="48"/>
                <w:szCs w:val="48"/>
              </w:rPr>
              <w:t>Bicycles</w:t>
            </w:r>
          </w:p>
        </w:tc>
      </w:tr>
      <w:tr w:rsidR="00086402" w14:paraId="229C5197" w14:textId="77777777" w:rsidTr="00086402">
        <w:tc>
          <w:tcPr>
            <w:tcW w:w="10790" w:type="dxa"/>
          </w:tcPr>
          <w:p w14:paraId="56E60EF2" w14:textId="3C9406BB" w:rsidR="00086402" w:rsidRDefault="00086402" w:rsidP="00086402">
            <w:pPr>
              <w:rPr>
                <w:rFonts w:ascii="Karla" w:eastAsia="Karla" w:hAnsi="Karla" w:cs="Karla"/>
                <w:sz w:val="24"/>
                <w:szCs w:val="24"/>
              </w:rPr>
            </w:pPr>
            <w:r>
              <w:rPr>
                <w:noProof/>
              </w:rPr>
              <w:drawing>
                <wp:anchor distT="114300" distB="114300" distL="114300" distR="114300" simplePos="0" relativeHeight="251664398" behindDoc="0" locked="0" layoutInCell="1" hidden="0" allowOverlap="1" wp14:anchorId="7FEE4530" wp14:editId="0203BEAA">
                  <wp:simplePos x="0" y="0"/>
                  <wp:positionH relativeFrom="column">
                    <wp:posOffset>5053855</wp:posOffset>
                  </wp:positionH>
                  <wp:positionV relativeFrom="paragraph">
                    <wp:posOffset>37686</wp:posOffset>
                  </wp:positionV>
                  <wp:extent cx="1588166" cy="1223963"/>
                  <wp:effectExtent l="0" t="0" r="0" b="0"/>
                  <wp:wrapSquare wrapText="bothSides" distT="114300" distB="114300" distL="114300" distR="11430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
                          <a:srcRect/>
                          <a:stretch>
                            <a:fillRect/>
                          </a:stretch>
                        </pic:blipFill>
                        <pic:spPr>
                          <a:xfrm>
                            <a:off x="0" y="0"/>
                            <a:ext cx="1588166" cy="1223963"/>
                          </a:xfrm>
                          <a:prstGeom prst="rect">
                            <a:avLst/>
                          </a:prstGeom>
                          <a:ln/>
                        </pic:spPr>
                      </pic:pic>
                    </a:graphicData>
                  </a:graphic>
                </wp:anchor>
              </w:drawing>
            </w:r>
            <w:r>
              <w:rPr>
                <w:rFonts w:ascii="Karla" w:eastAsia="Karla" w:hAnsi="Karla" w:cs="Karla"/>
                <w:sz w:val="24"/>
                <w:szCs w:val="24"/>
              </w:rPr>
              <w:t xml:space="preserve">No bicycles, scooter, skates, or skateboards may be ridden on school grounds from 8 a.m. to 3:30 p.m. Students will have to walk their bikes during these times. For safety reasons, students must walk bikes and all “wheels” across intersections and patrolled crossings. The school will not be responsible for lost or stolen bicycles. Students not wearing a helmet will not be allowed to ride their bicycle home. </w:t>
            </w:r>
          </w:p>
          <w:p w14:paraId="47B26A14" w14:textId="77777777" w:rsidR="00086402" w:rsidRDefault="00086402"/>
        </w:tc>
      </w:tr>
    </w:tbl>
    <w:p w14:paraId="50DB13F7" w14:textId="77777777" w:rsidR="00DA1B2F" w:rsidRDefault="00DA1B2F">
      <w:pPr>
        <w:spacing w:line="240" w:lineRule="auto"/>
      </w:pPr>
    </w:p>
    <w:p w14:paraId="7F99CC6F" w14:textId="77777777" w:rsidR="00DA1B2F" w:rsidRDefault="00DA1B2F">
      <w:pPr>
        <w:spacing w:line="240" w:lineRule="auto"/>
        <w:rPr>
          <w:rFonts w:ascii="Pompiere" w:eastAsia="Pompiere" w:hAnsi="Pompiere" w:cs="Pompiere"/>
          <w:b/>
          <w:sz w:val="48"/>
          <w:szCs w:val="48"/>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086402" w14:paraId="6E172AD0" w14:textId="77777777" w:rsidTr="00086402">
        <w:tc>
          <w:tcPr>
            <w:tcW w:w="10790" w:type="dxa"/>
            <w:shd w:val="clear" w:color="auto" w:fill="000000" w:themeFill="text1"/>
          </w:tcPr>
          <w:p w14:paraId="75FC60B6" w14:textId="7EFFB3E0" w:rsidR="00086402" w:rsidRPr="00086402" w:rsidRDefault="00086402" w:rsidP="00086402">
            <w:pPr>
              <w:jc w:val="center"/>
              <w:rPr>
                <w:rFonts w:ascii="Karla" w:eastAsia="Karla" w:hAnsi="Karla" w:cs="Karla"/>
                <w:sz w:val="24"/>
                <w:szCs w:val="24"/>
              </w:rPr>
            </w:pPr>
            <w:r>
              <w:rPr>
                <w:rFonts w:ascii="Pompiere" w:eastAsia="Pompiere" w:hAnsi="Pompiere" w:cs="Pompiere"/>
                <w:b/>
                <w:sz w:val="48"/>
                <w:szCs w:val="48"/>
              </w:rPr>
              <w:lastRenderedPageBreak/>
              <w:t>Pets</w:t>
            </w:r>
          </w:p>
        </w:tc>
      </w:tr>
      <w:tr w:rsidR="00086402" w14:paraId="66FDDEA4" w14:textId="77777777" w:rsidTr="00086402">
        <w:tc>
          <w:tcPr>
            <w:tcW w:w="10790" w:type="dxa"/>
          </w:tcPr>
          <w:p w14:paraId="09D261C8" w14:textId="15D52E21" w:rsidR="00086402" w:rsidRPr="00086402" w:rsidRDefault="00086402">
            <w:pPr>
              <w:rPr>
                <w:rFonts w:ascii="Karla" w:eastAsia="Karla" w:hAnsi="Karla" w:cs="Karla"/>
                <w:sz w:val="24"/>
                <w:szCs w:val="24"/>
              </w:rPr>
            </w:pPr>
            <w:r>
              <w:rPr>
                <w:rFonts w:ascii="Karla" w:eastAsia="Karla" w:hAnsi="Karla" w:cs="Karla"/>
                <w:sz w:val="24"/>
                <w:szCs w:val="24"/>
              </w:rPr>
              <w:t xml:space="preserve">Pets are not allowed at school unless authorized in advance by the teacher. If the teacher authorizes the pet to be on campus, they must be properly caged or leashed and accompanied by the student’s parent. Please be sure that the family dog or cat does not follow the children to school. Animals are prohibited on school grounds and must be reported to the animal shelter or police department. Pets are not allowed to be transported on school buses. </w:t>
            </w:r>
          </w:p>
        </w:tc>
      </w:tr>
    </w:tbl>
    <w:p w14:paraId="4A44B922" w14:textId="77777777" w:rsidR="00DA1B2F" w:rsidRDefault="00DA1B2F">
      <w:pPr>
        <w:spacing w:line="240" w:lineRule="auto"/>
        <w:rPr>
          <w:rFonts w:ascii="Pompiere" w:eastAsia="Pompiere" w:hAnsi="Pompiere" w:cs="Pompiere"/>
          <w:b/>
          <w:sz w:val="48"/>
          <w:szCs w:val="48"/>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F20F7B" w14:paraId="147A9C71" w14:textId="77777777" w:rsidTr="00F20F7B">
        <w:tc>
          <w:tcPr>
            <w:tcW w:w="10790" w:type="dxa"/>
            <w:shd w:val="clear" w:color="auto" w:fill="000000" w:themeFill="text1"/>
          </w:tcPr>
          <w:p w14:paraId="68E0D5E5" w14:textId="54698E39" w:rsidR="00F20F7B" w:rsidRPr="00F20F7B" w:rsidRDefault="00F20F7B" w:rsidP="00F20F7B">
            <w:pPr>
              <w:jc w:val="center"/>
              <w:rPr>
                <w:rFonts w:ascii="Karla" w:eastAsia="Karla" w:hAnsi="Karla" w:cs="Karla"/>
                <w:sz w:val="24"/>
                <w:szCs w:val="24"/>
              </w:rPr>
            </w:pPr>
            <w:r>
              <w:rPr>
                <w:rFonts w:ascii="Pompiere" w:eastAsia="Pompiere" w:hAnsi="Pompiere" w:cs="Pompiere"/>
                <w:b/>
                <w:sz w:val="48"/>
                <w:szCs w:val="48"/>
              </w:rPr>
              <w:t>Lost and Found &amp; Personal Belongings</w:t>
            </w:r>
          </w:p>
        </w:tc>
      </w:tr>
      <w:tr w:rsidR="00F20F7B" w14:paraId="5BA2FD35" w14:textId="77777777" w:rsidTr="00F20F7B">
        <w:tc>
          <w:tcPr>
            <w:tcW w:w="10790" w:type="dxa"/>
          </w:tcPr>
          <w:p w14:paraId="1A845D34" w14:textId="395A5166" w:rsidR="00F20F7B" w:rsidRDefault="00F20F7B" w:rsidP="00F20F7B">
            <w:pPr>
              <w:rPr>
                <w:rFonts w:ascii="Karla" w:eastAsia="Karla" w:hAnsi="Karla" w:cs="Karla"/>
                <w:sz w:val="24"/>
                <w:szCs w:val="24"/>
                <w:highlight w:val="white"/>
              </w:rPr>
            </w:pPr>
            <w:r>
              <w:rPr>
                <w:rFonts w:ascii="Karla" w:eastAsia="Karla" w:hAnsi="Karla" w:cs="Karla"/>
                <w:sz w:val="24"/>
                <w:szCs w:val="24"/>
              </w:rPr>
              <w:t>Please label your child’s coats, backpacks, etc., with their first and last name and room number. All valuable articles found at school are taken to the school office. Other personal articles are placed in our lost and found area located Next to the main staircase. Unclaimed clothing will be donated to a local charitable organization at the end of each trimester.</w:t>
            </w:r>
            <w:r>
              <w:rPr>
                <w:rFonts w:ascii="Karla" w:eastAsia="Karla" w:hAnsi="Karla" w:cs="Karla"/>
                <w:sz w:val="24"/>
                <w:szCs w:val="24"/>
                <w:highlight w:val="white"/>
              </w:rPr>
              <w:t xml:space="preserve"> Parents </w:t>
            </w:r>
          </w:p>
          <w:p w14:paraId="62F866D6" w14:textId="77777777" w:rsidR="00F20F7B" w:rsidRDefault="00F20F7B" w:rsidP="00F20F7B">
            <w:pPr>
              <w:rPr>
                <w:rFonts w:ascii="Karla" w:eastAsia="Karla" w:hAnsi="Karla" w:cs="Karla"/>
                <w:sz w:val="24"/>
                <w:szCs w:val="24"/>
              </w:rPr>
            </w:pPr>
            <w:r>
              <w:rPr>
                <w:rFonts w:ascii="Karla" w:eastAsia="Karla" w:hAnsi="Karla" w:cs="Karla"/>
                <w:sz w:val="24"/>
                <w:szCs w:val="24"/>
              </w:rPr>
              <w:t xml:space="preserve">and students may check the lost and found area for lost items. </w:t>
            </w:r>
          </w:p>
          <w:p w14:paraId="6E8DFC80" w14:textId="77777777" w:rsidR="00F20F7B" w:rsidRDefault="00F20F7B" w:rsidP="00F20F7B">
            <w:pPr>
              <w:rPr>
                <w:rFonts w:ascii="Karla" w:eastAsia="Karla" w:hAnsi="Karla" w:cs="Karla"/>
                <w:sz w:val="24"/>
                <w:szCs w:val="24"/>
              </w:rPr>
            </w:pPr>
          </w:p>
          <w:p w14:paraId="3ED06442" w14:textId="2014E7B6" w:rsidR="00F20F7B" w:rsidRPr="00F20F7B" w:rsidRDefault="00F20F7B">
            <w:pPr>
              <w:rPr>
                <w:rFonts w:ascii="Karla" w:eastAsia="Karla" w:hAnsi="Karla" w:cs="Karla"/>
                <w:sz w:val="24"/>
                <w:szCs w:val="24"/>
              </w:rPr>
            </w:pPr>
            <w:r>
              <w:rPr>
                <w:rFonts w:ascii="Karla" w:eastAsia="Karla" w:hAnsi="Karla" w:cs="Karla"/>
                <w:sz w:val="24"/>
                <w:szCs w:val="24"/>
              </w:rPr>
              <w:t xml:space="preserve">Electronic media, cell phones, and other playthings/toys can be disturbing to the student and the class. We ask parents to see that toys and other electronic devices do not accompany children to school. Please do not send valuables to school with your child. The school will not be responsible for lost, stolen, or broken items, including electronic media, cell phones, and other playthings/toys. These items are disruptive to the student and the class. If students bring these items to school and they become disruptive to learning, parents may be called to pick them up, or the item may be confiscated until the parent can be notified. </w:t>
            </w:r>
          </w:p>
        </w:tc>
      </w:tr>
    </w:tbl>
    <w:p w14:paraId="14D76876" w14:textId="77777777" w:rsidR="00DA1B2F" w:rsidRDefault="00DA1B2F">
      <w:pPr>
        <w:spacing w:line="240" w:lineRule="auto"/>
      </w:pPr>
    </w:p>
    <w:p w14:paraId="4FDF8A12" w14:textId="77777777" w:rsidR="00DA1B2F" w:rsidRDefault="00DA1B2F">
      <w:pPr>
        <w:spacing w:line="240" w:lineRule="auto"/>
        <w:rPr>
          <w:rFonts w:ascii="Karla" w:eastAsia="Karla" w:hAnsi="Karla" w:cs="Karla"/>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F20F7B" w14:paraId="1ACE9EA6" w14:textId="77777777" w:rsidTr="00F20F7B">
        <w:tc>
          <w:tcPr>
            <w:tcW w:w="10790" w:type="dxa"/>
            <w:shd w:val="clear" w:color="auto" w:fill="000000" w:themeFill="text1"/>
          </w:tcPr>
          <w:p w14:paraId="1D211FD3" w14:textId="273EC36E" w:rsidR="00F20F7B" w:rsidRPr="00F20F7B" w:rsidRDefault="00F20F7B" w:rsidP="00F20F7B">
            <w:pPr>
              <w:jc w:val="center"/>
              <w:rPr>
                <w:rFonts w:ascii="Karla" w:eastAsia="Karla" w:hAnsi="Karla" w:cs="Karla"/>
                <w:sz w:val="24"/>
                <w:szCs w:val="24"/>
                <w:highlight w:val="white"/>
              </w:rPr>
            </w:pPr>
            <w:r>
              <w:rPr>
                <w:rFonts w:ascii="Pompiere" w:eastAsia="Pompiere" w:hAnsi="Pompiere" w:cs="Pompiere"/>
                <w:b/>
                <w:sz w:val="48"/>
                <w:szCs w:val="48"/>
              </w:rPr>
              <w:t xml:space="preserve">Water </w:t>
            </w:r>
            <w:r w:rsidRPr="00F20F7B">
              <w:rPr>
                <w:rFonts w:ascii="Pompiere" w:eastAsia="Pompiere" w:hAnsi="Pompiere" w:cs="Pompiere"/>
                <w:b/>
                <w:sz w:val="48"/>
                <w:szCs w:val="48"/>
              </w:rPr>
              <w:t>Bottles</w:t>
            </w:r>
          </w:p>
        </w:tc>
      </w:tr>
      <w:tr w:rsidR="00F20F7B" w14:paraId="03AE88E7" w14:textId="77777777" w:rsidTr="00F20F7B">
        <w:tc>
          <w:tcPr>
            <w:tcW w:w="10790" w:type="dxa"/>
          </w:tcPr>
          <w:p w14:paraId="03A8F43D" w14:textId="51B26F4C" w:rsidR="00F20F7B" w:rsidRDefault="00F20F7B">
            <w:pPr>
              <w:rPr>
                <w:rFonts w:ascii="Karla" w:eastAsia="Karla" w:hAnsi="Karla" w:cs="Karla"/>
                <w:sz w:val="24"/>
                <w:szCs w:val="24"/>
              </w:rPr>
            </w:pPr>
            <w:r>
              <w:rPr>
                <w:rFonts w:ascii="Karla" w:eastAsia="Karla" w:hAnsi="Karla" w:cs="Karla"/>
                <w:sz w:val="24"/>
                <w:szCs w:val="24"/>
                <w:highlight w:val="white"/>
              </w:rPr>
              <w:t xml:space="preserve">We do have water fountains and two water bottle filling stations at school. </w:t>
            </w:r>
            <w:r>
              <w:rPr>
                <w:rFonts w:ascii="Karla" w:eastAsia="Karla" w:hAnsi="Karla" w:cs="Karla"/>
                <w:sz w:val="24"/>
                <w:szCs w:val="24"/>
              </w:rPr>
              <w:t xml:space="preserve">We encourage our students to bring a refillable water bottle from home, labeled with their name that can be left at school. </w:t>
            </w:r>
          </w:p>
        </w:tc>
      </w:tr>
    </w:tbl>
    <w:p w14:paraId="4DC0B0A0" w14:textId="77777777" w:rsidR="00DA1B2F" w:rsidRDefault="00DA1B2F">
      <w:pPr>
        <w:spacing w:line="240" w:lineRule="auto"/>
        <w:rPr>
          <w:rFonts w:ascii="Karla" w:eastAsia="Karla" w:hAnsi="Karla" w:cs="Karla"/>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F20F7B" w14:paraId="5DA65FDE" w14:textId="77777777" w:rsidTr="00F20F7B">
        <w:tc>
          <w:tcPr>
            <w:tcW w:w="10790" w:type="dxa"/>
            <w:shd w:val="clear" w:color="auto" w:fill="000000" w:themeFill="text1"/>
          </w:tcPr>
          <w:p w14:paraId="33584D9D" w14:textId="7FBC1CAF" w:rsidR="00F20F7B" w:rsidRPr="00F20F7B" w:rsidRDefault="00F20F7B" w:rsidP="00F20F7B">
            <w:pPr>
              <w:jc w:val="center"/>
              <w:rPr>
                <w:rFonts w:ascii="Karla" w:eastAsia="Karla" w:hAnsi="Karla" w:cs="Karla"/>
                <w:sz w:val="24"/>
                <w:szCs w:val="24"/>
              </w:rPr>
            </w:pPr>
            <w:r>
              <w:rPr>
                <w:rFonts w:ascii="Pompiere" w:eastAsia="Pompiere" w:hAnsi="Pompiere" w:cs="Pompiere"/>
                <w:b/>
                <w:sz w:val="48"/>
                <w:szCs w:val="48"/>
              </w:rPr>
              <w:t>Personal Electronic Devices &amp; Cell Phones</w:t>
            </w:r>
          </w:p>
        </w:tc>
      </w:tr>
      <w:tr w:rsidR="00F20F7B" w14:paraId="11EC9501" w14:textId="77777777" w:rsidTr="00F20F7B">
        <w:tc>
          <w:tcPr>
            <w:tcW w:w="10790" w:type="dxa"/>
          </w:tcPr>
          <w:p w14:paraId="2C62D647" w14:textId="3ECC163A" w:rsidR="00F20F7B" w:rsidRDefault="00F20F7B" w:rsidP="00F20F7B">
            <w:pPr>
              <w:rPr>
                <w:rFonts w:ascii="Karla" w:eastAsia="Karla" w:hAnsi="Karla" w:cs="Karla"/>
                <w:b/>
                <w:sz w:val="24"/>
                <w:szCs w:val="24"/>
              </w:rPr>
            </w:pPr>
            <w:r>
              <w:rPr>
                <w:rFonts w:ascii="Karla" w:eastAsia="Karla" w:hAnsi="Karla" w:cs="Karla"/>
                <w:sz w:val="24"/>
                <w:szCs w:val="24"/>
              </w:rPr>
              <w:t xml:space="preserve">Gregory Heights Elementary recognizes that personal electronic devices and cell phones are a part of our way of life. We also recognize that the use of these devices is becoming increasingly interwoven into educational activities. As such, students may use personal electronic devices, including cell phones, on the way to school and until 8:25 and after school from 3:15 </w:t>
            </w:r>
            <w:r>
              <w:rPr>
                <w:rFonts w:ascii="Karla" w:eastAsia="Karla" w:hAnsi="Karla" w:cs="Karla"/>
                <w:b/>
                <w:sz w:val="24"/>
                <w:szCs w:val="24"/>
              </w:rPr>
              <w:t xml:space="preserve">but not during school hours except at the discretion of the teacher or principal. </w:t>
            </w:r>
            <w:r w:rsidR="003A79ED" w:rsidRPr="003A79ED">
              <w:rPr>
                <w:rFonts w:ascii="Karla" w:eastAsia="Karla" w:hAnsi="Karla" w:cs="Karla"/>
                <w:bCs/>
                <w:sz w:val="24"/>
                <w:szCs w:val="24"/>
              </w:rPr>
              <w:t>Cell phones should remain off and in student backpacks during the school day.</w:t>
            </w:r>
            <w:r w:rsidR="003A79ED">
              <w:rPr>
                <w:rFonts w:ascii="Karla" w:eastAsia="Karla" w:hAnsi="Karla" w:cs="Karla"/>
                <w:b/>
                <w:sz w:val="24"/>
                <w:szCs w:val="24"/>
              </w:rPr>
              <w:t xml:space="preserve"> </w:t>
            </w:r>
          </w:p>
          <w:p w14:paraId="08A3E833" w14:textId="77777777" w:rsidR="003A79ED" w:rsidRDefault="003A79ED" w:rsidP="00F20F7B">
            <w:pPr>
              <w:rPr>
                <w:rFonts w:ascii="Karla" w:eastAsia="Karla" w:hAnsi="Karla" w:cs="Karla"/>
                <w:sz w:val="24"/>
                <w:szCs w:val="24"/>
              </w:rPr>
            </w:pPr>
          </w:p>
          <w:p w14:paraId="65D197DA" w14:textId="5414682A" w:rsidR="00DB470B" w:rsidRDefault="00DB470B" w:rsidP="00F20F7B">
            <w:pPr>
              <w:rPr>
                <w:rFonts w:ascii="Karla" w:eastAsia="Karla" w:hAnsi="Karla" w:cs="Karla"/>
                <w:sz w:val="24"/>
                <w:szCs w:val="24"/>
              </w:rPr>
            </w:pPr>
            <w:r>
              <w:rPr>
                <w:rFonts w:ascii="Karla" w:eastAsia="Karla" w:hAnsi="Karla" w:cs="Karla"/>
                <w:sz w:val="24"/>
                <w:szCs w:val="24"/>
              </w:rPr>
              <w:t xml:space="preserve">If you need to contact your child during the school day, please contact the main office at (206) 631-3800 or call your child’s teacher’s classroom phone. Do not attempt to communicate with your student via their personal cell phone or smart watch. </w:t>
            </w:r>
          </w:p>
          <w:p w14:paraId="77DA4C86" w14:textId="77777777" w:rsidR="00DB470B" w:rsidRDefault="00DB470B" w:rsidP="00F20F7B">
            <w:pPr>
              <w:rPr>
                <w:rFonts w:ascii="Karla" w:eastAsia="Karla" w:hAnsi="Karla" w:cs="Karla"/>
                <w:sz w:val="24"/>
                <w:szCs w:val="24"/>
              </w:rPr>
            </w:pPr>
          </w:p>
          <w:p w14:paraId="5AB08A11" w14:textId="4377E3C1" w:rsidR="003A79ED" w:rsidRDefault="003A79ED" w:rsidP="00F20F7B">
            <w:pPr>
              <w:rPr>
                <w:rFonts w:ascii="Karla" w:eastAsia="Karla" w:hAnsi="Karla" w:cs="Karla"/>
                <w:sz w:val="24"/>
                <w:szCs w:val="24"/>
              </w:rPr>
            </w:pPr>
            <w:r>
              <w:rPr>
                <w:rFonts w:ascii="Karla" w:eastAsia="Karla" w:hAnsi="Karla" w:cs="Karla"/>
                <w:sz w:val="24"/>
                <w:szCs w:val="24"/>
              </w:rPr>
              <w:t xml:space="preserve">Smart watches may be worn but may only be used to tell time during the school day. If smart watches are being used to send messages or do other non-approved tasks, they may be asked to be removed and placed in the student’s backpack. </w:t>
            </w:r>
          </w:p>
          <w:p w14:paraId="66C33E41" w14:textId="77777777" w:rsidR="00F20F7B" w:rsidRDefault="00F20F7B" w:rsidP="00F20F7B">
            <w:pPr>
              <w:rPr>
                <w:rFonts w:ascii="Karla" w:eastAsia="Karla" w:hAnsi="Karla" w:cs="Karla"/>
                <w:sz w:val="24"/>
                <w:szCs w:val="24"/>
              </w:rPr>
            </w:pPr>
          </w:p>
          <w:p w14:paraId="6B3822FF" w14:textId="77777777" w:rsidR="00F20F7B" w:rsidRDefault="00F20F7B" w:rsidP="00F20F7B">
            <w:pPr>
              <w:rPr>
                <w:rFonts w:ascii="Karla" w:eastAsia="Karla" w:hAnsi="Karla" w:cs="Karla"/>
                <w:sz w:val="24"/>
                <w:szCs w:val="24"/>
              </w:rPr>
            </w:pPr>
            <w:r>
              <w:rPr>
                <w:rFonts w:ascii="Karla" w:eastAsia="Karla" w:hAnsi="Karla" w:cs="Karla"/>
                <w:b/>
                <w:sz w:val="24"/>
                <w:szCs w:val="24"/>
                <w:highlight w:val="white"/>
              </w:rPr>
              <w:t>Visitors and</w:t>
            </w:r>
            <w:r>
              <w:rPr>
                <w:rFonts w:ascii="Karla" w:eastAsia="Karla" w:hAnsi="Karla" w:cs="Karla"/>
                <w:b/>
                <w:sz w:val="24"/>
                <w:szCs w:val="24"/>
              </w:rPr>
              <w:t xml:space="preserve"> students shall not take, possess, distribute or publish pictures, audio or video of staff or students</w:t>
            </w:r>
            <w:r>
              <w:rPr>
                <w:rFonts w:ascii="Karla" w:eastAsia="Karla" w:hAnsi="Karla" w:cs="Karla"/>
                <w:sz w:val="24"/>
                <w:szCs w:val="24"/>
              </w:rPr>
              <w:t xml:space="preserve">. Distribution includes emailing, texting, or showing to anyone. Publishing includes posting images, videos or audio, online or in print. To protect student privacy, cell phones or other mobile devices may not be used or seen at any time in restrooms, or any other location where there is an expectation of privacy. </w:t>
            </w:r>
          </w:p>
          <w:p w14:paraId="63A3733E" w14:textId="77777777" w:rsidR="00F20F7B" w:rsidRDefault="00F20F7B" w:rsidP="00F20F7B">
            <w:pPr>
              <w:rPr>
                <w:rFonts w:ascii="Karla" w:eastAsia="Karla" w:hAnsi="Karla" w:cs="Karla"/>
                <w:sz w:val="24"/>
                <w:szCs w:val="24"/>
              </w:rPr>
            </w:pPr>
          </w:p>
          <w:p w14:paraId="1088ECDD" w14:textId="77777777" w:rsidR="00F20F7B" w:rsidRDefault="00F20F7B" w:rsidP="00F20F7B">
            <w:pPr>
              <w:rPr>
                <w:rFonts w:ascii="Karla" w:eastAsia="Karla" w:hAnsi="Karla" w:cs="Karla"/>
                <w:sz w:val="24"/>
                <w:szCs w:val="24"/>
              </w:rPr>
            </w:pPr>
            <w:r>
              <w:rPr>
                <w:rFonts w:ascii="Karla" w:eastAsia="Karla" w:hAnsi="Karla" w:cs="Karla"/>
                <w:sz w:val="24"/>
                <w:szCs w:val="24"/>
              </w:rPr>
              <w:t xml:space="preserve">Any use of an electronic device while on school property or via district networks requires compliance with all expectations and policies indicated in this handbook. </w:t>
            </w:r>
          </w:p>
          <w:p w14:paraId="6FF39DDE" w14:textId="77777777" w:rsidR="00F20F7B" w:rsidRDefault="00F20F7B" w:rsidP="00F20F7B">
            <w:pPr>
              <w:rPr>
                <w:rFonts w:ascii="Karla" w:eastAsia="Karla" w:hAnsi="Karla" w:cs="Karla"/>
                <w:sz w:val="24"/>
                <w:szCs w:val="24"/>
              </w:rPr>
            </w:pPr>
          </w:p>
          <w:p w14:paraId="52B8ADB3" w14:textId="7D6C1D62" w:rsidR="00F20F7B" w:rsidRPr="00F20F7B" w:rsidRDefault="00F20F7B">
            <w:r>
              <w:rPr>
                <w:rFonts w:ascii="Karla" w:eastAsia="Karla" w:hAnsi="Karla" w:cs="Karla"/>
                <w:sz w:val="24"/>
                <w:szCs w:val="24"/>
              </w:rPr>
              <w:t>Unauthorized use of cell phones or other electronic devices during school hours may result in the device being confiscated, depending on the circumstances. Appropriate disciplinary action will follow. Students are responsible for protecting their own user IDs and passwords. The school will not assume responsibility if electronic devices are damaged, lost, or stolen.</w:t>
            </w:r>
            <w:r>
              <w:t xml:space="preserve"> </w:t>
            </w:r>
          </w:p>
        </w:tc>
      </w:tr>
    </w:tbl>
    <w:p w14:paraId="7444CD07" w14:textId="77777777" w:rsidR="00DA1B2F" w:rsidRDefault="00DA1B2F">
      <w:pPr>
        <w:spacing w:line="240" w:lineRule="auto"/>
        <w:rPr>
          <w:rFonts w:ascii="Pompiere" w:eastAsia="Pompiere" w:hAnsi="Pompiere" w:cs="Pompiere"/>
          <w:b/>
          <w:sz w:val="48"/>
          <w:szCs w:val="48"/>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DB470B" w14:paraId="3033DE28" w14:textId="77777777" w:rsidTr="00DB470B">
        <w:tc>
          <w:tcPr>
            <w:tcW w:w="10790" w:type="dxa"/>
            <w:shd w:val="clear" w:color="auto" w:fill="000000" w:themeFill="text1"/>
          </w:tcPr>
          <w:p w14:paraId="54071EC2" w14:textId="20204B4A" w:rsidR="00DB470B" w:rsidRPr="00DB470B" w:rsidRDefault="00DB470B" w:rsidP="00DB470B">
            <w:pPr>
              <w:jc w:val="center"/>
              <w:rPr>
                <w:rFonts w:ascii="Karla" w:eastAsia="Karla" w:hAnsi="Karla" w:cs="Karla"/>
                <w:sz w:val="24"/>
                <w:szCs w:val="24"/>
              </w:rPr>
            </w:pPr>
            <w:r>
              <w:rPr>
                <w:rFonts w:ascii="Pompiere" w:eastAsia="Pompiere" w:hAnsi="Pompiere" w:cs="Pompiere"/>
                <w:b/>
                <w:sz w:val="48"/>
                <w:szCs w:val="48"/>
              </w:rPr>
              <w:t>Cyberbullying</w:t>
            </w:r>
          </w:p>
        </w:tc>
      </w:tr>
      <w:tr w:rsidR="00DB470B" w14:paraId="7FAED631" w14:textId="77777777" w:rsidTr="00DB470B">
        <w:tc>
          <w:tcPr>
            <w:tcW w:w="10790" w:type="dxa"/>
          </w:tcPr>
          <w:p w14:paraId="026B70C7" w14:textId="77777777" w:rsidR="00DB470B" w:rsidRDefault="00DB470B" w:rsidP="00DB470B">
            <w:pPr>
              <w:rPr>
                <w:rFonts w:ascii="Karla" w:eastAsia="Karla" w:hAnsi="Karla" w:cs="Karla"/>
                <w:sz w:val="24"/>
                <w:szCs w:val="24"/>
              </w:rPr>
            </w:pPr>
            <w:r>
              <w:rPr>
                <w:rFonts w:ascii="Karla" w:eastAsia="Karla" w:hAnsi="Karla" w:cs="Karla"/>
                <w:sz w:val="24"/>
                <w:szCs w:val="24"/>
              </w:rPr>
              <w:t xml:space="preserve">Students engaging in harassment in any electronic form (e.g. Facebook, Twitter, Snapchat, Instagram, texting, “sexting,” the transmission of photos, etc.) that disrupts the educational process will be subject to discipline according to Highline Public Schools policies and discipline procedures. </w:t>
            </w:r>
          </w:p>
          <w:p w14:paraId="6ED22BE0" w14:textId="77777777" w:rsidR="00DB470B" w:rsidRDefault="00DB470B" w:rsidP="00DB470B">
            <w:pPr>
              <w:rPr>
                <w:rFonts w:ascii="Karla" w:eastAsia="Karla" w:hAnsi="Karla" w:cs="Karla"/>
                <w:sz w:val="24"/>
                <w:szCs w:val="24"/>
              </w:rPr>
            </w:pPr>
          </w:p>
          <w:p w14:paraId="50DE6AAA" w14:textId="129C9BDE" w:rsidR="00DB470B" w:rsidRPr="00DB470B" w:rsidRDefault="00DB470B">
            <w:pPr>
              <w:rPr>
                <w:rFonts w:ascii="Karla" w:eastAsia="Karla" w:hAnsi="Karla" w:cs="Karla"/>
                <w:sz w:val="24"/>
                <w:szCs w:val="24"/>
              </w:rPr>
            </w:pPr>
            <w:r>
              <w:rPr>
                <w:rFonts w:ascii="Karla" w:eastAsia="Karla" w:hAnsi="Karla" w:cs="Karla"/>
                <w:sz w:val="24"/>
                <w:szCs w:val="24"/>
              </w:rPr>
              <w:t xml:space="preserve">Electronic harassment that invades the privacy or endangers the safety of another student will be subject to discipline in accordance with the Harassment, Intimidation or Bullying (HIB) guidelines. </w:t>
            </w:r>
          </w:p>
        </w:tc>
      </w:tr>
    </w:tbl>
    <w:p w14:paraId="0E7A7CC2" w14:textId="77777777" w:rsidR="00DA1B2F" w:rsidRDefault="00DA1B2F">
      <w:pPr>
        <w:spacing w:line="240" w:lineRule="auto"/>
        <w:rPr>
          <w:rFonts w:ascii="Pompiere" w:eastAsia="Pompiere" w:hAnsi="Pompiere" w:cs="Pompiere"/>
          <w:b/>
          <w:sz w:val="48"/>
          <w:szCs w:val="48"/>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DB470B" w14:paraId="474D1EBE" w14:textId="77777777" w:rsidTr="00DB470B">
        <w:tc>
          <w:tcPr>
            <w:tcW w:w="10790" w:type="dxa"/>
            <w:shd w:val="clear" w:color="auto" w:fill="000000" w:themeFill="text1"/>
          </w:tcPr>
          <w:p w14:paraId="7E2AB420" w14:textId="172146D2" w:rsidR="00DB470B" w:rsidRDefault="00DB470B" w:rsidP="00752933">
            <w:pPr>
              <w:jc w:val="center"/>
              <w:rPr>
                <w:rFonts w:ascii="Karla" w:eastAsia="Karla" w:hAnsi="Karla" w:cs="Karla"/>
                <w:sz w:val="24"/>
                <w:szCs w:val="24"/>
              </w:rPr>
            </w:pPr>
            <w:r>
              <w:rPr>
                <w:rFonts w:ascii="Pompiere" w:eastAsia="Pompiere" w:hAnsi="Pompiere" w:cs="Pompiere"/>
                <w:b/>
                <w:sz w:val="48"/>
                <w:szCs w:val="48"/>
              </w:rPr>
              <w:t>District Owned Technology Usage</w:t>
            </w:r>
          </w:p>
        </w:tc>
      </w:tr>
      <w:tr w:rsidR="00DB470B" w14:paraId="6A372F20" w14:textId="77777777" w:rsidTr="00DB470B">
        <w:tc>
          <w:tcPr>
            <w:tcW w:w="10790" w:type="dxa"/>
          </w:tcPr>
          <w:p w14:paraId="48F704E2" w14:textId="77777777" w:rsidR="00DB470B" w:rsidRDefault="00DB470B" w:rsidP="00DB470B">
            <w:pPr>
              <w:rPr>
                <w:rFonts w:ascii="Karla" w:eastAsia="Karla" w:hAnsi="Karla" w:cs="Karla"/>
                <w:sz w:val="24"/>
                <w:szCs w:val="24"/>
              </w:rPr>
            </w:pPr>
            <w:r>
              <w:rPr>
                <w:rFonts w:ascii="Karla" w:eastAsia="Karla" w:hAnsi="Karla" w:cs="Karla"/>
                <w:sz w:val="24"/>
                <w:szCs w:val="24"/>
              </w:rPr>
              <w:t xml:space="preserve">Use of the electronic resources provided by the Highline School District is an expectation and a privilege. Where they are available, these resources are offered to staff, students, and other patrons. In order to maintain this privilege, end users agree to learn and comply with all of the provisions of these procedures. </w:t>
            </w:r>
          </w:p>
          <w:p w14:paraId="47832040" w14:textId="77777777" w:rsidR="00DB470B" w:rsidRDefault="00DB470B" w:rsidP="00DB470B">
            <w:pPr>
              <w:rPr>
                <w:rFonts w:ascii="Karla" w:eastAsia="Karla" w:hAnsi="Karla" w:cs="Karla"/>
                <w:sz w:val="24"/>
                <w:szCs w:val="24"/>
              </w:rPr>
            </w:pPr>
          </w:p>
          <w:p w14:paraId="0C792267" w14:textId="5E3C4B61" w:rsidR="00DB470B" w:rsidRDefault="00DB470B" w:rsidP="00DB470B">
            <w:pPr>
              <w:rPr>
                <w:rFonts w:ascii="Karla" w:eastAsia="Karla" w:hAnsi="Karla" w:cs="Karla"/>
                <w:sz w:val="24"/>
                <w:szCs w:val="24"/>
              </w:rPr>
            </w:pPr>
            <w:r>
              <w:rPr>
                <w:noProof/>
              </w:rPr>
              <w:drawing>
                <wp:anchor distT="114300" distB="114300" distL="114300" distR="114300" simplePos="0" relativeHeight="251666446" behindDoc="0" locked="0" layoutInCell="1" hidden="0" allowOverlap="1" wp14:anchorId="381D3751" wp14:editId="01A499D5">
                  <wp:simplePos x="0" y="0"/>
                  <wp:positionH relativeFrom="column">
                    <wp:posOffset>4918682</wp:posOffset>
                  </wp:positionH>
                  <wp:positionV relativeFrom="paragraph">
                    <wp:posOffset>949490</wp:posOffset>
                  </wp:positionV>
                  <wp:extent cx="1696931" cy="1471613"/>
                  <wp:effectExtent l="0" t="0" r="0" b="0"/>
                  <wp:wrapSquare wrapText="bothSides" distT="114300" distB="114300" distL="114300" distR="11430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1696931" cy="1471613"/>
                          </a:xfrm>
                          <a:prstGeom prst="rect">
                            <a:avLst/>
                          </a:prstGeom>
                          <a:ln/>
                        </pic:spPr>
                      </pic:pic>
                    </a:graphicData>
                  </a:graphic>
                </wp:anchor>
              </w:drawing>
            </w:r>
            <w:r>
              <w:rPr>
                <w:rFonts w:ascii="Karla" w:eastAsia="Karla" w:hAnsi="Karla" w:cs="Karla"/>
                <w:sz w:val="24"/>
                <w:szCs w:val="24"/>
              </w:rPr>
              <w:t xml:space="preserve">All use of the electronic resources must be in support of educational and research objectives consistent with the mission and objectives of the Highline School District. All use of the electronic resources must be in compliance with district policies, local, state and federal laws; thus allowing the school district to meet requirements (i.e., FCC CIPA compliance). District Policy No. 2022P outlines specific suitable and unacceptable uses for district technology. </w:t>
            </w:r>
          </w:p>
          <w:p w14:paraId="1E297328" w14:textId="36EFFBA8" w:rsidR="00DB470B" w:rsidRDefault="00DB470B" w:rsidP="00DB470B">
            <w:pPr>
              <w:rPr>
                <w:rFonts w:ascii="Karla" w:eastAsia="Karla" w:hAnsi="Karla" w:cs="Karla"/>
                <w:sz w:val="24"/>
                <w:szCs w:val="24"/>
              </w:rPr>
            </w:pPr>
          </w:p>
          <w:p w14:paraId="37337FAD" w14:textId="77777777" w:rsidR="00DB470B" w:rsidRDefault="00DB470B" w:rsidP="00DB470B">
            <w:pPr>
              <w:rPr>
                <w:rFonts w:ascii="Karla" w:eastAsia="Karla" w:hAnsi="Karla" w:cs="Karla"/>
                <w:sz w:val="24"/>
                <w:szCs w:val="24"/>
              </w:rPr>
            </w:pPr>
            <w:r>
              <w:rPr>
                <w:rFonts w:ascii="Karla" w:eastAsia="Karla" w:hAnsi="Karla" w:cs="Karla"/>
                <w:sz w:val="24"/>
                <w:szCs w:val="24"/>
              </w:rPr>
              <w:t xml:space="preserve">All district owned devices are monitored by Highline Public Schools. Please note, connection of a personal electronic device to the school network requires compliance with all expectations and policies indicated in this handbook. </w:t>
            </w:r>
          </w:p>
          <w:p w14:paraId="4DB5E7E3" w14:textId="77777777" w:rsidR="00DB470B" w:rsidRDefault="00DB470B" w:rsidP="00DB470B">
            <w:pPr>
              <w:rPr>
                <w:rFonts w:ascii="Karla" w:eastAsia="Karla" w:hAnsi="Karla" w:cs="Karla"/>
                <w:sz w:val="24"/>
                <w:szCs w:val="24"/>
              </w:rPr>
            </w:pPr>
          </w:p>
          <w:p w14:paraId="568DD9B6" w14:textId="77777777" w:rsidR="00DB470B" w:rsidRDefault="00DB470B" w:rsidP="00DB470B">
            <w:pPr>
              <w:rPr>
                <w:rFonts w:ascii="Karla" w:eastAsia="Karla" w:hAnsi="Karla" w:cs="Karla"/>
                <w:b/>
                <w:sz w:val="24"/>
                <w:szCs w:val="24"/>
              </w:rPr>
            </w:pPr>
            <w:r>
              <w:rPr>
                <w:rFonts w:ascii="Karla" w:eastAsia="Karla" w:hAnsi="Karla" w:cs="Karla"/>
                <w:b/>
                <w:sz w:val="24"/>
                <w:szCs w:val="24"/>
              </w:rPr>
              <w:t xml:space="preserve">Gregory Heights Technology Usage Expectations: </w:t>
            </w:r>
          </w:p>
          <w:p w14:paraId="1AE60AB0" w14:textId="141AABC4" w:rsidR="00DB470B" w:rsidRDefault="00DB470B" w:rsidP="00DB470B">
            <w:pPr>
              <w:numPr>
                <w:ilvl w:val="0"/>
                <w:numId w:val="34"/>
              </w:numPr>
              <w:rPr>
                <w:rFonts w:ascii="Karla" w:eastAsia="Karla" w:hAnsi="Karla" w:cs="Karla"/>
                <w:sz w:val="24"/>
                <w:szCs w:val="24"/>
              </w:rPr>
            </w:pPr>
            <w:r>
              <w:rPr>
                <w:rFonts w:ascii="Karla" w:eastAsia="Karla" w:hAnsi="Karla" w:cs="Karla"/>
                <w:sz w:val="24"/>
                <w:szCs w:val="24"/>
              </w:rPr>
              <w:t xml:space="preserve">Treat devices with care and respect. </w:t>
            </w:r>
          </w:p>
          <w:p w14:paraId="0634C72D" w14:textId="77777777" w:rsidR="00DB470B" w:rsidRDefault="00DB470B" w:rsidP="00DB470B">
            <w:pPr>
              <w:numPr>
                <w:ilvl w:val="1"/>
                <w:numId w:val="34"/>
              </w:numPr>
              <w:rPr>
                <w:rFonts w:ascii="Karla" w:eastAsia="Karla" w:hAnsi="Karla" w:cs="Karla"/>
                <w:sz w:val="24"/>
                <w:szCs w:val="24"/>
              </w:rPr>
            </w:pPr>
            <w:r>
              <w:rPr>
                <w:rFonts w:ascii="Karla" w:eastAsia="Karla" w:hAnsi="Karla" w:cs="Karla"/>
                <w:sz w:val="24"/>
                <w:szCs w:val="24"/>
              </w:rPr>
              <w:lastRenderedPageBreak/>
              <w:t xml:space="preserve">Use two hands when transporting devices. </w:t>
            </w:r>
          </w:p>
          <w:p w14:paraId="31C9B688" w14:textId="77777777" w:rsidR="00DB470B" w:rsidRDefault="00DB470B" w:rsidP="00DB470B">
            <w:pPr>
              <w:numPr>
                <w:ilvl w:val="1"/>
                <w:numId w:val="34"/>
              </w:numPr>
              <w:rPr>
                <w:rFonts w:ascii="Karla" w:eastAsia="Karla" w:hAnsi="Karla" w:cs="Karla"/>
                <w:sz w:val="24"/>
                <w:szCs w:val="24"/>
              </w:rPr>
            </w:pPr>
            <w:r>
              <w:rPr>
                <w:rFonts w:ascii="Karla" w:eastAsia="Karla" w:hAnsi="Karla" w:cs="Karla"/>
                <w:sz w:val="24"/>
                <w:szCs w:val="24"/>
              </w:rPr>
              <w:t xml:space="preserve">Use keyboards properly – do not pull on or remove keys. </w:t>
            </w:r>
          </w:p>
          <w:p w14:paraId="226C4731" w14:textId="77777777" w:rsidR="00DB470B" w:rsidRDefault="00DB470B" w:rsidP="00DB470B">
            <w:pPr>
              <w:numPr>
                <w:ilvl w:val="1"/>
                <w:numId w:val="34"/>
              </w:numPr>
              <w:rPr>
                <w:rFonts w:ascii="Karla" w:eastAsia="Karla" w:hAnsi="Karla" w:cs="Karla"/>
                <w:sz w:val="24"/>
                <w:szCs w:val="24"/>
              </w:rPr>
            </w:pPr>
            <w:r>
              <w:rPr>
                <w:rFonts w:ascii="Karla" w:eastAsia="Karla" w:hAnsi="Karla" w:cs="Karla"/>
                <w:sz w:val="24"/>
                <w:szCs w:val="24"/>
              </w:rPr>
              <w:t xml:space="preserve">Use devices on a desk or table. </w:t>
            </w:r>
          </w:p>
          <w:p w14:paraId="2EF3D6BA" w14:textId="77777777" w:rsidR="00DB470B" w:rsidRDefault="00DB470B" w:rsidP="00DB470B">
            <w:pPr>
              <w:numPr>
                <w:ilvl w:val="1"/>
                <w:numId w:val="34"/>
              </w:numPr>
              <w:rPr>
                <w:rFonts w:ascii="Karla" w:eastAsia="Karla" w:hAnsi="Karla" w:cs="Karla"/>
                <w:sz w:val="24"/>
                <w:szCs w:val="24"/>
              </w:rPr>
            </w:pPr>
            <w:r>
              <w:rPr>
                <w:rFonts w:ascii="Karla" w:eastAsia="Karla" w:hAnsi="Karla" w:cs="Karla"/>
                <w:sz w:val="24"/>
                <w:szCs w:val="24"/>
              </w:rPr>
              <w:t xml:space="preserve">Do not eat or drink anything while using school devices. </w:t>
            </w:r>
          </w:p>
          <w:p w14:paraId="5B8172B0" w14:textId="77777777" w:rsidR="00DB470B" w:rsidRDefault="00DB470B" w:rsidP="00DB470B">
            <w:pPr>
              <w:numPr>
                <w:ilvl w:val="1"/>
                <w:numId w:val="34"/>
              </w:numPr>
              <w:rPr>
                <w:rFonts w:ascii="Karla" w:eastAsia="Karla" w:hAnsi="Karla" w:cs="Karla"/>
                <w:sz w:val="24"/>
                <w:szCs w:val="24"/>
              </w:rPr>
            </w:pPr>
            <w:r>
              <w:rPr>
                <w:rFonts w:ascii="Karla" w:eastAsia="Karla" w:hAnsi="Karla" w:cs="Karla"/>
                <w:sz w:val="24"/>
                <w:szCs w:val="24"/>
              </w:rPr>
              <w:t xml:space="preserve">Only use your own login </w:t>
            </w:r>
          </w:p>
          <w:p w14:paraId="1019B0F8" w14:textId="77777777" w:rsidR="00DB470B" w:rsidRDefault="00DB470B" w:rsidP="00DB470B">
            <w:pPr>
              <w:numPr>
                <w:ilvl w:val="0"/>
                <w:numId w:val="34"/>
              </w:numPr>
              <w:rPr>
                <w:rFonts w:ascii="Karla" w:eastAsia="Karla" w:hAnsi="Karla" w:cs="Karla"/>
                <w:sz w:val="24"/>
                <w:szCs w:val="24"/>
              </w:rPr>
            </w:pPr>
            <w:r>
              <w:rPr>
                <w:rFonts w:ascii="Karla" w:eastAsia="Karla" w:hAnsi="Karla" w:cs="Karla"/>
                <w:sz w:val="24"/>
                <w:szCs w:val="24"/>
              </w:rPr>
              <w:t xml:space="preserve">Report malfunctioning technology to a teacher immediately. </w:t>
            </w:r>
          </w:p>
          <w:p w14:paraId="44A6C434" w14:textId="77777777" w:rsidR="00DB470B" w:rsidRDefault="00DB470B" w:rsidP="00DB470B">
            <w:pPr>
              <w:numPr>
                <w:ilvl w:val="0"/>
                <w:numId w:val="34"/>
              </w:numPr>
              <w:rPr>
                <w:rFonts w:ascii="Karla" w:eastAsia="Karla" w:hAnsi="Karla" w:cs="Karla"/>
                <w:sz w:val="24"/>
                <w:szCs w:val="24"/>
              </w:rPr>
            </w:pPr>
            <w:r>
              <w:rPr>
                <w:rFonts w:ascii="Karla" w:eastAsia="Karla" w:hAnsi="Karla" w:cs="Karla"/>
                <w:sz w:val="24"/>
                <w:szCs w:val="24"/>
              </w:rPr>
              <w:t xml:space="preserve">Report a missing device to the school office or teacher immediately. </w:t>
            </w:r>
          </w:p>
          <w:p w14:paraId="4CC1DBE0" w14:textId="77777777" w:rsidR="00DB470B" w:rsidRDefault="00DB470B" w:rsidP="00DB470B">
            <w:pPr>
              <w:numPr>
                <w:ilvl w:val="0"/>
                <w:numId w:val="34"/>
              </w:numPr>
              <w:rPr>
                <w:rFonts w:ascii="Karla" w:eastAsia="Karla" w:hAnsi="Karla" w:cs="Karla"/>
                <w:sz w:val="24"/>
                <w:szCs w:val="24"/>
              </w:rPr>
            </w:pPr>
            <w:r>
              <w:rPr>
                <w:rFonts w:ascii="Karla" w:eastAsia="Karla" w:hAnsi="Karla" w:cs="Karla"/>
                <w:sz w:val="24"/>
                <w:szCs w:val="24"/>
              </w:rPr>
              <w:t xml:space="preserve">When plugging in chargers, use caution to do so correctly to avoid wear and tear on charging cables. </w:t>
            </w:r>
          </w:p>
          <w:p w14:paraId="441D0A2C" w14:textId="77777777" w:rsidR="00DB470B" w:rsidRDefault="00DB470B" w:rsidP="00DB470B">
            <w:pPr>
              <w:numPr>
                <w:ilvl w:val="0"/>
                <w:numId w:val="34"/>
              </w:numPr>
              <w:rPr>
                <w:rFonts w:ascii="Karla" w:eastAsia="Karla" w:hAnsi="Karla" w:cs="Karla"/>
                <w:sz w:val="24"/>
                <w:szCs w:val="24"/>
              </w:rPr>
            </w:pPr>
            <w:r>
              <w:rPr>
                <w:rFonts w:ascii="Karla" w:eastAsia="Karla" w:hAnsi="Karla" w:cs="Karla"/>
                <w:sz w:val="24"/>
                <w:szCs w:val="24"/>
              </w:rPr>
              <w:t xml:space="preserve">When not in use, devices should be stored in locked technology carts. </w:t>
            </w:r>
          </w:p>
          <w:p w14:paraId="74A1473F" w14:textId="77777777" w:rsidR="00DB470B" w:rsidRDefault="00DB470B">
            <w:pPr>
              <w:rPr>
                <w:rFonts w:ascii="Karla" w:eastAsia="Karla" w:hAnsi="Karla" w:cs="Karla"/>
                <w:sz w:val="24"/>
                <w:szCs w:val="24"/>
              </w:rPr>
            </w:pPr>
          </w:p>
        </w:tc>
      </w:tr>
    </w:tbl>
    <w:p w14:paraId="69FCE1E3" w14:textId="77777777" w:rsidR="00DA1B2F" w:rsidRDefault="00DA1B2F">
      <w:pPr>
        <w:spacing w:line="240" w:lineRule="auto"/>
        <w:rPr>
          <w:rFonts w:ascii="Karla" w:eastAsia="Karla" w:hAnsi="Karla" w:cs="Karla"/>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DB470B" w14:paraId="73C7E800" w14:textId="77777777" w:rsidTr="00DB470B">
        <w:tc>
          <w:tcPr>
            <w:tcW w:w="10790" w:type="dxa"/>
            <w:shd w:val="clear" w:color="auto" w:fill="000000" w:themeFill="text1"/>
          </w:tcPr>
          <w:p w14:paraId="6BF3671E" w14:textId="0C0ED386" w:rsidR="00DB470B" w:rsidRPr="00DB470B" w:rsidRDefault="00DB470B" w:rsidP="00DB470B">
            <w:pPr>
              <w:jc w:val="center"/>
              <w:rPr>
                <w:rFonts w:ascii="Karla" w:eastAsia="Karla" w:hAnsi="Karla" w:cs="Karla"/>
                <w:sz w:val="24"/>
                <w:szCs w:val="24"/>
              </w:rPr>
            </w:pPr>
            <w:r>
              <w:rPr>
                <w:rFonts w:ascii="Pompiere" w:eastAsia="Pompiere" w:hAnsi="Pompiere" w:cs="Pompiere"/>
                <w:b/>
                <w:sz w:val="48"/>
                <w:szCs w:val="48"/>
              </w:rPr>
              <w:t>Health Information</w:t>
            </w:r>
          </w:p>
        </w:tc>
      </w:tr>
      <w:tr w:rsidR="00DB470B" w14:paraId="7155D84B" w14:textId="77777777" w:rsidTr="00DB470B">
        <w:tc>
          <w:tcPr>
            <w:tcW w:w="10790" w:type="dxa"/>
          </w:tcPr>
          <w:p w14:paraId="724A2487" w14:textId="77777777" w:rsidR="00DB470B" w:rsidRDefault="00DB470B" w:rsidP="00DB470B">
            <w:pPr>
              <w:rPr>
                <w:rFonts w:ascii="Karla" w:eastAsia="Karla" w:hAnsi="Karla" w:cs="Karla"/>
                <w:sz w:val="24"/>
                <w:szCs w:val="24"/>
              </w:rPr>
            </w:pPr>
            <w:r>
              <w:rPr>
                <w:rFonts w:ascii="Karla" w:eastAsia="Karla" w:hAnsi="Karla" w:cs="Karla"/>
                <w:sz w:val="24"/>
                <w:szCs w:val="24"/>
              </w:rPr>
              <w:t>The school nurse at Gregory Heights is h</w:t>
            </w:r>
            <w:r>
              <w:rPr>
                <w:rFonts w:ascii="Karla" w:eastAsia="Karla" w:hAnsi="Karla" w:cs="Karla"/>
                <w:sz w:val="24"/>
                <w:szCs w:val="24"/>
                <w:highlight w:val="white"/>
              </w:rPr>
              <w:t>ere two days each w</w:t>
            </w:r>
            <w:r>
              <w:rPr>
                <w:rFonts w:ascii="Karla" w:eastAsia="Karla" w:hAnsi="Karla" w:cs="Karla"/>
                <w:sz w:val="24"/>
                <w:szCs w:val="24"/>
              </w:rPr>
              <w:t xml:space="preserve">eek, or when called for emergencies. Please notify the school of any health concerns that could affect your child’s education. Please update your child’s information by sharing information on the student system and/or the emergency card/medical information should any changes occur. It is important that emergency contact information is kept current. </w:t>
            </w:r>
          </w:p>
          <w:p w14:paraId="2168315A" w14:textId="77777777" w:rsidR="00DB470B" w:rsidRDefault="00DB470B" w:rsidP="00DB470B">
            <w:pPr>
              <w:rPr>
                <w:rFonts w:ascii="Karla" w:eastAsia="Karla" w:hAnsi="Karla" w:cs="Karla"/>
                <w:sz w:val="24"/>
                <w:szCs w:val="24"/>
              </w:rPr>
            </w:pPr>
          </w:p>
          <w:p w14:paraId="353A0929" w14:textId="77777777" w:rsidR="00DB470B" w:rsidRDefault="00DB470B" w:rsidP="00DB470B">
            <w:pPr>
              <w:rPr>
                <w:rFonts w:ascii="Karla" w:eastAsia="Karla" w:hAnsi="Karla" w:cs="Karla"/>
                <w:sz w:val="24"/>
                <w:szCs w:val="24"/>
              </w:rPr>
            </w:pPr>
            <w:r>
              <w:rPr>
                <w:rFonts w:ascii="Karla" w:eastAsia="Karla" w:hAnsi="Karla" w:cs="Karla"/>
                <w:sz w:val="24"/>
                <w:szCs w:val="24"/>
              </w:rPr>
              <w:t xml:space="preserve">Please notify the school nurse or office immediately if your child has any kind of medical condition. State law requires that students with health concerns have a health plan in place. Please notify the school immediately if your child has been diagnosed by a physician with a communicable disease, such as COVID-19, chicken pox, head lice, mumps, flu, scabies, scarlet fever, measles, hepatitis, fifth disease, whooping cough, etc. </w:t>
            </w:r>
          </w:p>
          <w:p w14:paraId="0E7E3DF8" w14:textId="77777777" w:rsidR="00DB470B" w:rsidRDefault="00DB470B" w:rsidP="00DB470B">
            <w:pPr>
              <w:rPr>
                <w:rFonts w:ascii="Karla" w:eastAsia="Karla" w:hAnsi="Karla" w:cs="Karla"/>
                <w:sz w:val="24"/>
                <w:szCs w:val="24"/>
              </w:rPr>
            </w:pPr>
          </w:p>
          <w:p w14:paraId="1C1BFEEE" w14:textId="77777777" w:rsidR="00DB470B" w:rsidRDefault="00DB470B" w:rsidP="00DB470B">
            <w:pPr>
              <w:rPr>
                <w:rFonts w:ascii="Karla" w:eastAsia="Karla" w:hAnsi="Karla" w:cs="Karla"/>
                <w:b/>
                <w:sz w:val="24"/>
                <w:szCs w:val="24"/>
              </w:rPr>
            </w:pPr>
            <w:r>
              <w:rPr>
                <w:rFonts w:ascii="Karla" w:eastAsia="Karla" w:hAnsi="Karla" w:cs="Karla"/>
                <w:b/>
                <w:sz w:val="24"/>
                <w:szCs w:val="24"/>
              </w:rPr>
              <w:t>Illness/Injury:</w:t>
            </w:r>
          </w:p>
          <w:p w14:paraId="790FADE6" w14:textId="77777777" w:rsidR="00DB470B" w:rsidRDefault="00DB470B" w:rsidP="00DB470B">
            <w:pPr>
              <w:rPr>
                <w:rFonts w:ascii="Karla" w:eastAsia="Karla" w:hAnsi="Karla" w:cs="Karla"/>
                <w:sz w:val="24"/>
                <w:szCs w:val="24"/>
              </w:rPr>
            </w:pPr>
            <w:r>
              <w:rPr>
                <w:rFonts w:ascii="Karla" w:eastAsia="Karla" w:hAnsi="Karla" w:cs="Karla"/>
                <w:sz w:val="24"/>
                <w:szCs w:val="24"/>
              </w:rPr>
              <w:t xml:space="preserve">It is important that parents provide and keep current telephone numbers and other information for your child at all times, particularly in case of illness or injury. If you move or change any contact information, please notify us or make the changes using the parent portal (ParentVUE). The school staff is trained to administer first aid for minor injuries. If a student becomes ill, emergency contacts will be notified immediately to take the child home. In case of an emergency or accident, involving serious injury, 911 will be called; parents/guardians will be notified as soon as possible. </w:t>
            </w:r>
          </w:p>
          <w:p w14:paraId="698F4EA8" w14:textId="77777777" w:rsidR="00DB470B" w:rsidRDefault="00DB470B" w:rsidP="00DB470B">
            <w:pPr>
              <w:rPr>
                <w:rFonts w:ascii="Karla" w:eastAsia="Karla" w:hAnsi="Karla" w:cs="Karla"/>
                <w:sz w:val="24"/>
                <w:szCs w:val="24"/>
              </w:rPr>
            </w:pPr>
          </w:p>
          <w:p w14:paraId="39C977D8" w14:textId="77777777" w:rsidR="00DB470B" w:rsidRDefault="00DB470B" w:rsidP="00DB470B">
            <w:pPr>
              <w:rPr>
                <w:rFonts w:ascii="Karla" w:eastAsia="Karla" w:hAnsi="Karla" w:cs="Karla"/>
                <w:b/>
                <w:sz w:val="24"/>
                <w:szCs w:val="24"/>
              </w:rPr>
            </w:pPr>
            <w:r>
              <w:rPr>
                <w:rFonts w:ascii="Karla" w:eastAsia="Karla" w:hAnsi="Karla" w:cs="Karla"/>
                <w:b/>
                <w:sz w:val="24"/>
                <w:szCs w:val="24"/>
              </w:rPr>
              <w:t>Medications:</w:t>
            </w:r>
          </w:p>
          <w:p w14:paraId="01077A21" w14:textId="77777777" w:rsidR="00DB470B" w:rsidRDefault="00DB470B" w:rsidP="00DB470B">
            <w:pPr>
              <w:rPr>
                <w:rFonts w:ascii="Karla" w:eastAsia="Karla" w:hAnsi="Karla" w:cs="Karla"/>
                <w:sz w:val="24"/>
                <w:szCs w:val="24"/>
              </w:rPr>
            </w:pPr>
            <w:r>
              <w:rPr>
                <w:rFonts w:ascii="Karla" w:eastAsia="Karla" w:hAnsi="Karla" w:cs="Karla"/>
                <w:sz w:val="24"/>
                <w:szCs w:val="24"/>
              </w:rPr>
              <w:t xml:space="preserve">By state law, no medication may be taken at school without a signed authorization form from the doctor. This includes aspirin, cough syrup or drops, eye drops, antibiotics, inhalers, or any over-the-counter medications. </w:t>
            </w:r>
          </w:p>
          <w:p w14:paraId="16E5039B" w14:textId="77777777" w:rsidR="00DB470B" w:rsidRDefault="00DB470B" w:rsidP="00DB470B">
            <w:pPr>
              <w:rPr>
                <w:rFonts w:ascii="Karla" w:eastAsia="Karla" w:hAnsi="Karla" w:cs="Karla"/>
                <w:b/>
                <w:sz w:val="24"/>
                <w:szCs w:val="24"/>
              </w:rPr>
            </w:pPr>
            <w:r>
              <w:rPr>
                <w:rFonts w:ascii="Karla" w:eastAsia="Karla" w:hAnsi="Karla" w:cs="Karla"/>
                <w:b/>
                <w:sz w:val="24"/>
                <w:szCs w:val="24"/>
              </w:rPr>
              <w:t xml:space="preserve">Requirements are: </w:t>
            </w:r>
          </w:p>
          <w:p w14:paraId="6AC80CF3" w14:textId="77777777" w:rsidR="00DB470B" w:rsidRDefault="00DB470B" w:rsidP="00DB470B">
            <w:pPr>
              <w:numPr>
                <w:ilvl w:val="0"/>
                <w:numId w:val="13"/>
              </w:numPr>
              <w:rPr>
                <w:rFonts w:ascii="Karla" w:eastAsia="Karla" w:hAnsi="Karla" w:cs="Karla"/>
                <w:sz w:val="24"/>
                <w:szCs w:val="24"/>
              </w:rPr>
            </w:pPr>
            <w:r>
              <w:rPr>
                <w:rFonts w:ascii="Karla" w:eastAsia="Karla" w:hAnsi="Karla" w:cs="Karla"/>
                <w:sz w:val="24"/>
                <w:szCs w:val="24"/>
              </w:rPr>
              <w:t xml:space="preserve">Washington State Medication Authorization Form must be completed and signed by the physician and parent or guardian. </w:t>
            </w:r>
          </w:p>
          <w:p w14:paraId="17A5C219" w14:textId="77777777" w:rsidR="00DB470B" w:rsidRDefault="00DB470B" w:rsidP="00DB470B">
            <w:pPr>
              <w:numPr>
                <w:ilvl w:val="0"/>
                <w:numId w:val="13"/>
              </w:numPr>
              <w:rPr>
                <w:rFonts w:ascii="Karla" w:eastAsia="Karla" w:hAnsi="Karla" w:cs="Karla"/>
                <w:sz w:val="24"/>
                <w:szCs w:val="24"/>
              </w:rPr>
            </w:pPr>
            <w:r>
              <w:rPr>
                <w:rFonts w:ascii="Karla" w:eastAsia="Karla" w:hAnsi="Karla" w:cs="Karla"/>
                <w:sz w:val="24"/>
                <w:szCs w:val="24"/>
              </w:rPr>
              <w:t xml:space="preserve">Medication needs to have a current prescription label that matches the authorization form; over-the-counter medications must be in the original container. </w:t>
            </w:r>
          </w:p>
          <w:p w14:paraId="4D140608" w14:textId="77777777" w:rsidR="00DB470B" w:rsidRDefault="00DB470B" w:rsidP="00DB470B">
            <w:pPr>
              <w:numPr>
                <w:ilvl w:val="0"/>
                <w:numId w:val="13"/>
              </w:numPr>
              <w:rPr>
                <w:rFonts w:ascii="Karla" w:eastAsia="Karla" w:hAnsi="Karla" w:cs="Karla"/>
                <w:sz w:val="24"/>
                <w:szCs w:val="24"/>
              </w:rPr>
            </w:pPr>
            <w:r>
              <w:rPr>
                <w:rFonts w:ascii="Karla" w:eastAsia="Karla" w:hAnsi="Karla" w:cs="Karla"/>
                <w:sz w:val="24"/>
                <w:szCs w:val="24"/>
              </w:rPr>
              <w:t>Parents or guardians must bring in the medication to the office with the appropriate form which includes the name of the medication, and the time and amount to be dispensed.</w:t>
            </w:r>
          </w:p>
          <w:p w14:paraId="14384FA7" w14:textId="77777777" w:rsidR="00DB470B" w:rsidRDefault="00DB470B" w:rsidP="00DB470B">
            <w:pPr>
              <w:numPr>
                <w:ilvl w:val="0"/>
                <w:numId w:val="13"/>
              </w:numPr>
              <w:rPr>
                <w:rFonts w:ascii="Karla" w:eastAsia="Karla" w:hAnsi="Karla" w:cs="Karla"/>
                <w:sz w:val="24"/>
                <w:szCs w:val="24"/>
              </w:rPr>
            </w:pPr>
            <w:r>
              <w:rPr>
                <w:rFonts w:ascii="Karla" w:eastAsia="Karla" w:hAnsi="Karla" w:cs="Karla"/>
                <w:sz w:val="24"/>
                <w:szCs w:val="24"/>
              </w:rPr>
              <w:t xml:space="preserve">All medications will be kept in the health room and must be administered in the office by an employee with medication training or a nurse. No medications may be in a student’s possession while at school, unless approved by the school nurse. </w:t>
            </w:r>
          </w:p>
          <w:p w14:paraId="4F547EFA" w14:textId="77777777" w:rsidR="00DB470B" w:rsidRDefault="00DB470B" w:rsidP="00DB470B">
            <w:pPr>
              <w:ind w:left="720"/>
              <w:rPr>
                <w:rFonts w:ascii="Karla" w:eastAsia="Karla" w:hAnsi="Karla" w:cs="Karla"/>
                <w:sz w:val="24"/>
                <w:szCs w:val="24"/>
              </w:rPr>
            </w:pPr>
          </w:p>
          <w:p w14:paraId="77981755" w14:textId="77777777" w:rsidR="00DB470B" w:rsidRDefault="00DB470B" w:rsidP="00DB470B">
            <w:pPr>
              <w:rPr>
                <w:rFonts w:ascii="Karla" w:eastAsia="Karla" w:hAnsi="Karla" w:cs="Karla"/>
                <w:b/>
                <w:sz w:val="24"/>
                <w:szCs w:val="24"/>
              </w:rPr>
            </w:pPr>
            <w:r>
              <w:rPr>
                <w:rFonts w:ascii="Karla" w:eastAsia="Karla" w:hAnsi="Karla" w:cs="Karla"/>
                <w:b/>
                <w:sz w:val="24"/>
                <w:szCs w:val="24"/>
              </w:rPr>
              <w:t>Immunizations:</w:t>
            </w:r>
          </w:p>
          <w:p w14:paraId="20C401E8" w14:textId="77777777" w:rsidR="00DB470B" w:rsidRDefault="00DB470B" w:rsidP="00DB470B">
            <w:pPr>
              <w:rPr>
                <w:rFonts w:ascii="Karla" w:eastAsia="Karla" w:hAnsi="Karla" w:cs="Karla"/>
                <w:sz w:val="24"/>
                <w:szCs w:val="24"/>
              </w:rPr>
            </w:pPr>
            <w:r>
              <w:rPr>
                <w:rFonts w:ascii="Karla" w:eastAsia="Karla" w:hAnsi="Karla" w:cs="Karla"/>
                <w:sz w:val="24"/>
                <w:szCs w:val="24"/>
              </w:rPr>
              <w:t xml:space="preserve">For the protection of your child, Washington State Law requires that we have a Certificate of Immunizations Status (CIS) on filed for each student. This certificate must be presented at the time the student is registered for school. These forms and current immunization guidelines are available in the school office. If your child’s records show that immunizations are needed, the school nurse will contact you. All immunizations are the parent’s or guardian’s responsibility. </w:t>
            </w:r>
          </w:p>
          <w:p w14:paraId="571C3CD0" w14:textId="77777777" w:rsidR="00DB470B" w:rsidRDefault="00DB470B"/>
        </w:tc>
      </w:tr>
    </w:tbl>
    <w:p w14:paraId="57A2E229" w14:textId="77777777" w:rsidR="00DA1B2F" w:rsidRDefault="00DA1B2F">
      <w:pPr>
        <w:spacing w:line="240" w:lineRule="auto"/>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952CBE" w14:paraId="56D6B3DE" w14:textId="77777777" w:rsidTr="00952CBE">
        <w:tc>
          <w:tcPr>
            <w:tcW w:w="10790" w:type="dxa"/>
            <w:shd w:val="clear" w:color="auto" w:fill="000000" w:themeFill="text1"/>
          </w:tcPr>
          <w:p w14:paraId="5F8A471B" w14:textId="4E26B3DB" w:rsidR="00952CBE" w:rsidRPr="00952CBE" w:rsidRDefault="00952CBE" w:rsidP="00952CBE">
            <w:pPr>
              <w:jc w:val="center"/>
              <w:rPr>
                <w:rFonts w:ascii="Karla" w:eastAsia="Karla" w:hAnsi="Karla" w:cs="Karla"/>
                <w:sz w:val="24"/>
                <w:szCs w:val="24"/>
              </w:rPr>
            </w:pPr>
            <w:r>
              <w:rPr>
                <w:rFonts w:ascii="Pompiere" w:eastAsia="Pompiere" w:hAnsi="Pompiere" w:cs="Pompiere"/>
                <w:b/>
                <w:sz w:val="48"/>
                <w:szCs w:val="48"/>
              </w:rPr>
              <w:t>Student Management and Discipline</w:t>
            </w:r>
          </w:p>
        </w:tc>
      </w:tr>
      <w:tr w:rsidR="00952CBE" w14:paraId="147D9683" w14:textId="77777777" w:rsidTr="00952CBE">
        <w:tc>
          <w:tcPr>
            <w:tcW w:w="10790" w:type="dxa"/>
          </w:tcPr>
          <w:p w14:paraId="1B566EAC" w14:textId="77777777" w:rsidR="00952CBE" w:rsidRDefault="00952CBE" w:rsidP="00952CBE">
            <w:pPr>
              <w:rPr>
                <w:rFonts w:ascii="Karla" w:eastAsia="Karla" w:hAnsi="Karla" w:cs="Karla"/>
                <w:sz w:val="24"/>
                <w:szCs w:val="24"/>
              </w:rPr>
            </w:pPr>
            <w:r>
              <w:rPr>
                <w:rFonts w:ascii="Karla" w:eastAsia="Karla" w:hAnsi="Karla" w:cs="Karla"/>
                <w:sz w:val="24"/>
                <w:szCs w:val="24"/>
              </w:rPr>
              <w:t xml:space="preserve">The Gregory Heights staff believes teaching self-management will lead to our students being successful at school as well as setting them up for success in the future. Our discipline rules and strategies give every student the opportunity to manage his or her own behavior. We actively teach children how to manage themselves and solve problems without fighting. Your child deserves a positive school climate for academic growth. </w:t>
            </w:r>
          </w:p>
          <w:p w14:paraId="5DE07C9F" w14:textId="77777777" w:rsidR="00952CBE" w:rsidRDefault="00952CBE" w:rsidP="00952CBE">
            <w:pPr>
              <w:rPr>
                <w:rFonts w:ascii="Karla" w:eastAsia="Karla" w:hAnsi="Karla" w:cs="Karla"/>
                <w:sz w:val="24"/>
                <w:szCs w:val="24"/>
              </w:rPr>
            </w:pPr>
          </w:p>
          <w:p w14:paraId="0819CC30" w14:textId="0DF03959" w:rsidR="00952CBE" w:rsidRDefault="00952CBE" w:rsidP="00952CBE">
            <w:pPr>
              <w:rPr>
                <w:rFonts w:ascii="Karla" w:eastAsia="Karla" w:hAnsi="Karla" w:cs="Karla"/>
                <w:sz w:val="24"/>
                <w:szCs w:val="24"/>
              </w:rPr>
            </w:pPr>
            <w:r>
              <w:rPr>
                <w:rFonts w:ascii="Karla" w:eastAsia="Karla" w:hAnsi="Karla" w:cs="Karla"/>
                <w:sz w:val="24"/>
                <w:szCs w:val="24"/>
              </w:rPr>
              <w:t xml:space="preserve">At Gregory Heights Elementary, we have implemented Positive Behavioral Interventions and Supports (PBIS), a system of school-wide discipline which focuses on proactive strategies for defining, teaching, and supporting appropriate student behaviors to create a positive school and classroom environment. Our school expectations all align to four major focus areas with the acronym PAWS: Problem-solve; Act responsibly and safely; Work together; and Show respect. </w:t>
            </w:r>
            <w:r>
              <w:rPr>
                <w:noProof/>
              </w:rPr>
              <w:drawing>
                <wp:anchor distT="19050" distB="19050" distL="19050" distR="19050" simplePos="0" relativeHeight="251668494" behindDoc="0" locked="0" layoutInCell="1" hidden="0" allowOverlap="1" wp14:anchorId="79451AD5" wp14:editId="6B235C01">
                  <wp:simplePos x="0" y="0"/>
                  <wp:positionH relativeFrom="column">
                    <wp:posOffset>5276850</wp:posOffset>
                  </wp:positionH>
                  <wp:positionV relativeFrom="paragraph">
                    <wp:posOffset>19050</wp:posOffset>
                  </wp:positionV>
                  <wp:extent cx="1400175" cy="1181100"/>
                  <wp:effectExtent l="0" t="0" r="0" b="0"/>
                  <wp:wrapSquare wrapText="left" distT="19050" distB="19050" distL="19050" distR="1905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1400175" cy="1181100"/>
                          </a:xfrm>
                          <a:prstGeom prst="rect">
                            <a:avLst/>
                          </a:prstGeom>
                          <a:ln/>
                        </pic:spPr>
                      </pic:pic>
                    </a:graphicData>
                  </a:graphic>
                </wp:anchor>
              </w:drawing>
            </w:r>
          </w:p>
          <w:p w14:paraId="60BAFA8B" w14:textId="77777777" w:rsidR="00952CBE" w:rsidRDefault="00952CBE" w:rsidP="00952CBE">
            <w:pPr>
              <w:rPr>
                <w:rFonts w:ascii="Karla" w:eastAsia="Karla" w:hAnsi="Karla" w:cs="Karla"/>
                <w:sz w:val="24"/>
                <w:szCs w:val="24"/>
              </w:rPr>
            </w:pPr>
          </w:p>
          <w:p w14:paraId="002A8DAD" w14:textId="77777777" w:rsidR="00952CBE" w:rsidRDefault="00952CBE" w:rsidP="00952CBE">
            <w:pPr>
              <w:rPr>
                <w:rFonts w:ascii="Karla" w:eastAsia="Karla" w:hAnsi="Karla" w:cs="Karla"/>
                <w:sz w:val="24"/>
                <w:szCs w:val="24"/>
              </w:rPr>
            </w:pPr>
            <w:r>
              <w:rPr>
                <w:rFonts w:ascii="Karla" w:eastAsia="Karla" w:hAnsi="Karla" w:cs="Karla"/>
                <w:b/>
                <w:sz w:val="24"/>
                <w:szCs w:val="24"/>
              </w:rPr>
              <w:t>Inside the Building:</w:t>
            </w:r>
          </w:p>
          <w:p w14:paraId="7B89DDE4" w14:textId="77777777" w:rsidR="00952CBE" w:rsidRDefault="00952CBE" w:rsidP="00952CBE">
            <w:pPr>
              <w:rPr>
                <w:rFonts w:ascii="Karla" w:eastAsia="Karla" w:hAnsi="Karla" w:cs="Karla"/>
                <w:sz w:val="24"/>
                <w:szCs w:val="24"/>
              </w:rPr>
            </w:pPr>
            <w:r>
              <w:rPr>
                <w:rFonts w:ascii="Karla" w:eastAsia="Karla" w:hAnsi="Karla" w:cs="Karla"/>
                <w:sz w:val="24"/>
                <w:szCs w:val="24"/>
              </w:rPr>
              <w:t xml:space="preserve">Students are taught expected behaviors during the first days of school, with refresher lessons throughout the year as needed, including after longer school breaks. Each teacher will also develop rules, routines, and procedures for the classroom or learning space. </w:t>
            </w:r>
          </w:p>
          <w:p w14:paraId="73126EEF" w14:textId="77777777" w:rsidR="00952CBE" w:rsidRDefault="00952CBE" w:rsidP="00952CBE">
            <w:pPr>
              <w:rPr>
                <w:rFonts w:ascii="Karla" w:eastAsia="Karla" w:hAnsi="Karla" w:cs="Karla"/>
                <w:sz w:val="24"/>
                <w:szCs w:val="24"/>
              </w:rPr>
            </w:pPr>
          </w:p>
          <w:p w14:paraId="2536BFD6" w14:textId="68DC20ED" w:rsidR="00952CBE" w:rsidRDefault="00952CBE" w:rsidP="00952CBE">
            <w:pPr>
              <w:rPr>
                <w:rFonts w:ascii="Karla" w:eastAsia="Karla" w:hAnsi="Karla" w:cs="Karla"/>
                <w:b/>
                <w:sz w:val="24"/>
                <w:szCs w:val="24"/>
              </w:rPr>
            </w:pPr>
            <w:r>
              <w:rPr>
                <w:rFonts w:ascii="Karla" w:eastAsia="Karla" w:hAnsi="Karla" w:cs="Karla"/>
                <w:b/>
                <w:sz w:val="24"/>
                <w:szCs w:val="24"/>
              </w:rPr>
              <w:t xml:space="preserve">School expectations include: </w:t>
            </w:r>
          </w:p>
          <w:p w14:paraId="406A35B5" w14:textId="77777777" w:rsidR="00952CBE" w:rsidRDefault="00952CBE" w:rsidP="00952CBE">
            <w:pPr>
              <w:numPr>
                <w:ilvl w:val="0"/>
                <w:numId w:val="17"/>
              </w:numPr>
              <w:rPr>
                <w:rFonts w:ascii="Karla" w:eastAsia="Karla" w:hAnsi="Karla" w:cs="Karla"/>
                <w:sz w:val="24"/>
                <w:szCs w:val="24"/>
              </w:rPr>
            </w:pPr>
            <w:r>
              <w:rPr>
                <w:rFonts w:ascii="Karla" w:eastAsia="Karla" w:hAnsi="Karla" w:cs="Karla"/>
                <w:sz w:val="24"/>
                <w:szCs w:val="24"/>
              </w:rPr>
              <w:t xml:space="preserve">Use a level 0-2 voice in the hallway, bathroom, and when entering and exiting an assembly. </w:t>
            </w:r>
          </w:p>
          <w:p w14:paraId="459B26BD" w14:textId="77777777" w:rsidR="00952CBE" w:rsidRDefault="00952CBE" w:rsidP="00952CBE">
            <w:pPr>
              <w:numPr>
                <w:ilvl w:val="0"/>
                <w:numId w:val="17"/>
              </w:numPr>
              <w:rPr>
                <w:rFonts w:ascii="Karla" w:eastAsia="Karla" w:hAnsi="Karla" w:cs="Karla"/>
                <w:sz w:val="24"/>
                <w:szCs w:val="24"/>
              </w:rPr>
            </w:pPr>
            <w:r>
              <w:rPr>
                <w:rFonts w:ascii="Karla" w:eastAsia="Karla" w:hAnsi="Karla" w:cs="Karla"/>
                <w:sz w:val="24"/>
                <w:szCs w:val="24"/>
              </w:rPr>
              <w:t xml:space="preserve">Respect other people and property. </w:t>
            </w:r>
          </w:p>
          <w:p w14:paraId="6C29ED29" w14:textId="77777777" w:rsidR="00952CBE" w:rsidRDefault="00952CBE" w:rsidP="00952CBE">
            <w:pPr>
              <w:numPr>
                <w:ilvl w:val="0"/>
                <w:numId w:val="17"/>
              </w:numPr>
              <w:rPr>
                <w:rFonts w:ascii="Karla" w:eastAsia="Karla" w:hAnsi="Karla" w:cs="Karla"/>
                <w:sz w:val="24"/>
                <w:szCs w:val="24"/>
              </w:rPr>
            </w:pPr>
            <w:r>
              <w:rPr>
                <w:rFonts w:ascii="Karla" w:eastAsia="Karla" w:hAnsi="Karla" w:cs="Karla"/>
                <w:sz w:val="24"/>
                <w:szCs w:val="24"/>
              </w:rPr>
              <w:t xml:space="preserve">Use hall passes to travel to the bathroom, office, library, etc. Students are not allowed to travel through hallways without teacher permission. </w:t>
            </w:r>
          </w:p>
          <w:p w14:paraId="1F7C2932" w14:textId="77777777" w:rsidR="00952CBE" w:rsidRDefault="00952CBE" w:rsidP="00952CBE">
            <w:pPr>
              <w:numPr>
                <w:ilvl w:val="0"/>
                <w:numId w:val="17"/>
              </w:numPr>
              <w:rPr>
                <w:rFonts w:ascii="Karla" w:eastAsia="Karla" w:hAnsi="Karla" w:cs="Karla"/>
                <w:sz w:val="24"/>
                <w:szCs w:val="24"/>
              </w:rPr>
            </w:pPr>
            <w:r>
              <w:rPr>
                <w:rFonts w:ascii="Karla" w:eastAsia="Karla" w:hAnsi="Karla" w:cs="Karla"/>
                <w:sz w:val="24"/>
                <w:szCs w:val="24"/>
              </w:rPr>
              <w:t xml:space="preserve">No toys from home are allowed. This includes electronic devices, iPods, trading cards, playground equipment (including balls), etc. The school is not responsible for valuables or toys that students bring to school. </w:t>
            </w:r>
          </w:p>
          <w:p w14:paraId="05BF3C6B" w14:textId="77777777" w:rsidR="00952CBE" w:rsidRDefault="00952CBE"/>
        </w:tc>
      </w:tr>
    </w:tbl>
    <w:p w14:paraId="2AF6156B" w14:textId="77777777" w:rsidR="000A0BD6" w:rsidRDefault="000A0BD6">
      <w:pPr>
        <w:spacing w:line="240" w:lineRule="auto"/>
        <w:rPr>
          <w:rFonts w:ascii="Karla" w:eastAsia="Karla" w:hAnsi="Karla" w:cs="Karla"/>
          <w:sz w:val="24"/>
          <w:szCs w:val="24"/>
        </w:rPr>
      </w:pPr>
    </w:p>
    <w:tbl>
      <w:tblPr>
        <w:tblStyle w:val="TableGrid"/>
        <w:tblW w:w="0" w:type="auto"/>
        <w:tblLook w:val="04A0" w:firstRow="1" w:lastRow="0" w:firstColumn="1" w:lastColumn="0" w:noHBand="0" w:noVBand="1"/>
      </w:tblPr>
      <w:tblGrid>
        <w:gridCol w:w="10770"/>
      </w:tblGrid>
      <w:tr w:rsidR="000A0BD6" w14:paraId="066A3DB4" w14:textId="77777777" w:rsidTr="000A0BD6">
        <w:tc>
          <w:tcPr>
            <w:tcW w:w="10790" w:type="dxa"/>
            <w:tcBorders>
              <w:top w:val="single" w:sz="12" w:space="0" w:color="auto"/>
              <w:left w:val="single" w:sz="12" w:space="0" w:color="auto"/>
              <w:bottom w:val="single" w:sz="12" w:space="0" w:color="auto"/>
              <w:right w:val="single" w:sz="12" w:space="0" w:color="auto"/>
            </w:tcBorders>
            <w:shd w:val="clear" w:color="auto" w:fill="000000" w:themeFill="text1"/>
          </w:tcPr>
          <w:p w14:paraId="6FC8D397" w14:textId="700BA111" w:rsidR="000A0BD6" w:rsidRDefault="000A0BD6" w:rsidP="000A0BD6">
            <w:pPr>
              <w:jc w:val="center"/>
            </w:pPr>
            <w:r>
              <w:rPr>
                <w:rFonts w:ascii="Pompiere" w:eastAsia="Pompiere" w:hAnsi="Pompiere" w:cs="Pompiere"/>
                <w:b/>
                <w:sz w:val="48"/>
                <w:szCs w:val="48"/>
              </w:rPr>
              <w:t>Playground Expectations</w:t>
            </w:r>
          </w:p>
        </w:tc>
      </w:tr>
    </w:tbl>
    <w:p w14:paraId="1E9C02F9" w14:textId="1FB8008B" w:rsidR="00DA1B2F" w:rsidRPr="000A0BD6" w:rsidRDefault="00DA1B2F">
      <w:pPr>
        <w:spacing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935"/>
        <w:gridCol w:w="8865"/>
      </w:tblGrid>
      <w:tr w:rsidR="00DA1B2F" w14:paraId="537CD55A"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622AD8FB" w14:textId="77777777" w:rsidR="00DA1B2F" w:rsidRDefault="002E67F1">
            <w:pPr>
              <w:widowControl w:val="0"/>
              <w:pBdr>
                <w:top w:val="nil"/>
                <w:left w:val="nil"/>
                <w:bottom w:val="nil"/>
                <w:right w:val="nil"/>
                <w:between w:val="nil"/>
              </w:pBdr>
              <w:spacing w:line="240" w:lineRule="auto"/>
              <w:jc w:val="center"/>
              <w:rPr>
                <w:rFonts w:ascii="Karla" w:eastAsia="Karla" w:hAnsi="Karla" w:cs="Karla"/>
                <w:b/>
                <w:sz w:val="24"/>
                <w:szCs w:val="24"/>
              </w:rPr>
            </w:pPr>
            <w:r>
              <w:rPr>
                <w:rFonts w:ascii="Karla" w:eastAsia="Karla" w:hAnsi="Karla" w:cs="Karla"/>
                <w:b/>
                <w:sz w:val="24"/>
                <w:szCs w:val="24"/>
              </w:rPr>
              <w:t>General Rules</w:t>
            </w: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20D2FCD0"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Stay inside the fenced areas and on the playground side of the track line. </w:t>
            </w:r>
          </w:p>
          <w:p w14:paraId="5939730E"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Students must have a pass to come inside the building/go past the yellow line; no more than two people with each pass. Primary students </w:t>
            </w:r>
            <w:r>
              <w:rPr>
                <w:rFonts w:ascii="Karla" w:eastAsia="Karla" w:hAnsi="Karla" w:cs="Karla"/>
                <w:sz w:val="24"/>
                <w:szCs w:val="24"/>
              </w:rPr>
              <w:lastRenderedPageBreak/>
              <w:t xml:space="preserve">should always take a buddy. Only enter the building by cafeteria during recess. </w:t>
            </w:r>
          </w:p>
          <w:p w14:paraId="0BFFC278"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During recess, use the bathrooms and drinking fountain by the cafeteria. </w:t>
            </w:r>
          </w:p>
          <w:p w14:paraId="6DD43C06"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Keep out of the bushes and planted areas on the upper playground. </w:t>
            </w:r>
          </w:p>
          <w:p w14:paraId="020FA87F"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NO tag games are allowed. </w:t>
            </w:r>
          </w:p>
          <w:p w14:paraId="2DBFBC6C"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When the bell rings, stop playing, drop balls, and move quickly to your class . When in line, all games stop and balls are held. </w:t>
            </w:r>
          </w:p>
          <w:p w14:paraId="2FAC3C20"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Everyone should be included in ALL games if they would like to play. </w:t>
            </w:r>
          </w:p>
          <w:p w14:paraId="7D8B6DA4"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Be a good sport. Play fairly and kindly. </w:t>
            </w:r>
          </w:p>
          <w:p w14:paraId="68FA1A7F"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We are a hands-off school (This means no hugging others without their permission. No hitting, slapping, grabbing arms etc.) </w:t>
            </w:r>
          </w:p>
          <w:p w14:paraId="5DD765F5"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Solve conflicts with words or rock-paper-scissors or go to another activity. If you can’t work it out, ask a playground teacher for help. </w:t>
            </w:r>
          </w:p>
          <w:p w14:paraId="2B6F5075"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Report fights and injuries to a playground teacher immediately. </w:t>
            </w:r>
          </w:p>
          <w:p w14:paraId="686E53EB"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Toys from home and phones or personal electronic devices are not allowed on the playground. </w:t>
            </w:r>
          </w:p>
          <w:p w14:paraId="6B966025"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Dress appropriately for the weather. If you take off your jacket, be sure to pick it up when you head back to class. </w:t>
            </w:r>
          </w:p>
          <w:p w14:paraId="02F35C5D"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Food, gum, and beverages (including water) are not allowed on the playground. </w:t>
            </w:r>
          </w:p>
          <w:p w14:paraId="4D2B0512"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At the last recess of the day, return balls to the equipment cart when recess ends.</w:t>
            </w:r>
          </w:p>
          <w:p w14:paraId="066E609B" w14:textId="77777777" w:rsidR="00DA1B2F" w:rsidRDefault="002E67F1">
            <w:pPr>
              <w:numPr>
                <w:ilvl w:val="0"/>
                <w:numId w:val="4"/>
              </w:numPr>
              <w:spacing w:line="240" w:lineRule="auto"/>
              <w:rPr>
                <w:rFonts w:ascii="Karla" w:eastAsia="Karla" w:hAnsi="Karla" w:cs="Karla"/>
                <w:sz w:val="24"/>
                <w:szCs w:val="24"/>
              </w:rPr>
            </w:pPr>
            <w:r>
              <w:rPr>
                <w:rFonts w:ascii="Karla" w:eastAsia="Karla" w:hAnsi="Karla" w:cs="Karla"/>
                <w:sz w:val="24"/>
                <w:szCs w:val="24"/>
              </w:rPr>
              <w:t xml:space="preserve">Use appropriate language for school. </w:t>
            </w:r>
          </w:p>
        </w:tc>
      </w:tr>
      <w:tr w:rsidR="00DA1B2F" w14:paraId="79EB4E11"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7711BCA0" w14:textId="77777777" w:rsidR="00DA1B2F" w:rsidRDefault="002E67F1">
            <w:pPr>
              <w:spacing w:line="240" w:lineRule="auto"/>
              <w:jc w:val="center"/>
              <w:rPr>
                <w:rFonts w:ascii="Karla" w:eastAsia="Karla" w:hAnsi="Karla" w:cs="Karla"/>
                <w:b/>
                <w:sz w:val="24"/>
                <w:szCs w:val="24"/>
              </w:rPr>
            </w:pPr>
            <w:r>
              <w:rPr>
                <w:rFonts w:ascii="Karla" w:eastAsia="Karla" w:hAnsi="Karla" w:cs="Karla"/>
                <w:b/>
                <w:sz w:val="24"/>
                <w:szCs w:val="24"/>
              </w:rPr>
              <w:t>Recess Dismissal /Return Rules</w:t>
            </w: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7E7E4BA5" w14:textId="77777777" w:rsidR="00DA1B2F" w:rsidRDefault="002E67F1">
            <w:pPr>
              <w:numPr>
                <w:ilvl w:val="0"/>
                <w:numId w:val="22"/>
              </w:numPr>
              <w:spacing w:line="240" w:lineRule="auto"/>
              <w:rPr>
                <w:rFonts w:ascii="Karla" w:eastAsia="Karla" w:hAnsi="Karla" w:cs="Karla"/>
                <w:sz w:val="24"/>
                <w:szCs w:val="24"/>
              </w:rPr>
            </w:pPr>
            <w:r>
              <w:rPr>
                <w:rFonts w:ascii="Karla" w:eastAsia="Karla" w:hAnsi="Karla" w:cs="Karla"/>
                <w:sz w:val="24"/>
                <w:szCs w:val="24"/>
              </w:rPr>
              <w:t xml:space="preserve">When dismissing, teachers must supervise students until they have exited the pod and the door is closed. </w:t>
            </w:r>
          </w:p>
          <w:p w14:paraId="4E28ED28" w14:textId="77777777" w:rsidR="00DA1B2F" w:rsidRDefault="002E67F1">
            <w:pPr>
              <w:numPr>
                <w:ilvl w:val="0"/>
                <w:numId w:val="22"/>
              </w:numPr>
              <w:spacing w:line="240" w:lineRule="auto"/>
              <w:rPr>
                <w:rFonts w:ascii="Karla" w:eastAsia="Karla" w:hAnsi="Karla" w:cs="Karla"/>
                <w:sz w:val="24"/>
                <w:szCs w:val="24"/>
              </w:rPr>
            </w:pPr>
            <w:r>
              <w:rPr>
                <w:rFonts w:ascii="Karla" w:eastAsia="Karla" w:hAnsi="Karla" w:cs="Karla"/>
                <w:sz w:val="24"/>
                <w:szCs w:val="24"/>
              </w:rPr>
              <w:t xml:space="preserve">Teachers pick up their students from their class lines and escort them back into the building. </w:t>
            </w:r>
          </w:p>
          <w:p w14:paraId="131EE6E2" w14:textId="77777777" w:rsidR="00DA1B2F" w:rsidRDefault="002E67F1">
            <w:pPr>
              <w:numPr>
                <w:ilvl w:val="0"/>
                <w:numId w:val="22"/>
              </w:numPr>
              <w:spacing w:line="240" w:lineRule="auto"/>
              <w:rPr>
                <w:rFonts w:ascii="Karla" w:eastAsia="Karla" w:hAnsi="Karla" w:cs="Karla"/>
                <w:sz w:val="24"/>
                <w:szCs w:val="24"/>
              </w:rPr>
            </w:pPr>
            <w:r>
              <w:rPr>
                <w:rFonts w:ascii="Karla" w:eastAsia="Karla" w:hAnsi="Karla" w:cs="Karla"/>
                <w:sz w:val="24"/>
                <w:szCs w:val="24"/>
              </w:rPr>
              <w:t xml:space="preserve">Minimal voices when moving through pods to recess – save the chatting for outside! Be aware of other classes that are still learning. </w:t>
            </w:r>
          </w:p>
          <w:p w14:paraId="238C2D4B" w14:textId="77777777" w:rsidR="00DA1B2F" w:rsidRDefault="002E67F1">
            <w:pPr>
              <w:numPr>
                <w:ilvl w:val="0"/>
                <w:numId w:val="22"/>
              </w:numPr>
              <w:spacing w:line="240" w:lineRule="auto"/>
              <w:rPr>
                <w:rFonts w:ascii="Karla" w:eastAsia="Karla" w:hAnsi="Karla" w:cs="Karla"/>
                <w:sz w:val="24"/>
                <w:szCs w:val="24"/>
              </w:rPr>
            </w:pPr>
            <w:r>
              <w:rPr>
                <w:rFonts w:ascii="Karla" w:eastAsia="Karla" w:hAnsi="Karla" w:cs="Karla"/>
                <w:sz w:val="24"/>
                <w:szCs w:val="24"/>
              </w:rPr>
              <w:t xml:space="preserve">Walk through pods and on stairways. </w:t>
            </w:r>
          </w:p>
          <w:p w14:paraId="53B24AC5" w14:textId="77777777" w:rsidR="00DA1B2F" w:rsidRDefault="002E67F1">
            <w:pPr>
              <w:numPr>
                <w:ilvl w:val="0"/>
                <w:numId w:val="22"/>
              </w:numPr>
              <w:spacing w:line="240" w:lineRule="auto"/>
              <w:rPr>
                <w:rFonts w:ascii="Karla" w:eastAsia="Karla" w:hAnsi="Karla" w:cs="Karla"/>
                <w:sz w:val="24"/>
                <w:szCs w:val="24"/>
              </w:rPr>
            </w:pPr>
            <w:r>
              <w:rPr>
                <w:rFonts w:ascii="Karla" w:eastAsia="Karla" w:hAnsi="Karla" w:cs="Karla"/>
                <w:sz w:val="24"/>
                <w:szCs w:val="24"/>
              </w:rPr>
              <w:t xml:space="preserve">When coming up and down stairs, stay to the right. </w:t>
            </w:r>
          </w:p>
        </w:tc>
      </w:tr>
      <w:tr w:rsidR="00DA1B2F" w14:paraId="1C9FC13D"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531ECE99" w14:textId="77777777" w:rsidR="00DA1B2F" w:rsidRDefault="002E67F1">
            <w:pPr>
              <w:spacing w:line="240" w:lineRule="auto"/>
              <w:jc w:val="center"/>
              <w:rPr>
                <w:rFonts w:ascii="Karla" w:eastAsia="Karla" w:hAnsi="Karla" w:cs="Karla"/>
                <w:b/>
                <w:sz w:val="24"/>
                <w:szCs w:val="24"/>
              </w:rPr>
            </w:pPr>
            <w:r>
              <w:rPr>
                <w:rFonts w:ascii="Karla" w:eastAsia="Karla" w:hAnsi="Karla" w:cs="Karla"/>
                <w:b/>
                <w:sz w:val="24"/>
                <w:szCs w:val="24"/>
              </w:rPr>
              <w:t xml:space="preserve">Big Toy </w:t>
            </w: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5FE89720" w14:textId="77777777" w:rsidR="00DA1B2F" w:rsidRDefault="002E67F1">
            <w:pPr>
              <w:numPr>
                <w:ilvl w:val="0"/>
                <w:numId w:val="14"/>
              </w:numPr>
              <w:spacing w:line="240" w:lineRule="auto"/>
              <w:rPr>
                <w:rFonts w:ascii="Karla" w:eastAsia="Karla" w:hAnsi="Karla" w:cs="Karla"/>
                <w:sz w:val="24"/>
                <w:szCs w:val="24"/>
              </w:rPr>
            </w:pPr>
            <w:r>
              <w:rPr>
                <w:rFonts w:ascii="Karla" w:eastAsia="Karla" w:hAnsi="Karla" w:cs="Karla"/>
                <w:sz w:val="24"/>
                <w:szCs w:val="24"/>
              </w:rPr>
              <w:t xml:space="preserve">One student at a time on the monkey bars. </w:t>
            </w:r>
          </w:p>
          <w:p w14:paraId="78FA94C4" w14:textId="77777777" w:rsidR="00DA1B2F" w:rsidRDefault="002E67F1">
            <w:pPr>
              <w:numPr>
                <w:ilvl w:val="0"/>
                <w:numId w:val="14"/>
              </w:numPr>
              <w:spacing w:line="240" w:lineRule="auto"/>
              <w:rPr>
                <w:rFonts w:ascii="Karla" w:eastAsia="Karla" w:hAnsi="Karla" w:cs="Karla"/>
                <w:sz w:val="24"/>
                <w:szCs w:val="24"/>
              </w:rPr>
            </w:pPr>
            <w:r>
              <w:rPr>
                <w:rFonts w:ascii="Karla" w:eastAsia="Karla" w:hAnsi="Karla" w:cs="Karla"/>
                <w:sz w:val="24"/>
                <w:szCs w:val="24"/>
              </w:rPr>
              <w:t xml:space="preserve">One student at a time on the slide. </w:t>
            </w:r>
          </w:p>
          <w:p w14:paraId="402A23DB" w14:textId="77777777" w:rsidR="00DA1B2F" w:rsidRDefault="002E67F1">
            <w:pPr>
              <w:numPr>
                <w:ilvl w:val="0"/>
                <w:numId w:val="14"/>
              </w:numPr>
              <w:spacing w:line="240" w:lineRule="auto"/>
              <w:rPr>
                <w:rFonts w:ascii="Karla" w:eastAsia="Karla" w:hAnsi="Karla" w:cs="Karla"/>
                <w:sz w:val="24"/>
                <w:szCs w:val="24"/>
              </w:rPr>
            </w:pPr>
            <w:r>
              <w:rPr>
                <w:rFonts w:ascii="Karla" w:eastAsia="Karla" w:hAnsi="Karla" w:cs="Karla"/>
                <w:sz w:val="24"/>
                <w:szCs w:val="24"/>
              </w:rPr>
              <w:t xml:space="preserve">Use the stairs or ladder to get on and off the Big Toy. Do not jump off. </w:t>
            </w:r>
          </w:p>
          <w:p w14:paraId="2BAE5DC1" w14:textId="77777777" w:rsidR="00DA1B2F" w:rsidRDefault="002E67F1">
            <w:pPr>
              <w:numPr>
                <w:ilvl w:val="0"/>
                <w:numId w:val="14"/>
              </w:numPr>
              <w:spacing w:line="240" w:lineRule="auto"/>
              <w:rPr>
                <w:rFonts w:ascii="Karla" w:eastAsia="Karla" w:hAnsi="Karla" w:cs="Karla"/>
                <w:sz w:val="24"/>
                <w:szCs w:val="24"/>
              </w:rPr>
            </w:pPr>
            <w:r>
              <w:rPr>
                <w:rFonts w:ascii="Karla" w:eastAsia="Karla" w:hAnsi="Karla" w:cs="Karla"/>
                <w:sz w:val="24"/>
                <w:szCs w:val="24"/>
              </w:rPr>
              <w:t xml:space="preserve">Slide down on your bottom, feet first. Get off right away at the bottom so you don’t get run into by the next person. </w:t>
            </w:r>
          </w:p>
          <w:p w14:paraId="5B4F7CBE" w14:textId="77777777" w:rsidR="00DA1B2F" w:rsidRDefault="002E67F1">
            <w:pPr>
              <w:numPr>
                <w:ilvl w:val="0"/>
                <w:numId w:val="14"/>
              </w:numPr>
              <w:spacing w:line="240" w:lineRule="auto"/>
              <w:rPr>
                <w:rFonts w:ascii="Karla" w:eastAsia="Karla" w:hAnsi="Karla" w:cs="Karla"/>
                <w:sz w:val="24"/>
                <w:szCs w:val="24"/>
              </w:rPr>
            </w:pPr>
            <w:r>
              <w:rPr>
                <w:rFonts w:ascii="Karla" w:eastAsia="Karla" w:hAnsi="Karla" w:cs="Karla"/>
                <w:sz w:val="24"/>
                <w:szCs w:val="24"/>
              </w:rPr>
              <w:t xml:space="preserve">No climbing, or crawling up the slide or on the outside of the big toy. </w:t>
            </w:r>
          </w:p>
          <w:p w14:paraId="137177BE" w14:textId="77777777" w:rsidR="00DA1B2F" w:rsidRDefault="002E67F1">
            <w:pPr>
              <w:numPr>
                <w:ilvl w:val="0"/>
                <w:numId w:val="14"/>
              </w:numPr>
              <w:spacing w:line="240" w:lineRule="auto"/>
              <w:rPr>
                <w:rFonts w:ascii="Karla" w:eastAsia="Karla" w:hAnsi="Karla" w:cs="Karla"/>
                <w:sz w:val="24"/>
                <w:szCs w:val="24"/>
              </w:rPr>
            </w:pPr>
            <w:r>
              <w:rPr>
                <w:rFonts w:ascii="Karla" w:eastAsia="Karla" w:hAnsi="Karla" w:cs="Karla"/>
                <w:sz w:val="24"/>
                <w:szCs w:val="24"/>
              </w:rPr>
              <w:t xml:space="preserve">Walking only on the big toy. </w:t>
            </w:r>
          </w:p>
          <w:p w14:paraId="030B6B06" w14:textId="77777777" w:rsidR="00DA1B2F" w:rsidRDefault="002E67F1">
            <w:pPr>
              <w:numPr>
                <w:ilvl w:val="0"/>
                <w:numId w:val="14"/>
              </w:numPr>
              <w:spacing w:line="240" w:lineRule="auto"/>
              <w:rPr>
                <w:rFonts w:ascii="Karla" w:eastAsia="Karla" w:hAnsi="Karla" w:cs="Karla"/>
                <w:sz w:val="24"/>
                <w:szCs w:val="24"/>
              </w:rPr>
            </w:pPr>
            <w:r>
              <w:rPr>
                <w:rFonts w:ascii="Karla" w:eastAsia="Karla" w:hAnsi="Karla" w:cs="Karla"/>
                <w:sz w:val="24"/>
                <w:szCs w:val="24"/>
              </w:rPr>
              <w:t xml:space="preserve">Soccer, Football, Tag and other running games may be played only on the lower field. Do not run or play tag on or around the big toy or on the upper playground. </w:t>
            </w:r>
          </w:p>
          <w:p w14:paraId="68158517" w14:textId="77777777" w:rsidR="00DA1B2F" w:rsidRDefault="002E67F1">
            <w:pPr>
              <w:numPr>
                <w:ilvl w:val="0"/>
                <w:numId w:val="14"/>
              </w:numPr>
              <w:spacing w:line="240" w:lineRule="auto"/>
              <w:rPr>
                <w:rFonts w:ascii="Karla" w:eastAsia="Karla" w:hAnsi="Karla" w:cs="Karla"/>
                <w:sz w:val="24"/>
                <w:szCs w:val="24"/>
              </w:rPr>
            </w:pPr>
            <w:r>
              <w:rPr>
                <w:rFonts w:ascii="Karla" w:eastAsia="Karla" w:hAnsi="Karla" w:cs="Karla"/>
                <w:sz w:val="24"/>
                <w:szCs w:val="24"/>
              </w:rPr>
              <w:t xml:space="preserve">Keep your hands to yourself. Do not push or pull students from the big toy. </w:t>
            </w:r>
          </w:p>
        </w:tc>
      </w:tr>
      <w:tr w:rsidR="00DA1B2F" w14:paraId="199330A7"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37C511A2" w14:textId="77777777" w:rsidR="00DA1B2F" w:rsidRDefault="002E67F1">
            <w:pPr>
              <w:spacing w:line="240" w:lineRule="auto"/>
              <w:jc w:val="center"/>
              <w:rPr>
                <w:rFonts w:ascii="Karla" w:eastAsia="Karla" w:hAnsi="Karla" w:cs="Karla"/>
                <w:b/>
                <w:sz w:val="24"/>
                <w:szCs w:val="24"/>
              </w:rPr>
            </w:pPr>
            <w:r>
              <w:rPr>
                <w:rFonts w:ascii="Karla" w:eastAsia="Karla" w:hAnsi="Karla" w:cs="Karla"/>
                <w:b/>
                <w:sz w:val="24"/>
                <w:szCs w:val="24"/>
              </w:rPr>
              <w:t>Tetherball</w:t>
            </w: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1E4250D7" w14:textId="77777777" w:rsidR="00DA1B2F" w:rsidRDefault="002E67F1">
            <w:pPr>
              <w:numPr>
                <w:ilvl w:val="0"/>
                <w:numId w:val="1"/>
              </w:numPr>
              <w:spacing w:line="240" w:lineRule="auto"/>
              <w:rPr>
                <w:rFonts w:ascii="Karla" w:eastAsia="Karla" w:hAnsi="Karla" w:cs="Karla"/>
                <w:sz w:val="24"/>
                <w:szCs w:val="24"/>
              </w:rPr>
            </w:pPr>
            <w:r>
              <w:rPr>
                <w:rFonts w:ascii="Karla" w:eastAsia="Karla" w:hAnsi="Karla" w:cs="Karla"/>
                <w:sz w:val="24"/>
                <w:szCs w:val="24"/>
              </w:rPr>
              <w:t xml:space="preserve">No sitting on the tetherballs. </w:t>
            </w:r>
          </w:p>
          <w:p w14:paraId="71240B8A" w14:textId="77777777" w:rsidR="00DA1B2F" w:rsidRDefault="002E67F1">
            <w:pPr>
              <w:numPr>
                <w:ilvl w:val="0"/>
                <w:numId w:val="1"/>
              </w:numPr>
              <w:spacing w:line="240" w:lineRule="auto"/>
              <w:rPr>
                <w:rFonts w:ascii="Karla" w:eastAsia="Karla" w:hAnsi="Karla" w:cs="Karla"/>
                <w:sz w:val="24"/>
                <w:szCs w:val="24"/>
              </w:rPr>
            </w:pPr>
            <w:r>
              <w:rPr>
                <w:rFonts w:ascii="Karla" w:eastAsia="Karla" w:hAnsi="Karla" w:cs="Karla"/>
                <w:sz w:val="24"/>
                <w:szCs w:val="24"/>
              </w:rPr>
              <w:t xml:space="preserve">No kicking the tetherballs. </w:t>
            </w:r>
          </w:p>
          <w:p w14:paraId="0EDB9942" w14:textId="77777777" w:rsidR="00DA1B2F" w:rsidRDefault="002E67F1">
            <w:pPr>
              <w:numPr>
                <w:ilvl w:val="0"/>
                <w:numId w:val="1"/>
              </w:numPr>
              <w:spacing w:line="240" w:lineRule="auto"/>
              <w:rPr>
                <w:rFonts w:ascii="Karla" w:eastAsia="Karla" w:hAnsi="Karla" w:cs="Karla"/>
                <w:sz w:val="24"/>
                <w:szCs w:val="24"/>
              </w:rPr>
            </w:pPr>
            <w:r>
              <w:rPr>
                <w:rFonts w:ascii="Karla" w:eastAsia="Karla" w:hAnsi="Karla" w:cs="Karla"/>
                <w:sz w:val="24"/>
                <w:szCs w:val="24"/>
              </w:rPr>
              <w:lastRenderedPageBreak/>
              <w:t xml:space="preserve">Be cautious when you pass a tetherball court and stay out of the circle if you’re not playing. </w:t>
            </w:r>
          </w:p>
        </w:tc>
      </w:tr>
      <w:tr w:rsidR="00DA1B2F" w14:paraId="05C1DE0F"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3EBE2892" w14:textId="77777777" w:rsidR="00DA1B2F" w:rsidRDefault="002E67F1">
            <w:pPr>
              <w:spacing w:line="240" w:lineRule="auto"/>
              <w:jc w:val="center"/>
              <w:rPr>
                <w:rFonts w:ascii="Karla" w:eastAsia="Karla" w:hAnsi="Karla" w:cs="Karla"/>
                <w:b/>
                <w:sz w:val="24"/>
                <w:szCs w:val="24"/>
              </w:rPr>
            </w:pPr>
            <w:r>
              <w:rPr>
                <w:rFonts w:ascii="Karla" w:eastAsia="Karla" w:hAnsi="Karla" w:cs="Karla"/>
                <w:b/>
                <w:sz w:val="24"/>
                <w:szCs w:val="24"/>
              </w:rPr>
              <w:lastRenderedPageBreak/>
              <w:t xml:space="preserve">Basketball Court </w:t>
            </w: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202741D5" w14:textId="77777777" w:rsidR="00DA1B2F" w:rsidRDefault="002E67F1">
            <w:pPr>
              <w:numPr>
                <w:ilvl w:val="0"/>
                <w:numId w:val="36"/>
              </w:numPr>
              <w:spacing w:line="240" w:lineRule="auto"/>
              <w:rPr>
                <w:rFonts w:ascii="Karla" w:eastAsia="Karla" w:hAnsi="Karla" w:cs="Karla"/>
                <w:sz w:val="24"/>
                <w:szCs w:val="24"/>
              </w:rPr>
            </w:pPr>
            <w:r>
              <w:rPr>
                <w:rFonts w:ascii="Karla" w:eastAsia="Karla" w:hAnsi="Karla" w:cs="Karla"/>
                <w:sz w:val="24"/>
                <w:szCs w:val="24"/>
              </w:rPr>
              <w:t>Basketball is the priority in this area before other games, including wall ball.</w:t>
            </w:r>
          </w:p>
          <w:p w14:paraId="1D154539" w14:textId="77777777" w:rsidR="00DA1B2F" w:rsidRDefault="002E67F1">
            <w:pPr>
              <w:numPr>
                <w:ilvl w:val="0"/>
                <w:numId w:val="36"/>
              </w:numPr>
              <w:spacing w:line="240" w:lineRule="auto"/>
              <w:rPr>
                <w:rFonts w:ascii="Karla" w:eastAsia="Karla" w:hAnsi="Karla" w:cs="Karla"/>
                <w:sz w:val="24"/>
                <w:szCs w:val="24"/>
              </w:rPr>
            </w:pPr>
            <w:r>
              <w:rPr>
                <w:rFonts w:ascii="Karla" w:eastAsia="Karla" w:hAnsi="Karla" w:cs="Karla"/>
                <w:sz w:val="24"/>
                <w:szCs w:val="24"/>
              </w:rPr>
              <w:t xml:space="preserve">Dribble the ball; do not run with it in your hands. </w:t>
            </w:r>
          </w:p>
          <w:p w14:paraId="540D6210" w14:textId="77777777" w:rsidR="00DA1B2F" w:rsidRDefault="002E67F1">
            <w:pPr>
              <w:numPr>
                <w:ilvl w:val="0"/>
                <w:numId w:val="36"/>
              </w:numPr>
              <w:spacing w:line="240" w:lineRule="auto"/>
              <w:rPr>
                <w:rFonts w:ascii="Karla" w:eastAsia="Karla" w:hAnsi="Karla" w:cs="Karla"/>
                <w:sz w:val="24"/>
                <w:szCs w:val="24"/>
              </w:rPr>
            </w:pPr>
            <w:r>
              <w:rPr>
                <w:rFonts w:ascii="Karla" w:eastAsia="Karla" w:hAnsi="Karla" w:cs="Karla"/>
                <w:sz w:val="24"/>
                <w:szCs w:val="24"/>
              </w:rPr>
              <w:t xml:space="preserve">Basketballs are for BOUNCING and PASSING, not kicking. </w:t>
            </w:r>
          </w:p>
          <w:p w14:paraId="2077EF28" w14:textId="77777777" w:rsidR="00DA1B2F" w:rsidRDefault="002E67F1">
            <w:pPr>
              <w:numPr>
                <w:ilvl w:val="0"/>
                <w:numId w:val="36"/>
              </w:numPr>
              <w:spacing w:line="240" w:lineRule="auto"/>
              <w:rPr>
                <w:rFonts w:ascii="Karla" w:eastAsia="Karla" w:hAnsi="Karla" w:cs="Karla"/>
                <w:sz w:val="24"/>
                <w:szCs w:val="24"/>
              </w:rPr>
            </w:pPr>
            <w:r>
              <w:rPr>
                <w:rFonts w:ascii="Karla" w:eastAsia="Karla" w:hAnsi="Karla" w:cs="Karla"/>
                <w:sz w:val="24"/>
                <w:szCs w:val="24"/>
              </w:rPr>
              <w:t xml:space="preserve">Pass the ball to other players – no hogging the ball. </w:t>
            </w:r>
          </w:p>
          <w:p w14:paraId="341EA839" w14:textId="77777777" w:rsidR="00DA1B2F" w:rsidRDefault="002E67F1">
            <w:pPr>
              <w:numPr>
                <w:ilvl w:val="0"/>
                <w:numId w:val="36"/>
              </w:numPr>
              <w:spacing w:line="240" w:lineRule="auto"/>
              <w:rPr>
                <w:rFonts w:ascii="Karla" w:eastAsia="Karla" w:hAnsi="Karla" w:cs="Karla"/>
                <w:sz w:val="24"/>
                <w:szCs w:val="24"/>
              </w:rPr>
            </w:pPr>
            <w:r>
              <w:rPr>
                <w:rFonts w:ascii="Karla" w:eastAsia="Karla" w:hAnsi="Karla" w:cs="Karla"/>
                <w:sz w:val="24"/>
                <w:szCs w:val="24"/>
              </w:rPr>
              <w:t xml:space="preserve">No full body contact (body slamming) </w:t>
            </w:r>
          </w:p>
          <w:p w14:paraId="1728729E" w14:textId="77777777" w:rsidR="00DA1B2F" w:rsidRDefault="002E67F1">
            <w:pPr>
              <w:numPr>
                <w:ilvl w:val="0"/>
                <w:numId w:val="36"/>
              </w:numPr>
              <w:spacing w:line="240" w:lineRule="auto"/>
              <w:rPr>
                <w:rFonts w:ascii="Karla" w:eastAsia="Karla" w:hAnsi="Karla" w:cs="Karla"/>
                <w:sz w:val="24"/>
                <w:szCs w:val="24"/>
              </w:rPr>
            </w:pPr>
            <w:r>
              <w:rPr>
                <w:rFonts w:ascii="Karla" w:eastAsia="Karla" w:hAnsi="Karla" w:cs="Karla"/>
                <w:sz w:val="24"/>
                <w:szCs w:val="24"/>
              </w:rPr>
              <w:t xml:space="preserve">Ask a playground monitor to get balls that go outside the fence. </w:t>
            </w:r>
          </w:p>
        </w:tc>
      </w:tr>
      <w:tr w:rsidR="00DA1B2F" w14:paraId="39054DFB"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7970A3F0" w14:textId="77777777" w:rsidR="00DA1B2F" w:rsidRDefault="002E67F1">
            <w:pPr>
              <w:spacing w:line="240" w:lineRule="auto"/>
              <w:jc w:val="center"/>
              <w:rPr>
                <w:rFonts w:ascii="Karla" w:eastAsia="Karla" w:hAnsi="Karla" w:cs="Karla"/>
                <w:b/>
                <w:sz w:val="24"/>
                <w:szCs w:val="24"/>
              </w:rPr>
            </w:pPr>
            <w:r>
              <w:rPr>
                <w:rFonts w:ascii="Karla" w:eastAsia="Karla" w:hAnsi="Karla" w:cs="Karla"/>
                <w:b/>
                <w:sz w:val="24"/>
                <w:szCs w:val="24"/>
              </w:rPr>
              <w:t>Wall Ball Court</w:t>
            </w: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714E1AC2" w14:textId="77777777" w:rsidR="00DA1B2F" w:rsidRDefault="002E67F1">
            <w:pPr>
              <w:numPr>
                <w:ilvl w:val="0"/>
                <w:numId w:val="9"/>
              </w:numPr>
              <w:spacing w:line="240" w:lineRule="auto"/>
              <w:rPr>
                <w:rFonts w:ascii="Karla" w:eastAsia="Karla" w:hAnsi="Karla" w:cs="Karla"/>
                <w:sz w:val="24"/>
                <w:szCs w:val="24"/>
              </w:rPr>
            </w:pPr>
            <w:r>
              <w:rPr>
                <w:rFonts w:ascii="Karla" w:eastAsia="Karla" w:hAnsi="Karla" w:cs="Karla"/>
                <w:sz w:val="24"/>
                <w:szCs w:val="24"/>
              </w:rPr>
              <w:t xml:space="preserve">No roofies, ball hogging, or tag. </w:t>
            </w:r>
          </w:p>
          <w:p w14:paraId="5C6565F5" w14:textId="77777777" w:rsidR="00DA1B2F" w:rsidRDefault="002E67F1">
            <w:pPr>
              <w:numPr>
                <w:ilvl w:val="0"/>
                <w:numId w:val="9"/>
              </w:numPr>
              <w:spacing w:line="240" w:lineRule="auto"/>
              <w:rPr>
                <w:rFonts w:ascii="Karla" w:eastAsia="Karla" w:hAnsi="Karla" w:cs="Karla"/>
                <w:sz w:val="24"/>
                <w:szCs w:val="24"/>
              </w:rPr>
            </w:pPr>
            <w:r>
              <w:rPr>
                <w:rFonts w:ascii="Karla" w:eastAsia="Karla" w:hAnsi="Karla" w:cs="Karla"/>
                <w:sz w:val="24"/>
                <w:szCs w:val="24"/>
              </w:rPr>
              <w:t xml:space="preserve">Players agree to rules before play. </w:t>
            </w:r>
          </w:p>
        </w:tc>
      </w:tr>
      <w:tr w:rsidR="00DA1B2F" w14:paraId="6D1AE0D0"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1B8D7831" w14:textId="77777777" w:rsidR="00DA1B2F" w:rsidRDefault="002E67F1">
            <w:pPr>
              <w:spacing w:line="240" w:lineRule="auto"/>
              <w:jc w:val="center"/>
              <w:rPr>
                <w:rFonts w:ascii="Karla" w:eastAsia="Karla" w:hAnsi="Karla" w:cs="Karla"/>
                <w:b/>
                <w:sz w:val="24"/>
                <w:szCs w:val="24"/>
              </w:rPr>
            </w:pPr>
            <w:r>
              <w:rPr>
                <w:rFonts w:ascii="Karla" w:eastAsia="Karla" w:hAnsi="Karla" w:cs="Karla"/>
                <w:b/>
                <w:sz w:val="24"/>
                <w:szCs w:val="24"/>
              </w:rPr>
              <w:t>Lower Field</w:t>
            </w: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1D48B9C2" w14:textId="77777777" w:rsidR="00DA1B2F" w:rsidRDefault="002E67F1">
            <w:pPr>
              <w:numPr>
                <w:ilvl w:val="0"/>
                <w:numId w:val="39"/>
              </w:numPr>
              <w:spacing w:line="240" w:lineRule="auto"/>
              <w:rPr>
                <w:rFonts w:ascii="Karla" w:eastAsia="Karla" w:hAnsi="Karla" w:cs="Karla"/>
                <w:sz w:val="24"/>
                <w:szCs w:val="24"/>
              </w:rPr>
            </w:pPr>
            <w:r>
              <w:rPr>
                <w:rFonts w:ascii="Karla" w:eastAsia="Karla" w:hAnsi="Karla" w:cs="Karla"/>
                <w:sz w:val="24"/>
                <w:szCs w:val="24"/>
              </w:rPr>
              <w:t xml:space="preserve">Tag games are not allowed. </w:t>
            </w:r>
          </w:p>
          <w:p w14:paraId="0A0B05AC" w14:textId="77777777" w:rsidR="00DA1B2F" w:rsidRDefault="002E67F1">
            <w:pPr>
              <w:numPr>
                <w:ilvl w:val="0"/>
                <w:numId w:val="39"/>
              </w:numPr>
              <w:spacing w:line="240" w:lineRule="auto"/>
              <w:rPr>
                <w:rFonts w:ascii="Karla" w:eastAsia="Karla" w:hAnsi="Karla" w:cs="Karla"/>
                <w:sz w:val="24"/>
                <w:szCs w:val="24"/>
              </w:rPr>
            </w:pPr>
            <w:r>
              <w:rPr>
                <w:rFonts w:ascii="Karla" w:eastAsia="Karla" w:hAnsi="Karla" w:cs="Karla"/>
                <w:sz w:val="24"/>
                <w:szCs w:val="24"/>
              </w:rPr>
              <w:t xml:space="preserve">Only enter the lower field if a recess teacher is present. </w:t>
            </w:r>
          </w:p>
          <w:p w14:paraId="63E541D1" w14:textId="77777777" w:rsidR="00DA1B2F" w:rsidRDefault="002E67F1">
            <w:pPr>
              <w:numPr>
                <w:ilvl w:val="0"/>
                <w:numId w:val="39"/>
              </w:numPr>
              <w:spacing w:line="240" w:lineRule="auto"/>
              <w:rPr>
                <w:rFonts w:ascii="Karla" w:eastAsia="Karla" w:hAnsi="Karla" w:cs="Karla"/>
                <w:sz w:val="24"/>
                <w:szCs w:val="24"/>
              </w:rPr>
            </w:pPr>
            <w:r>
              <w:rPr>
                <w:rFonts w:ascii="Karla" w:eastAsia="Karla" w:hAnsi="Karla" w:cs="Karla"/>
                <w:sz w:val="24"/>
                <w:szCs w:val="24"/>
              </w:rPr>
              <w:t xml:space="preserve">BE A GOOD SPORT. Play fairly and kindly and leave the game if you don’t like how someone is playing. </w:t>
            </w:r>
          </w:p>
        </w:tc>
      </w:tr>
      <w:tr w:rsidR="00DA1B2F" w14:paraId="7009AC55"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3B2F8F5D" w14:textId="77777777" w:rsidR="00DA1B2F" w:rsidRDefault="002E67F1">
            <w:pPr>
              <w:widowControl w:val="0"/>
              <w:pBdr>
                <w:top w:val="nil"/>
                <w:left w:val="nil"/>
                <w:bottom w:val="nil"/>
                <w:right w:val="nil"/>
                <w:between w:val="nil"/>
              </w:pBdr>
              <w:spacing w:line="240" w:lineRule="auto"/>
              <w:jc w:val="center"/>
              <w:rPr>
                <w:rFonts w:ascii="Karla" w:eastAsia="Karla" w:hAnsi="Karla" w:cs="Karla"/>
                <w:b/>
                <w:sz w:val="24"/>
                <w:szCs w:val="24"/>
              </w:rPr>
            </w:pPr>
            <w:r>
              <w:rPr>
                <w:rFonts w:ascii="Karla" w:eastAsia="Karla" w:hAnsi="Karla" w:cs="Karla"/>
                <w:b/>
                <w:sz w:val="24"/>
                <w:szCs w:val="24"/>
              </w:rPr>
              <w:t>Soccer</w:t>
            </w: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0F55F7A2" w14:textId="267E65B8" w:rsidR="00DA1B2F" w:rsidRPr="007349E0" w:rsidRDefault="007349E0" w:rsidP="007349E0">
            <w:pPr>
              <w:numPr>
                <w:ilvl w:val="0"/>
                <w:numId w:val="5"/>
              </w:numPr>
              <w:spacing w:line="240" w:lineRule="auto"/>
              <w:rPr>
                <w:rFonts w:ascii="Karla" w:eastAsia="Karla" w:hAnsi="Karla" w:cs="Karla"/>
                <w:sz w:val="24"/>
                <w:szCs w:val="24"/>
              </w:rPr>
            </w:pPr>
            <w:r>
              <w:rPr>
                <w:rFonts w:ascii="Karla" w:eastAsia="Karla" w:hAnsi="Karla" w:cs="Karla"/>
                <w:sz w:val="24"/>
                <w:szCs w:val="24"/>
              </w:rPr>
              <w:t xml:space="preserve">Our PE teachers will teach the soccer rules and procedures to all students the last week in September. Afterward, third-fifth grade students must have a parent or guardian sign a soccer “contract”, which will be sent home </w:t>
            </w:r>
            <w:r w:rsidR="001563CD">
              <w:rPr>
                <w:rFonts w:ascii="Karla" w:eastAsia="Karla" w:hAnsi="Karla" w:cs="Karla"/>
                <w:sz w:val="24"/>
                <w:szCs w:val="24"/>
              </w:rPr>
              <w:t xml:space="preserve">at the end of September. This will detail all the expected soccer rules for the year. First and second graders may play soccer </w:t>
            </w:r>
            <w:r w:rsidR="000A0BD6">
              <w:rPr>
                <w:rFonts w:ascii="Karla" w:eastAsia="Karla" w:hAnsi="Karla" w:cs="Karla"/>
                <w:sz w:val="24"/>
                <w:szCs w:val="24"/>
              </w:rPr>
              <w:t>after they have learned the expectations during PE,</w:t>
            </w:r>
            <w:r w:rsidR="002E4A0B">
              <w:rPr>
                <w:rFonts w:ascii="Karla" w:eastAsia="Karla" w:hAnsi="Karla" w:cs="Karla"/>
                <w:sz w:val="24"/>
                <w:szCs w:val="24"/>
              </w:rPr>
              <w:t xml:space="preserve"> but will not be required to sign a parent contract.</w:t>
            </w:r>
          </w:p>
        </w:tc>
      </w:tr>
      <w:tr w:rsidR="00DA1B2F" w14:paraId="0048799A"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3E2538B5" w14:textId="77777777" w:rsidR="00DA1B2F" w:rsidRDefault="002E67F1">
            <w:pPr>
              <w:widowControl w:val="0"/>
              <w:pBdr>
                <w:top w:val="nil"/>
                <w:left w:val="nil"/>
                <w:bottom w:val="nil"/>
                <w:right w:val="nil"/>
                <w:between w:val="nil"/>
              </w:pBdr>
              <w:spacing w:line="240" w:lineRule="auto"/>
              <w:jc w:val="center"/>
              <w:rPr>
                <w:rFonts w:ascii="Karla" w:eastAsia="Karla" w:hAnsi="Karla" w:cs="Karla"/>
                <w:b/>
                <w:sz w:val="24"/>
                <w:szCs w:val="24"/>
              </w:rPr>
            </w:pPr>
            <w:r>
              <w:rPr>
                <w:rFonts w:ascii="Karla" w:eastAsia="Karla" w:hAnsi="Karla" w:cs="Karla"/>
                <w:b/>
                <w:sz w:val="24"/>
                <w:szCs w:val="24"/>
              </w:rPr>
              <w:t>Football</w:t>
            </w: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34FD4D19" w14:textId="77777777" w:rsidR="00DA1B2F" w:rsidRDefault="002E67F1">
            <w:pPr>
              <w:numPr>
                <w:ilvl w:val="0"/>
                <w:numId w:val="2"/>
              </w:numPr>
              <w:spacing w:line="240" w:lineRule="auto"/>
              <w:rPr>
                <w:rFonts w:ascii="Karla" w:eastAsia="Karla" w:hAnsi="Karla" w:cs="Karla"/>
                <w:sz w:val="24"/>
                <w:szCs w:val="24"/>
              </w:rPr>
            </w:pPr>
            <w:r>
              <w:rPr>
                <w:rFonts w:ascii="Karla" w:eastAsia="Karla" w:hAnsi="Karla" w:cs="Karla"/>
                <w:sz w:val="24"/>
                <w:szCs w:val="24"/>
              </w:rPr>
              <w:t>One hand touch only. Rough play is not allowed – including pushing, shoving, and grabbing.</w:t>
            </w:r>
          </w:p>
          <w:p w14:paraId="74838DA6" w14:textId="77777777" w:rsidR="00DA1B2F" w:rsidRDefault="002E67F1">
            <w:pPr>
              <w:numPr>
                <w:ilvl w:val="0"/>
                <w:numId w:val="2"/>
              </w:numPr>
              <w:spacing w:line="240" w:lineRule="auto"/>
              <w:rPr>
                <w:rFonts w:ascii="Karla" w:eastAsia="Karla" w:hAnsi="Karla" w:cs="Karla"/>
                <w:sz w:val="24"/>
                <w:szCs w:val="24"/>
              </w:rPr>
            </w:pPr>
            <w:r>
              <w:rPr>
                <w:rFonts w:ascii="Karla" w:eastAsia="Karla" w:hAnsi="Karla" w:cs="Karla"/>
                <w:sz w:val="24"/>
                <w:szCs w:val="24"/>
              </w:rPr>
              <w:t xml:space="preserve">No rushing or blitzing. </w:t>
            </w:r>
          </w:p>
          <w:p w14:paraId="75DE03C6" w14:textId="77777777" w:rsidR="00DA1B2F" w:rsidRDefault="002E67F1">
            <w:pPr>
              <w:numPr>
                <w:ilvl w:val="0"/>
                <w:numId w:val="2"/>
              </w:numPr>
              <w:spacing w:line="240" w:lineRule="auto"/>
              <w:rPr>
                <w:rFonts w:ascii="Karla" w:eastAsia="Karla" w:hAnsi="Karla" w:cs="Karla"/>
                <w:sz w:val="24"/>
                <w:szCs w:val="24"/>
              </w:rPr>
            </w:pPr>
            <w:r>
              <w:rPr>
                <w:rFonts w:ascii="Karla" w:eastAsia="Karla" w:hAnsi="Karla" w:cs="Karla"/>
                <w:sz w:val="24"/>
                <w:szCs w:val="24"/>
              </w:rPr>
              <w:t xml:space="preserve">Teams should be even. </w:t>
            </w:r>
          </w:p>
          <w:p w14:paraId="6143C77A" w14:textId="77777777" w:rsidR="00DA1B2F" w:rsidRDefault="002E67F1">
            <w:pPr>
              <w:numPr>
                <w:ilvl w:val="0"/>
                <w:numId w:val="2"/>
              </w:numPr>
              <w:spacing w:line="240" w:lineRule="auto"/>
              <w:rPr>
                <w:rFonts w:ascii="Karla" w:eastAsia="Karla" w:hAnsi="Karla" w:cs="Karla"/>
                <w:sz w:val="24"/>
                <w:szCs w:val="24"/>
              </w:rPr>
            </w:pPr>
            <w:r>
              <w:rPr>
                <w:rFonts w:ascii="Karla" w:eastAsia="Karla" w:hAnsi="Karla" w:cs="Karla"/>
                <w:sz w:val="24"/>
                <w:szCs w:val="24"/>
              </w:rPr>
              <w:t xml:space="preserve">Remember, the goal is to have fun when you play. </w:t>
            </w:r>
          </w:p>
        </w:tc>
      </w:tr>
      <w:tr w:rsidR="00DA1B2F" w14:paraId="39E6D1C4"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776DBA18" w14:textId="77777777" w:rsidR="00DA1B2F" w:rsidRDefault="002E67F1">
            <w:pPr>
              <w:widowControl w:val="0"/>
              <w:pBdr>
                <w:top w:val="nil"/>
                <w:left w:val="nil"/>
                <w:bottom w:val="nil"/>
                <w:right w:val="nil"/>
                <w:between w:val="nil"/>
              </w:pBdr>
              <w:spacing w:line="240" w:lineRule="auto"/>
              <w:jc w:val="center"/>
              <w:rPr>
                <w:rFonts w:ascii="Karla" w:eastAsia="Karla" w:hAnsi="Karla" w:cs="Karla"/>
                <w:b/>
                <w:sz w:val="24"/>
                <w:szCs w:val="24"/>
              </w:rPr>
            </w:pPr>
            <w:r>
              <w:rPr>
                <w:rFonts w:ascii="Karla" w:eastAsia="Karla" w:hAnsi="Karla" w:cs="Karla"/>
                <w:b/>
                <w:sz w:val="24"/>
                <w:szCs w:val="24"/>
              </w:rPr>
              <w:t>Baseball Field</w:t>
            </w: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5C0E9657" w14:textId="373AD06D" w:rsidR="002E4A0B" w:rsidRDefault="002E4A0B">
            <w:pPr>
              <w:numPr>
                <w:ilvl w:val="0"/>
                <w:numId w:val="27"/>
              </w:numPr>
              <w:spacing w:line="240" w:lineRule="auto"/>
              <w:rPr>
                <w:rFonts w:ascii="Karla" w:eastAsia="Karla" w:hAnsi="Karla" w:cs="Karla"/>
                <w:sz w:val="24"/>
                <w:szCs w:val="24"/>
              </w:rPr>
            </w:pPr>
            <w:r>
              <w:rPr>
                <w:rFonts w:ascii="Karla" w:eastAsia="Karla" w:hAnsi="Karla" w:cs="Karla"/>
                <w:sz w:val="24"/>
                <w:szCs w:val="24"/>
              </w:rPr>
              <w:t xml:space="preserve">This is off limits during school recess, due to limited supervision. </w:t>
            </w:r>
            <w:r w:rsidR="002E67F1">
              <w:rPr>
                <w:rFonts w:ascii="Karla" w:eastAsia="Karla" w:hAnsi="Karla" w:cs="Karla"/>
                <w:sz w:val="24"/>
                <w:szCs w:val="24"/>
              </w:rPr>
              <w:t>Students may use this area when a teacher is present.</w:t>
            </w:r>
          </w:p>
          <w:p w14:paraId="478930EB" w14:textId="0E473024" w:rsidR="00DA1B2F" w:rsidRDefault="002E67F1">
            <w:pPr>
              <w:numPr>
                <w:ilvl w:val="0"/>
                <w:numId w:val="27"/>
              </w:numPr>
              <w:spacing w:line="240" w:lineRule="auto"/>
              <w:rPr>
                <w:rFonts w:ascii="Karla" w:eastAsia="Karla" w:hAnsi="Karla" w:cs="Karla"/>
                <w:sz w:val="24"/>
                <w:szCs w:val="24"/>
              </w:rPr>
            </w:pPr>
            <w:r>
              <w:rPr>
                <w:rFonts w:ascii="Karla" w:eastAsia="Karla" w:hAnsi="Karla" w:cs="Karla"/>
                <w:sz w:val="24"/>
                <w:szCs w:val="24"/>
              </w:rPr>
              <w:t>Dirt, sticks, and rocks stay on the ground. They are not for throwing. No digging in dirt.</w:t>
            </w:r>
          </w:p>
          <w:p w14:paraId="75267585" w14:textId="77777777" w:rsidR="00DA1B2F" w:rsidRDefault="002E67F1">
            <w:pPr>
              <w:numPr>
                <w:ilvl w:val="0"/>
                <w:numId w:val="27"/>
              </w:numPr>
              <w:spacing w:line="240" w:lineRule="auto"/>
              <w:rPr>
                <w:rFonts w:ascii="Karla" w:eastAsia="Karla" w:hAnsi="Karla" w:cs="Karla"/>
                <w:sz w:val="24"/>
                <w:szCs w:val="24"/>
              </w:rPr>
            </w:pPr>
            <w:r>
              <w:rPr>
                <w:rFonts w:ascii="Karla" w:eastAsia="Karla" w:hAnsi="Karla" w:cs="Karla"/>
                <w:sz w:val="24"/>
                <w:szCs w:val="24"/>
              </w:rPr>
              <w:t>Stay out of big puddles. If you get wet, you cannot change your clothes. No splashing others.</w:t>
            </w:r>
          </w:p>
          <w:p w14:paraId="5F775A76" w14:textId="77777777" w:rsidR="00DA1B2F" w:rsidRDefault="002E67F1">
            <w:pPr>
              <w:numPr>
                <w:ilvl w:val="0"/>
                <w:numId w:val="27"/>
              </w:numPr>
              <w:spacing w:line="240" w:lineRule="auto"/>
              <w:rPr>
                <w:rFonts w:ascii="Karla" w:eastAsia="Karla" w:hAnsi="Karla" w:cs="Karla"/>
                <w:sz w:val="24"/>
                <w:szCs w:val="24"/>
              </w:rPr>
            </w:pPr>
            <w:r>
              <w:rPr>
                <w:rFonts w:ascii="Karla" w:eastAsia="Karla" w:hAnsi="Karla" w:cs="Karla"/>
                <w:sz w:val="24"/>
                <w:szCs w:val="24"/>
              </w:rPr>
              <w:t xml:space="preserve">No fence climbing. </w:t>
            </w:r>
          </w:p>
          <w:p w14:paraId="00D6577C" w14:textId="77777777" w:rsidR="00DA1B2F" w:rsidRDefault="002E67F1">
            <w:pPr>
              <w:numPr>
                <w:ilvl w:val="0"/>
                <w:numId w:val="27"/>
              </w:numPr>
              <w:spacing w:line="240" w:lineRule="auto"/>
              <w:rPr>
                <w:rFonts w:ascii="Karla" w:eastAsia="Karla" w:hAnsi="Karla" w:cs="Karla"/>
                <w:sz w:val="24"/>
                <w:szCs w:val="24"/>
              </w:rPr>
            </w:pPr>
            <w:r>
              <w:rPr>
                <w:rFonts w:ascii="Karla" w:eastAsia="Karla" w:hAnsi="Karla" w:cs="Karla"/>
                <w:sz w:val="24"/>
                <w:szCs w:val="24"/>
              </w:rPr>
              <w:t xml:space="preserve">Kickball is allowed. </w:t>
            </w:r>
          </w:p>
        </w:tc>
      </w:tr>
      <w:tr w:rsidR="00DA1B2F" w14:paraId="6BB2590E" w14:textId="77777777">
        <w:tc>
          <w:tcPr>
            <w:tcW w:w="193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670A1C00" w14:textId="77777777" w:rsidR="00DA1B2F" w:rsidRDefault="002E67F1">
            <w:pPr>
              <w:widowControl w:val="0"/>
              <w:pBdr>
                <w:top w:val="nil"/>
                <w:left w:val="nil"/>
                <w:bottom w:val="nil"/>
                <w:right w:val="nil"/>
                <w:between w:val="nil"/>
              </w:pBdr>
              <w:spacing w:line="240" w:lineRule="auto"/>
              <w:jc w:val="center"/>
              <w:rPr>
                <w:rFonts w:ascii="Karla" w:eastAsia="Karla" w:hAnsi="Karla" w:cs="Karla"/>
                <w:b/>
                <w:sz w:val="24"/>
                <w:szCs w:val="24"/>
              </w:rPr>
            </w:pPr>
            <w:r>
              <w:rPr>
                <w:rFonts w:ascii="Karla" w:eastAsia="Karla" w:hAnsi="Karla" w:cs="Karla"/>
                <w:b/>
                <w:sz w:val="24"/>
                <w:szCs w:val="24"/>
              </w:rPr>
              <w:t>Aero-Glider</w:t>
            </w:r>
          </w:p>
          <w:p w14:paraId="09E12277" w14:textId="77777777" w:rsidR="00DA1B2F" w:rsidRDefault="00DA1B2F">
            <w:pPr>
              <w:widowControl w:val="0"/>
              <w:pBdr>
                <w:top w:val="nil"/>
                <w:left w:val="nil"/>
                <w:bottom w:val="nil"/>
                <w:right w:val="nil"/>
                <w:between w:val="nil"/>
              </w:pBdr>
              <w:spacing w:line="240" w:lineRule="auto"/>
              <w:jc w:val="center"/>
              <w:rPr>
                <w:rFonts w:ascii="Karla" w:eastAsia="Karla" w:hAnsi="Karla" w:cs="Karla"/>
                <w:b/>
                <w:sz w:val="24"/>
                <w:szCs w:val="24"/>
              </w:rPr>
            </w:pPr>
          </w:p>
          <w:p w14:paraId="1CF3E961" w14:textId="77777777" w:rsidR="00DA1B2F" w:rsidRDefault="00DA1B2F">
            <w:pPr>
              <w:widowControl w:val="0"/>
              <w:pBdr>
                <w:top w:val="nil"/>
                <w:left w:val="nil"/>
                <w:bottom w:val="nil"/>
                <w:right w:val="nil"/>
                <w:between w:val="nil"/>
              </w:pBdr>
              <w:spacing w:line="240" w:lineRule="auto"/>
              <w:jc w:val="center"/>
              <w:rPr>
                <w:rFonts w:ascii="Karla" w:eastAsia="Karla" w:hAnsi="Karla" w:cs="Karla"/>
                <w:b/>
                <w:sz w:val="24"/>
                <w:szCs w:val="24"/>
              </w:rPr>
            </w:pPr>
          </w:p>
        </w:tc>
        <w:tc>
          <w:tcPr>
            <w:tcW w:w="886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544CDFEA"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Only three students may stand on the back on each end standing up </w:t>
            </w:r>
            <w:r>
              <w:rPr>
                <w:noProof/>
              </w:rPr>
              <w:drawing>
                <wp:anchor distT="114300" distB="114300" distL="114300" distR="114300" simplePos="0" relativeHeight="251658247" behindDoc="0" locked="0" layoutInCell="1" hidden="0" allowOverlap="1" wp14:anchorId="73811BA6" wp14:editId="3B0EA89D">
                  <wp:simplePos x="0" y="0"/>
                  <wp:positionH relativeFrom="column">
                    <wp:posOffset>3476625</wp:posOffset>
                  </wp:positionH>
                  <wp:positionV relativeFrom="paragraph">
                    <wp:posOffset>47626</wp:posOffset>
                  </wp:positionV>
                  <wp:extent cx="1862138" cy="1246823"/>
                  <wp:effectExtent l="0" t="0" r="0" b="0"/>
                  <wp:wrapSquare wrapText="bothSides" distT="114300" distB="114300" distL="114300" distR="114300"/>
                  <wp:docPr id="1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a:stretch>
                            <a:fillRect/>
                          </a:stretch>
                        </pic:blipFill>
                        <pic:spPr>
                          <a:xfrm>
                            <a:off x="0" y="0"/>
                            <a:ext cx="1862138" cy="1246823"/>
                          </a:xfrm>
                          <a:prstGeom prst="rect">
                            <a:avLst/>
                          </a:prstGeom>
                          <a:ln/>
                        </pic:spPr>
                      </pic:pic>
                    </a:graphicData>
                  </a:graphic>
                </wp:anchor>
              </w:drawing>
            </w:r>
          </w:p>
          <w:p w14:paraId="2436FE42"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Only four students may sit on each seat. Do not lay down on the seats. </w:t>
            </w:r>
          </w:p>
          <w:p w14:paraId="6CC4F32E"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Only two students may stand in the middle, or one wheelchair. Wheelchairs have priority for the middle. </w:t>
            </w:r>
          </w:p>
          <w:p w14:paraId="5AB2174F"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lastRenderedPageBreak/>
              <w:t xml:space="preserve">Up to 16 students total may be on the toy at any one time: 10 in 6 out </w:t>
            </w:r>
          </w:p>
          <w:p w14:paraId="7D35053E"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If on inside seats, stay seated while it is moving, no standing up from the seats.</w:t>
            </w:r>
          </w:p>
          <w:p w14:paraId="761709AA"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On the back, hold on with two hands only facing the middle of the glider. </w:t>
            </w:r>
          </w:p>
          <w:p w14:paraId="6CDABF8F"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Do not put your hands through the holes and do not stand backward.</w:t>
            </w:r>
          </w:p>
          <w:p w14:paraId="1EF3B415"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Stay out of glider zone around the toy </w:t>
            </w:r>
          </w:p>
          <w:p w14:paraId="06504919"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Do not go under the glider </w:t>
            </w:r>
          </w:p>
          <w:p w14:paraId="5110F1CA"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No holding onto the outside unless it's your turn and you are holding handles at the back. </w:t>
            </w:r>
          </w:p>
          <w:p w14:paraId="1218A495"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When waiting in the line, do not cross the painted line on the ramp when the glider is moving </w:t>
            </w:r>
          </w:p>
          <w:p w14:paraId="566EA592"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Students may get on only by going through the line at the ramp </w:t>
            </w:r>
          </w:p>
          <w:p w14:paraId="6DD2A9C7"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Do not jump off while in motion </w:t>
            </w:r>
          </w:p>
          <w:p w14:paraId="45C82C08"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When everyone is on, signal “3-2-1 go” </w:t>
            </w:r>
          </w:p>
          <w:p w14:paraId="2B4E08BF" w14:textId="77777777" w:rsidR="00DA1B2F" w:rsidRDefault="002E67F1">
            <w:pPr>
              <w:numPr>
                <w:ilvl w:val="0"/>
                <w:numId w:val="15"/>
              </w:numPr>
              <w:spacing w:line="240" w:lineRule="auto"/>
              <w:rPr>
                <w:rFonts w:ascii="Karla" w:eastAsia="Karla" w:hAnsi="Karla" w:cs="Karla"/>
                <w:sz w:val="24"/>
                <w:szCs w:val="24"/>
              </w:rPr>
            </w:pPr>
            <w:r>
              <w:rPr>
                <w:rFonts w:ascii="Karla" w:eastAsia="Karla" w:hAnsi="Karla" w:cs="Karla"/>
                <w:sz w:val="24"/>
                <w:szCs w:val="24"/>
              </w:rPr>
              <w:t xml:space="preserve">To begin, the back, front, and middle must work together to push and pull in unison to make it move. Using the words “forward” (toward basketball court) and “back” is useful with the k and 1st graders.) </w:t>
            </w:r>
          </w:p>
        </w:tc>
      </w:tr>
    </w:tbl>
    <w:p w14:paraId="340F6DD7" w14:textId="77777777" w:rsidR="00DA1B2F" w:rsidRDefault="00DA1B2F">
      <w:pPr>
        <w:spacing w:line="240" w:lineRule="auto"/>
        <w:rPr>
          <w:rFonts w:ascii="Karla" w:eastAsia="Karla" w:hAnsi="Karla" w:cs="Karla"/>
          <w:sz w:val="24"/>
          <w:szCs w:val="24"/>
        </w:rPr>
      </w:pPr>
    </w:p>
    <w:p w14:paraId="4A7FB473" w14:textId="77777777" w:rsidR="00D40131" w:rsidRDefault="00D40131">
      <w:pPr>
        <w:spacing w:line="240" w:lineRule="auto"/>
        <w:rPr>
          <w:rFonts w:ascii="Karla" w:eastAsia="Karla" w:hAnsi="Karla" w:cs="Karla"/>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662EA5" w14:paraId="3E04C2E2" w14:textId="77777777" w:rsidTr="00662EA5">
        <w:tc>
          <w:tcPr>
            <w:tcW w:w="10790" w:type="dxa"/>
            <w:shd w:val="clear" w:color="auto" w:fill="000000" w:themeFill="text1"/>
          </w:tcPr>
          <w:p w14:paraId="76E15848" w14:textId="69F6D45E" w:rsidR="00662EA5" w:rsidRPr="00662EA5" w:rsidRDefault="00662EA5" w:rsidP="0054657E">
            <w:pPr>
              <w:jc w:val="center"/>
            </w:pPr>
            <w:r>
              <w:rPr>
                <w:rFonts w:ascii="Pompiere" w:eastAsia="Pompiere" w:hAnsi="Pompiere" w:cs="Pompiere"/>
                <w:b/>
                <w:sz w:val="48"/>
                <w:szCs w:val="48"/>
              </w:rPr>
              <w:t>Social-Emotional Learning (SEL)</w:t>
            </w:r>
          </w:p>
        </w:tc>
      </w:tr>
      <w:tr w:rsidR="00662EA5" w14:paraId="5DA5B815" w14:textId="77777777" w:rsidTr="00662EA5">
        <w:tc>
          <w:tcPr>
            <w:tcW w:w="10790" w:type="dxa"/>
          </w:tcPr>
          <w:p w14:paraId="6BC4FB6A"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In Highline Schools, we believe that social-emotional learning is important and supports academic growth, as well as helping students to become better citizens. As part of this effort, we utilize evidence-based tools from the RULER curriculum schoolwide. </w:t>
            </w:r>
          </w:p>
          <w:p w14:paraId="7EEE081E" w14:textId="77777777" w:rsidR="00662EA5" w:rsidRDefault="00662EA5" w:rsidP="00662EA5">
            <w:pPr>
              <w:rPr>
                <w:rFonts w:ascii="Karla" w:eastAsia="Karla" w:hAnsi="Karla" w:cs="Karla"/>
                <w:sz w:val="24"/>
                <w:szCs w:val="24"/>
              </w:rPr>
            </w:pPr>
          </w:p>
          <w:p w14:paraId="0CBA556C" w14:textId="77777777" w:rsidR="00662EA5" w:rsidRDefault="00662EA5" w:rsidP="00662EA5">
            <w:pPr>
              <w:rPr>
                <w:rFonts w:ascii="Karla" w:eastAsia="Karla" w:hAnsi="Karla" w:cs="Karla"/>
                <w:sz w:val="24"/>
                <w:szCs w:val="24"/>
              </w:rPr>
            </w:pPr>
            <w:r>
              <w:rPr>
                <w:rFonts w:ascii="Karla" w:eastAsia="Karla" w:hAnsi="Karla" w:cs="Karla"/>
                <w:b/>
                <w:sz w:val="24"/>
                <w:szCs w:val="24"/>
              </w:rPr>
              <w:t xml:space="preserve">RULER </w:t>
            </w:r>
            <w:r>
              <w:rPr>
                <w:rFonts w:ascii="Karla" w:eastAsia="Karla" w:hAnsi="Karla" w:cs="Karla"/>
                <w:sz w:val="24"/>
                <w:szCs w:val="24"/>
              </w:rPr>
              <w:t xml:space="preserve">involves four main tools, including the Mood Meter, Class Charter, Meta-Moment, and Blueprint. Below are listed brief descriptions of each tool. More information can be found online through the Yale Center for Emotional Intelligence at ei.yale.edu/ruler. </w:t>
            </w:r>
          </w:p>
          <w:p w14:paraId="636BC0B6" w14:textId="77777777" w:rsidR="00662EA5" w:rsidRDefault="00662EA5" w:rsidP="00662EA5">
            <w:pPr>
              <w:rPr>
                <w:rFonts w:ascii="Karla" w:eastAsia="Karla" w:hAnsi="Karla" w:cs="Karla"/>
                <w:sz w:val="24"/>
                <w:szCs w:val="24"/>
              </w:rPr>
            </w:pPr>
          </w:p>
          <w:p w14:paraId="37CCF3F6" w14:textId="77777777" w:rsidR="00662EA5" w:rsidRDefault="00662EA5" w:rsidP="00662EA5">
            <w:pPr>
              <w:rPr>
                <w:rFonts w:ascii="Karla" w:eastAsia="Karla" w:hAnsi="Karla" w:cs="Karla"/>
                <w:b/>
                <w:sz w:val="24"/>
                <w:szCs w:val="24"/>
              </w:rPr>
            </w:pPr>
            <w:r>
              <w:rPr>
                <w:rFonts w:ascii="Karla" w:eastAsia="Karla" w:hAnsi="Karla" w:cs="Karla"/>
                <w:b/>
                <w:sz w:val="24"/>
                <w:szCs w:val="24"/>
              </w:rPr>
              <w:t xml:space="preserve">Class Charter </w:t>
            </w:r>
            <w:r>
              <w:rPr>
                <w:noProof/>
              </w:rPr>
              <w:drawing>
                <wp:anchor distT="114300" distB="114300" distL="114300" distR="114300" simplePos="0" relativeHeight="251670542" behindDoc="0" locked="0" layoutInCell="1" hidden="0" allowOverlap="1" wp14:anchorId="300547A9" wp14:editId="559AF6F5">
                  <wp:simplePos x="0" y="0"/>
                  <wp:positionH relativeFrom="column">
                    <wp:posOffset>1</wp:posOffset>
                  </wp:positionH>
                  <wp:positionV relativeFrom="paragraph">
                    <wp:posOffset>114300</wp:posOffset>
                  </wp:positionV>
                  <wp:extent cx="847725" cy="971550"/>
                  <wp:effectExtent l="0" t="0" r="0" b="0"/>
                  <wp:wrapSquare wrapText="right" distT="114300" distB="114300" distL="114300" distR="11430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847725" cy="971550"/>
                          </a:xfrm>
                          <a:prstGeom prst="rect">
                            <a:avLst/>
                          </a:prstGeom>
                          <a:ln/>
                        </pic:spPr>
                      </pic:pic>
                    </a:graphicData>
                  </a:graphic>
                </wp:anchor>
              </w:drawing>
            </w:r>
          </w:p>
          <w:p w14:paraId="4CB80925"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The charter is a document created by students in collaboration with the teacher, that helps create a productive and supporting learning environment. For the charter, the teacher and students identify how they want to feel at school, which behaviors will help maintain those feelings, and guidelines for preventing or addressing unwanted conflict and negative feelings. Using a class charter, students can hold themselves and one another accountable for creating a positive classroom environment. At Gregory Heights, you will see different class charters hanging up inside each classroom, often designed by the students! </w:t>
            </w:r>
          </w:p>
          <w:p w14:paraId="4B43B60B" w14:textId="77777777" w:rsidR="00662EA5" w:rsidRDefault="00662EA5" w:rsidP="00662EA5">
            <w:pPr>
              <w:rPr>
                <w:rFonts w:ascii="Karla" w:eastAsia="Karla" w:hAnsi="Karla" w:cs="Karla"/>
                <w:sz w:val="24"/>
                <w:szCs w:val="24"/>
              </w:rPr>
            </w:pPr>
            <w:r>
              <w:rPr>
                <w:noProof/>
              </w:rPr>
              <w:drawing>
                <wp:anchor distT="114300" distB="114300" distL="114300" distR="114300" simplePos="0" relativeHeight="251671566" behindDoc="0" locked="0" layoutInCell="1" hidden="0" allowOverlap="1" wp14:anchorId="350109AB" wp14:editId="03DCB7D9">
                  <wp:simplePos x="0" y="0"/>
                  <wp:positionH relativeFrom="column">
                    <wp:posOffset>1</wp:posOffset>
                  </wp:positionH>
                  <wp:positionV relativeFrom="paragraph">
                    <wp:posOffset>247650</wp:posOffset>
                  </wp:positionV>
                  <wp:extent cx="914400" cy="1219200"/>
                  <wp:effectExtent l="0" t="0" r="0" b="0"/>
                  <wp:wrapSquare wrapText="right" distT="114300" distB="114300" distL="114300" distR="11430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914400" cy="1219200"/>
                          </a:xfrm>
                          <a:prstGeom prst="rect">
                            <a:avLst/>
                          </a:prstGeom>
                          <a:ln/>
                        </pic:spPr>
                      </pic:pic>
                    </a:graphicData>
                  </a:graphic>
                </wp:anchor>
              </w:drawing>
            </w:r>
          </w:p>
          <w:p w14:paraId="7FABA985" w14:textId="77777777" w:rsidR="00662EA5" w:rsidRDefault="00662EA5" w:rsidP="00662EA5">
            <w:pPr>
              <w:rPr>
                <w:rFonts w:ascii="Karla" w:eastAsia="Karla" w:hAnsi="Karla" w:cs="Karla"/>
                <w:b/>
                <w:sz w:val="24"/>
                <w:szCs w:val="24"/>
              </w:rPr>
            </w:pPr>
            <w:r>
              <w:rPr>
                <w:rFonts w:ascii="Karla" w:eastAsia="Karla" w:hAnsi="Karla" w:cs="Karla"/>
                <w:b/>
                <w:sz w:val="24"/>
                <w:szCs w:val="24"/>
              </w:rPr>
              <w:t xml:space="preserve">Mood Meter </w:t>
            </w:r>
          </w:p>
          <w:p w14:paraId="7793583C"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Students use the mood meter to label their emotions, which is important to gaining emotional intelligence. Emotions change many times throughout the day, and emotions affect actions. Students will become more mindful of this as they utilize the mood meter as a tool. Additionally, students gain emotional vocabulary, as basic feelings such as “happy” or “sad” can be recognized more specifically on the mood meter with such words as “grateful” or “exhausted,” depending on the emotion. Once an emotion is identified, students are taught </w:t>
            </w:r>
          </w:p>
          <w:p w14:paraId="6AACFEFD" w14:textId="77777777" w:rsidR="00662EA5" w:rsidRDefault="00662EA5" w:rsidP="00662EA5">
            <w:pPr>
              <w:rPr>
                <w:rFonts w:ascii="Karla" w:eastAsia="Karla" w:hAnsi="Karla" w:cs="Karla"/>
                <w:sz w:val="24"/>
                <w:szCs w:val="24"/>
              </w:rPr>
            </w:pPr>
            <w:r>
              <w:rPr>
                <w:rFonts w:ascii="Karla" w:eastAsia="Karla" w:hAnsi="Karla" w:cs="Karla"/>
                <w:sz w:val="24"/>
                <w:szCs w:val="24"/>
              </w:rPr>
              <w:lastRenderedPageBreak/>
              <w:t xml:space="preserve">to determine if they want to continue or “keep” this emotion or choose a strategy to change it. In the middle of the green zone is the best emotional zone for learning. You will see these colorful Mood Meter posters throughout the school, in classrooms, and even on the playground. On the poster, the emotions run left to right for the amount of pleasantness, and top-down for the amount of energy. A Mood Meter app is also available for purchase on most app stores for your phone or tablet. </w:t>
            </w:r>
          </w:p>
          <w:p w14:paraId="09BF203B" w14:textId="77777777" w:rsidR="00662EA5" w:rsidRDefault="00662EA5" w:rsidP="00662EA5">
            <w:pPr>
              <w:rPr>
                <w:rFonts w:ascii="Karla" w:eastAsia="Karla" w:hAnsi="Karla" w:cs="Karla"/>
                <w:sz w:val="24"/>
                <w:szCs w:val="24"/>
              </w:rPr>
            </w:pPr>
            <w:r>
              <w:rPr>
                <w:noProof/>
              </w:rPr>
              <w:drawing>
                <wp:anchor distT="114300" distB="114300" distL="114300" distR="114300" simplePos="0" relativeHeight="251672590" behindDoc="0" locked="0" layoutInCell="1" hidden="0" allowOverlap="1" wp14:anchorId="4585A153" wp14:editId="328ACE69">
                  <wp:simplePos x="0" y="0"/>
                  <wp:positionH relativeFrom="column">
                    <wp:posOffset>1</wp:posOffset>
                  </wp:positionH>
                  <wp:positionV relativeFrom="paragraph">
                    <wp:posOffset>257175</wp:posOffset>
                  </wp:positionV>
                  <wp:extent cx="1616311" cy="1219200"/>
                  <wp:effectExtent l="0" t="0" r="0" b="0"/>
                  <wp:wrapSquare wrapText="bothSides" distT="114300" distB="11430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1616311" cy="1219200"/>
                          </a:xfrm>
                          <a:prstGeom prst="rect">
                            <a:avLst/>
                          </a:prstGeom>
                          <a:ln/>
                        </pic:spPr>
                      </pic:pic>
                    </a:graphicData>
                  </a:graphic>
                </wp:anchor>
              </w:drawing>
            </w:r>
          </w:p>
          <w:p w14:paraId="044435A1" w14:textId="77777777" w:rsidR="00662EA5" w:rsidRDefault="00662EA5" w:rsidP="00662EA5">
            <w:pPr>
              <w:rPr>
                <w:rFonts w:ascii="Karla" w:eastAsia="Karla" w:hAnsi="Karla" w:cs="Karla"/>
                <w:b/>
                <w:sz w:val="24"/>
                <w:szCs w:val="24"/>
              </w:rPr>
            </w:pPr>
            <w:r>
              <w:rPr>
                <w:rFonts w:ascii="Karla" w:eastAsia="Karla" w:hAnsi="Karla" w:cs="Karla"/>
                <w:b/>
                <w:sz w:val="24"/>
                <w:szCs w:val="24"/>
              </w:rPr>
              <w:t xml:space="preserve">Meta-Moment </w:t>
            </w:r>
          </w:p>
          <w:p w14:paraId="47CA0BD3"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The Meta-Moment provides a way for students to pause during a challenging situation and think before acting, asking how their “best self” would handle a difficult moment. Through practice, utilizing the Meta-Moment helps students manage strong emotions, and to make better decisions. You may also see posters of the Meta-Moment in schools and classrooms. </w:t>
            </w:r>
          </w:p>
          <w:p w14:paraId="2D34692E" w14:textId="77777777" w:rsidR="00662EA5" w:rsidRDefault="00662EA5" w:rsidP="00662EA5">
            <w:pPr>
              <w:rPr>
                <w:rFonts w:ascii="Karla" w:eastAsia="Karla" w:hAnsi="Karla" w:cs="Karla"/>
                <w:sz w:val="24"/>
                <w:szCs w:val="24"/>
              </w:rPr>
            </w:pPr>
          </w:p>
          <w:p w14:paraId="4EB3E725" w14:textId="77777777" w:rsidR="00662EA5" w:rsidRDefault="00662EA5" w:rsidP="00662EA5">
            <w:pPr>
              <w:rPr>
                <w:rFonts w:ascii="Karla" w:eastAsia="Karla" w:hAnsi="Karla" w:cs="Karla"/>
                <w:b/>
                <w:sz w:val="24"/>
                <w:szCs w:val="24"/>
              </w:rPr>
            </w:pPr>
            <w:r>
              <w:rPr>
                <w:rFonts w:ascii="Karla" w:eastAsia="Karla" w:hAnsi="Karla" w:cs="Karla"/>
                <w:b/>
                <w:sz w:val="24"/>
                <w:szCs w:val="24"/>
              </w:rPr>
              <w:t xml:space="preserve">The steps in a Meta-Moment are as follows: </w:t>
            </w:r>
          </w:p>
          <w:p w14:paraId="66B763AF"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1. Something happens </w:t>
            </w:r>
          </w:p>
          <w:p w14:paraId="24782A56"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2. You SENSE a strong emotion </w:t>
            </w:r>
          </w:p>
          <w:p w14:paraId="30FCDF17"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in your body </w:t>
            </w:r>
          </w:p>
          <w:p w14:paraId="70073185"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3. Stop </w:t>
            </w:r>
          </w:p>
          <w:p w14:paraId="5F03B60C"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4. See your “Best self” </w:t>
            </w:r>
          </w:p>
          <w:p w14:paraId="2C6BD895"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5. Choose a strategy to apply </w:t>
            </w:r>
          </w:p>
          <w:p w14:paraId="40608706"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6. Succeed! </w:t>
            </w:r>
          </w:p>
          <w:p w14:paraId="5228C22D" w14:textId="77777777" w:rsidR="00662EA5" w:rsidRDefault="00662EA5" w:rsidP="00662EA5">
            <w:pPr>
              <w:rPr>
                <w:rFonts w:ascii="Karla" w:eastAsia="Karla" w:hAnsi="Karla" w:cs="Karla"/>
                <w:sz w:val="24"/>
                <w:szCs w:val="24"/>
              </w:rPr>
            </w:pPr>
            <w:r>
              <w:rPr>
                <w:noProof/>
              </w:rPr>
              <w:drawing>
                <wp:anchor distT="114300" distB="114300" distL="114300" distR="114300" simplePos="0" relativeHeight="251673614" behindDoc="0" locked="0" layoutInCell="1" hidden="0" allowOverlap="1" wp14:anchorId="121D6325" wp14:editId="0C71437C">
                  <wp:simplePos x="0" y="0"/>
                  <wp:positionH relativeFrom="column">
                    <wp:posOffset>-57149</wp:posOffset>
                  </wp:positionH>
                  <wp:positionV relativeFrom="paragraph">
                    <wp:posOffset>161925</wp:posOffset>
                  </wp:positionV>
                  <wp:extent cx="828675" cy="1108962"/>
                  <wp:effectExtent l="0" t="0" r="0" b="0"/>
                  <wp:wrapSquare wrapText="right" distT="114300" distB="114300" distL="114300" distR="11430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828675" cy="1108962"/>
                          </a:xfrm>
                          <a:prstGeom prst="rect">
                            <a:avLst/>
                          </a:prstGeom>
                          <a:ln/>
                        </pic:spPr>
                      </pic:pic>
                    </a:graphicData>
                  </a:graphic>
                </wp:anchor>
              </w:drawing>
            </w:r>
          </w:p>
          <w:p w14:paraId="00AE1FC1" w14:textId="77777777" w:rsidR="00662EA5" w:rsidRDefault="00662EA5" w:rsidP="00662EA5">
            <w:pPr>
              <w:rPr>
                <w:rFonts w:ascii="Karla" w:eastAsia="Karla" w:hAnsi="Karla" w:cs="Karla"/>
                <w:b/>
                <w:sz w:val="24"/>
                <w:szCs w:val="24"/>
              </w:rPr>
            </w:pPr>
            <w:r>
              <w:rPr>
                <w:rFonts w:ascii="Karla" w:eastAsia="Karla" w:hAnsi="Karla" w:cs="Karla"/>
                <w:b/>
                <w:sz w:val="24"/>
                <w:szCs w:val="24"/>
              </w:rPr>
              <w:t xml:space="preserve">Blueprint </w:t>
            </w:r>
          </w:p>
          <w:p w14:paraId="3304D5B4" w14:textId="77777777" w:rsidR="00662EA5" w:rsidRDefault="00662EA5" w:rsidP="00662EA5">
            <w:r>
              <w:rPr>
                <w:rFonts w:ascii="Karla" w:eastAsia="Karla" w:hAnsi="Karla" w:cs="Karla"/>
                <w:sz w:val="24"/>
                <w:szCs w:val="24"/>
              </w:rPr>
              <w:t>With the blueprint, students manage conflict by considering a disagreement not only from their own point of view, but from the perspective of the other person as well. This helps the students develop empathy. The students work together to identify positive solutions to conflicts. The blueprint aids in repairing relationships, leading to a better school climate</w:t>
            </w:r>
            <w:r>
              <w:t xml:space="preserve">. </w:t>
            </w:r>
          </w:p>
          <w:p w14:paraId="5B8722C5" w14:textId="77777777" w:rsidR="00662EA5" w:rsidRDefault="00662EA5" w:rsidP="00662EA5"/>
          <w:p w14:paraId="6A4DD6BD" w14:textId="77777777" w:rsidR="00662EA5" w:rsidRDefault="00662EA5" w:rsidP="00662EA5">
            <w:pPr>
              <w:rPr>
                <w:rFonts w:ascii="Karla" w:eastAsia="Karla" w:hAnsi="Karla" w:cs="Karla"/>
                <w:b/>
                <w:sz w:val="24"/>
                <w:szCs w:val="24"/>
              </w:rPr>
            </w:pPr>
            <w:r>
              <w:rPr>
                <w:rFonts w:ascii="Karla" w:eastAsia="Karla" w:hAnsi="Karla" w:cs="Karla"/>
                <w:b/>
                <w:sz w:val="24"/>
                <w:szCs w:val="24"/>
              </w:rPr>
              <w:t>PAWS Regulation Stations (Break Spaces):</w:t>
            </w:r>
          </w:p>
          <w:p w14:paraId="4733F9DC" w14:textId="77777777" w:rsidR="00662EA5" w:rsidRDefault="00662EA5" w:rsidP="00662EA5">
            <w:pPr>
              <w:rPr>
                <w:rFonts w:ascii="Karla" w:eastAsia="Karla" w:hAnsi="Karla" w:cs="Karla"/>
                <w:sz w:val="24"/>
                <w:szCs w:val="24"/>
              </w:rPr>
            </w:pPr>
            <w:r>
              <w:rPr>
                <w:rFonts w:ascii="Karla" w:eastAsia="Karla" w:hAnsi="Karla" w:cs="Karla"/>
                <w:sz w:val="24"/>
                <w:szCs w:val="24"/>
              </w:rPr>
              <w:t xml:space="preserve">At Gregory Heights, we use calm down spaces in class and on the playground. The teacher will identify rules for classroom break spaces. On the playground, break spaces are called PAWS stations or Regulation Stations. Students may self-select a regulation station as needed. Only one student may be on a PAWS regulation station at a time. If a recess teacher assigns a student to a regulation station, the student must remain there until excused by the recess monitor or until the bell rings. The recess monitor will release the student once he or she is calm and has talked through the problem with the recess monitor. </w:t>
            </w:r>
          </w:p>
          <w:p w14:paraId="78A43F98" w14:textId="77777777" w:rsidR="00662EA5" w:rsidRDefault="00662EA5" w:rsidP="00662EA5">
            <w:pPr>
              <w:rPr>
                <w:rFonts w:ascii="Karla" w:eastAsia="Karla" w:hAnsi="Karla" w:cs="Karla"/>
                <w:sz w:val="24"/>
                <w:szCs w:val="24"/>
              </w:rPr>
            </w:pPr>
          </w:p>
          <w:p w14:paraId="4010E628" w14:textId="53217ED4" w:rsidR="00662EA5" w:rsidRDefault="00662EA5" w:rsidP="00662EA5">
            <w:r>
              <w:rPr>
                <w:rFonts w:ascii="Karla" w:eastAsia="Karla" w:hAnsi="Karla" w:cs="Karla"/>
                <w:sz w:val="24"/>
                <w:szCs w:val="24"/>
              </w:rPr>
              <w:t xml:space="preserve">Our school utilizes </w:t>
            </w:r>
            <w:r w:rsidR="007B234D">
              <w:rPr>
                <w:rFonts w:ascii="Karla" w:eastAsia="Karla" w:hAnsi="Karla" w:cs="Karla"/>
                <w:sz w:val="24"/>
                <w:szCs w:val="24"/>
              </w:rPr>
              <w:t xml:space="preserve">Character Strong: PurposeFull People as a supplemental resource for teaching SEL strategies and supporting whole-child development. </w:t>
            </w:r>
          </w:p>
          <w:p w14:paraId="57B53456" w14:textId="77777777" w:rsidR="00662EA5" w:rsidRDefault="00662EA5">
            <w:pPr>
              <w:rPr>
                <w:rFonts w:ascii="Karla" w:eastAsia="Karla" w:hAnsi="Karla" w:cs="Karla"/>
                <w:sz w:val="24"/>
                <w:szCs w:val="24"/>
              </w:rPr>
            </w:pPr>
          </w:p>
        </w:tc>
      </w:tr>
    </w:tbl>
    <w:p w14:paraId="00975A36" w14:textId="77777777" w:rsidR="00D40131" w:rsidRDefault="00D40131">
      <w:pPr>
        <w:spacing w:line="240" w:lineRule="auto"/>
        <w:rPr>
          <w:rFonts w:ascii="Karla" w:eastAsia="Karla" w:hAnsi="Karla" w:cs="Karla"/>
          <w:sz w:val="24"/>
          <w:szCs w:val="24"/>
        </w:rPr>
      </w:pPr>
    </w:p>
    <w:p w14:paraId="22FFA1FE" w14:textId="77777777" w:rsidR="00C2720B" w:rsidRDefault="00C2720B">
      <w:pPr>
        <w:spacing w:line="240" w:lineRule="auto"/>
        <w:rPr>
          <w:rFonts w:ascii="Karla" w:eastAsia="Karla" w:hAnsi="Karla" w:cs="Karla"/>
          <w:sz w:val="24"/>
          <w:szCs w:val="24"/>
        </w:rPr>
      </w:pPr>
    </w:p>
    <w:p w14:paraId="5C970F75" w14:textId="77777777" w:rsidR="00C2720B" w:rsidRDefault="00C2720B">
      <w:pPr>
        <w:spacing w:line="240" w:lineRule="auto"/>
        <w:rPr>
          <w:rFonts w:ascii="Karla" w:eastAsia="Karla" w:hAnsi="Karla" w:cs="Karla"/>
          <w:sz w:val="24"/>
          <w:szCs w:val="24"/>
        </w:rPr>
      </w:pPr>
    </w:p>
    <w:p w14:paraId="65EF4E01" w14:textId="77777777" w:rsidR="00C2720B" w:rsidRDefault="00C2720B">
      <w:pPr>
        <w:spacing w:line="240" w:lineRule="auto"/>
        <w:rPr>
          <w:rFonts w:ascii="Karla" w:eastAsia="Karla" w:hAnsi="Karla" w:cs="Karla"/>
          <w:sz w:val="24"/>
          <w:szCs w:val="24"/>
        </w:rPr>
      </w:pPr>
    </w:p>
    <w:p w14:paraId="2BD05FE3" w14:textId="77777777" w:rsidR="00D40131" w:rsidRDefault="00D40131">
      <w:pPr>
        <w:spacing w:line="240" w:lineRule="auto"/>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662EA5" w14:paraId="222A43A5" w14:textId="77777777" w:rsidTr="001916D5">
        <w:tc>
          <w:tcPr>
            <w:tcW w:w="10790" w:type="dxa"/>
            <w:shd w:val="clear" w:color="auto" w:fill="000000" w:themeFill="text1"/>
          </w:tcPr>
          <w:p w14:paraId="6B010BB0" w14:textId="77777777" w:rsidR="00662EA5" w:rsidRPr="00D40131" w:rsidRDefault="00662EA5" w:rsidP="001916D5">
            <w:pPr>
              <w:jc w:val="center"/>
            </w:pPr>
            <w:r>
              <w:rPr>
                <w:rFonts w:ascii="Pompiere" w:eastAsia="Pompiere" w:hAnsi="Pompiere" w:cs="Pompiere"/>
                <w:b/>
                <w:sz w:val="48"/>
                <w:szCs w:val="48"/>
              </w:rPr>
              <w:lastRenderedPageBreak/>
              <w:t>Ladder of Accountability to Make Change</w:t>
            </w:r>
          </w:p>
        </w:tc>
      </w:tr>
      <w:tr w:rsidR="00662EA5" w14:paraId="0A410645" w14:textId="77777777" w:rsidTr="001916D5">
        <w:tc>
          <w:tcPr>
            <w:tcW w:w="10790" w:type="dxa"/>
          </w:tcPr>
          <w:p w14:paraId="0DD1CBC8" w14:textId="77777777" w:rsidR="00662EA5" w:rsidRDefault="00662EA5" w:rsidP="001916D5">
            <w:pPr>
              <w:rPr>
                <w:rFonts w:ascii="Karla" w:eastAsia="Karla" w:hAnsi="Karla" w:cs="Karla"/>
                <w:sz w:val="24"/>
                <w:szCs w:val="24"/>
              </w:rPr>
            </w:pPr>
            <w:r>
              <w:rPr>
                <w:rFonts w:ascii="Karla" w:eastAsia="Karla" w:hAnsi="Karla" w:cs="Karla"/>
                <w:sz w:val="24"/>
                <w:szCs w:val="24"/>
              </w:rPr>
              <w:t xml:space="preserve">When unexpected behaviors occur, staff will engage in the use of the Ladder of Accountability as a tool to support students in reflecting, restoring, and re-engaging. </w:t>
            </w:r>
          </w:p>
          <w:p w14:paraId="1A6F1B72" w14:textId="77777777" w:rsidR="00C9490B" w:rsidRDefault="00C9490B" w:rsidP="00C9490B">
            <w:pPr>
              <w:jc w:val="center"/>
              <w:rPr>
                <w:rFonts w:ascii="Fredoka One" w:hAnsi="Fredoka One"/>
                <w:sz w:val="40"/>
                <w:szCs w:val="40"/>
              </w:rPr>
            </w:pPr>
            <w:r>
              <w:rPr>
                <w:rFonts w:ascii="Fredoka One" w:hAnsi="Fredoka One"/>
                <w:noProof/>
                <w:sz w:val="40"/>
                <w:szCs w:val="40"/>
              </w:rPr>
              <w:drawing>
                <wp:anchor distT="0" distB="0" distL="114300" distR="114300" simplePos="0" relativeHeight="251684878" behindDoc="1" locked="0" layoutInCell="1" allowOverlap="1" wp14:anchorId="2F088260" wp14:editId="747E57FE">
                  <wp:simplePos x="0" y="0"/>
                  <wp:positionH relativeFrom="margin">
                    <wp:posOffset>62114</wp:posOffset>
                  </wp:positionH>
                  <wp:positionV relativeFrom="paragraph">
                    <wp:posOffset>0</wp:posOffset>
                  </wp:positionV>
                  <wp:extent cx="1066800" cy="1311910"/>
                  <wp:effectExtent l="0" t="0" r="0" b="2540"/>
                  <wp:wrapTight wrapText="bothSides">
                    <wp:wrapPolygon edited="0">
                      <wp:start x="0" y="0"/>
                      <wp:lineTo x="0" y="21328"/>
                      <wp:lineTo x="21214" y="21328"/>
                      <wp:lineTo x="21214" y="0"/>
                      <wp:lineTo x="0" y="0"/>
                    </wp:wrapPolygon>
                  </wp:wrapTight>
                  <wp:docPr id="268763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6376" name="Picture 26876376"/>
                          <pic:cNvPicPr/>
                        </pic:nvPicPr>
                        <pic:blipFill rotWithShape="1">
                          <a:blip r:embed="rId24" cstate="print">
                            <a:extLst>
                              <a:ext uri="{28A0092B-C50C-407E-A947-70E740481C1C}">
                                <a14:useLocalDpi xmlns:a14="http://schemas.microsoft.com/office/drawing/2010/main" val="0"/>
                              </a:ext>
                            </a:extLst>
                          </a:blip>
                          <a:srcRect r="61105"/>
                          <a:stretch>
                            <a:fillRect/>
                          </a:stretch>
                        </pic:blipFill>
                        <pic:spPr bwMode="auto">
                          <a:xfrm>
                            <a:off x="0" y="0"/>
                            <a:ext cx="1066800" cy="1311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C6597">
              <w:rPr>
                <w:rFonts w:ascii="Fredoka One" w:hAnsi="Fredoka One"/>
                <w:sz w:val="40"/>
                <w:szCs w:val="40"/>
              </w:rPr>
              <w:t>Ladder of Accountability to Make Change</w:t>
            </w:r>
          </w:p>
          <w:p w14:paraId="337C9E09" w14:textId="77777777" w:rsidR="00C9490B" w:rsidRDefault="00C9490B" w:rsidP="00C9490B">
            <w:pPr>
              <w:jc w:val="center"/>
              <w:rPr>
                <w:sz w:val="28"/>
                <w:szCs w:val="28"/>
              </w:rPr>
            </w:pPr>
            <w:r w:rsidRPr="00054064">
              <w:rPr>
                <w:sz w:val="28"/>
                <w:szCs w:val="28"/>
              </w:rPr>
              <w:t>Everyone makes mistakes</w:t>
            </w:r>
            <w:r>
              <w:rPr>
                <w:sz w:val="28"/>
                <w:szCs w:val="28"/>
              </w:rPr>
              <w:t xml:space="preserve">, </w:t>
            </w:r>
          </w:p>
          <w:p w14:paraId="4EC78CE5" w14:textId="77777777" w:rsidR="00C9490B" w:rsidRPr="00054064" w:rsidRDefault="00C9490B" w:rsidP="00C9490B">
            <w:pPr>
              <w:jc w:val="center"/>
              <w:rPr>
                <w:sz w:val="28"/>
                <w:szCs w:val="28"/>
              </w:rPr>
            </w:pPr>
            <w:r>
              <w:rPr>
                <w:sz w:val="28"/>
                <w:szCs w:val="28"/>
              </w:rPr>
              <w:t>h</w:t>
            </w:r>
            <w:r w:rsidRPr="00054064">
              <w:rPr>
                <w:sz w:val="28"/>
                <w:szCs w:val="28"/>
              </w:rPr>
              <w:t>ow can we learn and grow from them?</w:t>
            </w:r>
          </w:p>
          <w:p w14:paraId="58750DEC" w14:textId="77777777" w:rsidR="00C9490B" w:rsidRDefault="00C9490B" w:rsidP="00C9490B">
            <w:pPr>
              <w:jc w:val="center"/>
              <w:rPr>
                <w:sz w:val="28"/>
                <w:szCs w:val="28"/>
              </w:rPr>
            </w:pPr>
            <w:r w:rsidRPr="00054064">
              <w:rPr>
                <w:sz w:val="28"/>
                <w:szCs w:val="28"/>
              </w:rPr>
              <w:t>What happens if we need more opportunities to make change?</w:t>
            </w:r>
          </w:p>
          <w:p w14:paraId="1DA403AF" w14:textId="77777777" w:rsidR="00C9490B" w:rsidRPr="00054064" w:rsidRDefault="00C9490B" w:rsidP="00C9490B">
            <w:pPr>
              <w:jc w:val="center"/>
              <w:rPr>
                <w:sz w:val="28"/>
                <w:szCs w:val="28"/>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851"/>
              <w:gridCol w:w="4470"/>
              <w:gridCol w:w="4187"/>
            </w:tblGrid>
            <w:tr w:rsidR="00C9490B" w14:paraId="070D62CF" w14:textId="77777777" w:rsidTr="001916D5">
              <w:trPr>
                <w:trHeight w:val="1350"/>
              </w:trPr>
              <w:tc>
                <w:tcPr>
                  <w:tcW w:w="1867" w:type="dxa"/>
                  <w:vAlign w:val="center"/>
                </w:tcPr>
                <w:p w14:paraId="382E0819" w14:textId="77777777" w:rsidR="00C9490B" w:rsidRDefault="00C9490B" w:rsidP="00C9490B">
                  <w:pPr>
                    <w:jc w:val="center"/>
                    <w:rPr>
                      <w:rFonts w:ascii="Fredoka One" w:hAnsi="Fredoka One"/>
                      <w:sz w:val="32"/>
                      <w:szCs w:val="32"/>
                    </w:rPr>
                  </w:pPr>
                  <w:r>
                    <w:rPr>
                      <w:rFonts w:ascii="Fredoka One" w:hAnsi="Fredoka One"/>
                      <w:sz w:val="32"/>
                      <w:szCs w:val="32"/>
                    </w:rPr>
                    <w:t>1st</w:t>
                  </w:r>
                </w:p>
                <w:p w14:paraId="58F97169" w14:textId="77777777" w:rsidR="00C9490B" w:rsidRPr="00054064" w:rsidRDefault="00C9490B" w:rsidP="00C9490B">
                  <w:pPr>
                    <w:jc w:val="center"/>
                    <w:rPr>
                      <w:rFonts w:ascii="Fredoka One" w:hAnsi="Fredoka One"/>
                      <w:sz w:val="32"/>
                      <w:szCs w:val="32"/>
                    </w:rPr>
                  </w:pPr>
                  <w:r>
                    <w:rPr>
                      <w:rFonts w:ascii="Fredoka One" w:hAnsi="Fredoka One"/>
                      <w:sz w:val="32"/>
                      <w:szCs w:val="32"/>
                    </w:rPr>
                    <w:t>Incident</w:t>
                  </w:r>
                </w:p>
              </w:tc>
              <w:tc>
                <w:tcPr>
                  <w:tcW w:w="8887" w:type="dxa"/>
                  <w:gridSpan w:val="2"/>
                  <w:vAlign w:val="center"/>
                </w:tcPr>
                <w:p w14:paraId="7480AA2C" w14:textId="77777777" w:rsidR="00C9490B" w:rsidRPr="00054064" w:rsidRDefault="00C9490B" w:rsidP="00C9490B">
                  <w:pPr>
                    <w:rPr>
                      <w:sz w:val="28"/>
                      <w:szCs w:val="28"/>
                    </w:rPr>
                  </w:pPr>
                  <w:r w:rsidRPr="00B84DE0">
                    <w:rPr>
                      <w:noProof/>
                      <w:sz w:val="28"/>
                      <w:szCs w:val="28"/>
                    </w:rPr>
                    <w:drawing>
                      <wp:anchor distT="0" distB="0" distL="114300" distR="114300" simplePos="0" relativeHeight="251678734" behindDoc="1" locked="0" layoutInCell="1" allowOverlap="1" wp14:anchorId="2E02912D" wp14:editId="33884663">
                        <wp:simplePos x="0" y="0"/>
                        <wp:positionH relativeFrom="column">
                          <wp:posOffset>28979</wp:posOffset>
                        </wp:positionH>
                        <wp:positionV relativeFrom="paragraph">
                          <wp:posOffset>116</wp:posOffset>
                        </wp:positionV>
                        <wp:extent cx="699135" cy="708660"/>
                        <wp:effectExtent l="0" t="0" r="5715" b="0"/>
                        <wp:wrapTight wrapText="bothSides">
                          <wp:wrapPolygon edited="0">
                            <wp:start x="0" y="0"/>
                            <wp:lineTo x="0" y="20903"/>
                            <wp:lineTo x="21188" y="20903"/>
                            <wp:lineTo x="21188" y="0"/>
                            <wp:lineTo x="0" y="0"/>
                          </wp:wrapPolygon>
                        </wp:wrapTight>
                        <wp:docPr id="1831776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76447"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99135" cy="708660"/>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Call home about your choices.</w:t>
                  </w:r>
                </w:p>
              </w:tc>
            </w:tr>
            <w:tr w:rsidR="00C9490B" w14:paraId="19BD1867" w14:textId="77777777" w:rsidTr="001916D5">
              <w:trPr>
                <w:trHeight w:val="1845"/>
              </w:trPr>
              <w:tc>
                <w:tcPr>
                  <w:tcW w:w="1867" w:type="dxa"/>
                  <w:vAlign w:val="center"/>
                </w:tcPr>
                <w:p w14:paraId="27944663" w14:textId="77777777" w:rsidR="00C9490B" w:rsidRDefault="00C9490B" w:rsidP="00C9490B">
                  <w:pPr>
                    <w:jc w:val="center"/>
                    <w:rPr>
                      <w:rFonts w:ascii="Fredoka One" w:hAnsi="Fredoka One"/>
                      <w:sz w:val="32"/>
                      <w:szCs w:val="32"/>
                    </w:rPr>
                  </w:pPr>
                  <w:r>
                    <w:rPr>
                      <w:rFonts w:ascii="Fredoka One" w:hAnsi="Fredoka One"/>
                      <w:sz w:val="32"/>
                      <w:szCs w:val="32"/>
                    </w:rPr>
                    <w:t>2nd</w:t>
                  </w:r>
                </w:p>
                <w:p w14:paraId="7E5D1DBA" w14:textId="77777777" w:rsidR="00C9490B" w:rsidRDefault="00C9490B" w:rsidP="00C9490B">
                  <w:pPr>
                    <w:jc w:val="center"/>
                    <w:rPr>
                      <w:sz w:val="32"/>
                      <w:szCs w:val="32"/>
                    </w:rPr>
                  </w:pPr>
                  <w:r>
                    <w:rPr>
                      <w:rFonts w:ascii="Fredoka One" w:hAnsi="Fredoka One"/>
                      <w:sz w:val="32"/>
                      <w:szCs w:val="32"/>
                    </w:rPr>
                    <w:t>Incident</w:t>
                  </w:r>
                </w:p>
              </w:tc>
              <w:tc>
                <w:tcPr>
                  <w:tcW w:w="4590" w:type="dxa"/>
                  <w:vAlign w:val="center"/>
                </w:tcPr>
                <w:p w14:paraId="554A59A3" w14:textId="77777777" w:rsidR="00C9490B" w:rsidRPr="00054064" w:rsidRDefault="00C9490B" w:rsidP="00C9490B">
                  <w:pPr>
                    <w:rPr>
                      <w:sz w:val="28"/>
                      <w:szCs w:val="28"/>
                    </w:rPr>
                  </w:pPr>
                  <w:r w:rsidRPr="00B84DE0">
                    <w:rPr>
                      <w:noProof/>
                      <w:sz w:val="28"/>
                      <w:szCs w:val="28"/>
                    </w:rPr>
                    <w:drawing>
                      <wp:anchor distT="0" distB="0" distL="114300" distR="114300" simplePos="0" relativeHeight="251679758" behindDoc="1" locked="0" layoutInCell="1" allowOverlap="1" wp14:anchorId="0E01120B" wp14:editId="5A1DEDD0">
                        <wp:simplePos x="0" y="0"/>
                        <wp:positionH relativeFrom="column">
                          <wp:posOffset>28517</wp:posOffset>
                        </wp:positionH>
                        <wp:positionV relativeFrom="paragraph">
                          <wp:posOffset>6927</wp:posOffset>
                        </wp:positionV>
                        <wp:extent cx="718185" cy="727710"/>
                        <wp:effectExtent l="0" t="0" r="5715" b="0"/>
                        <wp:wrapTight wrapText="bothSides">
                          <wp:wrapPolygon edited="0">
                            <wp:start x="0" y="0"/>
                            <wp:lineTo x="0" y="20921"/>
                            <wp:lineTo x="21199" y="20921"/>
                            <wp:lineTo x="21199" y="0"/>
                            <wp:lineTo x="0" y="0"/>
                          </wp:wrapPolygon>
                        </wp:wrapTight>
                        <wp:docPr id="264276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76248"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18185" cy="727710"/>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Call home about your choices and next steps.</w:t>
                  </w:r>
                </w:p>
              </w:tc>
              <w:tc>
                <w:tcPr>
                  <w:tcW w:w="4297" w:type="dxa"/>
                  <w:vAlign w:val="center"/>
                </w:tcPr>
                <w:p w14:paraId="205D9FCD" w14:textId="77777777" w:rsidR="00C9490B" w:rsidRPr="00D423C4" w:rsidRDefault="00C9490B" w:rsidP="00C9490B">
                  <w:pPr>
                    <w:rPr>
                      <w:sz w:val="28"/>
                      <w:szCs w:val="28"/>
                    </w:rPr>
                  </w:pPr>
                  <w:r>
                    <w:rPr>
                      <w:noProof/>
                      <w:sz w:val="28"/>
                      <w:szCs w:val="28"/>
                    </w:rPr>
                    <w:drawing>
                      <wp:anchor distT="0" distB="0" distL="114300" distR="114300" simplePos="0" relativeHeight="251685902" behindDoc="1" locked="0" layoutInCell="1" allowOverlap="1" wp14:anchorId="493918C8" wp14:editId="2E7890CA">
                        <wp:simplePos x="0" y="0"/>
                        <wp:positionH relativeFrom="column">
                          <wp:posOffset>597535</wp:posOffset>
                        </wp:positionH>
                        <wp:positionV relativeFrom="paragraph">
                          <wp:posOffset>45720</wp:posOffset>
                        </wp:positionV>
                        <wp:extent cx="624205" cy="624205"/>
                        <wp:effectExtent l="0" t="0" r="4445" b="4445"/>
                        <wp:wrapTight wrapText="bothSides">
                          <wp:wrapPolygon edited="0">
                            <wp:start x="0" y="0"/>
                            <wp:lineTo x="0" y="21095"/>
                            <wp:lineTo x="21095" y="21095"/>
                            <wp:lineTo x="21095" y="0"/>
                            <wp:lineTo x="0" y="0"/>
                          </wp:wrapPolygon>
                        </wp:wrapTight>
                        <wp:docPr id="1321650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624205" cy="624205"/>
                                </a:xfrm>
                                <a:prstGeom prst="rect">
                                  <a:avLst/>
                                </a:prstGeom>
                                <a:noFill/>
                              </pic:spPr>
                            </pic:pic>
                          </a:graphicData>
                        </a:graphic>
                        <wp14:sizeRelH relativeFrom="margin">
                          <wp14:pctWidth>0</wp14:pctWidth>
                        </wp14:sizeRelH>
                        <wp14:sizeRelV relativeFrom="margin">
                          <wp14:pctHeight>0</wp14:pctHeight>
                        </wp14:sizeRelV>
                      </wp:anchor>
                    </w:drawing>
                  </w:r>
                  <w:r w:rsidRPr="00CF61D5">
                    <w:rPr>
                      <w:noProof/>
                      <w:sz w:val="28"/>
                      <w:szCs w:val="28"/>
                    </w:rPr>
                    <w:drawing>
                      <wp:anchor distT="0" distB="0" distL="114300" distR="114300" simplePos="0" relativeHeight="251681806" behindDoc="1" locked="0" layoutInCell="1" allowOverlap="1" wp14:anchorId="625770F2" wp14:editId="4F94CC67">
                        <wp:simplePos x="0" y="0"/>
                        <wp:positionH relativeFrom="column">
                          <wp:posOffset>-19974</wp:posOffset>
                        </wp:positionH>
                        <wp:positionV relativeFrom="paragraph">
                          <wp:posOffset>0</wp:posOffset>
                        </wp:positionV>
                        <wp:extent cx="556260" cy="634365"/>
                        <wp:effectExtent l="0" t="0" r="0" b="0"/>
                        <wp:wrapTight wrapText="bothSides">
                          <wp:wrapPolygon edited="0">
                            <wp:start x="0" y="0"/>
                            <wp:lineTo x="0" y="20757"/>
                            <wp:lineTo x="20712" y="20757"/>
                            <wp:lineTo x="20712" y="0"/>
                            <wp:lineTo x="0" y="0"/>
                          </wp:wrapPolygon>
                        </wp:wrapTight>
                        <wp:docPr id="342218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18186"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56260" cy="634365"/>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1 day of no recess or loss of other privilege.</w:t>
                  </w:r>
                </w:p>
                <w:p w14:paraId="42C8504B" w14:textId="77777777" w:rsidR="00C9490B" w:rsidRPr="003C1D0C" w:rsidRDefault="00C9490B" w:rsidP="00C9490B">
                  <w:pPr>
                    <w:rPr>
                      <w:sz w:val="12"/>
                      <w:szCs w:val="12"/>
                    </w:rPr>
                  </w:pPr>
                </w:p>
              </w:tc>
            </w:tr>
            <w:tr w:rsidR="00C9490B" w14:paraId="79989B1E" w14:textId="77777777" w:rsidTr="001916D5">
              <w:trPr>
                <w:trHeight w:val="1944"/>
              </w:trPr>
              <w:tc>
                <w:tcPr>
                  <w:tcW w:w="1867" w:type="dxa"/>
                  <w:vAlign w:val="center"/>
                </w:tcPr>
                <w:p w14:paraId="065DE204" w14:textId="77777777" w:rsidR="00C9490B" w:rsidRDefault="00C9490B" w:rsidP="00C9490B">
                  <w:pPr>
                    <w:jc w:val="center"/>
                    <w:rPr>
                      <w:rFonts w:ascii="Fredoka One" w:hAnsi="Fredoka One"/>
                      <w:sz w:val="32"/>
                      <w:szCs w:val="32"/>
                    </w:rPr>
                  </w:pPr>
                  <w:r>
                    <w:rPr>
                      <w:rFonts w:ascii="Fredoka One" w:hAnsi="Fredoka One"/>
                      <w:sz w:val="32"/>
                      <w:szCs w:val="32"/>
                    </w:rPr>
                    <w:t>3rd</w:t>
                  </w:r>
                </w:p>
                <w:p w14:paraId="5AB46893" w14:textId="77777777" w:rsidR="00C9490B" w:rsidRDefault="00C9490B" w:rsidP="00C9490B">
                  <w:pPr>
                    <w:jc w:val="center"/>
                    <w:rPr>
                      <w:sz w:val="32"/>
                      <w:szCs w:val="32"/>
                    </w:rPr>
                  </w:pPr>
                  <w:r>
                    <w:rPr>
                      <w:rFonts w:ascii="Fredoka One" w:hAnsi="Fredoka One"/>
                      <w:sz w:val="32"/>
                      <w:szCs w:val="32"/>
                    </w:rPr>
                    <w:t>Incident</w:t>
                  </w:r>
                </w:p>
              </w:tc>
              <w:tc>
                <w:tcPr>
                  <w:tcW w:w="4590" w:type="dxa"/>
                  <w:vAlign w:val="center"/>
                </w:tcPr>
                <w:p w14:paraId="561CC749" w14:textId="77777777" w:rsidR="00C9490B" w:rsidRPr="00054064" w:rsidRDefault="00C9490B" w:rsidP="00C9490B">
                  <w:pPr>
                    <w:rPr>
                      <w:sz w:val="28"/>
                      <w:szCs w:val="28"/>
                    </w:rPr>
                  </w:pPr>
                  <w:r w:rsidRPr="0040564C">
                    <w:rPr>
                      <w:noProof/>
                      <w:sz w:val="28"/>
                      <w:szCs w:val="28"/>
                    </w:rPr>
                    <w:drawing>
                      <wp:anchor distT="0" distB="0" distL="114300" distR="114300" simplePos="0" relativeHeight="251677710" behindDoc="1" locked="0" layoutInCell="1" allowOverlap="1" wp14:anchorId="1A72791E" wp14:editId="349D2461">
                        <wp:simplePos x="0" y="0"/>
                        <wp:positionH relativeFrom="column">
                          <wp:posOffset>84455</wp:posOffset>
                        </wp:positionH>
                        <wp:positionV relativeFrom="paragraph">
                          <wp:posOffset>-347980</wp:posOffset>
                        </wp:positionV>
                        <wp:extent cx="713105" cy="859155"/>
                        <wp:effectExtent l="0" t="0" r="0" b="0"/>
                        <wp:wrapTight wrapText="bothSides">
                          <wp:wrapPolygon edited="0">
                            <wp:start x="0" y="0"/>
                            <wp:lineTo x="0" y="21073"/>
                            <wp:lineTo x="20773" y="21073"/>
                            <wp:lineTo x="20773" y="0"/>
                            <wp:lineTo x="0" y="0"/>
                          </wp:wrapPolygon>
                        </wp:wrapTight>
                        <wp:docPr id="1620296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9657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13105" cy="859155"/>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Attend a meeting with your family.</w:t>
                  </w:r>
                </w:p>
              </w:tc>
              <w:tc>
                <w:tcPr>
                  <w:tcW w:w="4297" w:type="dxa"/>
                  <w:vAlign w:val="center"/>
                </w:tcPr>
                <w:p w14:paraId="29162D56" w14:textId="77777777" w:rsidR="00C9490B" w:rsidRDefault="00C9490B" w:rsidP="00C9490B">
                  <w:pPr>
                    <w:rPr>
                      <w:sz w:val="28"/>
                      <w:szCs w:val="28"/>
                    </w:rPr>
                  </w:pPr>
                  <w:r>
                    <w:rPr>
                      <w:noProof/>
                      <w:sz w:val="28"/>
                      <w:szCs w:val="28"/>
                    </w:rPr>
                    <w:drawing>
                      <wp:anchor distT="0" distB="0" distL="114300" distR="114300" simplePos="0" relativeHeight="251686926" behindDoc="1" locked="0" layoutInCell="1" allowOverlap="1" wp14:anchorId="0B8964B9" wp14:editId="30E9CBA0">
                        <wp:simplePos x="0" y="0"/>
                        <wp:positionH relativeFrom="column">
                          <wp:posOffset>610639</wp:posOffset>
                        </wp:positionH>
                        <wp:positionV relativeFrom="paragraph">
                          <wp:posOffset>45720</wp:posOffset>
                        </wp:positionV>
                        <wp:extent cx="624205" cy="624205"/>
                        <wp:effectExtent l="0" t="0" r="4445" b="4445"/>
                        <wp:wrapTight wrapText="bothSides">
                          <wp:wrapPolygon edited="0">
                            <wp:start x="0" y="0"/>
                            <wp:lineTo x="0" y="21095"/>
                            <wp:lineTo x="21095" y="21095"/>
                            <wp:lineTo x="21095" y="0"/>
                            <wp:lineTo x="0" y="0"/>
                          </wp:wrapPolygon>
                        </wp:wrapTight>
                        <wp:docPr id="3003212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624205" cy="624205"/>
                                </a:xfrm>
                                <a:prstGeom prst="rect">
                                  <a:avLst/>
                                </a:prstGeom>
                                <a:noFill/>
                              </pic:spPr>
                            </pic:pic>
                          </a:graphicData>
                        </a:graphic>
                        <wp14:sizeRelH relativeFrom="margin">
                          <wp14:pctWidth>0</wp14:pctWidth>
                        </wp14:sizeRelH>
                        <wp14:sizeRelV relativeFrom="margin">
                          <wp14:pctHeight>0</wp14:pctHeight>
                        </wp14:sizeRelV>
                      </wp:anchor>
                    </w:drawing>
                  </w:r>
                  <w:r w:rsidRPr="00855BAD">
                    <w:rPr>
                      <w:noProof/>
                      <w:sz w:val="28"/>
                      <w:szCs w:val="28"/>
                    </w:rPr>
                    <w:drawing>
                      <wp:anchor distT="0" distB="0" distL="114300" distR="114300" simplePos="0" relativeHeight="251682830" behindDoc="1" locked="0" layoutInCell="1" allowOverlap="1" wp14:anchorId="1435785E" wp14:editId="62576D50">
                        <wp:simplePos x="0" y="0"/>
                        <wp:positionH relativeFrom="column">
                          <wp:posOffset>8890</wp:posOffset>
                        </wp:positionH>
                        <wp:positionV relativeFrom="paragraph">
                          <wp:posOffset>0</wp:posOffset>
                        </wp:positionV>
                        <wp:extent cx="518795" cy="643890"/>
                        <wp:effectExtent l="0" t="0" r="0" b="3810"/>
                        <wp:wrapTight wrapText="bothSides">
                          <wp:wrapPolygon edited="0">
                            <wp:start x="0" y="0"/>
                            <wp:lineTo x="0" y="21089"/>
                            <wp:lineTo x="20622" y="21089"/>
                            <wp:lineTo x="20622" y="0"/>
                            <wp:lineTo x="0" y="0"/>
                          </wp:wrapPolygon>
                        </wp:wrapTight>
                        <wp:docPr id="1651244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44014"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18795" cy="643890"/>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2 days of no recess or loss of other privilege.</w:t>
                  </w:r>
                </w:p>
                <w:p w14:paraId="52D612B5" w14:textId="77777777" w:rsidR="00C9490B" w:rsidRPr="003C1D0C" w:rsidRDefault="00C9490B" w:rsidP="00C9490B">
                  <w:pPr>
                    <w:rPr>
                      <w:sz w:val="14"/>
                      <w:szCs w:val="14"/>
                    </w:rPr>
                  </w:pPr>
                </w:p>
              </w:tc>
            </w:tr>
            <w:tr w:rsidR="00C9490B" w14:paraId="6EC686EC" w14:textId="77777777" w:rsidTr="001916D5">
              <w:trPr>
                <w:trHeight w:val="2916"/>
              </w:trPr>
              <w:tc>
                <w:tcPr>
                  <w:tcW w:w="1867" w:type="dxa"/>
                  <w:vAlign w:val="center"/>
                </w:tcPr>
                <w:p w14:paraId="6E83C748" w14:textId="77777777" w:rsidR="00C9490B" w:rsidRDefault="00C9490B" w:rsidP="00C9490B">
                  <w:pPr>
                    <w:jc w:val="center"/>
                    <w:rPr>
                      <w:rFonts w:ascii="Fredoka One" w:hAnsi="Fredoka One"/>
                      <w:sz w:val="32"/>
                      <w:szCs w:val="32"/>
                    </w:rPr>
                  </w:pPr>
                  <w:r>
                    <w:rPr>
                      <w:rFonts w:ascii="Fredoka One" w:hAnsi="Fredoka One"/>
                      <w:sz w:val="32"/>
                      <w:szCs w:val="32"/>
                    </w:rPr>
                    <w:t>4th</w:t>
                  </w:r>
                </w:p>
                <w:p w14:paraId="5080F8E3" w14:textId="77777777" w:rsidR="00C9490B" w:rsidRDefault="00C9490B" w:rsidP="00C9490B">
                  <w:pPr>
                    <w:jc w:val="center"/>
                    <w:rPr>
                      <w:sz w:val="32"/>
                      <w:szCs w:val="32"/>
                    </w:rPr>
                  </w:pPr>
                  <w:r>
                    <w:rPr>
                      <w:rFonts w:ascii="Fredoka One" w:hAnsi="Fredoka One"/>
                      <w:sz w:val="32"/>
                      <w:szCs w:val="32"/>
                    </w:rPr>
                    <w:t>Incident</w:t>
                  </w:r>
                </w:p>
              </w:tc>
              <w:tc>
                <w:tcPr>
                  <w:tcW w:w="4590" w:type="dxa"/>
                  <w:vAlign w:val="center"/>
                </w:tcPr>
                <w:p w14:paraId="7ED8ED4F" w14:textId="77777777" w:rsidR="00C9490B" w:rsidRDefault="00C9490B" w:rsidP="00C9490B">
                  <w:pPr>
                    <w:rPr>
                      <w:sz w:val="28"/>
                      <w:szCs w:val="28"/>
                    </w:rPr>
                  </w:pPr>
                  <w:r>
                    <w:rPr>
                      <w:sz w:val="28"/>
                      <w:szCs w:val="28"/>
                    </w:rPr>
                    <w:t>Meet with your family to create a success contract.</w:t>
                  </w:r>
                </w:p>
                <w:p w14:paraId="6314EF86" w14:textId="77777777" w:rsidR="00C9490B" w:rsidRDefault="00C9490B" w:rsidP="00C9490B">
                  <w:pPr>
                    <w:rPr>
                      <w:sz w:val="28"/>
                      <w:szCs w:val="28"/>
                    </w:rPr>
                  </w:pPr>
                  <w:r w:rsidRPr="00AD0A35">
                    <w:rPr>
                      <w:noProof/>
                      <w:sz w:val="28"/>
                      <w:szCs w:val="28"/>
                    </w:rPr>
                    <w:drawing>
                      <wp:anchor distT="0" distB="0" distL="114300" distR="114300" simplePos="0" relativeHeight="251675662" behindDoc="0" locked="0" layoutInCell="1" allowOverlap="1" wp14:anchorId="4F09749F" wp14:editId="38CBDA71">
                        <wp:simplePos x="0" y="0"/>
                        <wp:positionH relativeFrom="column">
                          <wp:posOffset>699770</wp:posOffset>
                        </wp:positionH>
                        <wp:positionV relativeFrom="paragraph">
                          <wp:posOffset>92075</wp:posOffset>
                        </wp:positionV>
                        <wp:extent cx="664845" cy="701040"/>
                        <wp:effectExtent l="0" t="0" r="1905" b="3810"/>
                        <wp:wrapNone/>
                        <wp:docPr id="1106501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50120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64845" cy="701040"/>
                                </a:xfrm>
                                <a:prstGeom prst="rect">
                                  <a:avLst/>
                                </a:prstGeom>
                              </pic:spPr>
                            </pic:pic>
                          </a:graphicData>
                        </a:graphic>
                        <wp14:sizeRelH relativeFrom="margin">
                          <wp14:pctWidth>0</wp14:pctWidth>
                        </wp14:sizeRelH>
                        <wp14:sizeRelV relativeFrom="margin">
                          <wp14:pctHeight>0</wp14:pctHeight>
                        </wp14:sizeRelV>
                      </wp:anchor>
                    </w:drawing>
                  </w:r>
                  <w:r w:rsidRPr="0040564C">
                    <w:rPr>
                      <w:noProof/>
                      <w:sz w:val="28"/>
                      <w:szCs w:val="28"/>
                    </w:rPr>
                    <w:drawing>
                      <wp:anchor distT="0" distB="0" distL="114300" distR="114300" simplePos="0" relativeHeight="251689998" behindDoc="0" locked="0" layoutInCell="1" allowOverlap="1" wp14:anchorId="7F88035A" wp14:editId="1FF59FE3">
                        <wp:simplePos x="0" y="0"/>
                        <wp:positionH relativeFrom="column">
                          <wp:posOffset>34290</wp:posOffset>
                        </wp:positionH>
                        <wp:positionV relativeFrom="paragraph">
                          <wp:posOffset>31750</wp:posOffset>
                        </wp:positionV>
                        <wp:extent cx="621030" cy="748030"/>
                        <wp:effectExtent l="0" t="0" r="7620" b="0"/>
                        <wp:wrapNone/>
                        <wp:docPr id="475753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9657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21030" cy="748030"/>
                                </a:xfrm>
                                <a:prstGeom prst="rect">
                                  <a:avLst/>
                                </a:prstGeom>
                              </pic:spPr>
                            </pic:pic>
                          </a:graphicData>
                        </a:graphic>
                        <wp14:sizeRelH relativeFrom="margin">
                          <wp14:pctWidth>0</wp14:pctWidth>
                        </wp14:sizeRelH>
                        <wp14:sizeRelV relativeFrom="margin">
                          <wp14:pctHeight>0</wp14:pctHeight>
                        </wp14:sizeRelV>
                      </wp:anchor>
                    </w:drawing>
                  </w:r>
                </w:p>
                <w:p w14:paraId="3535E363" w14:textId="77777777" w:rsidR="00C9490B" w:rsidRDefault="00C9490B" w:rsidP="00C9490B">
                  <w:pPr>
                    <w:rPr>
                      <w:sz w:val="28"/>
                      <w:szCs w:val="28"/>
                    </w:rPr>
                  </w:pPr>
                </w:p>
                <w:p w14:paraId="6F612288" w14:textId="77777777" w:rsidR="00C9490B" w:rsidRPr="00054064" w:rsidRDefault="00C9490B" w:rsidP="00C9490B">
                  <w:pPr>
                    <w:rPr>
                      <w:sz w:val="28"/>
                      <w:szCs w:val="28"/>
                    </w:rPr>
                  </w:pPr>
                </w:p>
              </w:tc>
              <w:tc>
                <w:tcPr>
                  <w:tcW w:w="4297" w:type="dxa"/>
                  <w:vAlign w:val="center"/>
                </w:tcPr>
                <w:p w14:paraId="7C76A5E0" w14:textId="77777777" w:rsidR="00C9490B" w:rsidRPr="00054064" w:rsidRDefault="00C9490B" w:rsidP="00C9490B">
                  <w:pPr>
                    <w:rPr>
                      <w:sz w:val="28"/>
                      <w:szCs w:val="28"/>
                    </w:rPr>
                  </w:pPr>
                  <w:r>
                    <w:rPr>
                      <w:noProof/>
                      <w:sz w:val="28"/>
                      <w:szCs w:val="28"/>
                    </w:rPr>
                    <w:drawing>
                      <wp:anchor distT="0" distB="0" distL="114300" distR="114300" simplePos="0" relativeHeight="251687950" behindDoc="1" locked="0" layoutInCell="1" allowOverlap="1" wp14:anchorId="2D039B9C" wp14:editId="7E7588D5">
                        <wp:simplePos x="0" y="0"/>
                        <wp:positionH relativeFrom="column">
                          <wp:posOffset>602673</wp:posOffset>
                        </wp:positionH>
                        <wp:positionV relativeFrom="paragraph">
                          <wp:posOffset>231</wp:posOffset>
                        </wp:positionV>
                        <wp:extent cx="624205" cy="624205"/>
                        <wp:effectExtent l="0" t="0" r="4445" b="4445"/>
                        <wp:wrapTight wrapText="bothSides">
                          <wp:wrapPolygon edited="0">
                            <wp:start x="0" y="0"/>
                            <wp:lineTo x="0" y="21095"/>
                            <wp:lineTo x="21095" y="21095"/>
                            <wp:lineTo x="21095" y="0"/>
                            <wp:lineTo x="0" y="0"/>
                          </wp:wrapPolygon>
                        </wp:wrapTight>
                        <wp:docPr id="9308979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624205" cy="624205"/>
                                </a:xfrm>
                                <a:prstGeom prst="rect">
                                  <a:avLst/>
                                </a:prstGeom>
                                <a:noFill/>
                              </pic:spPr>
                            </pic:pic>
                          </a:graphicData>
                        </a:graphic>
                        <wp14:sizeRelH relativeFrom="margin">
                          <wp14:pctWidth>0</wp14:pctWidth>
                        </wp14:sizeRelH>
                        <wp14:sizeRelV relativeFrom="margin">
                          <wp14:pctHeight>0</wp14:pctHeight>
                        </wp14:sizeRelV>
                      </wp:anchor>
                    </w:drawing>
                  </w:r>
                  <w:r w:rsidRPr="00855BAD">
                    <w:rPr>
                      <w:noProof/>
                      <w:sz w:val="28"/>
                      <w:szCs w:val="28"/>
                    </w:rPr>
                    <w:drawing>
                      <wp:anchor distT="0" distB="0" distL="114300" distR="114300" simplePos="0" relativeHeight="251683854" behindDoc="1" locked="0" layoutInCell="1" allowOverlap="1" wp14:anchorId="7E0F596C" wp14:editId="2DE682CA">
                        <wp:simplePos x="0" y="0"/>
                        <wp:positionH relativeFrom="column">
                          <wp:posOffset>22052</wp:posOffset>
                        </wp:positionH>
                        <wp:positionV relativeFrom="paragraph">
                          <wp:posOffset>578</wp:posOffset>
                        </wp:positionV>
                        <wp:extent cx="525145" cy="626110"/>
                        <wp:effectExtent l="0" t="0" r="8255" b="2540"/>
                        <wp:wrapTight wrapText="bothSides">
                          <wp:wrapPolygon edited="0">
                            <wp:start x="0" y="0"/>
                            <wp:lineTo x="0" y="21030"/>
                            <wp:lineTo x="21156" y="21030"/>
                            <wp:lineTo x="21156" y="0"/>
                            <wp:lineTo x="0" y="0"/>
                          </wp:wrapPolygon>
                        </wp:wrapTight>
                        <wp:docPr id="1361443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4350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5145" cy="626110"/>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3 days of no recess or loss of other privilege.</w:t>
                  </w:r>
                </w:p>
              </w:tc>
            </w:tr>
            <w:tr w:rsidR="00C9490B" w14:paraId="136F4721" w14:textId="77777777" w:rsidTr="001916D5">
              <w:tc>
                <w:tcPr>
                  <w:tcW w:w="1867" w:type="dxa"/>
                  <w:vAlign w:val="center"/>
                </w:tcPr>
                <w:p w14:paraId="5132F203" w14:textId="77777777" w:rsidR="00C9490B" w:rsidRDefault="00C9490B" w:rsidP="00C9490B">
                  <w:pPr>
                    <w:jc w:val="center"/>
                    <w:rPr>
                      <w:rFonts w:ascii="Fredoka One" w:hAnsi="Fredoka One"/>
                      <w:sz w:val="32"/>
                      <w:szCs w:val="32"/>
                    </w:rPr>
                  </w:pPr>
                  <w:r>
                    <w:rPr>
                      <w:rFonts w:ascii="Fredoka One" w:hAnsi="Fredoka One"/>
                      <w:sz w:val="32"/>
                      <w:szCs w:val="32"/>
                    </w:rPr>
                    <w:t>5th</w:t>
                  </w:r>
                </w:p>
                <w:p w14:paraId="2A7B34AF" w14:textId="77777777" w:rsidR="00C9490B" w:rsidRDefault="00C9490B" w:rsidP="00C9490B">
                  <w:pPr>
                    <w:jc w:val="center"/>
                    <w:rPr>
                      <w:rFonts w:ascii="Fredoka One" w:hAnsi="Fredoka One"/>
                      <w:sz w:val="32"/>
                      <w:szCs w:val="32"/>
                    </w:rPr>
                  </w:pPr>
                  <w:r>
                    <w:rPr>
                      <w:rFonts w:ascii="Fredoka One" w:hAnsi="Fredoka One"/>
                      <w:sz w:val="32"/>
                      <w:szCs w:val="32"/>
                    </w:rPr>
                    <w:t>Incident</w:t>
                  </w:r>
                </w:p>
                <w:p w14:paraId="53A0DE03" w14:textId="77777777" w:rsidR="00C9490B" w:rsidRDefault="00C9490B" w:rsidP="00C9490B">
                  <w:pPr>
                    <w:jc w:val="center"/>
                    <w:rPr>
                      <w:sz w:val="32"/>
                      <w:szCs w:val="32"/>
                    </w:rPr>
                  </w:pPr>
                  <w:r>
                    <w:rPr>
                      <w:sz w:val="32"/>
                      <w:szCs w:val="32"/>
                    </w:rPr>
                    <w:t>(or more)</w:t>
                  </w:r>
                </w:p>
              </w:tc>
              <w:tc>
                <w:tcPr>
                  <w:tcW w:w="8887" w:type="dxa"/>
                  <w:gridSpan w:val="2"/>
                  <w:vAlign w:val="center"/>
                </w:tcPr>
                <w:p w14:paraId="5D71FB05" w14:textId="77777777" w:rsidR="00C9490B" w:rsidRDefault="00C9490B" w:rsidP="00C9490B">
                  <w:pPr>
                    <w:rPr>
                      <w:sz w:val="28"/>
                      <w:szCs w:val="28"/>
                    </w:rPr>
                  </w:pPr>
                  <w:r>
                    <w:rPr>
                      <w:sz w:val="28"/>
                      <w:szCs w:val="28"/>
                    </w:rPr>
                    <w:t>Consequences discussed with your family on your success contract. Meeting with your family or a call home (as needed).</w:t>
                  </w:r>
                </w:p>
                <w:p w14:paraId="78B7D82A" w14:textId="77777777" w:rsidR="00C9490B" w:rsidRDefault="00C9490B" w:rsidP="00C9490B">
                  <w:pPr>
                    <w:rPr>
                      <w:sz w:val="28"/>
                      <w:szCs w:val="28"/>
                    </w:rPr>
                  </w:pPr>
                  <w:r w:rsidRPr="00B84DE0">
                    <w:rPr>
                      <w:noProof/>
                      <w:sz w:val="28"/>
                      <w:szCs w:val="28"/>
                    </w:rPr>
                    <w:drawing>
                      <wp:anchor distT="0" distB="0" distL="114300" distR="114300" simplePos="0" relativeHeight="251680782" behindDoc="1" locked="0" layoutInCell="1" allowOverlap="1" wp14:anchorId="7F345147" wp14:editId="151EFF17">
                        <wp:simplePos x="0" y="0"/>
                        <wp:positionH relativeFrom="column">
                          <wp:posOffset>1603605</wp:posOffset>
                        </wp:positionH>
                        <wp:positionV relativeFrom="paragraph">
                          <wp:posOffset>31000</wp:posOffset>
                        </wp:positionV>
                        <wp:extent cx="718185" cy="727710"/>
                        <wp:effectExtent l="0" t="0" r="5715" b="0"/>
                        <wp:wrapTight wrapText="bothSides">
                          <wp:wrapPolygon edited="0">
                            <wp:start x="0" y="0"/>
                            <wp:lineTo x="0" y="20921"/>
                            <wp:lineTo x="21199" y="20921"/>
                            <wp:lineTo x="21199" y="0"/>
                            <wp:lineTo x="0" y="0"/>
                          </wp:wrapPolygon>
                        </wp:wrapTight>
                        <wp:docPr id="942336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76248"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18185" cy="727710"/>
                                </a:xfrm>
                                <a:prstGeom prst="rect">
                                  <a:avLst/>
                                </a:prstGeom>
                              </pic:spPr>
                            </pic:pic>
                          </a:graphicData>
                        </a:graphic>
                        <wp14:sizeRelH relativeFrom="margin">
                          <wp14:pctWidth>0</wp14:pctWidth>
                        </wp14:sizeRelH>
                        <wp14:sizeRelV relativeFrom="margin">
                          <wp14:pctHeight>0</wp14:pctHeight>
                        </wp14:sizeRelV>
                      </wp:anchor>
                    </w:drawing>
                  </w:r>
                  <w:r w:rsidRPr="0040564C">
                    <w:rPr>
                      <w:noProof/>
                      <w:sz w:val="28"/>
                      <w:szCs w:val="28"/>
                    </w:rPr>
                    <w:drawing>
                      <wp:anchor distT="0" distB="0" distL="114300" distR="114300" simplePos="0" relativeHeight="251688974" behindDoc="1" locked="0" layoutInCell="1" allowOverlap="1" wp14:anchorId="612CD737" wp14:editId="10494C39">
                        <wp:simplePos x="0" y="0"/>
                        <wp:positionH relativeFrom="column">
                          <wp:posOffset>826019</wp:posOffset>
                        </wp:positionH>
                        <wp:positionV relativeFrom="paragraph">
                          <wp:posOffset>808</wp:posOffset>
                        </wp:positionV>
                        <wp:extent cx="671830" cy="808990"/>
                        <wp:effectExtent l="0" t="0" r="0" b="0"/>
                        <wp:wrapTight wrapText="bothSides">
                          <wp:wrapPolygon edited="0">
                            <wp:start x="0" y="0"/>
                            <wp:lineTo x="0" y="20854"/>
                            <wp:lineTo x="20824" y="20854"/>
                            <wp:lineTo x="20824" y="0"/>
                            <wp:lineTo x="0" y="0"/>
                          </wp:wrapPolygon>
                        </wp:wrapTight>
                        <wp:docPr id="1478572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9657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71830" cy="808990"/>
                                </a:xfrm>
                                <a:prstGeom prst="rect">
                                  <a:avLst/>
                                </a:prstGeom>
                              </pic:spPr>
                            </pic:pic>
                          </a:graphicData>
                        </a:graphic>
                        <wp14:sizeRelH relativeFrom="margin">
                          <wp14:pctWidth>0</wp14:pctWidth>
                        </wp14:sizeRelH>
                        <wp14:sizeRelV relativeFrom="margin">
                          <wp14:pctHeight>0</wp14:pctHeight>
                        </wp14:sizeRelV>
                      </wp:anchor>
                    </w:drawing>
                  </w:r>
                  <w:r w:rsidRPr="00AD0A35">
                    <w:rPr>
                      <w:noProof/>
                      <w:sz w:val="28"/>
                      <w:szCs w:val="28"/>
                    </w:rPr>
                    <w:drawing>
                      <wp:anchor distT="0" distB="0" distL="114300" distR="114300" simplePos="0" relativeHeight="251676686" behindDoc="1" locked="0" layoutInCell="1" allowOverlap="1" wp14:anchorId="66FDE81E" wp14:editId="5E9D5A3A">
                        <wp:simplePos x="0" y="0"/>
                        <wp:positionH relativeFrom="column">
                          <wp:posOffset>-22860</wp:posOffset>
                        </wp:positionH>
                        <wp:positionV relativeFrom="paragraph">
                          <wp:posOffset>13970</wp:posOffset>
                        </wp:positionV>
                        <wp:extent cx="735965" cy="775335"/>
                        <wp:effectExtent l="0" t="0" r="6985" b="5715"/>
                        <wp:wrapTight wrapText="bothSides">
                          <wp:wrapPolygon edited="0">
                            <wp:start x="0" y="0"/>
                            <wp:lineTo x="0" y="21229"/>
                            <wp:lineTo x="21246" y="21229"/>
                            <wp:lineTo x="21246" y="0"/>
                            <wp:lineTo x="0" y="0"/>
                          </wp:wrapPolygon>
                        </wp:wrapTight>
                        <wp:docPr id="906674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74417"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35965" cy="775335"/>
                                </a:xfrm>
                                <a:prstGeom prst="rect">
                                  <a:avLst/>
                                </a:prstGeom>
                              </pic:spPr>
                            </pic:pic>
                          </a:graphicData>
                        </a:graphic>
                        <wp14:sizeRelH relativeFrom="margin">
                          <wp14:pctWidth>0</wp14:pctWidth>
                        </wp14:sizeRelH>
                        <wp14:sizeRelV relativeFrom="margin">
                          <wp14:pctHeight>0</wp14:pctHeight>
                        </wp14:sizeRelV>
                      </wp:anchor>
                    </w:drawing>
                  </w:r>
                </w:p>
                <w:p w14:paraId="3FECABEF" w14:textId="77777777" w:rsidR="00C9490B" w:rsidRDefault="00C9490B" w:rsidP="00C9490B">
                  <w:pPr>
                    <w:rPr>
                      <w:sz w:val="28"/>
                      <w:szCs w:val="28"/>
                    </w:rPr>
                  </w:pPr>
                </w:p>
                <w:p w14:paraId="758CC038" w14:textId="77777777" w:rsidR="00C9490B" w:rsidRDefault="00C9490B" w:rsidP="00C9490B">
                  <w:pPr>
                    <w:rPr>
                      <w:sz w:val="28"/>
                      <w:szCs w:val="28"/>
                    </w:rPr>
                  </w:pPr>
                </w:p>
                <w:p w14:paraId="33B720BA" w14:textId="77777777" w:rsidR="00C9490B" w:rsidRPr="00054064" w:rsidRDefault="00C9490B" w:rsidP="00C9490B">
                  <w:pPr>
                    <w:rPr>
                      <w:sz w:val="28"/>
                      <w:szCs w:val="28"/>
                    </w:rPr>
                  </w:pPr>
                </w:p>
              </w:tc>
            </w:tr>
          </w:tbl>
          <w:p w14:paraId="4A71C936" w14:textId="4AEBFCCF" w:rsidR="00662EA5" w:rsidRDefault="00662EA5" w:rsidP="001916D5">
            <w:pPr>
              <w:rPr>
                <w:rFonts w:ascii="Karla" w:eastAsia="Karla" w:hAnsi="Karla" w:cs="Karla"/>
                <w:sz w:val="24"/>
                <w:szCs w:val="24"/>
              </w:rPr>
            </w:pPr>
          </w:p>
        </w:tc>
      </w:tr>
    </w:tbl>
    <w:p w14:paraId="660C8688" w14:textId="77777777" w:rsidR="000534A8" w:rsidRDefault="000534A8">
      <w:pPr>
        <w:spacing w:line="240" w:lineRule="auto"/>
      </w:pPr>
    </w:p>
    <w:p w14:paraId="114EBEFF" w14:textId="77777777" w:rsidR="000534A8" w:rsidRDefault="000534A8">
      <w:pPr>
        <w:spacing w:line="240" w:lineRule="auto"/>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C9490B" w14:paraId="6B822254" w14:textId="77777777" w:rsidTr="00C9490B">
        <w:tc>
          <w:tcPr>
            <w:tcW w:w="10790" w:type="dxa"/>
            <w:shd w:val="clear" w:color="auto" w:fill="000000" w:themeFill="text1"/>
          </w:tcPr>
          <w:p w14:paraId="3301EA31" w14:textId="76BA2861" w:rsidR="00C9490B" w:rsidRDefault="00C9490B" w:rsidP="00C9490B">
            <w:pPr>
              <w:jc w:val="center"/>
            </w:pPr>
            <w:r>
              <w:rPr>
                <w:rFonts w:ascii="Pompiere" w:eastAsia="Pompiere" w:hAnsi="Pompiere" w:cs="Pompiere"/>
                <w:b/>
                <w:sz w:val="48"/>
                <w:szCs w:val="48"/>
              </w:rPr>
              <w:lastRenderedPageBreak/>
              <w:t>Buses</w:t>
            </w:r>
          </w:p>
        </w:tc>
      </w:tr>
      <w:tr w:rsidR="00C9490B" w14:paraId="19019FF9" w14:textId="77777777" w:rsidTr="00C9490B">
        <w:tc>
          <w:tcPr>
            <w:tcW w:w="10790" w:type="dxa"/>
          </w:tcPr>
          <w:p w14:paraId="7A6BEA1F" w14:textId="6B1D406C" w:rsidR="00C9490B" w:rsidRPr="00C9490B" w:rsidRDefault="00C9490B">
            <w:pPr>
              <w:rPr>
                <w:rFonts w:ascii="Karla" w:eastAsia="Karla" w:hAnsi="Karla" w:cs="Karla"/>
                <w:sz w:val="24"/>
                <w:szCs w:val="24"/>
              </w:rPr>
            </w:pPr>
            <w:r>
              <w:rPr>
                <w:rFonts w:ascii="Karla" w:eastAsia="Karla" w:hAnsi="Karla" w:cs="Karla"/>
                <w:sz w:val="24"/>
                <w:szCs w:val="24"/>
              </w:rPr>
              <w:t xml:space="preserve">School bus drivers have the authority to discipline students for misconduct related to school district rules. Each student is expected to follow the rules and regulations of the Highline School District for Bus Riders. Misbehavior on the bus may result in short-term suspension from the bus. Ongoing misbehavior may result in suspension for the remainder of the school year. Parents/guardians will be notified of misconduct slips written for their child. </w:t>
            </w:r>
          </w:p>
        </w:tc>
      </w:tr>
    </w:tbl>
    <w:p w14:paraId="25DF5078" w14:textId="77777777" w:rsidR="00DA1B2F" w:rsidRDefault="00DA1B2F">
      <w:pPr>
        <w:spacing w:line="240" w:lineRule="auto"/>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C9490B" w14:paraId="0668FB76" w14:textId="77777777" w:rsidTr="00C9490B">
        <w:tc>
          <w:tcPr>
            <w:tcW w:w="10790" w:type="dxa"/>
            <w:shd w:val="clear" w:color="auto" w:fill="000000" w:themeFill="text1"/>
          </w:tcPr>
          <w:p w14:paraId="6D6CEA64" w14:textId="34BDD29E" w:rsidR="00C9490B" w:rsidRPr="00C9490B" w:rsidRDefault="00C9490B" w:rsidP="00C9490B">
            <w:pPr>
              <w:jc w:val="center"/>
            </w:pPr>
            <w:r>
              <w:rPr>
                <w:rFonts w:ascii="Pompiere" w:eastAsia="Pompiere" w:hAnsi="Pompiere" w:cs="Pompiere"/>
                <w:b/>
                <w:sz w:val="48"/>
                <w:szCs w:val="48"/>
              </w:rPr>
              <w:t>Harassment, Intimidation, and Bullying (HIB) Policy</w:t>
            </w:r>
          </w:p>
        </w:tc>
      </w:tr>
      <w:tr w:rsidR="00C9490B" w14:paraId="486597E1" w14:textId="77777777" w:rsidTr="00C9490B">
        <w:tc>
          <w:tcPr>
            <w:tcW w:w="10790" w:type="dxa"/>
          </w:tcPr>
          <w:p w14:paraId="2BB96EBF" w14:textId="77777777" w:rsidR="000534A8" w:rsidRDefault="000534A8" w:rsidP="000534A8">
            <w:pPr>
              <w:rPr>
                <w:rFonts w:ascii="Karla" w:hAnsi="Karla"/>
                <w:sz w:val="24"/>
                <w:szCs w:val="24"/>
              </w:rPr>
            </w:pPr>
            <w:r w:rsidRPr="000534A8">
              <w:rPr>
                <w:rFonts w:ascii="Karla" w:hAnsi="Karla"/>
                <w:sz w:val="24"/>
                <w:szCs w:val="24"/>
              </w:rPr>
              <w:t>The Highline School District is committed to a safe and civil educational environment for all students, employees, parents/legal guardians, volunteers, and community members that is free from harassment, intimidation, or bullying.</w:t>
            </w:r>
          </w:p>
          <w:p w14:paraId="695E6BFC" w14:textId="77777777" w:rsidR="000534A8" w:rsidRPr="000534A8" w:rsidRDefault="000534A8" w:rsidP="000534A8">
            <w:pPr>
              <w:rPr>
                <w:rFonts w:ascii="Karla" w:hAnsi="Karla"/>
                <w:sz w:val="24"/>
                <w:szCs w:val="24"/>
              </w:rPr>
            </w:pPr>
          </w:p>
          <w:p w14:paraId="36A42A8C" w14:textId="77777777" w:rsidR="000534A8" w:rsidRDefault="000534A8" w:rsidP="000534A8">
            <w:pPr>
              <w:rPr>
                <w:rFonts w:ascii="Karla" w:hAnsi="Karla"/>
                <w:sz w:val="24"/>
                <w:szCs w:val="24"/>
              </w:rPr>
            </w:pPr>
            <w:r w:rsidRPr="000534A8">
              <w:rPr>
                <w:rFonts w:ascii="Karla" w:hAnsi="Karla"/>
                <w:sz w:val="24"/>
                <w:szCs w:val="24"/>
              </w:rPr>
              <w:t>“Harassment, intimidation, or bullying” means any intentionally written message or image - including those that are electronically transmitted - verbal, or physical act, including but not limited to one shown to be motivated by race, color, religion, ancestry, national origin, gender, sexual orientation including gender expression or identity, mental or physical disability, or other distinguishing characteristics, when an act:</w:t>
            </w:r>
          </w:p>
          <w:p w14:paraId="0EC1A5E7" w14:textId="77777777" w:rsidR="000534A8" w:rsidRDefault="000534A8" w:rsidP="000534A8">
            <w:pPr>
              <w:pStyle w:val="ListParagraph"/>
              <w:numPr>
                <w:ilvl w:val="0"/>
                <w:numId w:val="47"/>
              </w:numPr>
              <w:rPr>
                <w:rFonts w:ascii="Karla" w:hAnsi="Karla"/>
                <w:sz w:val="24"/>
                <w:szCs w:val="24"/>
              </w:rPr>
            </w:pPr>
            <w:r w:rsidRPr="000534A8">
              <w:rPr>
                <w:rFonts w:ascii="Karla" w:hAnsi="Karla"/>
                <w:sz w:val="24"/>
                <w:szCs w:val="24"/>
              </w:rPr>
              <w:t>Physically harms a student or damages the student’s property.</w:t>
            </w:r>
          </w:p>
          <w:p w14:paraId="18A5B9BA" w14:textId="77777777" w:rsidR="000534A8" w:rsidRDefault="000534A8" w:rsidP="000534A8">
            <w:pPr>
              <w:pStyle w:val="ListParagraph"/>
              <w:numPr>
                <w:ilvl w:val="0"/>
                <w:numId w:val="47"/>
              </w:numPr>
              <w:rPr>
                <w:rFonts w:ascii="Karla" w:hAnsi="Karla"/>
                <w:sz w:val="24"/>
                <w:szCs w:val="24"/>
              </w:rPr>
            </w:pPr>
            <w:r w:rsidRPr="000534A8">
              <w:rPr>
                <w:rFonts w:ascii="Karla" w:hAnsi="Karla"/>
                <w:sz w:val="24"/>
                <w:szCs w:val="24"/>
              </w:rPr>
              <w:t>Has the effect of substantially interfering with a student’s education.</w:t>
            </w:r>
          </w:p>
          <w:p w14:paraId="14C85801" w14:textId="77777777" w:rsidR="000534A8" w:rsidRDefault="000534A8" w:rsidP="000534A8">
            <w:pPr>
              <w:pStyle w:val="ListParagraph"/>
              <w:numPr>
                <w:ilvl w:val="0"/>
                <w:numId w:val="47"/>
              </w:numPr>
              <w:rPr>
                <w:rFonts w:ascii="Karla" w:hAnsi="Karla"/>
                <w:sz w:val="24"/>
                <w:szCs w:val="24"/>
              </w:rPr>
            </w:pPr>
            <w:r w:rsidRPr="000534A8">
              <w:rPr>
                <w:rFonts w:ascii="Karla" w:hAnsi="Karla"/>
                <w:sz w:val="24"/>
                <w:szCs w:val="24"/>
              </w:rPr>
              <w:t>Is so severe, persistent, or pervasive that it creates an intimidating or threatening educational environment; and/or</w:t>
            </w:r>
          </w:p>
          <w:p w14:paraId="32073CBA" w14:textId="636AD709" w:rsidR="000534A8" w:rsidRPr="000534A8" w:rsidRDefault="000534A8" w:rsidP="000534A8">
            <w:pPr>
              <w:pStyle w:val="ListParagraph"/>
              <w:numPr>
                <w:ilvl w:val="0"/>
                <w:numId w:val="47"/>
              </w:numPr>
              <w:rPr>
                <w:rFonts w:ascii="Karla" w:hAnsi="Karla"/>
                <w:sz w:val="24"/>
                <w:szCs w:val="24"/>
              </w:rPr>
            </w:pPr>
            <w:r w:rsidRPr="000534A8">
              <w:rPr>
                <w:rFonts w:ascii="Karla" w:hAnsi="Karla"/>
                <w:sz w:val="24"/>
                <w:szCs w:val="24"/>
              </w:rPr>
              <w:t>Has the effect of substantially disrupting the orderly operation of the school.</w:t>
            </w:r>
          </w:p>
          <w:p w14:paraId="5AB16C88" w14:textId="77777777" w:rsidR="000534A8" w:rsidRDefault="000534A8" w:rsidP="000534A8">
            <w:pPr>
              <w:rPr>
                <w:rFonts w:ascii="Karla" w:hAnsi="Karla"/>
                <w:sz w:val="24"/>
                <w:szCs w:val="24"/>
              </w:rPr>
            </w:pPr>
            <w:r w:rsidRPr="000534A8">
              <w:rPr>
                <w:rFonts w:ascii="Karla" w:hAnsi="Karla"/>
                <w:sz w:val="24"/>
                <w:szCs w:val="24"/>
              </w:rPr>
              <w:t>“Other distinguishing characteristics” can include but are not limited to physical appearance, clothing or other apparel, socioeconomic status, and weight.</w:t>
            </w:r>
          </w:p>
          <w:p w14:paraId="37F7266D" w14:textId="77777777" w:rsidR="000534A8" w:rsidRPr="000534A8" w:rsidRDefault="000534A8" w:rsidP="000534A8">
            <w:pPr>
              <w:rPr>
                <w:rFonts w:ascii="Karla" w:hAnsi="Karla"/>
                <w:sz w:val="24"/>
                <w:szCs w:val="24"/>
              </w:rPr>
            </w:pPr>
          </w:p>
          <w:p w14:paraId="639D89C0" w14:textId="77777777" w:rsidR="000534A8" w:rsidRDefault="000534A8" w:rsidP="000534A8">
            <w:pPr>
              <w:rPr>
                <w:rFonts w:ascii="Karla" w:hAnsi="Karla"/>
                <w:sz w:val="24"/>
                <w:szCs w:val="24"/>
              </w:rPr>
            </w:pPr>
            <w:r w:rsidRPr="000534A8">
              <w:rPr>
                <w:rFonts w:ascii="Karla" w:hAnsi="Karla"/>
                <w:sz w:val="24"/>
                <w:szCs w:val="24"/>
              </w:rPr>
              <w:t>Harassment, intimidation, and bullying can take many forms, including but not limited to, slurs, rumors, name calling, jokes, insinuations, demeaning comments, drawings, cartoons, pranks, ostracism, gestures, hazing, physical attacks, or threats.</w:t>
            </w:r>
          </w:p>
          <w:p w14:paraId="0BB86445" w14:textId="77777777" w:rsidR="000534A8" w:rsidRPr="000534A8" w:rsidRDefault="000534A8" w:rsidP="000534A8">
            <w:pPr>
              <w:rPr>
                <w:rFonts w:ascii="Karla" w:hAnsi="Karla"/>
                <w:sz w:val="24"/>
                <w:szCs w:val="24"/>
              </w:rPr>
            </w:pPr>
          </w:p>
          <w:p w14:paraId="2DBA7D9E" w14:textId="6BD68719" w:rsidR="000534A8" w:rsidRPr="000534A8" w:rsidRDefault="000534A8" w:rsidP="000534A8">
            <w:pPr>
              <w:rPr>
                <w:rFonts w:ascii="Karla" w:hAnsi="Karla"/>
                <w:sz w:val="24"/>
                <w:szCs w:val="24"/>
              </w:rPr>
            </w:pPr>
            <w:r w:rsidRPr="000534A8">
              <w:rPr>
                <w:rFonts w:ascii="Karla" w:hAnsi="Karla"/>
                <w:sz w:val="24"/>
                <w:szCs w:val="24"/>
              </w:rPr>
              <w:t>In order to ensure respect and prevent harm, it is a violation of district policy for a student to be harassed, intimidated, or bullied by others in the school community, at school sponsored events, or when such actions create a substantial disruption to the educational process.</w:t>
            </w:r>
          </w:p>
          <w:p w14:paraId="6671DB55" w14:textId="77777777" w:rsidR="000534A8" w:rsidRDefault="000534A8" w:rsidP="000534A8">
            <w:pPr>
              <w:rPr>
                <w:rFonts w:ascii="Karla" w:hAnsi="Karla"/>
                <w:sz w:val="24"/>
                <w:szCs w:val="24"/>
              </w:rPr>
            </w:pPr>
            <w:r w:rsidRPr="000534A8">
              <w:rPr>
                <w:rFonts w:ascii="Karla" w:hAnsi="Karla"/>
                <w:sz w:val="24"/>
                <w:szCs w:val="24"/>
              </w:rPr>
              <w:t>Incident Reporting</w:t>
            </w:r>
          </w:p>
          <w:p w14:paraId="330F5F5A" w14:textId="77777777" w:rsidR="000534A8" w:rsidRPr="000534A8" w:rsidRDefault="000534A8" w:rsidP="000534A8">
            <w:pPr>
              <w:rPr>
                <w:rFonts w:ascii="Karla" w:hAnsi="Karla"/>
                <w:sz w:val="24"/>
                <w:szCs w:val="24"/>
              </w:rPr>
            </w:pPr>
          </w:p>
          <w:p w14:paraId="38F829EA" w14:textId="77777777" w:rsidR="000534A8" w:rsidRDefault="000534A8" w:rsidP="000534A8">
            <w:pPr>
              <w:rPr>
                <w:rFonts w:ascii="Karla" w:hAnsi="Karla"/>
                <w:sz w:val="24"/>
                <w:szCs w:val="24"/>
              </w:rPr>
            </w:pPr>
            <w:r w:rsidRPr="000534A8">
              <w:rPr>
                <w:rFonts w:ascii="Karla" w:hAnsi="Karla"/>
                <w:sz w:val="24"/>
                <w:szCs w:val="24"/>
              </w:rPr>
              <w:t>Any student or students who believe they have been the target of unresolved, severe, or persistent harassment, intimidation, or bullying, or any other person in the school community who observes or receives notice that a student has or may have been the target of unresolved, severe, or persistent harassment, intimidation, or bullying may report incidents verbally or in writing to any staff member.</w:t>
            </w:r>
          </w:p>
          <w:p w14:paraId="2E2C88A0" w14:textId="77777777" w:rsidR="000534A8" w:rsidRPr="000534A8" w:rsidRDefault="000534A8" w:rsidP="000534A8">
            <w:pPr>
              <w:rPr>
                <w:rFonts w:ascii="Karla" w:hAnsi="Karla"/>
                <w:sz w:val="24"/>
                <w:szCs w:val="24"/>
              </w:rPr>
            </w:pPr>
          </w:p>
          <w:p w14:paraId="236CCE47" w14:textId="77777777" w:rsidR="000534A8" w:rsidRPr="000534A8" w:rsidRDefault="000534A8" w:rsidP="000534A8">
            <w:pPr>
              <w:rPr>
                <w:rFonts w:ascii="Karla" w:hAnsi="Karla"/>
                <w:sz w:val="24"/>
                <w:szCs w:val="24"/>
              </w:rPr>
            </w:pPr>
            <w:r w:rsidRPr="000534A8">
              <w:rPr>
                <w:rFonts w:ascii="Karla" w:hAnsi="Karla"/>
                <w:sz w:val="24"/>
                <w:szCs w:val="24"/>
              </w:rPr>
              <w:t>You can report Harassment, Intimidation or Bullying (HIB) to any school staff member or to the district's HIB Coordinator. For a copy of your district’s HIB</w:t>
            </w:r>
            <w:hyperlink r:id="rId36">
              <w:r w:rsidRPr="000534A8">
                <w:rPr>
                  <w:rStyle w:val="Hyperlink"/>
                  <w:rFonts w:ascii="Karla" w:hAnsi="Karla"/>
                  <w:sz w:val="24"/>
                  <w:szCs w:val="24"/>
                </w:rPr>
                <w:t xml:space="preserve"> </w:t>
              </w:r>
            </w:hyperlink>
            <w:hyperlink r:id="rId37">
              <w:r w:rsidRPr="000534A8">
                <w:rPr>
                  <w:rStyle w:val="Hyperlink"/>
                  <w:rFonts w:ascii="Karla" w:hAnsi="Karla"/>
                  <w:sz w:val="24"/>
                  <w:szCs w:val="24"/>
                </w:rPr>
                <w:t>Policy 3207</w:t>
              </w:r>
            </w:hyperlink>
            <w:r w:rsidRPr="000534A8">
              <w:rPr>
                <w:rFonts w:ascii="Karla" w:hAnsi="Karla"/>
                <w:sz w:val="24"/>
                <w:szCs w:val="24"/>
              </w:rPr>
              <w:t xml:space="preserve"> ,</w:t>
            </w:r>
            <w:hyperlink r:id="rId38">
              <w:r w:rsidRPr="000534A8">
                <w:rPr>
                  <w:rStyle w:val="Hyperlink"/>
                  <w:rFonts w:ascii="Karla" w:hAnsi="Karla"/>
                  <w:sz w:val="24"/>
                  <w:szCs w:val="24"/>
                </w:rPr>
                <w:t xml:space="preserve"> </w:t>
              </w:r>
            </w:hyperlink>
            <w:hyperlink r:id="rId39">
              <w:r w:rsidRPr="000534A8">
                <w:rPr>
                  <w:rStyle w:val="Hyperlink"/>
                  <w:rFonts w:ascii="Karla" w:hAnsi="Karla"/>
                  <w:sz w:val="24"/>
                  <w:szCs w:val="24"/>
                </w:rPr>
                <w:t>Procedure 3207</w:t>
              </w:r>
            </w:hyperlink>
            <w:r w:rsidRPr="000534A8">
              <w:rPr>
                <w:rFonts w:ascii="Karla" w:hAnsi="Karla"/>
                <w:sz w:val="24"/>
                <w:szCs w:val="24"/>
              </w:rPr>
              <w:t xml:space="preserve"> and</w:t>
            </w:r>
            <w:hyperlink r:id="rId40">
              <w:r w:rsidRPr="000534A8">
                <w:rPr>
                  <w:rStyle w:val="Hyperlink"/>
                  <w:rFonts w:ascii="Karla" w:hAnsi="Karla"/>
                  <w:sz w:val="24"/>
                  <w:szCs w:val="24"/>
                </w:rPr>
                <w:t xml:space="preserve"> </w:t>
              </w:r>
            </w:hyperlink>
            <w:hyperlink r:id="rId41">
              <w:r w:rsidRPr="000534A8">
                <w:rPr>
                  <w:rStyle w:val="Hyperlink"/>
                  <w:rFonts w:ascii="Karla" w:hAnsi="Karla"/>
                  <w:sz w:val="24"/>
                  <w:szCs w:val="24"/>
                </w:rPr>
                <w:t>Form 3207</w:t>
              </w:r>
            </w:hyperlink>
            <w:r w:rsidRPr="000534A8">
              <w:rPr>
                <w:rFonts w:ascii="Karla" w:hAnsi="Karla"/>
                <w:sz w:val="24"/>
                <w:szCs w:val="24"/>
              </w:rPr>
              <w:t>, contact your school or district office or view it online here:</w:t>
            </w:r>
            <w:hyperlink r:id="rId42">
              <w:r w:rsidRPr="000534A8">
                <w:rPr>
                  <w:rStyle w:val="Hyperlink"/>
                  <w:rFonts w:ascii="Karla" w:hAnsi="Karla"/>
                  <w:sz w:val="24"/>
                  <w:szCs w:val="24"/>
                </w:rPr>
                <w:t xml:space="preserve"> </w:t>
              </w:r>
            </w:hyperlink>
            <w:hyperlink r:id="rId43">
              <w:r w:rsidRPr="000534A8">
                <w:rPr>
                  <w:rStyle w:val="Hyperlink"/>
                  <w:rFonts w:ascii="Karla" w:hAnsi="Karla"/>
                  <w:sz w:val="24"/>
                  <w:szCs w:val="24"/>
                </w:rPr>
                <w:t>https://www.highlineschools.org/departments/student-support/bullying-civil-rights-sexual-harrassment</w:t>
              </w:r>
            </w:hyperlink>
          </w:p>
          <w:p w14:paraId="20322C39" w14:textId="77777777" w:rsidR="000534A8" w:rsidRPr="000534A8" w:rsidRDefault="000534A8" w:rsidP="000534A8">
            <w:pPr>
              <w:rPr>
                <w:rFonts w:ascii="Karla" w:hAnsi="Karla"/>
                <w:sz w:val="24"/>
                <w:szCs w:val="24"/>
              </w:rPr>
            </w:pPr>
            <w:r w:rsidRPr="000534A8">
              <w:rPr>
                <w:rFonts w:ascii="Karla" w:hAnsi="Karla"/>
                <w:sz w:val="24"/>
                <w:szCs w:val="24"/>
              </w:rPr>
              <w:t xml:space="preserve"> </w:t>
            </w:r>
          </w:p>
          <w:p w14:paraId="3FD7438D" w14:textId="44C7B7AA" w:rsidR="000534A8" w:rsidRPr="000534A8" w:rsidRDefault="000534A8" w:rsidP="000534A8">
            <w:pPr>
              <w:rPr>
                <w:rFonts w:ascii="Karla" w:hAnsi="Karla"/>
                <w:sz w:val="24"/>
                <w:szCs w:val="24"/>
              </w:rPr>
            </w:pPr>
            <w:r w:rsidRPr="0033385B">
              <w:rPr>
                <w:rFonts w:ascii="Karla" w:hAnsi="Karla"/>
                <w:b/>
                <w:bCs/>
                <w:sz w:val="24"/>
                <w:szCs w:val="24"/>
              </w:rPr>
              <w:t>Your School Compliance Official:</w:t>
            </w:r>
            <w:r w:rsidRPr="000534A8">
              <w:rPr>
                <w:rFonts w:ascii="Karla" w:hAnsi="Karla"/>
                <w:sz w:val="24"/>
                <w:szCs w:val="24"/>
              </w:rPr>
              <w:t xml:space="preserve"> </w:t>
            </w:r>
            <w:r>
              <w:rPr>
                <w:rFonts w:ascii="Karla" w:hAnsi="Karla"/>
                <w:sz w:val="24"/>
                <w:szCs w:val="24"/>
              </w:rPr>
              <w:t>Jodi Robertson</w:t>
            </w:r>
            <w:r w:rsidRPr="000534A8">
              <w:rPr>
                <w:rFonts w:ascii="Karla" w:hAnsi="Karla"/>
                <w:sz w:val="24"/>
                <w:szCs w:val="24"/>
              </w:rPr>
              <w:t xml:space="preserve">, Principal </w:t>
            </w:r>
          </w:p>
          <w:p w14:paraId="40473E95" w14:textId="77777777" w:rsidR="000534A8" w:rsidRPr="000534A8" w:rsidRDefault="000534A8" w:rsidP="000534A8">
            <w:pPr>
              <w:rPr>
                <w:rFonts w:ascii="Karla" w:hAnsi="Karla"/>
                <w:sz w:val="24"/>
                <w:szCs w:val="24"/>
              </w:rPr>
            </w:pPr>
            <w:r w:rsidRPr="000534A8">
              <w:rPr>
                <w:rFonts w:ascii="Karla" w:hAnsi="Karla"/>
                <w:sz w:val="24"/>
                <w:szCs w:val="24"/>
              </w:rPr>
              <w:lastRenderedPageBreak/>
              <w:t>Any person having inquiries should contact:</w:t>
            </w:r>
          </w:p>
          <w:p w14:paraId="7F9DF696" w14:textId="77777777" w:rsidR="000534A8" w:rsidRDefault="000534A8" w:rsidP="000534A8">
            <w:pPr>
              <w:pStyle w:val="ListParagraph"/>
              <w:numPr>
                <w:ilvl w:val="0"/>
                <w:numId w:val="48"/>
              </w:numPr>
              <w:rPr>
                <w:rFonts w:ascii="Karla" w:hAnsi="Karla"/>
                <w:sz w:val="24"/>
                <w:szCs w:val="24"/>
              </w:rPr>
            </w:pPr>
            <w:r w:rsidRPr="000534A8">
              <w:rPr>
                <w:rFonts w:ascii="Karla" w:hAnsi="Karla"/>
                <w:sz w:val="24"/>
                <w:szCs w:val="24"/>
              </w:rPr>
              <w:t>HIB Coordinator: District Ombudsman,</w:t>
            </w:r>
            <w:r>
              <w:rPr>
                <w:rFonts w:ascii="Karla" w:hAnsi="Karla"/>
                <w:sz w:val="24"/>
                <w:szCs w:val="24"/>
              </w:rPr>
              <w:t xml:space="preserve"> Isuzu Niizuma Arambula</w:t>
            </w:r>
          </w:p>
          <w:p w14:paraId="2F44668A" w14:textId="77777777" w:rsidR="000534A8" w:rsidRDefault="000534A8" w:rsidP="000534A8">
            <w:pPr>
              <w:pStyle w:val="ListParagraph"/>
              <w:rPr>
                <w:rFonts w:ascii="Karla" w:hAnsi="Karla"/>
                <w:sz w:val="24"/>
                <w:szCs w:val="24"/>
              </w:rPr>
            </w:pPr>
            <w:r w:rsidRPr="000534A8">
              <w:rPr>
                <w:rFonts w:ascii="Karla" w:hAnsi="Karla"/>
                <w:sz w:val="24"/>
                <w:szCs w:val="24"/>
              </w:rPr>
              <w:t>206.631.3100</w:t>
            </w:r>
          </w:p>
          <w:p w14:paraId="581F2DBB" w14:textId="77BF1249" w:rsidR="000534A8" w:rsidRDefault="000534A8" w:rsidP="000534A8">
            <w:pPr>
              <w:pStyle w:val="ListParagraph"/>
              <w:rPr>
                <w:rFonts w:ascii="Karla" w:hAnsi="Karla"/>
                <w:sz w:val="24"/>
                <w:szCs w:val="24"/>
              </w:rPr>
            </w:pPr>
            <w:hyperlink r:id="rId44" w:history="1">
              <w:r w:rsidRPr="003C7A9B">
                <w:rPr>
                  <w:rStyle w:val="Hyperlink"/>
                  <w:rFonts w:ascii="Karla" w:hAnsi="Karla"/>
                  <w:sz w:val="24"/>
                  <w:szCs w:val="24"/>
                </w:rPr>
                <w:t>isuzu.niizumaarambula@highlineschools.org</w:t>
              </w:r>
            </w:hyperlink>
          </w:p>
          <w:p w14:paraId="7FD63FDC" w14:textId="77321A12" w:rsidR="000534A8" w:rsidRPr="000534A8" w:rsidRDefault="000534A8" w:rsidP="000534A8">
            <w:pPr>
              <w:pStyle w:val="ListParagraph"/>
              <w:rPr>
                <w:rFonts w:ascii="Karla" w:hAnsi="Karla"/>
                <w:sz w:val="24"/>
                <w:szCs w:val="24"/>
              </w:rPr>
            </w:pPr>
            <w:r w:rsidRPr="000534A8">
              <w:rPr>
                <w:rFonts w:ascii="Karla" w:hAnsi="Karla"/>
                <w:sz w:val="24"/>
                <w:szCs w:val="24"/>
              </w:rPr>
              <w:t>Address: 15675 Ambaum Blvd. SW, Burien, WA 98166</w:t>
            </w:r>
          </w:p>
          <w:p w14:paraId="04839E89" w14:textId="77777777" w:rsidR="00C9490B" w:rsidRPr="000534A8" w:rsidRDefault="00C9490B" w:rsidP="000534A8">
            <w:pPr>
              <w:rPr>
                <w:rFonts w:ascii="Karla" w:hAnsi="Karla"/>
                <w:sz w:val="24"/>
                <w:szCs w:val="24"/>
              </w:rPr>
            </w:pPr>
          </w:p>
        </w:tc>
      </w:tr>
    </w:tbl>
    <w:p w14:paraId="639D1042" w14:textId="77777777" w:rsidR="00DA1B2F" w:rsidRDefault="00DA1B2F">
      <w:pPr>
        <w:spacing w:line="240" w:lineRule="auto"/>
        <w:rPr>
          <w:rFonts w:ascii="Karla" w:eastAsia="Karla" w:hAnsi="Karla" w:cs="Karla"/>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0534A8" w14:paraId="13DE178D" w14:textId="77777777" w:rsidTr="000534A8">
        <w:tc>
          <w:tcPr>
            <w:tcW w:w="10790" w:type="dxa"/>
            <w:shd w:val="clear" w:color="auto" w:fill="000000" w:themeFill="text1"/>
          </w:tcPr>
          <w:p w14:paraId="5FC496E7" w14:textId="4975F0BB" w:rsidR="000534A8" w:rsidRPr="000534A8" w:rsidRDefault="00834A92" w:rsidP="000534A8">
            <w:pPr>
              <w:jc w:val="center"/>
              <w:rPr>
                <w:rFonts w:ascii="Pompiere" w:eastAsia="Pompiere" w:hAnsi="Pompiere" w:cs="Pompiere"/>
                <w:b/>
                <w:sz w:val="48"/>
                <w:szCs w:val="48"/>
              </w:rPr>
            </w:pPr>
            <w:r>
              <w:rPr>
                <w:rFonts w:ascii="Pompiere" w:eastAsia="Pompiere" w:hAnsi="Pompiere" w:cs="Pompiere"/>
                <w:b/>
                <w:sz w:val="48"/>
                <w:szCs w:val="48"/>
              </w:rPr>
              <w:t>Non-</w:t>
            </w:r>
            <w:r w:rsidR="000534A8">
              <w:rPr>
                <w:rFonts w:ascii="Pompiere" w:eastAsia="Pompiere" w:hAnsi="Pompiere" w:cs="Pompiere"/>
                <w:b/>
                <w:sz w:val="48"/>
                <w:szCs w:val="48"/>
              </w:rPr>
              <w:t>Discrimination</w:t>
            </w:r>
          </w:p>
        </w:tc>
      </w:tr>
      <w:tr w:rsidR="000534A8" w14:paraId="395548E2" w14:textId="77777777" w:rsidTr="000534A8">
        <w:tc>
          <w:tcPr>
            <w:tcW w:w="10790" w:type="dxa"/>
          </w:tcPr>
          <w:p w14:paraId="1F096DF4" w14:textId="77777777" w:rsidR="0033385B" w:rsidRPr="0033385B" w:rsidRDefault="0033385B" w:rsidP="0033385B">
            <w:pPr>
              <w:rPr>
                <w:rFonts w:ascii="Karla" w:hAnsi="Karla"/>
                <w:sz w:val="24"/>
                <w:szCs w:val="24"/>
                <w:highlight w:val="white"/>
              </w:rPr>
            </w:pPr>
            <w:r w:rsidRPr="0033385B">
              <w:rPr>
                <w:rFonts w:ascii="Karla" w:hAnsi="Karla"/>
                <w:sz w:val="24"/>
                <w:szCs w:val="24"/>
                <w:highlight w:val="white"/>
              </w:rPr>
              <w:t>Highline School District does not discriminate in any programs or activities on the basis of race, religion, creed, color, national origin, age, honorably discharged veteran or military status, sex, sexual orientation, gender expression and identity, marital status, the presence of any sensory, mental or physical disability, or the use of a trained dog guide or service animal by a person with a disability.  This holds true for all students who are interested in participating in educational programs and/or extracurricular activities. Highline Public Schools also provides equal access to the Boy Scouts and other designated youth groups.</w:t>
            </w:r>
          </w:p>
          <w:p w14:paraId="47CBE9C7" w14:textId="77777777" w:rsidR="0033385B" w:rsidRPr="0033385B" w:rsidRDefault="0033385B" w:rsidP="0033385B">
            <w:pPr>
              <w:rPr>
                <w:rFonts w:ascii="Karla" w:hAnsi="Karla"/>
                <w:sz w:val="24"/>
                <w:szCs w:val="24"/>
                <w:highlight w:val="white"/>
              </w:rPr>
            </w:pPr>
            <w:r w:rsidRPr="0033385B">
              <w:rPr>
                <w:rFonts w:ascii="Karla" w:hAnsi="Karla"/>
                <w:sz w:val="24"/>
                <w:szCs w:val="24"/>
                <w:highlight w:val="white"/>
              </w:rPr>
              <w:t xml:space="preserve"> </w:t>
            </w:r>
          </w:p>
          <w:p w14:paraId="74D463B6" w14:textId="77777777" w:rsidR="0033385B" w:rsidRPr="0033385B" w:rsidRDefault="0033385B" w:rsidP="0033385B">
            <w:pPr>
              <w:rPr>
                <w:rFonts w:ascii="Karla" w:hAnsi="Karla"/>
                <w:sz w:val="24"/>
                <w:szCs w:val="24"/>
                <w:highlight w:val="white"/>
              </w:rPr>
            </w:pPr>
            <w:r w:rsidRPr="0033385B">
              <w:rPr>
                <w:rFonts w:ascii="Karla" w:hAnsi="Karla"/>
                <w:sz w:val="24"/>
                <w:szCs w:val="24"/>
                <w:highlight w:val="white"/>
              </w:rPr>
              <w:t>You can report discrimination and discriminatory harassment to any school staff member or to the district's Civil Rights Coordinator. For a copy of your district’s nondiscrimination</w:t>
            </w:r>
            <w:hyperlink r:id="rId45">
              <w:r w:rsidRPr="0033385B">
                <w:rPr>
                  <w:rStyle w:val="Hyperlink"/>
                  <w:rFonts w:ascii="Karla" w:hAnsi="Karla"/>
                  <w:sz w:val="24"/>
                  <w:szCs w:val="24"/>
                  <w:highlight w:val="white"/>
                </w:rPr>
                <w:t xml:space="preserve"> </w:t>
              </w:r>
            </w:hyperlink>
            <w:hyperlink r:id="rId46">
              <w:r w:rsidRPr="0033385B">
                <w:rPr>
                  <w:rStyle w:val="Hyperlink"/>
                  <w:rFonts w:ascii="Karla" w:hAnsi="Karla"/>
                  <w:sz w:val="24"/>
                  <w:szCs w:val="24"/>
                  <w:highlight w:val="white"/>
                </w:rPr>
                <w:t>Policy 3210</w:t>
              </w:r>
            </w:hyperlink>
            <w:r w:rsidRPr="0033385B">
              <w:rPr>
                <w:rFonts w:ascii="Karla" w:hAnsi="Karla"/>
                <w:sz w:val="24"/>
                <w:szCs w:val="24"/>
                <w:highlight w:val="white"/>
              </w:rPr>
              <w:t xml:space="preserve"> and</w:t>
            </w:r>
            <w:hyperlink r:id="rId47">
              <w:r w:rsidRPr="0033385B">
                <w:rPr>
                  <w:rStyle w:val="Hyperlink"/>
                  <w:rFonts w:ascii="Karla" w:hAnsi="Karla"/>
                  <w:sz w:val="24"/>
                  <w:szCs w:val="24"/>
                  <w:highlight w:val="white"/>
                </w:rPr>
                <w:t xml:space="preserve"> </w:t>
              </w:r>
            </w:hyperlink>
            <w:hyperlink r:id="rId48">
              <w:r w:rsidRPr="0033385B">
                <w:rPr>
                  <w:rStyle w:val="Hyperlink"/>
                  <w:rFonts w:ascii="Karla" w:hAnsi="Karla"/>
                  <w:sz w:val="24"/>
                  <w:szCs w:val="24"/>
                  <w:highlight w:val="white"/>
                </w:rPr>
                <w:t>Procedure 3210</w:t>
              </w:r>
            </w:hyperlink>
            <w:r w:rsidRPr="0033385B">
              <w:rPr>
                <w:rFonts w:ascii="Karla" w:hAnsi="Karla"/>
                <w:sz w:val="24"/>
                <w:szCs w:val="24"/>
                <w:highlight w:val="white"/>
              </w:rPr>
              <w:t>, contact your school or district office or view it online here:</w:t>
            </w:r>
            <w:hyperlink r:id="rId49">
              <w:r w:rsidRPr="0033385B">
                <w:rPr>
                  <w:rStyle w:val="Hyperlink"/>
                  <w:rFonts w:ascii="Karla" w:hAnsi="Karla"/>
                  <w:sz w:val="24"/>
                  <w:szCs w:val="24"/>
                  <w:highlight w:val="white"/>
                </w:rPr>
                <w:t xml:space="preserve"> </w:t>
              </w:r>
            </w:hyperlink>
            <w:hyperlink r:id="rId50">
              <w:r w:rsidRPr="0033385B">
                <w:rPr>
                  <w:rStyle w:val="Hyperlink"/>
                  <w:rFonts w:ascii="Karla" w:hAnsi="Karla"/>
                  <w:sz w:val="24"/>
                  <w:szCs w:val="24"/>
                  <w:highlight w:val="white"/>
                </w:rPr>
                <w:t>https://www.highlineschools.org/departments/student-support/bullying-civil-rights-sexual-harrassment</w:t>
              </w:r>
            </w:hyperlink>
          </w:p>
          <w:p w14:paraId="130236F4" w14:textId="77777777" w:rsidR="0033385B" w:rsidRPr="0033385B" w:rsidRDefault="0033385B" w:rsidP="0033385B">
            <w:pPr>
              <w:rPr>
                <w:rFonts w:ascii="Karla" w:hAnsi="Karla"/>
                <w:sz w:val="24"/>
                <w:szCs w:val="24"/>
                <w:highlight w:val="white"/>
              </w:rPr>
            </w:pPr>
            <w:r w:rsidRPr="0033385B">
              <w:rPr>
                <w:rFonts w:ascii="Karla" w:hAnsi="Karla"/>
                <w:sz w:val="24"/>
                <w:szCs w:val="24"/>
                <w:highlight w:val="white"/>
              </w:rPr>
              <w:t xml:space="preserve"> </w:t>
            </w:r>
          </w:p>
          <w:p w14:paraId="5702EF9A" w14:textId="6504BF0C" w:rsidR="0033385B" w:rsidRPr="0033385B" w:rsidRDefault="0033385B" w:rsidP="0033385B">
            <w:pPr>
              <w:rPr>
                <w:rFonts w:ascii="Karla" w:hAnsi="Karla"/>
                <w:sz w:val="24"/>
                <w:szCs w:val="24"/>
                <w:highlight w:val="white"/>
              </w:rPr>
            </w:pPr>
            <w:r w:rsidRPr="0033385B">
              <w:rPr>
                <w:rFonts w:ascii="Karla" w:hAnsi="Karla"/>
                <w:b/>
                <w:bCs/>
                <w:sz w:val="24"/>
                <w:szCs w:val="24"/>
                <w:highlight w:val="white"/>
              </w:rPr>
              <w:t>Your School Compliance Official:</w:t>
            </w:r>
            <w:r w:rsidRPr="0033385B">
              <w:rPr>
                <w:rFonts w:ascii="Karla" w:hAnsi="Karla"/>
                <w:sz w:val="24"/>
                <w:szCs w:val="24"/>
                <w:highlight w:val="white"/>
              </w:rPr>
              <w:t xml:space="preserve"> </w:t>
            </w:r>
            <w:r>
              <w:rPr>
                <w:rFonts w:ascii="Karla" w:hAnsi="Karla"/>
                <w:sz w:val="24"/>
                <w:szCs w:val="24"/>
                <w:highlight w:val="white"/>
              </w:rPr>
              <w:t>Jodi Robertson, Principal</w:t>
            </w:r>
          </w:p>
          <w:p w14:paraId="26AED34B" w14:textId="77777777" w:rsidR="0033385B" w:rsidRPr="0033385B" w:rsidRDefault="0033385B" w:rsidP="0033385B">
            <w:pPr>
              <w:rPr>
                <w:rFonts w:ascii="Karla" w:hAnsi="Karla"/>
                <w:sz w:val="24"/>
                <w:szCs w:val="24"/>
                <w:highlight w:val="white"/>
              </w:rPr>
            </w:pPr>
            <w:r w:rsidRPr="0033385B">
              <w:rPr>
                <w:rFonts w:ascii="Karla" w:hAnsi="Karla"/>
                <w:sz w:val="24"/>
                <w:szCs w:val="24"/>
                <w:highlight w:val="white"/>
              </w:rPr>
              <w:t>Any person having inquiries should contact:</w:t>
            </w:r>
          </w:p>
          <w:p w14:paraId="6EF1A2C3" w14:textId="77777777" w:rsidR="00AF7DA7" w:rsidRDefault="0033385B" w:rsidP="0033385B">
            <w:pPr>
              <w:pStyle w:val="ListParagraph"/>
              <w:numPr>
                <w:ilvl w:val="0"/>
                <w:numId w:val="48"/>
              </w:numPr>
              <w:rPr>
                <w:rFonts w:ascii="Karla" w:hAnsi="Karla"/>
                <w:sz w:val="24"/>
                <w:szCs w:val="24"/>
                <w:highlight w:val="white"/>
              </w:rPr>
            </w:pPr>
            <w:r w:rsidRPr="0033385B">
              <w:rPr>
                <w:rFonts w:ascii="Karla" w:hAnsi="Karla"/>
                <w:sz w:val="24"/>
                <w:szCs w:val="24"/>
                <w:highlight w:val="white"/>
              </w:rPr>
              <w:t xml:space="preserve">Civil Rights Act (students) and Title IX: District Ombudsman, </w:t>
            </w:r>
            <w:r>
              <w:rPr>
                <w:rFonts w:ascii="Karla" w:hAnsi="Karla"/>
                <w:sz w:val="24"/>
                <w:szCs w:val="24"/>
                <w:highlight w:val="white"/>
              </w:rPr>
              <w:t>Isuzu</w:t>
            </w:r>
            <w:r w:rsidR="00AF7DA7">
              <w:rPr>
                <w:rFonts w:ascii="Karla" w:hAnsi="Karla"/>
                <w:sz w:val="24"/>
                <w:szCs w:val="24"/>
                <w:highlight w:val="white"/>
              </w:rPr>
              <w:t xml:space="preserve"> Niizuma Arambula</w:t>
            </w:r>
          </w:p>
          <w:p w14:paraId="604824D1" w14:textId="77777777" w:rsidR="00AF7DA7" w:rsidRDefault="0033385B" w:rsidP="00AF7DA7">
            <w:pPr>
              <w:pStyle w:val="ListParagraph"/>
              <w:rPr>
                <w:rFonts w:ascii="Karla" w:hAnsi="Karla"/>
                <w:sz w:val="24"/>
                <w:szCs w:val="24"/>
              </w:rPr>
            </w:pPr>
            <w:r w:rsidRPr="0033385B">
              <w:rPr>
                <w:rFonts w:ascii="Karla" w:hAnsi="Karla"/>
                <w:sz w:val="24"/>
                <w:szCs w:val="24"/>
                <w:highlight w:val="white"/>
              </w:rPr>
              <w:t>206.631.3100</w:t>
            </w:r>
          </w:p>
          <w:p w14:paraId="61B033A9" w14:textId="77777777" w:rsidR="00AF7DA7" w:rsidRDefault="00AF7DA7" w:rsidP="00AF7DA7">
            <w:pPr>
              <w:pStyle w:val="ListParagraph"/>
              <w:rPr>
                <w:rFonts w:ascii="Karla" w:hAnsi="Karla"/>
                <w:sz w:val="24"/>
                <w:szCs w:val="24"/>
              </w:rPr>
            </w:pPr>
            <w:hyperlink r:id="rId51" w:history="1">
              <w:r w:rsidRPr="003C7A9B">
                <w:rPr>
                  <w:rStyle w:val="Hyperlink"/>
                  <w:rFonts w:ascii="Karla" w:hAnsi="Karla"/>
                  <w:sz w:val="24"/>
                  <w:szCs w:val="24"/>
                  <w:highlight w:val="white"/>
                </w:rPr>
                <w:t>civilrightscoordinator@highlineschools.org</w:t>
              </w:r>
            </w:hyperlink>
          </w:p>
          <w:p w14:paraId="26D75C2F" w14:textId="77777777" w:rsidR="00AF7DA7" w:rsidRDefault="00AF7DA7" w:rsidP="00AF7DA7">
            <w:pPr>
              <w:pStyle w:val="ListParagraph"/>
              <w:rPr>
                <w:rFonts w:ascii="Karla" w:hAnsi="Karla"/>
                <w:sz w:val="24"/>
                <w:szCs w:val="24"/>
                <w:highlight w:val="white"/>
              </w:rPr>
            </w:pPr>
            <w:hyperlink r:id="rId52" w:history="1">
              <w:r w:rsidRPr="003C7A9B">
                <w:rPr>
                  <w:rStyle w:val="Hyperlink"/>
                  <w:rFonts w:ascii="Karla" w:hAnsi="Karla"/>
                  <w:sz w:val="24"/>
                  <w:szCs w:val="24"/>
                  <w:highlight w:val="white"/>
                </w:rPr>
                <w:t>titleixofficer@highlineschools.org</w:t>
              </w:r>
            </w:hyperlink>
          </w:p>
          <w:p w14:paraId="06F58AB5" w14:textId="77777777" w:rsidR="00AF7DA7" w:rsidRPr="00AF7DA7" w:rsidRDefault="0033385B" w:rsidP="0033385B">
            <w:pPr>
              <w:pStyle w:val="ListParagraph"/>
              <w:numPr>
                <w:ilvl w:val="0"/>
                <w:numId w:val="48"/>
              </w:numPr>
              <w:rPr>
                <w:rFonts w:ascii="Karla" w:hAnsi="Karla"/>
                <w:sz w:val="24"/>
                <w:szCs w:val="24"/>
                <w:highlight w:val="white"/>
              </w:rPr>
            </w:pPr>
            <w:r w:rsidRPr="0033385B">
              <w:rPr>
                <w:rFonts w:ascii="Karla" w:hAnsi="Karla"/>
                <w:sz w:val="24"/>
                <w:szCs w:val="24"/>
                <w:highlight w:val="white"/>
              </w:rPr>
              <w:t xml:space="preserve">Section 504 of the Rehabilitation Act: Health &amp; Social Services Compliance Manager, 206.631.3011, </w:t>
            </w:r>
            <w:hyperlink r:id="rId53">
              <w:r w:rsidRPr="0033385B">
                <w:rPr>
                  <w:rStyle w:val="Hyperlink"/>
                  <w:rFonts w:ascii="Karla" w:hAnsi="Karla"/>
                  <w:sz w:val="24"/>
                  <w:szCs w:val="24"/>
                  <w:highlight w:val="white"/>
                </w:rPr>
                <w:t>504coordinator@highlineschools.org</w:t>
              </w:r>
            </w:hyperlink>
          </w:p>
          <w:p w14:paraId="4A3A4AD2" w14:textId="11B7924A" w:rsidR="000534A8" w:rsidRPr="00AF7DA7" w:rsidRDefault="0033385B" w:rsidP="00AF7DA7">
            <w:pPr>
              <w:pStyle w:val="ListParagraph"/>
              <w:rPr>
                <w:rFonts w:ascii="Karla" w:hAnsi="Karla"/>
                <w:sz w:val="24"/>
                <w:szCs w:val="24"/>
                <w:highlight w:val="white"/>
              </w:rPr>
            </w:pPr>
            <w:r w:rsidRPr="00AF7DA7">
              <w:rPr>
                <w:rFonts w:ascii="Karla" w:hAnsi="Karla"/>
                <w:sz w:val="24"/>
                <w:szCs w:val="24"/>
                <w:highlight w:val="white"/>
              </w:rPr>
              <w:t>Address: 15675 Ambaum Blvd. SW, Burien, WA 98166</w:t>
            </w:r>
          </w:p>
        </w:tc>
      </w:tr>
    </w:tbl>
    <w:p w14:paraId="2E207B02" w14:textId="77777777" w:rsidR="00DA1B2F" w:rsidRDefault="00DA1B2F">
      <w:pPr>
        <w:spacing w:line="240" w:lineRule="auto"/>
        <w:rPr>
          <w:rFonts w:ascii="Karla" w:eastAsia="Karla" w:hAnsi="Karla" w:cs="Karla"/>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AF7DA7" w14:paraId="3E6025B8" w14:textId="77777777" w:rsidTr="00AF7DA7">
        <w:tc>
          <w:tcPr>
            <w:tcW w:w="10790" w:type="dxa"/>
            <w:shd w:val="clear" w:color="auto" w:fill="000000" w:themeFill="text1"/>
          </w:tcPr>
          <w:p w14:paraId="162FAF2E" w14:textId="3D0F68A2" w:rsidR="00AF7DA7" w:rsidRDefault="00AF7DA7" w:rsidP="00AF7DA7">
            <w:pPr>
              <w:jc w:val="center"/>
              <w:rPr>
                <w:rFonts w:ascii="Pompiere" w:eastAsia="Pompiere" w:hAnsi="Pompiere" w:cs="Pompiere"/>
                <w:b/>
                <w:sz w:val="48"/>
                <w:szCs w:val="48"/>
              </w:rPr>
            </w:pPr>
            <w:r>
              <w:rPr>
                <w:rFonts w:ascii="Pompiere" w:eastAsia="Pompiere" w:hAnsi="Pompiere" w:cs="Pompiere"/>
                <w:b/>
                <w:sz w:val="48"/>
                <w:szCs w:val="48"/>
              </w:rPr>
              <w:t>Sexual Harassment</w:t>
            </w:r>
          </w:p>
        </w:tc>
      </w:tr>
      <w:tr w:rsidR="00AF7DA7" w14:paraId="05F4B38C" w14:textId="77777777" w:rsidTr="00AF7DA7">
        <w:tc>
          <w:tcPr>
            <w:tcW w:w="10790" w:type="dxa"/>
          </w:tcPr>
          <w:p w14:paraId="3EE41A2D" w14:textId="77777777" w:rsidR="00AF7DA7" w:rsidRDefault="00AF7DA7" w:rsidP="00AF7DA7">
            <w:pPr>
              <w:rPr>
                <w:rFonts w:ascii="Karla" w:hAnsi="Karla"/>
                <w:sz w:val="24"/>
                <w:szCs w:val="24"/>
              </w:rPr>
            </w:pPr>
            <w:r w:rsidRPr="00AF7DA7">
              <w:rPr>
                <w:rFonts w:ascii="Karla" w:hAnsi="Karla"/>
                <w:sz w:val="24"/>
                <w:szCs w:val="24"/>
              </w:rPr>
              <w:t xml:space="preserve">Highline Public Schools is committed to a positive and productive education free from discrimination, including sexual harassment. This commitment extends to all students involved in academic, educational, extracurricular, athletic, and other programs or activities of the school, whether that program or activity is in a school facility, on school transportation or at a class or school training held elsewhere. </w:t>
            </w:r>
          </w:p>
          <w:p w14:paraId="6D3E1E90" w14:textId="77777777" w:rsidR="00AF7DA7" w:rsidRPr="00AF7DA7" w:rsidRDefault="00AF7DA7" w:rsidP="00AF7DA7">
            <w:pPr>
              <w:rPr>
                <w:rFonts w:ascii="Karla" w:hAnsi="Karla"/>
                <w:sz w:val="24"/>
                <w:szCs w:val="24"/>
              </w:rPr>
            </w:pPr>
          </w:p>
          <w:p w14:paraId="4FCD0265" w14:textId="77777777" w:rsidR="00AF7DA7" w:rsidRPr="00AF7DA7" w:rsidRDefault="00AF7DA7" w:rsidP="00AF7DA7">
            <w:pPr>
              <w:rPr>
                <w:rFonts w:ascii="Karla" w:hAnsi="Karla"/>
                <w:b/>
                <w:bCs/>
                <w:sz w:val="24"/>
                <w:szCs w:val="24"/>
              </w:rPr>
            </w:pPr>
            <w:r w:rsidRPr="00AF7DA7">
              <w:rPr>
                <w:rFonts w:ascii="Karla" w:hAnsi="Karla"/>
                <w:b/>
                <w:bCs/>
                <w:sz w:val="24"/>
                <w:szCs w:val="24"/>
              </w:rPr>
              <w:t>Definitions</w:t>
            </w:r>
          </w:p>
          <w:p w14:paraId="06E1B290" w14:textId="77777777" w:rsidR="00AF7DA7" w:rsidRPr="00AF7DA7" w:rsidRDefault="00AF7DA7" w:rsidP="00AF7DA7">
            <w:pPr>
              <w:rPr>
                <w:rFonts w:ascii="Karla" w:hAnsi="Karla"/>
                <w:sz w:val="24"/>
                <w:szCs w:val="24"/>
              </w:rPr>
            </w:pPr>
            <w:r w:rsidRPr="00AF7DA7">
              <w:rPr>
                <w:rFonts w:ascii="Karla" w:hAnsi="Karla"/>
                <w:sz w:val="24"/>
                <w:szCs w:val="24"/>
              </w:rPr>
              <w:t>For purposes of this policy, sexual harassment means unwelcome conduct or communication of a sexual nature.  Sexual harassment can occur adult to student, student to student or can be carried out by a group of students or adults and will be investigated by the District even if the alleged harasser is not a part of the school staff or student body.  The district prohibits sexual harassment of students by other students, employees or third parties involved in school district activities.</w:t>
            </w:r>
          </w:p>
          <w:p w14:paraId="1C7CB858" w14:textId="77777777" w:rsidR="00AF7DA7" w:rsidRDefault="00AF7DA7" w:rsidP="00AF7DA7">
            <w:pPr>
              <w:rPr>
                <w:rFonts w:ascii="Karla" w:hAnsi="Karla"/>
                <w:sz w:val="24"/>
                <w:szCs w:val="24"/>
              </w:rPr>
            </w:pPr>
            <w:r w:rsidRPr="00AF7DA7">
              <w:rPr>
                <w:rFonts w:ascii="Karla" w:hAnsi="Karla"/>
                <w:sz w:val="24"/>
                <w:szCs w:val="24"/>
              </w:rPr>
              <w:lastRenderedPageBreak/>
              <w:t>The term “sexual harassment” may include:</w:t>
            </w:r>
          </w:p>
          <w:p w14:paraId="6DD17DBA" w14:textId="77777777" w:rsidR="00AF7DA7" w:rsidRDefault="00AF7DA7" w:rsidP="00AF7DA7">
            <w:pPr>
              <w:pStyle w:val="ListParagraph"/>
              <w:numPr>
                <w:ilvl w:val="0"/>
                <w:numId w:val="48"/>
              </w:numPr>
              <w:rPr>
                <w:rFonts w:ascii="Karla" w:hAnsi="Karla"/>
                <w:sz w:val="24"/>
                <w:szCs w:val="24"/>
              </w:rPr>
            </w:pPr>
            <w:r w:rsidRPr="00AF7DA7">
              <w:rPr>
                <w:rFonts w:ascii="Karla" w:hAnsi="Karla"/>
                <w:sz w:val="24"/>
                <w:szCs w:val="24"/>
              </w:rPr>
              <w:t>Acts of sexual violence;</w:t>
            </w:r>
          </w:p>
          <w:p w14:paraId="1C02811B" w14:textId="77777777" w:rsidR="00AF7DA7" w:rsidRDefault="00AF7DA7" w:rsidP="00AF7DA7">
            <w:pPr>
              <w:pStyle w:val="ListParagraph"/>
              <w:numPr>
                <w:ilvl w:val="0"/>
                <w:numId w:val="48"/>
              </w:numPr>
              <w:rPr>
                <w:rFonts w:ascii="Karla" w:hAnsi="Karla"/>
                <w:sz w:val="24"/>
                <w:szCs w:val="24"/>
              </w:rPr>
            </w:pPr>
            <w:r w:rsidRPr="00AF7DA7">
              <w:rPr>
                <w:rFonts w:ascii="Karla" w:hAnsi="Karla"/>
                <w:sz w:val="24"/>
                <w:szCs w:val="24"/>
              </w:rPr>
              <w:t>Unwelcome sexual or gender-directed conduct or communication that interferes with an individual’s educational performance or creates an intimidating, hostile, or offensive environment;</w:t>
            </w:r>
          </w:p>
          <w:p w14:paraId="1CDD7F8F" w14:textId="77777777" w:rsidR="00AF7DA7" w:rsidRDefault="00AF7DA7" w:rsidP="00AF7DA7">
            <w:pPr>
              <w:pStyle w:val="ListParagraph"/>
              <w:numPr>
                <w:ilvl w:val="0"/>
                <w:numId w:val="48"/>
              </w:numPr>
              <w:rPr>
                <w:rFonts w:ascii="Karla" w:hAnsi="Karla"/>
                <w:sz w:val="24"/>
                <w:szCs w:val="24"/>
              </w:rPr>
            </w:pPr>
            <w:r w:rsidRPr="00AF7DA7">
              <w:rPr>
                <w:rFonts w:ascii="Karla" w:hAnsi="Karla"/>
                <w:sz w:val="24"/>
                <w:szCs w:val="24"/>
              </w:rPr>
              <w:t>Unwelcome sexual advances;</w:t>
            </w:r>
          </w:p>
          <w:p w14:paraId="5AB87030" w14:textId="77777777" w:rsidR="00AF7DA7" w:rsidRDefault="00AF7DA7" w:rsidP="00AF7DA7">
            <w:pPr>
              <w:pStyle w:val="ListParagraph"/>
              <w:numPr>
                <w:ilvl w:val="0"/>
                <w:numId w:val="48"/>
              </w:numPr>
              <w:rPr>
                <w:rFonts w:ascii="Karla" w:hAnsi="Karla"/>
                <w:sz w:val="24"/>
                <w:szCs w:val="24"/>
              </w:rPr>
            </w:pPr>
            <w:r w:rsidRPr="00AF7DA7">
              <w:rPr>
                <w:rFonts w:ascii="Karla" w:hAnsi="Karla"/>
                <w:sz w:val="24"/>
                <w:szCs w:val="24"/>
              </w:rPr>
              <w:t>Unwelcome requests for sexual favors;</w:t>
            </w:r>
          </w:p>
          <w:p w14:paraId="76E37881" w14:textId="77777777" w:rsidR="00AF7DA7" w:rsidRDefault="00AF7DA7" w:rsidP="00AF7DA7">
            <w:pPr>
              <w:pStyle w:val="ListParagraph"/>
              <w:numPr>
                <w:ilvl w:val="0"/>
                <w:numId w:val="48"/>
              </w:numPr>
              <w:rPr>
                <w:rFonts w:ascii="Karla" w:hAnsi="Karla"/>
                <w:sz w:val="24"/>
                <w:szCs w:val="24"/>
              </w:rPr>
            </w:pPr>
            <w:r w:rsidRPr="00AF7DA7">
              <w:rPr>
                <w:rFonts w:ascii="Karla" w:hAnsi="Karla"/>
                <w:sz w:val="24"/>
                <w:szCs w:val="24"/>
              </w:rPr>
              <w:t>Sexual demands when submission is a stated or implied condition of obtaining an educational benefit;</w:t>
            </w:r>
          </w:p>
          <w:p w14:paraId="7016256B" w14:textId="3ACA1DBC" w:rsidR="00AF7DA7" w:rsidRPr="00AF7DA7" w:rsidRDefault="00AF7DA7" w:rsidP="00AF7DA7">
            <w:pPr>
              <w:pStyle w:val="ListParagraph"/>
              <w:numPr>
                <w:ilvl w:val="0"/>
                <w:numId w:val="48"/>
              </w:numPr>
              <w:rPr>
                <w:rFonts w:ascii="Karla" w:hAnsi="Karla"/>
                <w:sz w:val="24"/>
                <w:szCs w:val="24"/>
              </w:rPr>
            </w:pPr>
            <w:r w:rsidRPr="00AF7DA7">
              <w:rPr>
                <w:rFonts w:ascii="Karla" w:hAnsi="Karla"/>
                <w:sz w:val="24"/>
                <w:szCs w:val="24"/>
              </w:rPr>
              <w:t>Sexual demands where submission or rejection is a factor in an academic, or other school-related decision affecting an individual.</w:t>
            </w:r>
          </w:p>
          <w:p w14:paraId="1CA65D27" w14:textId="77777777" w:rsidR="00AF7DA7" w:rsidRPr="00AF7DA7" w:rsidRDefault="00AF7DA7" w:rsidP="00AF7DA7">
            <w:pPr>
              <w:rPr>
                <w:rFonts w:ascii="Karla" w:hAnsi="Karla"/>
                <w:sz w:val="24"/>
                <w:szCs w:val="24"/>
              </w:rPr>
            </w:pPr>
            <w:r w:rsidRPr="00AF7DA7">
              <w:rPr>
                <w:rFonts w:ascii="Karla" w:hAnsi="Karla"/>
                <w:sz w:val="24"/>
                <w:szCs w:val="24"/>
              </w:rPr>
              <w:t>A “hostile environment” has been created for a student when sexual harassment is sufficiently serious to interfere with or limit the student’s ability to participate in or benefit from the school’s program. The more severe the conduct, the less need there is to demonstrate a repetitive series of incidents.  In fact, a single or isolated incident of sexual harassment may create a hostile environment if the incident is sufficiently severe, violent, or egregious.</w:t>
            </w:r>
          </w:p>
          <w:p w14:paraId="35506E92" w14:textId="77777777" w:rsidR="00AF7DA7" w:rsidRPr="00AF7DA7" w:rsidRDefault="00AF7DA7" w:rsidP="00AF7DA7">
            <w:pPr>
              <w:rPr>
                <w:rFonts w:ascii="Karla" w:hAnsi="Karla"/>
                <w:sz w:val="24"/>
                <w:szCs w:val="24"/>
              </w:rPr>
            </w:pPr>
            <w:r w:rsidRPr="00AF7DA7">
              <w:rPr>
                <w:rFonts w:ascii="Karla" w:hAnsi="Karla"/>
                <w:sz w:val="24"/>
                <w:szCs w:val="24"/>
              </w:rPr>
              <w:t xml:space="preserve"> </w:t>
            </w:r>
          </w:p>
          <w:p w14:paraId="69AEA2DD" w14:textId="77777777" w:rsidR="00AF7DA7" w:rsidRDefault="00AF7DA7" w:rsidP="00AF7DA7">
            <w:pPr>
              <w:rPr>
                <w:rFonts w:ascii="Karla" w:hAnsi="Karla"/>
                <w:sz w:val="24"/>
                <w:szCs w:val="24"/>
              </w:rPr>
            </w:pPr>
            <w:r w:rsidRPr="00AF7DA7">
              <w:rPr>
                <w:rFonts w:ascii="Karla" w:hAnsi="Karla"/>
                <w:sz w:val="24"/>
                <w:szCs w:val="24"/>
              </w:rPr>
              <w:t>You can report sexual harassment to any school staff member or to the district's Title IX Officer. For a copy of your district’s sexual harassment</w:t>
            </w:r>
            <w:hyperlink r:id="rId54">
              <w:r w:rsidRPr="00AF7DA7">
                <w:rPr>
                  <w:rStyle w:val="Hyperlink"/>
                  <w:rFonts w:ascii="Karla" w:hAnsi="Karla"/>
                  <w:sz w:val="24"/>
                  <w:szCs w:val="24"/>
                </w:rPr>
                <w:t xml:space="preserve"> </w:t>
              </w:r>
            </w:hyperlink>
            <w:hyperlink r:id="rId55">
              <w:r w:rsidRPr="00AF7DA7">
                <w:rPr>
                  <w:rStyle w:val="Hyperlink"/>
                  <w:rFonts w:ascii="Karla" w:hAnsi="Karla"/>
                  <w:sz w:val="24"/>
                  <w:szCs w:val="24"/>
                </w:rPr>
                <w:t>Policy 3205</w:t>
              </w:r>
            </w:hyperlink>
            <w:r w:rsidRPr="00AF7DA7">
              <w:rPr>
                <w:rFonts w:ascii="Karla" w:hAnsi="Karla"/>
                <w:sz w:val="24"/>
                <w:szCs w:val="24"/>
              </w:rPr>
              <w:t xml:space="preserve"> and</w:t>
            </w:r>
            <w:hyperlink r:id="rId56">
              <w:r w:rsidRPr="00AF7DA7">
                <w:rPr>
                  <w:rStyle w:val="Hyperlink"/>
                  <w:rFonts w:ascii="Karla" w:hAnsi="Karla"/>
                  <w:sz w:val="24"/>
                  <w:szCs w:val="24"/>
                </w:rPr>
                <w:t xml:space="preserve"> </w:t>
              </w:r>
            </w:hyperlink>
            <w:hyperlink r:id="rId57">
              <w:r w:rsidRPr="00AF7DA7">
                <w:rPr>
                  <w:rStyle w:val="Hyperlink"/>
                  <w:rFonts w:ascii="Karla" w:hAnsi="Karla"/>
                  <w:sz w:val="24"/>
                  <w:szCs w:val="24"/>
                </w:rPr>
                <w:t>Procedure 3205</w:t>
              </w:r>
            </w:hyperlink>
            <w:r w:rsidRPr="00AF7DA7">
              <w:rPr>
                <w:rFonts w:ascii="Karla" w:hAnsi="Karla"/>
                <w:sz w:val="24"/>
                <w:szCs w:val="24"/>
              </w:rPr>
              <w:t>, contact your school or district office, or view it online here:</w:t>
            </w:r>
            <w:hyperlink r:id="rId58">
              <w:r w:rsidRPr="00AF7DA7">
                <w:rPr>
                  <w:rStyle w:val="Hyperlink"/>
                  <w:rFonts w:ascii="Karla" w:hAnsi="Karla"/>
                  <w:sz w:val="24"/>
                  <w:szCs w:val="24"/>
                </w:rPr>
                <w:t xml:space="preserve"> </w:t>
              </w:r>
            </w:hyperlink>
            <w:hyperlink r:id="rId59">
              <w:r w:rsidRPr="00AF7DA7">
                <w:rPr>
                  <w:rStyle w:val="Hyperlink"/>
                  <w:rFonts w:ascii="Karla" w:hAnsi="Karla"/>
                  <w:sz w:val="24"/>
                  <w:szCs w:val="24"/>
                </w:rPr>
                <w:t>https://www.highlineschools.org/departments/student-support/bullying-civil-rights-sexual-harrassment</w:t>
              </w:r>
            </w:hyperlink>
          </w:p>
          <w:p w14:paraId="5B6E28CF" w14:textId="77777777" w:rsidR="00AF7DA7" w:rsidRPr="00AF7DA7" w:rsidRDefault="00AF7DA7" w:rsidP="00AF7DA7">
            <w:pPr>
              <w:rPr>
                <w:rFonts w:ascii="Karla" w:hAnsi="Karla"/>
                <w:sz w:val="24"/>
                <w:szCs w:val="24"/>
              </w:rPr>
            </w:pPr>
          </w:p>
          <w:p w14:paraId="6BAAF197" w14:textId="2E1F6687" w:rsidR="00AF7DA7" w:rsidRPr="00AF7DA7" w:rsidRDefault="00AF7DA7" w:rsidP="00AF7DA7">
            <w:pPr>
              <w:rPr>
                <w:rFonts w:ascii="Karla" w:hAnsi="Karla"/>
                <w:sz w:val="24"/>
                <w:szCs w:val="24"/>
              </w:rPr>
            </w:pPr>
            <w:r w:rsidRPr="00AF7DA7">
              <w:rPr>
                <w:rFonts w:ascii="Karla" w:hAnsi="Karla"/>
                <w:b/>
                <w:bCs/>
                <w:sz w:val="24"/>
                <w:szCs w:val="24"/>
              </w:rPr>
              <w:t>Your School Compliance Official:</w:t>
            </w:r>
            <w:r w:rsidRPr="00AF7DA7">
              <w:rPr>
                <w:rFonts w:ascii="Karla" w:hAnsi="Karla"/>
                <w:sz w:val="24"/>
                <w:szCs w:val="24"/>
              </w:rPr>
              <w:t xml:space="preserve"> </w:t>
            </w:r>
            <w:r>
              <w:rPr>
                <w:rFonts w:ascii="Karla" w:hAnsi="Karla"/>
                <w:sz w:val="24"/>
                <w:szCs w:val="24"/>
              </w:rPr>
              <w:t>Jodi Roberston</w:t>
            </w:r>
            <w:r w:rsidRPr="00AF7DA7">
              <w:rPr>
                <w:rFonts w:ascii="Karla" w:hAnsi="Karla"/>
                <w:sz w:val="24"/>
                <w:szCs w:val="24"/>
              </w:rPr>
              <w:t xml:space="preserve"> Principal</w:t>
            </w:r>
          </w:p>
          <w:p w14:paraId="180330FC" w14:textId="77777777" w:rsidR="00AF7DA7" w:rsidRPr="00AF7DA7" w:rsidRDefault="00AF7DA7" w:rsidP="00AF7DA7">
            <w:pPr>
              <w:rPr>
                <w:rFonts w:ascii="Karla" w:hAnsi="Karla"/>
                <w:sz w:val="24"/>
                <w:szCs w:val="24"/>
              </w:rPr>
            </w:pPr>
            <w:r w:rsidRPr="00AF7DA7">
              <w:rPr>
                <w:rFonts w:ascii="Karla" w:hAnsi="Karla"/>
                <w:sz w:val="24"/>
                <w:szCs w:val="24"/>
              </w:rPr>
              <w:t>Any person having inquiries should contact:</w:t>
            </w:r>
          </w:p>
          <w:p w14:paraId="73028224" w14:textId="77777777" w:rsidR="00AF7DA7" w:rsidRDefault="00AF7DA7" w:rsidP="00AF7DA7">
            <w:pPr>
              <w:pStyle w:val="ListParagraph"/>
              <w:numPr>
                <w:ilvl w:val="0"/>
                <w:numId w:val="49"/>
              </w:numPr>
              <w:rPr>
                <w:rFonts w:ascii="Karla" w:hAnsi="Karla"/>
                <w:sz w:val="24"/>
                <w:szCs w:val="24"/>
              </w:rPr>
            </w:pPr>
            <w:r w:rsidRPr="00AF7DA7">
              <w:rPr>
                <w:rFonts w:ascii="Karla" w:hAnsi="Karla"/>
                <w:sz w:val="24"/>
                <w:szCs w:val="24"/>
              </w:rPr>
              <w:t xml:space="preserve">Title IX Coordinator: District Ombudsman, </w:t>
            </w:r>
            <w:r>
              <w:rPr>
                <w:rFonts w:ascii="Karla" w:hAnsi="Karla"/>
                <w:sz w:val="24"/>
                <w:szCs w:val="24"/>
              </w:rPr>
              <w:t>Isuzu Niizuma Arambula</w:t>
            </w:r>
          </w:p>
          <w:p w14:paraId="48702C00" w14:textId="77777777" w:rsidR="00AF7DA7" w:rsidRDefault="00AF7DA7" w:rsidP="00AF7DA7">
            <w:pPr>
              <w:pStyle w:val="ListParagraph"/>
              <w:rPr>
                <w:rFonts w:ascii="Karla" w:hAnsi="Karla"/>
                <w:sz w:val="24"/>
                <w:szCs w:val="24"/>
              </w:rPr>
            </w:pPr>
            <w:r w:rsidRPr="00AF7DA7">
              <w:rPr>
                <w:rFonts w:ascii="Karla" w:hAnsi="Karla"/>
                <w:sz w:val="24"/>
                <w:szCs w:val="24"/>
              </w:rPr>
              <w:t>206.631.3100</w:t>
            </w:r>
          </w:p>
          <w:p w14:paraId="45C53FFC" w14:textId="5B4622E7" w:rsidR="00AF7DA7" w:rsidRDefault="00AF7DA7" w:rsidP="00AF7DA7">
            <w:pPr>
              <w:pStyle w:val="ListParagraph"/>
              <w:rPr>
                <w:rFonts w:ascii="Karla" w:hAnsi="Karla"/>
                <w:sz w:val="24"/>
                <w:szCs w:val="24"/>
              </w:rPr>
            </w:pPr>
            <w:hyperlink r:id="rId60" w:history="1">
              <w:r w:rsidRPr="003C7A9B">
                <w:rPr>
                  <w:rStyle w:val="Hyperlink"/>
                  <w:rFonts w:ascii="Karla" w:hAnsi="Karla"/>
                  <w:sz w:val="24"/>
                  <w:szCs w:val="24"/>
                </w:rPr>
                <w:t>titleixofficer@highlineschools.org</w:t>
              </w:r>
            </w:hyperlink>
          </w:p>
          <w:p w14:paraId="0993CB8E" w14:textId="0519B1C3" w:rsidR="00AF7DA7" w:rsidRPr="00AF7DA7" w:rsidRDefault="00AF7DA7" w:rsidP="00AF7DA7">
            <w:pPr>
              <w:pStyle w:val="ListParagraph"/>
              <w:rPr>
                <w:rFonts w:ascii="Karla" w:hAnsi="Karla"/>
                <w:sz w:val="24"/>
                <w:szCs w:val="24"/>
              </w:rPr>
            </w:pPr>
            <w:r w:rsidRPr="00AF7DA7">
              <w:rPr>
                <w:rFonts w:ascii="Karla" w:hAnsi="Karla"/>
                <w:sz w:val="24"/>
                <w:szCs w:val="24"/>
              </w:rPr>
              <w:t>Address: 15675 Ambaum Blvd. SW, Burien, WA 98166</w:t>
            </w:r>
          </w:p>
        </w:tc>
      </w:tr>
    </w:tbl>
    <w:p w14:paraId="4E424433" w14:textId="77777777" w:rsidR="00DA1B2F" w:rsidRDefault="00DA1B2F">
      <w:pPr>
        <w:spacing w:line="240" w:lineRule="auto"/>
        <w:rPr>
          <w:rFonts w:ascii="Pompiere" w:eastAsia="Pompiere" w:hAnsi="Pompiere" w:cs="Pompiere"/>
          <w:b/>
          <w:sz w:val="48"/>
          <w:szCs w:val="48"/>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AF7DA7" w14:paraId="25A0BDEC" w14:textId="77777777" w:rsidTr="00AF7DA7">
        <w:tc>
          <w:tcPr>
            <w:tcW w:w="10790" w:type="dxa"/>
            <w:shd w:val="clear" w:color="auto" w:fill="000000" w:themeFill="text1"/>
          </w:tcPr>
          <w:p w14:paraId="0FCF7AA5" w14:textId="155A8023" w:rsidR="00AF7DA7" w:rsidRPr="00AF7DA7" w:rsidRDefault="00AF7DA7" w:rsidP="00AF7DA7">
            <w:pPr>
              <w:jc w:val="center"/>
              <w:rPr>
                <w:rFonts w:ascii="Pompiere" w:hAnsi="Pompiere"/>
                <w:b/>
                <w:bCs/>
                <w:sz w:val="48"/>
                <w:szCs w:val="48"/>
              </w:rPr>
            </w:pPr>
            <w:r w:rsidRPr="00AF7DA7">
              <w:rPr>
                <w:rFonts w:ascii="Pompiere" w:hAnsi="Pompiere"/>
                <w:b/>
                <w:bCs/>
                <w:sz w:val="48"/>
                <w:szCs w:val="48"/>
              </w:rPr>
              <w:t>Complaint Options: Discrimination and Sexual Harassment</w:t>
            </w:r>
          </w:p>
        </w:tc>
      </w:tr>
      <w:tr w:rsidR="00AF7DA7" w14:paraId="58B19112" w14:textId="77777777" w:rsidTr="00AF7DA7">
        <w:tc>
          <w:tcPr>
            <w:tcW w:w="10790" w:type="dxa"/>
          </w:tcPr>
          <w:p w14:paraId="5BE128E1" w14:textId="77777777" w:rsidR="00AF7DA7" w:rsidRDefault="00AF7DA7" w:rsidP="00AF7DA7">
            <w:pPr>
              <w:rPr>
                <w:rFonts w:ascii="Karla" w:hAnsi="Karla"/>
                <w:sz w:val="24"/>
                <w:szCs w:val="24"/>
              </w:rPr>
            </w:pPr>
            <w:r w:rsidRPr="00AF7DA7">
              <w:rPr>
                <w:rFonts w:ascii="Karla" w:hAnsi="Karla"/>
                <w:sz w:val="24"/>
                <w:szCs w:val="24"/>
              </w:rPr>
              <w:t>Before filing a complaint, you can discuss your concerns with the school principal or with the school district’s Title IX Officer or Civil Rights Coordinator. This is often the fastest way to revolve your concerns.</w:t>
            </w:r>
          </w:p>
          <w:p w14:paraId="62E4BBE2" w14:textId="77777777" w:rsidR="0076033E" w:rsidRPr="00AF7DA7" w:rsidRDefault="0076033E" w:rsidP="00AF7DA7">
            <w:pPr>
              <w:rPr>
                <w:rFonts w:ascii="Karla" w:hAnsi="Karla"/>
                <w:sz w:val="24"/>
                <w:szCs w:val="24"/>
              </w:rPr>
            </w:pPr>
          </w:p>
          <w:p w14:paraId="67EA1C0C" w14:textId="77777777" w:rsidR="00AF7DA7" w:rsidRPr="0076033E" w:rsidRDefault="00AF7DA7" w:rsidP="00AF7DA7">
            <w:pPr>
              <w:rPr>
                <w:rFonts w:ascii="Karla" w:hAnsi="Karla"/>
                <w:b/>
                <w:bCs/>
                <w:sz w:val="24"/>
                <w:szCs w:val="24"/>
              </w:rPr>
            </w:pPr>
            <w:r w:rsidRPr="0076033E">
              <w:rPr>
                <w:rFonts w:ascii="Karla" w:hAnsi="Karla"/>
                <w:b/>
                <w:bCs/>
                <w:sz w:val="24"/>
                <w:szCs w:val="24"/>
              </w:rPr>
              <w:t>Complaint to the School District</w:t>
            </w:r>
          </w:p>
          <w:p w14:paraId="1B42F02C" w14:textId="77777777" w:rsidR="00AF7DA7" w:rsidRPr="0076033E" w:rsidRDefault="00AF7DA7" w:rsidP="00AF7DA7">
            <w:pPr>
              <w:rPr>
                <w:rFonts w:ascii="Karla" w:hAnsi="Karla"/>
                <w:b/>
                <w:bCs/>
                <w:sz w:val="24"/>
                <w:szCs w:val="24"/>
              </w:rPr>
            </w:pPr>
            <w:r w:rsidRPr="0076033E">
              <w:rPr>
                <w:rFonts w:ascii="Karla" w:hAnsi="Karla"/>
                <w:b/>
                <w:bCs/>
                <w:sz w:val="24"/>
                <w:szCs w:val="24"/>
              </w:rPr>
              <w:t>Step 1. Write Out Your Complaint</w:t>
            </w:r>
          </w:p>
          <w:p w14:paraId="72048C77" w14:textId="77777777" w:rsidR="00AF7DA7" w:rsidRPr="00AF7DA7" w:rsidRDefault="00AF7DA7" w:rsidP="00AF7DA7">
            <w:pPr>
              <w:rPr>
                <w:rFonts w:ascii="Karla" w:hAnsi="Karla"/>
                <w:sz w:val="24"/>
                <w:szCs w:val="24"/>
              </w:rPr>
            </w:pPr>
            <w:r w:rsidRPr="00AF7DA7">
              <w:rPr>
                <w:rFonts w:ascii="Karla" w:hAnsi="Karla"/>
                <w:sz w:val="24"/>
                <w:szCs w:val="24"/>
              </w:rPr>
              <w:t>In most cases, complaints must be filed within one year from the date of the incident or conduct that is the subject of the complaint. A complaint must be in writing. Be sure to describe the conduct or incident, explain why you believe discrimination, discriminatory harassment, or sexual harassment has taken place, and describe what actions you believe the district should take to resolve the problem. Send your written complaint—by mail, fax, email, or hand delivery—to the district superintendent or civil rights compliance coordinator.</w:t>
            </w:r>
          </w:p>
          <w:p w14:paraId="338DB22F" w14:textId="77777777" w:rsidR="00AF7DA7" w:rsidRPr="0076033E" w:rsidRDefault="00AF7DA7" w:rsidP="00AF7DA7">
            <w:pPr>
              <w:rPr>
                <w:rFonts w:ascii="Karla" w:hAnsi="Karla"/>
                <w:b/>
                <w:bCs/>
                <w:sz w:val="24"/>
                <w:szCs w:val="24"/>
              </w:rPr>
            </w:pPr>
            <w:r w:rsidRPr="0076033E">
              <w:rPr>
                <w:rFonts w:ascii="Karla" w:hAnsi="Karla"/>
                <w:b/>
                <w:bCs/>
                <w:sz w:val="24"/>
                <w:szCs w:val="24"/>
              </w:rPr>
              <w:t>Step 2: School District Investigates Your Complaint</w:t>
            </w:r>
          </w:p>
          <w:p w14:paraId="5DF97FC7" w14:textId="77777777" w:rsidR="00AF7DA7" w:rsidRPr="00AF7DA7" w:rsidRDefault="00AF7DA7" w:rsidP="00AF7DA7">
            <w:pPr>
              <w:rPr>
                <w:rFonts w:ascii="Karla" w:hAnsi="Karla"/>
                <w:sz w:val="24"/>
                <w:szCs w:val="24"/>
              </w:rPr>
            </w:pPr>
            <w:r w:rsidRPr="00AF7DA7">
              <w:rPr>
                <w:rFonts w:ascii="Karla" w:hAnsi="Karla"/>
                <w:sz w:val="24"/>
                <w:szCs w:val="24"/>
              </w:rPr>
              <w:t xml:space="preserve">Once the district receives your written complaint, the coordinator will give you a copy of the complaint procedure and make sure a prompt and thorough investigation takes place. The superintendent or designee will respond to you in writing within 30 calendar days—unless you </w:t>
            </w:r>
            <w:r w:rsidRPr="00AF7DA7">
              <w:rPr>
                <w:rFonts w:ascii="Karla" w:hAnsi="Karla"/>
                <w:sz w:val="24"/>
                <w:szCs w:val="24"/>
              </w:rPr>
              <w:lastRenderedPageBreak/>
              <w:t>agree on a different time period. If your complaint involves exceptional circumstances that demand a lengthier investigation, the district will notify you in writing to explain why staff need a time extension and the new date for their written response.</w:t>
            </w:r>
          </w:p>
          <w:p w14:paraId="47A7D2CE" w14:textId="77777777" w:rsidR="00AF7DA7" w:rsidRPr="0076033E" w:rsidRDefault="00AF7DA7" w:rsidP="00AF7DA7">
            <w:pPr>
              <w:rPr>
                <w:rFonts w:ascii="Karla" w:hAnsi="Karla"/>
                <w:b/>
                <w:bCs/>
                <w:sz w:val="24"/>
                <w:szCs w:val="24"/>
              </w:rPr>
            </w:pPr>
            <w:r w:rsidRPr="0076033E">
              <w:rPr>
                <w:rFonts w:ascii="Karla" w:hAnsi="Karla"/>
                <w:b/>
                <w:bCs/>
                <w:sz w:val="24"/>
                <w:szCs w:val="24"/>
              </w:rPr>
              <w:t>Step 3: School District Responds to Your Complaint</w:t>
            </w:r>
          </w:p>
          <w:p w14:paraId="0C4EF6B1" w14:textId="77777777" w:rsidR="00AF7DA7" w:rsidRPr="00AF7DA7" w:rsidRDefault="00AF7DA7" w:rsidP="00AF7DA7">
            <w:pPr>
              <w:rPr>
                <w:rFonts w:ascii="Karla" w:hAnsi="Karla"/>
                <w:sz w:val="24"/>
                <w:szCs w:val="24"/>
              </w:rPr>
            </w:pPr>
            <w:r w:rsidRPr="00AF7DA7">
              <w:rPr>
                <w:rFonts w:ascii="Karla" w:hAnsi="Karla"/>
                <w:sz w:val="24"/>
                <w:szCs w:val="24"/>
              </w:rPr>
              <w:t>In its written response, the district will include a summary of the results of the investigation, a determination of whether or not the district failed to comply with civil rights laws, notification that you can appeal this determination, and any measures necessary to bring the district into compliance with civil rights laws. Corrective measures will be put into effect within 30 calendar days after this written response—unless you agree to a different time period.</w:t>
            </w:r>
          </w:p>
          <w:p w14:paraId="4C5A8D36" w14:textId="77777777" w:rsidR="00AF7DA7" w:rsidRDefault="00AF7DA7" w:rsidP="00AF7DA7">
            <w:pPr>
              <w:rPr>
                <w:rFonts w:ascii="Karla" w:hAnsi="Karla"/>
                <w:sz w:val="24"/>
                <w:szCs w:val="24"/>
              </w:rPr>
            </w:pPr>
            <w:r w:rsidRPr="00AF7DA7">
              <w:rPr>
                <w:rFonts w:ascii="Karla" w:hAnsi="Karla"/>
                <w:sz w:val="24"/>
                <w:szCs w:val="24"/>
              </w:rPr>
              <w:t>Appeal to the School District</w:t>
            </w:r>
          </w:p>
          <w:p w14:paraId="37F1F336" w14:textId="77777777" w:rsidR="0076033E" w:rsidRPr="00AF7DA7" w:rsidRDefault="0076033E" w:rsidP="00AF7DA7">
            <w:pPr>
              <w:rPr>
                <w:rFonts w:ascii="Karla" w:hAnsi="Karla"/>
                <w:sz w:val="24"/>
                <w:szCs w:val="24"/>
              </w:rPr>
            </w:pPr>
          </w:p>
          <w:p w14:paraId="48E83133" w14:textId="77777777" w:rsidR="00AF7DA7" w:rsidRDefault="00AF7DA7" w:rsidP="00AF7DA7">
            <w:pPr>
              <w:rPr>
                <w:rFonts w:ascii="Karla" w:hAnsi="Karla"/>
                <w:sz w:val="24"/>
                <w:szCs w:val="24"/>
              </w:rPr>
            </w:pPr>
            <w:r w:rsidRPr="00AF7DA7">
              <w:rPr>
                <w:rFonts w:ascii="Karla" w:hAnsi="Karla"/>
                <w:sz w:val="24"/>
                <w:szCs w:val="24"/>
              </w:rPr>
              <w:t>If you disagree with the school district’s decision, you may appeal to the school district’s board of directors. You must file a notice of appeal in writing to the secretary of the school board within 10 calendar days after you received the school district’s response to your complaint. The school board will schedule a hearing within 20 calendar days after they received your appeal, unless you agree on a different timeline. The school board will send you a written decision within 30 calendar days after the district received your notice of appeal. The school board’s decision will include information about how to file a complaint with the Office of Superintendent of Public Instruction (OSPI).</w:t>
            </w:r>
          </w:p>
          <w:p w14:paraId="72CE1F29" w14:textId="77777777" w:rsidR="0076033E" w:rsidRPr="00AF7DA7" w:rsidRDefault="0076033E" w:rsidP="00AF7DA7">
            <w:pPr>
              <w:rPr>
                <w:rFonts w:ascii="Karla" w:hAnsi="Karla"/>
                <w:sz w:val="24"/>
                <w:szCs w:val="24"/>
              </w:rPr>
            </w:pPr>
          </w:p>
          <w:p w14:paraId="0EB4508A" w14:textId="77777777" w:rsidR="00AF7DA7" w:rsidRPr="0076033E" w:rsidRDefault="00AF7DA7" w:rsidP="00AF7DA7">
            <w:pPr>
              <w:rPr>
                <w:rFonts w:ascii="Karla" w:hAnsi="Karla"/>
                <w:b/>
                <w:bCs/>
                <w:sz w:val="24"/>
                <w:szCs w:val="24"/>
              </w:rPr>
            </w:pPr>
            <w:r w:rsidRPr="0076033E">
              <w:rPr>
                <w:rFonts w:ascii="Karla" w:hAnsi="Karla"/>
                <w:b/>
                <w:bCs/>
                <w:sz w:val="24"/>
                <w:szCs w:val="24"/>
              </w:rPr>
              <w:t>Complaint to OSPI</w:t>
            </w:r>
          </w:p>
          <w:p w14:paraId="36827DE6" w14:textId="77777777" w:rsidR="00AF7DA7" w:rsidRDefault="00AF7DA7" w:rsidP="00AF7DA7">
            <w:pPr>
              <w:rPr>
                <w:rFonts w:ascii="Karla" w:hAnsi="Karla"/>
                <w:sz w:val="24"/>
                <w:szCs w:val="24"/>
              </w:rPr>
            </w:pPr>
            <w:r w:rsidRPr="00AF7DA7">
              <w:rPr>
                <w:rFonts w:ascii="Karla" w:hAnsi="Karla"/>
                <w:sz w:val="24"/>
                <w:szCs w:val="24"/>
              </w:rPr>
              <w:t>If you do not agree with the school district’s appeal decision, state law provides the option to file a formal complaint with the Office of Superintendent of Public Instruction (OSPI). This is a separate complaint process that can take place if one of these two conditions has occurred: (1) you have completed the district’s complaint and appeal process, or (2) the district has not followed the complaint and appeal process correctly.</w:t>
            </w:r>
          </w:p>
          <w:p w14:paraId="2CC6369B" w14:textId="77777777" w:rsidR="0076033E" w:rsidRPr="00AF7DA7" w:rsidRDefault="0076033E" w:rsidP="00AF7DA7">
            <w:pPr>
              <w:rPr>
                <w:rFonts w:ascii="Karla" w:hAnsi="Karla"/>
                <w:sz w:val="24"/>
                <w:szCs w:val="24"/>
              </w:rPr>
            </w:pPr>
          </w:p>
          <w:p w14:paraId="4724AA22" w14:textId="77777777" w:rsidR="00AF7DA7" w:rsidRPr="00AF7DA7" w:rsidRDefault="00AF7DA7" w:rsidP="00AF7DA7">
            <w:pPr>
              <w:rPr>
                <w:rFonts w:ascii="Karla" w:hAnsi="Karla"/>
                <w:sz w:val="24"/>
                <w:szCs w:val="24"/>
              </w:rPr>
            </w:pPr>
            <w:r w:rsidRPr="00AF7DA7">
              <w:rPr>
                <w:rFonts w:ascii="Karla" w:hAnsi="Karla"/>
                <w:sz w:val="24"/>
                <w:szCs w:val="24"/>
              </w:rPr>
              <w:t>You have 20 calendar days to file a complaint to OSPI from the day you received the decision on your appeal. You can send your written complaint to the Equity and Civil Rights Office at OSPI:</w:t>
            </w:r>
          </w:p>
          <w:p w14:paraId="649FC26D" w14:textId="77777777" w:rsidR="00AF7DA7" w:rsidRDefault="00AF7DA7" w:rsidP="00AF7DA7">
            <w:pPr>
              <w:rPr>
                <w:rFonts w:ascii="Karla" w:hAnsi="Karla"/>
                <w:sz w:val="24"/>
                <w:szCs w:val="24"/>
              </w:rPr>
            </w:pPr>
            <w:r w:rsidRPr="00AF7DA7">
              <w:rPr>
                <w:rFonts w:ascii="Karla" w:hAnsi="Karla"/>
                <w:sz w:val="24"/>
                <w:szCs w:val="24"/>
              </w:rPr>
              <w:t xml:space="preserve">Email: Equity@k12.wa.us </w:t>
            </w:r>
            <w:r w:rsidRPr="00AF7DA7">
              <w:rPr>
                <w:rFonts w:ascii="Cambria" w:hAnsi="Cambria" w:cs="Cambria"/>
                <w:sz w:val="24"/>
                <w:szCs w:val="24"/>
              </w:rPr>
              <w:t>ǀ</w:t>
            </w:r>
            <w:r w:rsidRPr="00AF7DA7">
              <w:rPr>
                <w:rFonts w:ascii="Karla" w:hAnsi="Karla"/>
                <w:sz w:val="24"/>
                <w:szCs w:val="24"/>
              </w:rPr>
              <w:t xml:space="preserve"> Fax: 360-664-2967</w:t>
            </w:r>
          </w:p>
          <w:p w14:paraId="685A4C9D" w14:textId="77777777" w:rsidR="0076033E" w:rsidRPr="00AF7DA7" w:rsidRDefault="0076033E" w:rsidP="00AF7DA7">
            <w:pPr>
              <w:rPr>
                <w:rFonts w:ascii="Karla" w:hAnsi="Karla"/>
                <w:sz w:val="24"/>
                <w:szCs w:val="24"/>
              </w:rPr>
            </w:pPr>
          </w:p>
          <w:p w14:paraId="5FF2B4E6" w14:textId="77777777" w:rsidR="00AF7DA7" w:rsidRPr="00AF7DA7" w:rsidRDefault="00AF7DA7" w:rsidP="00AF7DA7">
            <w:pPr>
              <w:rPr>
                <w:rFonts w:ascii="Karla" w:hAnsi="Karla"/>
                <w:sz w:val="24"/>
                <w:szCs w:val="24"/>
              </w:rPr>
            </w:pPr>
            <w:r w:rsidRPr="00AF7DA7">
              <w:rPr>
                <w:rFonts w:ascii="Karla" w:hAnsi="Karla"/>
                <w:sz w:val="24"/>
                <w:szCs w:val="24"/>
              </w:rPr>
              <w:t>Mail or hand deliver: PO Box 47200, 600 Washington St. S.E., Olympia, WA 98504-7200</w:t>
            </w:r>
          </w:p>
          <w:p w14:paraId="7D12CB92" w14:textId="62688186" w:rsidR="00AF7DA7" w:rsidRDefault="00AF7DA7" w:rsidP="00AF7DA7">
            <w:pPr>
              <w:rPr>
                <w:rFonts w:ascii="Karla" w:hAnsi="Karla"/>
                <w:sz w:val="24"/>
                <w:szCs w:val="24"/>
              </w:rPr>
            </w:pPr>
            <w:r w:rsidRPr="00AF7DA7">
              <w:rPr>
                <w:rFonts w:ascii="Karla" w:hAnsi="Karla"/>
                <w:sz w:val="24"/>
                <w:szCs w:val="24"/>
              </w:rPr>
              <w:t>For more information, visit our</w:t>
            </w:r>
            <w:hyperlink r:id="rId61">
              <w:r w:rsidRPr="00AF7DA7">
                <w:rPr>
                  <w:rStyle w:val="Hyperlink"/>
                  <w:rFonts w:ascii="Karla" w:hAnsi="Karla"/>
                  <w:sz w:val="24"/>
                  <w:szCs w:val="24"/>
                </w:rPr>
                <w:t xml:space="preserve"> </w:t>
              </w:r>
            </w:hyperlink>
            <w:hyperlink r:id="rId62">
              <w:r w:rsidRPr="00AF7DA7">
                <w:rPr>
                  <w:rStyle w:val="Hyperlink"/>
                  <w:rFonts w:ascii="Karla" w:hAnsi="Karla"/>
                  <w:sz w:val="24"/>
                  <w:szCs w:val="24"/>
                </w:rPr>
                <w:t>website</w:t>
              </w:r>
            </w:hyperlink>
            <w:r w:rsidRPr="00AF7DA7">
              <w:rPr>
                <w:rFonts w:ascii="Karla" w:hAnsi="Karla"/>
                <w:sz w:val="24"/>
                <w:szCs w:val="24"/>
              </w:rPr>
              <w:t xml:space="preserve">, or contact OSPI’s Equity and Civil Rights Office at 360-725-6162/TTY: 360-664-3631 or by e-mail at </w:t>
            </w:r>
            <w:hyperlink r:id="rId63" w:history="1">
              <w:r w:rsidR="0076033E" w:rsidRPr="003C7A9B">
                <w:rPr>
                  <w:rStyle w:val="Hyperlink"/>
                  <w:rFonts w:ascii="Karla" w:hAnsi="Karla"/>
                  <w:sz w:val="24"/>
                  <w:szCs w:val="24"/>
                </w:rPr>
                <w:t>equity@k12.wa.us</w:t>
              </w:r>
            </w:hyperlink>
            <w:r w:rsidRPr="00AF7DA7">
              <w:rPr>
                <w:rFonts w:ascii="Karla" w:hAnsi="Karla"/>
                <w:sz w:val="24"/>
                <w:szCs w:val="24"/>
              </w:rPr>
              <w:t>.</w:t>
            </w:r>
          </w:p>
          <w:p w14:paraId="17D8422C" w14:textId="77777777" w:rsidR="0076033E" w:rsidRPr="00AF7DA7" w:rsidRDefault="0076033E" w:rsidP="00AF7DA7">
            <w:pPr>
              <w:rPr>
                <w:rFonts w:ascii="Karla" w:hAnsi="Karla"/>
                <w:sz w:val="24"/>
                <w:szCs w:val="24"/>
              </w:rPr>
            </w:pPr>
          </w:p>
          <w:p w14:paraId="55188F15" w14:textId="77777777" w:rsidR="00AF7DA7" w:rsidRPr="0076033E" w:rsidRDefault="00AF7DA7" w:rsidP="00AF7DA7">
            <w:pPr>
              <w:rPr>
                <w:rFonts w:ascii="Karla" w:hAnsi="Karla"/>
                <w:b/>
                <w:bCs/>
                <w:sz w:val="24"/>
                <w:szCs w:val="24"/>
              </w:rPr>
            </w:pPr>
            <w:r w:rsidRPr="0076033E">
              <w:rPr>
                <w:rFonts w:ascii="Karla" w:hAnsi="Karla"/>
                <w:b/>
                <w:bCs/>
                <w:sz w:val="24"/>
                <w:szCs w:val="24"/>
              </w:rPr>
              <w:t>Other Discrimination Complaint Options</w:t>
            </w:r>
          </w:p>
          <w:p w14:paraId="2A35F9F6" w14:textId="77777777" w:rsidR="00AF7DA7" w:rsidRPr="00AF7DA7" w:rsidRDefault="00AF7DA7" w:rsidP="00AF7DA7">
            <w:pPr>
              <w:rPr>
                <w:rFonts w:ascii="Karla" w:hAnsi="Karla"/>
                <w:sz w:val="24"/>
                <w:szCs w:val="24"/>
              </w:rPr>
            </w:pPr>
            <w:r w:rsidRPr="0076033E">
              <w:rPr>
                <w:rFonts w:ascii="Karla" w:hAnsi="Karla"/>
                <w:b/>
                <w:bCs/>
                <w:sz w:val="24"/>
                <w:szCs w:val="24"/>
              </w:rPr>
              <w:t>Office for Civil Rights, U.S. Department of Education</w:t>
            </w:r>
            <w:r w:rsidRPr="00AF7DA7">
              <w:rPr>
                <w:rFonts w:ascii="Karla" w:hAnsi="Karla"/>
                <w:sz w:val="24"/>
                <w:szCs w:val="24"/>
              </w:rPr>
              <w:br/>
              <w:t xml:space="preserve">206-607-1600 </w:t>
            </w:r>
            <w:r w:rsidRPr="00AF7DA7">
              <w:rPr>
                <w:rFonts w:ascii="Cambria" w:hAnsi="Cambria" w:cs="Cambria"/>
                <w:sz w:val="24"/>
                <w:szCs w:val="24"/>
              </w:rPr>
              <w:t>ǀ</w:t>
            </w:r>
            <w:r w:rsidRPr="00AF7DA7">
              <w:rPr>
                <w:rFonts w:ascii="Karla" w:hAnsi="Karla"/>
                <w:sz w:val="24"/>
                <w:szCs w:val="24"/>
              </w:rPr>
              <w:t xml:space="preserve"> TDD: 1-800-877-8339 </w:t>
            </w:r>
            <w:r w:rsidRPr="00AF7DA7">
              <w:rPr>
                <w:rFonts w:ascii="Cambria" w:hAnsi="Cambria" w:cs="Cambria"/>
                <w:sz w:val="24"/>
                <w:szCs w:val="24"/>
              </w:rPr>
              <w:t>ǀ</w:t>
            </w:r>
            <w:r w:rsidRPr="00AF7DA7">
              <w:rPr>
                <w:rFonts w:ascii="Karla" w:hAnsi="Karla"/>
                <w:sz w:val="24"/>
                <w:szCs w:val="24"/>
              </w:rPr>
              <w:t xml:space="preserve"> OCR.Seattle@ed.gov </w:t>
            </w:r>
            <w:r w:rsidRPr="00AF7DA7">
              <w:rPr>
                <w:rFonts w:ascii="Cambria" w:hAnsi="Cambria" w:cs="Cambria"/>
                <w:sz w:val="24"/>
                <w:szCs w:val="24"/>
              </w:rPr>
              <w:t>ǀ</w:t>
            </w:r>
            <w:hyperlink r:id="rId64">
              <w:r w:rsidRPr="00AF7DA7">
                <w:rPr>
                  <w:rStyle w:val="Hyperlink"/>
                  <w:rFonts w:ascii="Karla" w:hAnsi="Karla"/>
                  <w:sz w:val="24"/>
                  <w:szCs w:val="24"/>
                </w:rPr>
                <w:t xml:space="preserve"> </w:t>
              </w:r>
            </w:hyperlink>
            <w:hyperlink r:id="rId65">
              <w:r w:rsidRPr="00AF7DA7">
                <w:rPr>
                  <w:rStyle w:val="Hyperlink"/>
                  <w:rFonts w:ascii="Karla" w:hAnsi="Karla"/>
                  <w:sz w:val="24"/>
                  <w:szCs w:val="24"/>
                </w:rPr>
                <w:t>OCR Website</w:t>
              </w:r>
            </w:hyperlink>
          </w:p>
          <w:p w14:paraId="22A2C022" w14:textId="2CC48B70" w:rsidR="00AF7DA7" w:rsidRPr="00AF7DA7" w:rsidRDefault="00AF7DA7" w:rsidP="00AF7DA7">
            <w:pPr>
              <w:rPr>
                <w:rFonts w:ascii="Verdana" w:eastAsia="Verdana" w:hAnsi="Verdana" w:cs="Verdana"/>
                <w:color w:val="0000FF"/>
                <w:sz w:val="19"/>
                <w:szCs w:val="19"/>
                <w:u w:val="single"/>
              </w:rPr>
            </w:pPr>
            <w:r w:rsidRPr="0076033E">
              <w:rPr>
                <w:rFonts w:ascii="Karla" w:hAnsi="Karla"/>
                <w:b/>
                <w:bCs/>
                <w:sz w:val="24"/>
                <w:szCs w:val="24"/>
              </w:rPr>
              <w:t>Washington State Human Rights Commission</w:t>
            </w:r>
            <w:r w:rsidRPr="00AF7DA7">
              <w:rPr>
                <w:rFonts w:ascii="Karla" w:hAnsi="Karla"/>
                <w:sz w:val="24"/>
                <w:szCs w:val="24"/>
              </w:rPr>
              <w:br/>
              <w:t xml:space="preserve">1-800-233-3247 </w:t>
            </w:r>
            <w:r w:rsidRPr="00AF7DA7">
              <w:rPr>
                <w:rFonts w:ascii="Cambria" w:hAnsi="Cambria" w:cs="Cambria"/>
                <w:sz w:val="24"/>
                <w:szCs w:val="24"/>
              </w:rPr>
              <w:t>ǀ</w:t>
            </w:r>
            <w:r w:rsidRPr="00AF7DA7">
              <w:rPr>
                <w:rFonts w:ascii="Karla" w:hAnsi="Karla"/>
                <w:sz w:val="24"/>
                <w:szCs w:val="24"/>
              </w:rPr>
              <w:t xml:space="preserve"> TTY: 1-800-300-7525 </w:t>
            </w:r>
            <w:r w:rsidRPr="00AF7DA7">
              <w:rPr>
                <w:rFonts w:ascii="Cambria" w:hAnsi="Cambria" w:cs="Cambria"/>
                <w:sz w:val="24"/>
                <w:szCs w:val="24"/>
              </w:rPr>
              <w:t>ǀ</w:t>
            </w:r>
            <w:hyperlink r:id="rId66">
              <w:r w:rsidRPr="00AF7DA7">
                <w:rPr>
                  <w:rStyle w:val="Hyperlink"/>
                  <w:rFonts w:ascii="Karla" w:hAnsi="Karla"/>
                  <w:sz w:val="24"/>
                  <w:szCs w:val="24"/>
                </w:rPr>
                <w:t xml:space="preserve"> </w:t>
              </w:r>
            </w:hyperlink>
            <w:hyperlink r:id="rId67">
              <w:r w:rsidRPr="00AF7DA7">
                <w:rPr>
                  <w:rStyle w:val="Hyperlink"/>
                  <w:rFonts w:ascii="Karla" w:hAnsi="Karla"/>
                  <w:sz w:val="24"/>
                  <w:szCs w:val="24"/>
                </w:rPr>
                <w:t xml:space="preserve">Human Rights Commission Website </w:t>
              </w:r>
            </w:hyperlink>
          </w:p>
        </w:tc>
      </w:tr>
    </w:tbl>
    <w:p w14:paraId="13F05174" w14:textId="77777777" w:rsidR="0076033E" w:rsidRDefault="0076033E">
      <w:pPr>
        <w:spacing w:line="240" w:lineRule="auto"/>
        <w:rPr>
          <w:rFonts w:ascii="Karla" w:eastAsia="Karla" w:hAnsi="Karla" w:cs="Karla"/>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76033E" w14:paraId="75EC97D4" w14:textId="77777777" w:rsidTr="0076033E">
        <w:tc>
          <w:tcPr>
            <w:tcW w:w="10790" w:type="dxa"/>
            <w:shd w:val="clear" w:color="auto" w:fill="000000" w:themeFill="text1"/>
          </w:tcPr>
          <w:p w14:paraId="295D28A2" w14:textId="5FC50BBB" w:rsidR="0076033E" w:rsidRPr="0076033E" w:rsidRDefault="0076033E" w:rsidP="0076033E">
            <w:pPr>
              <w:jc w:val="center"/>
              <w:rPr>
                <w:rFonts w:ascii="Pompiere" w:eastAsia="Pompiere" w:hAnsi="Pompiere" w:cs="Pompiere"/>
                <w:b/>
                <w:sz w:val="48"/>
                <w:szCs w:val="48"/>
              </w:rPr>
            </w:pPr>
            <w:r>
              <w:rPr>
                <w:rFonts w:ascii="Pompiere" w:eastAsia="Pompiere" w:hAnsi="Pompiere" w:cs="Pompiere"/>
                <w:b/>
                <w:sz w:val="48"/>
                <w:szCs w:val="48"/>
              </w:rPr>
              <w:t>Gender Inclusive Schools</w:t>
            </w:r>
          </w:p>
        </w:tc>
      </w:tr>
      <w:tr w:rsidR="0076033E" w14:paraId="0A5B9B87" w14:textId="77777777" w:rsidTr="0076033E">
        <w:tc>
          <w:tcPr>
            <w:tcW w:w="10790" w:type="dxa"/>
          </w:tcPr>
          <w:p w14:paraId="740B9C54" w14:textId="77777777" w:rsidR="0076033E" w:rsidRPr="0076033E" w:rsidRDefault="0076033E" w:rsidP="0076033E">
            <w:pPr>
              <w:rPr>
                <w:rFonts w:ascii="Karla" w:hAnsi="Karla"/>
                <w:sz w:val="24"/>
                <w:szCs w:val="24"/>
              </w:rPr>
            </w:pPr>
            <w:r w:rsidRPr="0076033E">
              <w:rPr>
                <w:rFonts w:ascii="Karla" w:hAnsi="Karla"/>
                <w:sz w:val="24"/>
                <w:szCs w:val="24"/>
              </w:rPr>
              <w:t>Civil rights laws prohibit discrimination and discriminatory harassment on the basis of gender expression and gender identity in K–12 public schools.</w:t>
            </w:r>
            <w:r w:rsidRPr="0076033E">
              <w:rPr>
                <w:rFonts w:ascii="Karla" w:hAnsi="Karla"/>
                <w:sz w:val="24"/>
                <w:szCs w:val="24"/>
              </w:rPr>
              <w:br/>
            </w:r>
            <w:r w:rsidRPr="0076033E">
              <w:rPr>
                <w:rFonts w:ascii="Karla" w:hAnsi="Karla"/>
                <w:sz w:val="24"/>
                <w:szCs w:val="24"/>
              </w:rPr>
              <w:br/>
              <w:t>Discrimination is the unfair or unequal treatment or harassment of a person or group because they are part of a defined group, known as a protected class.</w:t>
            </w:r>
          </w:p>
          <w:p w14:paraId="7C7930E2" w14:textId="77777777" w:rsidR="0076033E" w:rsidRPr="0076033E" w:rsidRDefault="0076033E" w:rsidP="0076033E">
            <w:pPr>
              <w:rPr>
                <w:rFonts w:ascii="Karla" w:hAnsi="Karla"/>
                <w:sz w:val="24"/>
                <w:szCs w:val="24"/>
              </w:rPr>
            </w:pPr>
            <w:r w:rsidRPr="0076033E">
              <w:rPr>
                <w:rFonts w:ascii="Karla" w:hAnsi="Karla"/>
                <w:sz w:val="24"/>
                <w:szCs w:val="24"/>
              </w:rPr>
              <w:t>Gender expression and gender identity are protected classes under Washington State law.</w:t>
            </w:r>
          </w:p>
          <w:p w14:paraId="50553D5F" w14:textId="77777777" w:rsidR="0076033E" w:rsidRPr="0076033E" w:rsidRDefault="0076033E" w:rsidP="0076033E">
            <w:pPr>
              <w:rPr>
                <w:rFonts w:ascii="Karla" w:hAnsi="Karla"/>
                <w:sz w:val="24"/>
                <w:szCs w:val="24"/>
              </w:rPr>
            </w:pPr>
            <w:r w:rsidRPr="0076033E">
              <w:rPr>
                <w:rFonts w:ascii="Karla" w:hAnsi="Karla"/>
                <w:sz w:val="24"/>
                <w:szCs w:val="24"/>
              </w:rPr>
              <w:lastRenderedPageBreak/>
              <w:t>Discriminatory harassment is harassment based on a protected class. It can take many forms, such as threats, name-calling, derogatory jokes, physical assault, or other conduct that is physically threatening, harmful, or humiliating.</w:t>
            </w:r>
          </w:p>
          <w:p w14:paraId="211F869E" w14:textId="517C1BC3" w:rsidR="0076033E" w:rsidRDefault="0076033E" w:rsidP="0076033E">
            <w:pPr>
              <w:rPr>
                <w:rFonts w:ascii="Karla" w:hAnsi="Karla"/>
                <w:b/>
                <w:bCs/>
                <w:sz w:val="24"/>
                <w:szCs w:val="24"/>
              </w:rPr>
            </w:pPr>
            <w:r w:rsidRPr="0076033E">
              <w:rPr>
                <w:rFonts w:ascii="Karla" w:hAnsi="Karla"/>
                <w:b/>
                <w:bCs/>
                <w:sz w:val="24"/>
                <w:szCs w:val="24"/>
              </w:rPr>
              <w:t>Common Terms and Definitions</w:t>
            </w:r>
          </w:p>
          <w:p w14:paraId="72E61F95" w14:textId="77777777" w:rsidR="0076033E" w:rsidRPr="0076033E" w:rsidRDefault="0076033E" w:rsidP="0076033E">
            <w:pPr>
              <w:pStyle w:val="ListParagraph"/>
              <w:numPr>
                <w:ilvl w:val="0"/>
                <w:numId w:val="49"/>
              </w:numPr>
              <w:rPr>
                <w:rFonts w:ascii="Karla" w:hAnsi="Karla"/>
                <w:b/>
                <w:bCs/>
                <w:sz w:val="24"/>
                <w:szCs w:val="24"/>
              </w:rPr>
            </w:pPr>
            <w:r w:rsidRPr="0076033E">
              <w:rPr>
                <w:rFonts w:ascii="Karla" w:hAnsi="Karla"/>
                <w:sz w:val="24"/>
                <w:szCs w:val="24"/>
              </w:rPr>
              <w:t>Assigned sex at birth: The sex a person was given at birth, usually based on anatomy or chromosomes (e.g., male, female, intersex, etc.)</w:t>
            </w:r>
          </w:p>
          <w:p w14:paraId="12845F49" w14:textId="77777777" w:rsidR="0076033E" w:rsidRPr="0076033E" w:rsidRDefault="0076033E" w:rsidP="0076033E">
            <w:pPr>
              <w:pStyle w:val="ListParagraph"/>
              <w:numPr>
                <w:ilvl w:val="0"/>
                <w:numId w:val="49"/>
              </w:numPr>
              <w:rPr>
                <w:rFonts w:ascii="Karla" w:hAnsi="Karla"/>
                <w:b/>
                <w:bCs/>
                <w:sz w:val="24"/>
                <w:szCs w:val="24"/>
              </w:rPr>
            </w:pPr>
            <w:r w:rsidRPr="0076033E">
              <w:rPr>
                <w:rFonts w:ascii="Karla" w:hAnsi="Karla"/>
                <w:sz w:val="24"/>
                <w:szCs w:val="24"/>
              </w:rPr>
              <w:t>Cisgender: A term used to describe people whose assigned sex matches their gender identity and/or gender expression (e.g., someone who was assigned female at birth and whose gender identity and/or gender expression is also female.)</w:t>
            </w:r>
          </w:p>
          <w:p w14:paraId="59D7BE1A" w14:textId="77777777" w:rsidR="0076033E" w:rsidRPr="0076033E" w:rsidRDefault="0076033E" w:rsidP="0076033E">
            <w:pPr>
              <w:pStyle w:val="ListParagraph"/>
              <w:numPr>
                <w:ilvl w:val="0"/>
                <w:numId w:val="49"/>
              </w:numPr>
              <w:rPr>
                <w:rFonts w:ascii="Karla" w:hAnsi="Karla"/>
                <w:b/>
                <w:bCs/>
                <w:sz w:val="24"/>
                <w:szCs w:val="24"/>
              </w:rPr>
            </w:pPr>
            <w:r w:rsidRPr="0076033E">
              <w:rPr>
                <w:rFonts w:ascii="Karla" w:hAnsi="Karla"/>
                <w:sz w:val="24"/>
                <w:szCs w:val="24"/>
              </w:rPr>
              <w:t>Gender Expansive: A wider, more flexible range of gender identities or expressions than those typically associated with the binary gender system.</w:t>
            </w:r>
          </w:p>
          <w:p w14:paraId="15591292" w14:textId="77777777" w:rsidR="0076033E" w:rsidRPr="0076033E" w:rsidRDefault="0076033E" w:rsidP="0076033E">
            <w:pPr>
              <w:pStyle w:val="ListParagraph"/>
              <w:numPr>
                <w:ilvl w:val="0"/>
                <w:numId w:val="49"/>
              </w:numPr>
              <w:rPr>
                <w:rFonts w:ascii="Karla" w:hAnsi="Karla"/>
                <w:b/>
                <w:bCs/>
                <w:sz w:val="24"/>
                <w:szCs w:val="24"/>
              </w:rPr>
            </w:pPr>
            <w:r w:rsidRPr="0076033E">
              <w:rPr>
                <w:rFonts w:ascii="Karla" w:hAnsi="Karla"/>
                <w:sz w:val="24"/>
                <w:szCs w:val="24"/>
              </w:rPr>
              <w:t>Gender Expression: The external ways in which a person expresses their gender to the world, such as through their behavior, emotions, mannerisms, dress, grooming habits, interests, and activities.</w:t>
            </w:r>
          </w:p>
          <w:p w14:paraId="2786BF00" w14:textId="77777777" w:rsidR="0076033E" w:rsidRPr="0076033E" w:rsidRDefault="0076033E" w:rsidP="0076033E">
            <w:pPr>
              <w:pStyle w:val="ListParagraph"/>
              <w:numPr>
                <w:ilvl w:val="0"/>
                <w:numId w:val="49"/>
              </w:numPr>
              <w:rPr>
                <w:rFonts w:ascii="Karla" w:hAnsi="Karla"/>
                <w:b/>
                <w:bCs/>
                <w:sz w:val="24"/>
                <w:szCs w:val="24"/>
              </w:rPr>
            </w:pPr>
            <w:r w:rsidRPr="0076033E">
              <w:rPr>
                <w:rFonts w:ascii="Karla" w:hAnsi="Karla"/>
                <w:sz w:val="24"/>
                <w:szCs w:val="24"/>
              </w:rPr>
              <w:t>Gender Identity: A person’s internal and deeply-felt sense of being female, male, both, non-binary, gender-expansive, or other—regardless of the gender assigned at birth.</w:t>
            </w:r>
          </w:p>
          <w:p w14:paraId="515DA90C" w14:textId="77777777" w:rsidR="0076033E" w:rsidRPr="0076033E" w:rsidRDefault="0076033E" w:rsidP="0076033E">
            <w:pPr>
              <w:pStyle w:val="ListParagraph"/>
              <w:numPr>
                <w:ilvl w:val="0"/>
                <w:numId w:val="49"/>
              </w:numPr>
              <w:rPr>
                <w:rFonts w:ascii="Karla" w:hAnsi="Karla"/>
                <w:b/>
                <w:bCs/>
                <w:sz w:val="24"/>
                <w:szCs w:val="24"/>
              </w:rPr>
            </w:pPr>
            <w:r w:rsidRPr="0076033E">
              <w:rPr>
                <w:rFonts w:ascii="Karla" w:hAnsi="Karla"/>
                <w:sz w:val="24"/>
                <w:szCs w:val="24"/>
              </w:rPr>
              <w:t>Transgender: A term often used to describe a person whose gender identity or expression, or both, are different from those traditionally associated with their sex assigned at birth.</w:t>
            </w:r>
          </w:p>
          <w:p w14:paraId="451B4D3E" w14:textId="4B5685F3" w:rsidR="0076033E" w:rsidRPr="0076033E" w:rsidRDefault="0076033E" w:rsidP="0076033E">
            <w:pPr>
              <w:pStyle w:val="ListParagraph"/>
              <w:numPr>
                <w:ilvl w:val="0"/>
                <w:numId w:val="49"/>
              </w:numPr>
              <w:rPr>
                <w:rFonts w:ascii="Karla" w:hAnsi="Karla"/>
                <w:b/>
                <w:bCs/>
                <w:sz w:val="24"/>
                <w:szCs w:val="24"/>
              </w:rPr>
            </w:pPr>
            <w:r w:rsidRPr="0076033E">
              <w:rPr>
                <w:rFonts w:ascii="Karla" w:hAnsi="Karla"/>
                <w:sz w:val="24"/>
                <w:szCs w:val="24"/>
              </w:rPr>
              <w:t>Transitioning: The process in which a person goes from living and identifying as one gender to living and identifying as another.</w:t>
            </w:r>
            <w:r w:rsidRPr="0076033E">
              <w:rPr>
                <w:rFonts w:ascii="Karla" w:hAnsi="Karla"/>
                <w:sz w:val="24"/>
                <w:szCs w:val="24"/>
              </w:rPr>
              <w:br/>
            </w:r>
          </w:p>
          <w:p w14:paraId="436F266E" w14:textId="77777777" w:rsidR="0076033E" w:rsidRDefault="0076033E" w:rsidP="0076033E">
            <w:pPr>
              <w:rPr>
                <w:rFonts w:ascii="Karla" w:hAnsi="Karla"/>
                <w:sz w:val="24"/>
                <w:szCs w:val="24"/>
              </w:rPr>
            </w:pPr>
            <w:r w:rsidRPr="0076033E">
              <w:rPr>
                <w:rFonts w:ascii="Karla" w:hAnsi="Karla"/>
                <w:sz w:val="24"/>
                <w:szCs w:val="24"/>
              </w:rPr>
              <w:t>You can report discrimination based on gender expression or gender identity to any school staff member or to the district's Gender Inclusive Schools Officer. For a copy of your district’s Gender Inclusive Schools policy and procedure, contact your school or district office, or view it online here:</w:t>
            </w:r>
            <w:hyperlink r:id="rId68">
              <w:r w:rsidRPr="0076033E">
                <w:rPr>
                  <w:rStyle w:val="Hyperlink"/>
                  <w:rFonts w:ascii="Karla" w:hAnsi="Karla"/>
                  <w:sz w:val="24"/>
                  <w:szCs w:val="24"/>
                </w:rPr>
                <w:t xml:space="preserve"> </w:t>
              </w:r>
            </w:hyperlink>
            <w:hyperlink r:id="rId69">
              <w:r w:rsidRPr="0076033E">
                <w:rPr>
                  <w:rStyle w:val="Hyperlink"/>
                  <w:rFonts w:ascii="Karla" w:hAnsi="Karla"/>
                  <w:sz w:val="24"/>
                  <w:szCs w:val="24"/>
                </w:rPr>
                <w:t>Policy 3211</w:t>
              </w:r>
            </w:hyperlink>
            <w:r w:rsidRPr="0076033E">
              <w:rPr>
                <w:rFonts w:ascii="Karla" w:hAnsi="Karla"/>
                <w:sz w:val="24"/>
                <w:szCs w:val="24"/>
              </w:rPr>
              <w:t xml:space="preserve"> and</w:t>
            </w:r>
            <w:hyperlink r:id="rId70">
              <w:r w:rsidRPr="0076033E">
                <w:rPr>
                  <w:rStyle w:val="Hyperlink"/>
                  <w:rFonts w:ascii="Karla" w:hAnsi="Karla"/>
                  <w:sz w:val="24"/>
                  <w:szCs w:val="24"/>
                </w:rPr>
                <w:t xml:space="preserve"> </w:t>
              </w:r>
            </w:hyperlink>
            <w:hyperlink r:id="rId71">
              <w:r w:rsidRPr="0076033E">
                <w:rPr>
                  <w:rStyle w:val="Hyperlink"/>
                  <w:rFonts w:ascii="Karla" w:hAnsi="Karla"/>
                  <w:sz w:val="24"/>
                  <w:szCs w:val="24"/>
                </w:rPr>
                <w:t>Procedure 3211</w:t>
              </w:r>
            </w:hyperlink>
          </w:p>
          <w:p w14:paraId="3BF1CE58" w14:textId="77777777" w:rsidR="0076033E" w:rsidRPr="0076033E" w:rsidRDefault="0076033E" w:rsidP="0076033E">
            <w:pPr>
              <w:rPr>
                <w:rFonts w:ascii="Karla" w:hAnsi="Karla"/>
                <w:sz w:val="24"/>
                <w:szCs w:val="24"/>
              </w:rPr>
            </w:pPr>
          </w:p>
          <w:p w14:paraId="1A221AD0" w14:textId="2380EA56" w:rsidR="0076033E" w:rsidRPr="0076033E" w:rsidRDefault="0076033E" w:rsidP="0076033E">
            <w:pPr>
              <w:rPr>
                <w:rFonts w:ascii="Karla" w:hAnsi="Karla"/>
                <w:sz w:val="24"/>
                <w:szCs w:val="24"/>
              </w:rPr>
            </w:pPr>
            <w:r w:rsidRPr="0076033E">
              <w:rPr>
                <w:rFonts w:ascii="Karla" w:hAnsi="Karla"/>
                <w:b/>
                <w:bCs/>
                <w:sz w:val="24"/>
                <w:szCs w:val="24"/>
              </w:rPr>
              <w:t>Your School Compliance Official:</w:t>
            </w:r>
            <w:r w:rsidRPr="0076033E">
              <w:rPr>
                <w:rFonts w:ascii="Karla" w:hAnsi="Karla"/>
                <w:sz w:val="24"/>
                <w:szCs w:val="24"/>
              </w:rPr>
              <w:t xml:space="preserve"> </w:t>
            </w:r>
            <w:r>
              <w:rPr>
                <w:rFonts w:ascii="Karla" w:hAnsi="Karla"/>
                <w:sz w:val="24"/>
                <w:szCs w:val="24"/>
              </w:rPr>
              <w:t>Jodi Roberston</w:t>
            </w:r>
            <w:r w:rsidRPr="0076033E">
              <w:rPr>
                <w:rFonts w:ascii="Karla" w:hAnsi="Karla"/>
                <w:sz w:val="24"/>
                <w:szCs w:val="24"/>
              </w:rPr>
              <w:t>, Principal</w:t>
            </w:r>
          </w:p>
          <w:p w14:paraId="296B50AA" w14:textId="77777777" w:rsidR="0076033E" w:rsidRPr="0076033E" w:rsidRDefault="0076033E" w:rsidP="0076033E">
            <w:pPr>
              <w:rPr>
                <w:rFonts w:ascii="Karla" w:hAnsi="Karla"/>
                <w:b/>
                <w:bCs/>
                <w:sz w:val="24"/>
                <w:szCs w:val="24"/>
              </w:rPr>
            </w:pPr>
            <w:r w:rsidRPr="0076033E">
              <w:rPr>
                <w:rFonts w:ascii="Karla" w:hAnsi="Karla"/>
                <w:b/>
                <w:bCs/>
                <w:sz w:val="24"/>
                <w:szCs w:val="24"/>
              </w:rPr>
              <w:t>Any person having inquiries should contact:</w:t>
            </w:r>
          </w:p>
          <w:p w14:paraId="46AF62C1" w14:textId="77777777" w:rsidR="0076033E" w:rsidRDefault="0076033E" w:rsidP="0076033E">
            <w:pPr>
              <w:pStyle w:val="ListParagraph"/>
              <w:numPr>
                <w:ilvl w:val="0"/>
                <w:numId w:val="50"/>
              </w:numPr>
              <w:rPr>
                <w:rFonts w:ascii="Karla" w:hAnsi="Karla"/>
                <w:sz w:val="24"/>
                <w:szCs w:val="24"/>
              </w:rPr>
            </w:pPr>
            <w:r w:rsidRPr="0076033E">
              <w:rPr>
                <w:rFonts w:ascii="Karla" w:hAnsi="Karla"/>
                <w:sz w:val="24"/>
                <w:szCs w:val="24"/>
              </w:rPr>
              <w:t xml:space="preserve">GIS Coordinator: District Ombudsman, </w:t>
            </w:r>
            <w:r>
              <w:rPr>
                <w:rFonts w:ascii="Karla" w:hAnsi="Karla"/>
                <w:sz w:val="24"/>
                <w:szCs w:val="24"/>
              </w:rPr>
              <w:t>Isuzu Niizuma Arambula</w:t>
            </w:r>
          </w:p>
          <w:p w14:paraId="4FEFDC60" w14:textId="77777777" w:rsidR="0076033E" w:rsidRDefault="0076033E" w:rsidP="0076033E">
            <w:pPr>
              <w:pStyle w:val="ListParagraph"/>
              <w:rPr>
                <w:rFonts w:ascii="Karla" w:hAnsi="Karla"/>
                <w:sz w:val="24"/>
                <w:szCs w:val="24"/>
              </w:rPr>
            </w:pPr>
            <w:r w:rsidRPr="0076033E">
              <w:rPr>
                <w:rFonts w:ascii="Karla" w:hAnsi="Karla"/>
                <w:sz w:val="24"/>
                <w:szCs w:val="24"/>
              </w:rPr>
              <w:t>206.631.3100</w:t>
            </w:r>
          </w:p>
          <w:p w14:paraId="25F08EBC" w14:textId="32DED893" w:rsidR="0076033E" w:rsidRDefault="0076033E" w:rsidP="0076033E">
            <w:pPr>
              <w:pStyle w:val="ListParagraph"/>
              <w:rPr>
                <w:rFonts w:ascii="Karla" w:hAnsi="Karla"/>
                <w:sz w:val="24"/>
                <w:szCs w:val="24"/>
              </w:rPr>
            </w:pPr>
            <w:hyperlink r:id="rId72" w:history="1">
              <w:r w:rsidRPr="003C7A9B">
                <w:rPr>
                  <w:rStyle w:val="Hyperlink"/>
                  <w:rFonts w:ascii="Karla" w:hAnsi="Karla"/>
                  <w:sz w:val="24"/>
                  <w:szCs w:val="24"/>
                </w:rPr>
                <w:t>isuzu.niizumaarambula@highlineschools.org</w:t>
              </w:r>
            </w:hyperlink>
          </w:p>
          <w:p w14:paraId="17017E46" w14:textId="73F1FFD5" w:rsidR="0076033E" w:rsidRPr="0076033E" w:rsidRDefault="0076033E" w:rsidP="0076033E">
            <w:pPr>
              <w:pStyle w:val="ListParagraph"/>
              <w:rPr>
                <w:rFonts w:ascii="Karla" w:hAnsi="Karla"/>
                <w:sz w:val="24"/>
                <w:szCs w:val="24"/>
              </w:rPr>
            </w:pPr>
            <w:r w:rsidRPr="0076033E">
              <w:rPr>
                <w:rFonts w:ascii="Karla" w:hAnsi="Karla"/>
                <w:sz w:val="24"/>
                <w:szCs w:val="24"/>
              </w:rPr>
              <w:t>Address: 15675 Ambaum Blvd. SW, Burien, WA 98166</w:t>
            </w:r>
          </w:p>
          <w:p w14:paraId="10899D13" w14:textId="77777777" w:rsidR="0076033E" w:rsidRDefault="0076033E">
            <w:pPr>
              <w:rPr>
                <w:rFonts w:ascii="Karla" w:eastAsia="Karla" w:hAnsi="Karla" w:cs="Karla"/>
                <w:sz w:val="24"/>
                <w:szCs w:val="24"/>
              </w:rPr>
            </w:pPr>
          </w:p>
        </w:tc>
      </w:tr>
    </w:tbl>
    <w:p w14:paraId="44F2A399" w14:textId="77777777" w:rsidR="00DA1B2F" w:rsidRDefault="00DA1B2F">
      <w:pPr>
        <w:spacing w:line="240" w:lineRule="auto"/>
        <w:rPr>
          <w:rFonts w:ascii="Karla" w:eastAsia="Karla" w:hAnsi="Karla" w:cs="Karla"/>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76033E" w14:paraId="6EE65776" w14:textId="77777777" w:rsidTr="0076033E">
        <w:tc>
          <w:tcPr>
            <w:tcW w:w="10790" w:type="dxa"/>
            <w:shd w:val="clear" w:color="auto" w:fill="000000" w:themeFill="text1"/>
          </w:tcPr>
          <w:p w14:paraId="52CF1F08" w14:textId="52247DE4" w:rsidR="0076033E" w:rsidRPr="0076033E" w:rsidRDefault="0076033E" w:rsidP="0076033E">
            <w:pPr>
              <w:jc w:val="center"/>
            </w:pPr>
            <w:r>
              <w:rPr>
                <w:rFonts w:ascii="Pompiere" w:eastAsia="Pompiere" w:hAnsi="Pompiere" w:cs="Pompiere"/>
                <w:b/>
                <w:sz w:val="48"/>
                <w:szCs w:val="48"/>
              </w:rPr>
              <w:t>Highline Public Schools Emergency Information</w:t>
            </w:r>
          </w:p>
        </w:tc>
      </w:tr>
      <w:tr w:rsidR="0076033E" w14:paraId="0A5EC7A8" w14:textId="77777777" w:rsidTr="0076033E">
        <w:tc>
          <w:tcPr>
            <w:tcW w:w="10790" w:type="dxa"/>
          </w:tcPr>
          <w:p w14:paraId="56A82E5A" w14:textId="77777777" w:rsidR="003E081A" w:rsidRDefault="003E081A" w:rsidP="003E081A">
            <w:pPr>
              <w:rPr>
                <w:rFonts w:ascii="Karla" w:eastAsia="Karla" w:hAnsi="Karla" w:cs="Karla"/>
                <w:sz w:val="24"/>
                <w:szCs w:val="24"/>
              </w:rPr>
            </w:pPr>
            <w:r>
              <w:rPr>
                <w:rFonts w:ascii="Karla" w:eastAsia="Karla" w:hAnsi="Karla" w:cs="Karla"/>
                <w:sz w:val="24"/>
                <w:szCs w:val="24"/>
              </w:rPr>
              <w:t xml:space="preserve">In case of emergencies during school hours, like earthquakes, fire, or lockdowns, please do not call the school. We need the phone lines open during emergencies for use by first responders and staff. You will be notified if your child is hurt. We have staff trained in first aid to help in case of an emergency. </w:t>
            </w:r>
          </w:p>
          <w:p w14:paraId="0D071D8C" w14:textId="77777777" w:rsidR="003E081A" w:rsidRDefault="003E081A" w:rsidP="003E081A">
            <w:pPr>
              <w:rPr>
                <w:rFonts w:ascii="Karla" w:eastAsia="Karla" w:hAnsi="Karla" w:cs="Karla"/>
                <w:b/>
                <w:sz w:val="24"/>
                <w:szCs w:val="24"/>
              </w:rPr>
            </w:pPr>
          </w:p>
          <w:p w14:paraId="65053815" w14:textId="77777777" w:rsidR="003E081A" w:rsidRDefault="003E081A" w:rsidP="003E081A">
            <w:pPr>
              <w:rPr>
                <w:rFonts w:ascii="Karla" w:eastAsia="Karla" w:hAnsi="Karla" w:cs="Karla"/>
                <w:b/>
                <w:sz w:val="24"/>
                <w:szCs w:val="24"/>
                <w:highlight w:val="white"/>
              </w:rPr>
            </w:pPr>
            <w:r>
              <w:rPr>
                <w:rFonts w:ascii="Karla" w:eastAsia="Karla" w:hAnsi="Karla" w:cs="Karla"/>
                <w:b/>
                <w:sz w:val="24"/>
                <w:szCs w:val="24"/>
                <w:highlight w:val="white"/>
              </w:rPr>
              <w:t>Emergency Information:</w:t>
            </w:r>
          </w:p>
          <w:p w14:paraId="14456EA0" w14:textId="77777777" w:rsidR="003E081A" w:rsidRDefault="003E081A" w:rsidP="003E081A">
            <w:pPr>
              <w:rPr>
                <w:rFonts w:ascii="Karla" w:eastAsia="Karla" w:hAnsi="Karla" w:cs="Karla"/>
                <w:sz w:val="24"/>
                <w:szCs w:val="24"/>
              </w:rPr>
            </w:pPr>
            <w:r>
              <w:rPr>
                <w:rFonts w:ascii="Karla" w:eastAsia="Karla" w:hAnsi="Karla" w:cs="Karla"/>
                <w:sz w:val="24"/>
                <w:szCs w:val="24"/>
                <w:highlight w:val="white"/>
              </w:rPr>
              <w:t>Emergency information is kept in our online district records management system. This information should be changed through Parent Vue each time your address, phone or contact info changes. In</w:t>
            </w:r>
            <w:r>
              <w:rPr>
                <w:rFonts w:ascii="Karla" w:eastAsia="Karla" w:hAnsi="Karla" w:cs="Karla"/>
                <w:sz w:val="24"/>
                <w:szCs w:val="24"/>
              </w:rPr>
              <w:t xml:space="preserve"> the event of an emergency, it is important that we know where the children are to go, who can pick them up, current phone numbers, and how to reach parents and family contacts. Please notify the office of any changes that take place during the school year. </w:t>
            </w:r>
          </w:p>
          <w:p w14:paraId="46B1A04E" w14:textId="77777777" w:rsidR="003E081A" w:rsidRDefault="003E081A" w:rsidP="003E081A">
            <w:pPr>
              <w:rPr>
                <w:rFonts w:ascii="Karla" w:eastAsia="Karla" w:hAnsi="Karla" w:cs="Karla"/>
                <w:sz w:val="24"/>
                <w:szCs w:val="24"/>
              </w:rPr>
            </w:pPr>
          </w:p>
          <w:p w14:paraId="275FA24F" w14:textId="77777777" w:rsidR="003E081A" w:rsidRDefault="003E081A" w:rsidP="003E081A">
            <w:pPr>
              <w:rPr>
                <w:rFonts w:ascii="Karla" w:eastAsia="Karla" w:hAnsi="Karla" w:cs="Karla"/>
                <w:b/>
                <w:sz w:val="24"/>
                <w:szCs w:val="24"/>
              </w:rPr>
            </w:pPr>
            <w:r>
              <w:rPr>
                <w:rFonts w:ascii="Karla" w:eastAsia="Karla" w:hAnsi="Karla" w:cs="Karla"/>
                <w:b/>
                <w:sz w:val="24"/>
                <w:szCs w:val="24"/>
              </w:rPr>
              <w:lastRenderedPageBreak/>
              <w:t>Emergency Changes to the School Schedule:</w:t>
            </w:r>
          </w:p>
          <w:p w14:paraId="1AE27F9A" w14:textId="77777777" w:rsidR="003E081A" w:rsidRDefault="003E081A" w:rsidP="003E081A">
            <w:pPr>
              <w:rPr>
                <w:rFonts w:ascii="Karla" w:eastAsia="Karla" w:hAnsi="Karla" w:cs="Karla"/>
                <w:sz w:val="24"/>
                <w:szCs w:val="24"/>
              </w:rPr>
            </w:pPr>
            <w:r>
              <w:rPr>
                <w:rFonts w:ascii="Karla" w:eastAsia="Karla" w:hAnsi="Karla" w:cs="Karla"/>
                <w:sz w:val="24"/>
                <w:szCs w:val="24"/>
              </w:rPr>
              <w:t xml:space="preserve">In the event of an emergency such as a threat to campus, snow, windstorms, earthquake, or similar events, Highline Public Schools may change school start or dismissal times for student safety. </w:t>
            </w:r>
          </w:p>
          <w:p w14:paraId="7E45F4AF" w14:textId="58E22291" w:rsidR="003E081A" w:rsidRDefault="003E081A" w:rsidP="003E081A">
            <w:pPr>
              <w:rPr>
                <w:rFonts w:ascii="Karla" w:eastAsia="Karla" w:hAnsi="Karla" w:cs="Karla"/>
                <w:sz w:val="24"/>
                <w:szCs w:val="24"/>
              </w:rPr>
            </w:pPr>
            <w:r>
              <w:rPr>
                <w:rFonts w:ascii="Karla" w:eastAsia="Karla" w:hAnsi="Karla" w:cs="Karla"/>
                <w:sz w:val="24"/>
                <w:szCs w:val="24"/>
              </w:rPr>
              <w:t xml:space="preserve">We will communicate with parents through: </w:t>
            </w:r>
          </w:p>
          <w:p w14:paraId="5CC8D130" w14:textId="789E0DE2" w:rsidR="003E081A" w:rsidRDefault="003E081A" w:rsidP="003E081A">
            <w:pPr>
              <w:numPr>
                <w:ilvl w:val="0"/>
                <w:numId w:val="28"/>
              </w:numPr>
              <w:rPr>
                <w:rFonts w:ascii="Karla" w:eastAsia="Karla" w:hAnsi="Karla" w:cs="Karla"/>
                <w:sz w:val="24"/>
                <w:szCs w:val="24"/>
              </w:rPr>
            </w:pPr>
            <w:r>
              <w:rPr>
                <w:rFonts w:ascii="Karla" w:eastAsia="Karla" w:hAnsi="Karla" w:cs="Karla"/>
                <w:sz w:val="24"/>
                <w:szCs w:val="24"/>
              </w:rPr>
              <w:t xml:space="preserve">Automated phone calls. (Please ensure your school has a working phone number where you can be reached.) </w:t>
            </w:r>
          </w:p>
          <w:p w14:paraId="1F0E02C5" w14:textId="5E914E65" w:rsidR="003E081A" w:rsidRDefault="003E081A" w:rsidP="003E081A">
            <w:pPr>
              <w:numPr>
                <w:ilvl w:val="0"/>
                <w:numId w:val="28"/>
              </w:numPr>
              <w:rPr>
                <w:rFonts w:ascii="Karla" w:eastAsia="Karla" w:hAnsi="Karla" w:cs="Karla"/>
                <w:sz w:val="24"/>
                <w:szCs w:val="24"/>
              </w:rPr>
            </w:pPr>
            <w:r>
              <w:rPr>
                <w:rFonts w:ascii="Karla" w:eastAsia="Karla" w:hAnsi="Karla" w:cs="Karla"/>
                <w:sz w:val="24"/>
                <w:szCs w:val="24"/>
              </w:rPr>
              <w:t xml:space="preserve">Announcements on district and school websites. </w:t>
            </w:r>
          </w:p>
          <w:p w14:paraId="778CFB5B" w14:textId="4D8E2B0E" w:rsidR="003E081A" w:rsidRDefault="003E081A" w:rsidP="003E081A">
            <w:pPr>
              <w:numPr>
                <w:ilvl w:val="0"/>
                <w:numId w:val="28"/>
              </w:numPr>
              <w:rPr>
                <w:rFonts w:ascii="Karla" w:eastAsia="Karla" w:hAnsi="Karla" w:cs="Karla"/>
                <w:sz w:val="24"/>
                <w:szCs w:val="24"/>
              </w:rPr>
            </w:pPr>
            <w:r>
              <w:rPr>
                <w:rFonts w:ascii="Karla" w:eastAsia="Karla" w:hAnsi="Karla" w:cs="Karla"/>
                <w:sz w:val="24"/>
                <w:szCs w:val="24"/>
              </w:rPr>
              <w:t xml:space="preserve">Announcements on email and mobile app alerts. </w:t>
            </w:r>
          </w:p>
          <w:p w14:paraId="7693D04F" w14:textId="6ADB82F6" w:rsidR="003E081A" w:rsidRDefault="003E081A" w:rsidP="003E081A">
            <w:pPr>
              <w:numPr>
                <w:ilvl w:val="0"/>
                <w:numId w:val="28"/>
              </w:numPr>
              <w:rPr>
                <w:rFonts w:ascii="Karla" w:eastAsia="Karla" w:hAnsi="Karla" w:cs="Karla"/>
                <w:sz w:val="24"/>
                <w:szCs w:val="24"/>
              </w:rPr>
            </w:pPr>
            <w:r>
              <w:rPr>
                <w:rFonts w:ascii="Karla" w:eastAsia="Karla" w:hAnsi="Karla" w:cs="Karla"/>
                <w:sz w:val="24"/>
                <w:szCs w:val="24"/>
              </w:rPr>
              <w:t xml:space="preserve">Announcements on phone text. </w:t>
            </w:r>
          </w:p>
          <w:p w14:paraId="1FAB6974" w14:textId="1F57A656" w:rsidR="003E081A" w:rsidRDefault="003E081A" w:rsidP="003E081A">
            <w:pPr>
              <w:numPr>
                <w:ilvl w:val="0"/>
                <w:numId w:val="28"/>
              </w:numPr>
              <w:rPr>
                <w:rFonts w:ascii="Karla" w:eastAsia="Karla" w:hAnsi="Karla" w:cs="Karla"/>
                <w:sz w:val="24"/>
                <w:szCs w:val="24"/>
              </w:rPr>
            </w:pPr>
            <w:r>
              <w:rPr>
                <w:rFonts w:ascii="Karla" w:eastAsia="Karla" w:hAnsi="Karla" w:cs="Karla"/>
                <w:sz w:val="24"/>
                <w:szCs w:val="24"/>
              </w:rPr>
              <w:t xml:space="preserve">Announcements on social media (Twitter and Facebook). </w:t>
            </w:r>
          </w:p>
          <w:p w14:paraId="0DF93945" w14:textId="3B538020" w:rsidR="003E081A" w:rsidRDefault="003E081A" w:rsidP="003E081A">
            <w:pPr>
              <w:numPr>
                <w:ilvl w:val="0"/>
                <w:numId w:val="28"/>
              </w:numPr>
              <w:rPr>
                <w:rFonts w:ascii="Karla" w:eastAsia="Karla" w:hAnsi="Karla" w:cs="Karla"/>
                <w:sz w:val="24"/>
                <w:szCs w:val="24"/>
              </w:rPr>
            </w:pPr>
            <w:r>
              <w:rPr>
                <w:rFonts w:ascii="Karla" w:eastAsia="Karla" w:hAnsi="Karla" w:cs="Karla"/>
                <w:sz w:val="24"/>
                <w:szCs w:val="24"/>
              </w:rPr>
              <w:t xml:space="preserve">Announcements on TV and radio. </w:t>
            </w:r>
          </w:p>
          <w:p w14:paraId="5D1BAEAE" w14:textId="58B885CF" w:rsidR="003E081A" w:rsidRDefault="003E081A" w:rsidP="003E081A">
            <w:pPr>
              <w:rPr>
                <w:rFonts w:ascii="Karla" w:eastAsia="Karla" w:hAnsi="Karla" w:cs="Karla"/>
                <w:b/>
                <w:bCs/>
                <w:sz w:val="24"/>
                <w:szCs w:val="24"/>
              </w:rPr>
            </w:pPr>
          </w:p>
          <w:p w14:paraId="4E063AA5" w14:textId="0DACAFF4" w:rsidR="003E081A" w:rsidRDefault="003E081A" w:rsidP="003E081A">
            <w:pPr>
              <w:rPr>
                <w:rFonts w:ascii="Karla" w:eastAsia="Karla" w:hAnsi="Karla" w:cs="Karla"/>
                <w:b/>
                <w:bCs/>
                <w:sz w:val="24"/>
                <w:szCs w:val="24"/>
              </w:rPr>
            </w:pPr>
            <w:r>
              <w:rPr>
                <w:rFonts w:ascii="Karla" w:eastAsia="Karla" w:hAnsi="Karla" w:cs="Karla"/>
                <w:b/>
                <w:bCs/>
                <w:sz w:val="24"/>
                <w:szCs w:val="24"/>
              </w:rPr>
              <w:t>Standard Response Protocol (SRP):</w:t>
            </w:r>
            <w:r w:rsidR="006B5195">
              <w:rPr>
                <w:noProof/>
              </w:rPr>
              <w:t xml:space="preserve"> </w:t>
            </w:r>
          </w:p>
          <w:p w14:paraId="256B9B26" w14:textId="057A4DBE" w:rsidR="003E081A" w:rsidRDefault="006B5195" w:rsidP="003E081A">
            <w:pPr>
              <w:rPr>
                <w:rFonts w:ascii="Karla" w:eastAsia="Karla" w:hAnsi="Karla" w:cs="Karla"/>
                <w:sz w:val="24"/>
                <w:szCs w:val="24"/>
              </w:rPr>
            </w:pPr>
            <w:r w:rsidRPr="006B5195">
              <w:rPr>
                <w:rFonts w:ascii="Karla" w:eastAsia="Karla" w:hAnsi="Karla" w:cs="Karla"/>
                <w:b/>
                <w:bCs/>
                <w:noProof/>
                <w:sz w:val="24"/>
                <w:szCs w:val="24"/>
              </w:rPr>
              <w:drawing>
                <wp:anchor distT="0" distB="0" distL="114300" distR="114300" simplePos="0" relativeHeight="251691022" behindDoc="0" locked="0" layoutInCell="1" allowOverlap="1" wp14:anchorId="2343B287" wp14:editId="2BDDCC5D">
                  <wp:simplePos x="0" y="0"/>
                  <wp:positionH relativeFrom="column">
                    <wp:posOffset>3965879</wp:posOffset>
                  </wp:positionH>
                  <wp:positionV relativeFrom="paragraph">
                    <wp:posOffset>329510</wp:posOffset>
                  </wp:positionV>
                  <wp:extent cx="2574925" cy="3895725"/>
                  <wp:effectExtent l="0" t="0" r="0" b="9525"/>
                  <wp:wrapThrough wrapText="bothSides">
                    <wp:wrapPolygon edited="0">
                      <wp:start x="0" y="0"/>
                      <wp:lineTo x="0" y="21547"/>
                      <wp:lineTo x="21414" y="21547"/>
                      <wp:lineTo x="21414" y="0"/>
                      <wp:lineTo x="0" y="0"/>
                    </wp:wrapPolygon>
                  </wp:wrapThrough>
                  <wp:docPr id="2061138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38526" name=""/>
                          <pic:cNvPicPr/>
                        </pic:nvPicPr>
                        <pic:blipFill>
                          <a:blip r:embed="rId73">
                            <a:extLst>
                              <a:ext uri="{28A0092B-C50C-407E-A947-70E740481C1C}">
                                <a14:useLocalDpi xmlns:a14="http://schemas.microsoft.com/office/drawing/2010/main" val="0"/>
                              </a:ext>
                            </a:extLst>
                          </a:blip>
                          <a:stretch>
                            <a:fillRect/>
                          </a:stretch>
                        </pic:blipFill>
                        <pic:spPr>
                          <a:xfrm>
                            <a:off x="0" y="0"/>
                            <a:ext cx="2574925" cy="3895725"/>
                          </a:xfrm>
                          <a:prstGeom prst="rect">
                            <a:avLst/>
                          </a:prstGeom>
                        </pic:spPr>
                      </pic:pic>
                    </a:graphicData>
                  </a:graphic>
                  <wp14:sizeRelH relativeFrom="margin">
                    <wp14:pctWidth>0</wp14:pctWidth>
                  </wp14:sizeRelH>
                  <wp14:sizeRelV relativeFrom="margin">
                    <wp14:pctHeight>0</wp14:pctHeight>
                  </wp14:sizeRelV>
                </wp:anchor>
              </w:drawing>
            </w:r>
            <w:r w:rsidR="003E081A">
              <w:rPr>
                <w:rFonts w:ascii="Karla" w:eastAsia="Karla" w:hAnsi="Karla" w:cs="Karla"/>
                <w:sz w:val="24"/>
                <w:szCs w:val="24"/>
              </w:rPr>
              <w:t>Highline School District utilizes the Standard Response Protocol (SRP) for emergencies. The following are the types of SRP emergencies:</w:t>
            </w:r>
          </w:p>
          <w:p w14:paraId="7E5756C0" w14:textId="226E8894" w:rsidR="003E081A" w:rsidRDefault="003E081A" w:rsidP="003E081A">
            <w:pPr>
              <w:pStyle w:val="ListParagraph"/>
              <w:numPr>
                <w:ilvl w:val="0"/>
                <w:numId w:val="50"/>
              </w:numPr>
              <w:rPr>
                <w:rFonts w:ascii="Karla" w:eastAsia="Karla" w:hAnsi="Karla" w:cs="Karla"/>
                <w:sz w:val="24"/>
                <w:szCs w:val="24"/>
              </w:rPr>
            </w:pPr>
            <w:r w:rsidRPr="0061266E">
              <w:rPr>
                <w:rFonts w:ascii="Karla" w:eastAsia="Karla" w:hAnsi="Karla" w:cs="Karla"/>
                <w:b/>
                <w:bCs/>
                <w:sz w:val="24"/>
                <w:szCs w:val="24"/>
              </w:rPr>
              <w:t>HOLD</w:t>
            </w:r>
            <w:r>
              <w:rPr>
                <w:rFonts w:ascii="Karla" w:eastAsia="Karla" w:hAnsi="Karla" w:cs="Karla"/>
                <w:sz w:val="24"/>
                <w:szCs w:val="24"/>
              </w:rPr>
              <w:t>: Used</w:t>
            </w:r>
            <w:r w:rsidR="0061266E">
              <w:rPr>
                <w:rFonts w:ascii="Karla" w:eastAsia="Karla" w:hAnsi="Karla" w:cs="Karla"/>
                <w:sz w:val="24"/>
                <w:szCs w:val="24"/>
              </w:rPr>
              <w:t xml:space="preserve"> when hallways or open areas need to be kept clear of people, such as a medical emergency. Everyone stays in their room or assigned area until “all clear” is announced.</w:t>
            </w:r>
          </w:p>
          <w:p w14:paraId="0C76FCDA" w14:textId="6C3BD097" w:rsidR="003E081A" w:rsidRPr="0061266E" w:rsidRDefault="003E081A" w:rsidP="003E081A">
            <w:pPr>
              <w:pStyle w:val="ListParagraph"/>
              <w:numPr>
                <w:ilvl w:val="0"/>
                <w:numId w:val="50"/>
              </w:numPr>
              <w:rPr>
                <w:rFonts w:ascii="Karla" w:eastAsia="Karla" w:hAnsi="Karla" w:cs="Karla"/>
                <w:b/>
                <w:bCs/>
                <w:sz w:val="24"/>
                <w:szCs w:val="24"/>
              </w:rPr>
            </w:pPr>
            <w:r w:rsidRPr="0061266E">
              <w:rPr>
                <w:rFonts w:ascii="Karla" w:eastAsia="Karla" w:hAnsi="Karla" w:cs="Karla"/>
                <w:b/>
                <w:bCs/>
                <w:sz w:val="24"/>
                <w:szCs w:val="24"/>
              </w:rPr>
              <w:t>SECURE</w:t>
            </w:r>
            <w:r w:rsidR="0061266E">
              <w:rPr>
                <w:rFonts w:ascii="Karla" w:eastAsia="Karla" w:hAnsi="Karla" w:cs="Karla"/>
                <w:b/>
                <w:bCs/>
                <w:sz w:val="24"/>
                <w:szCs w:val="24"/>
              </w:rPr>
              <w:t>:</w:t>
            </w:r>
            <w:r w:rsidR="0061266E">
              <w:rPr>
                <w:rFonts w:ascii="Karla" w:eastAsia="Karla" w:hAnsi="Karla" w:cs="Karla"/>
                <w:sz w:val="24"/>
                <w:szCs w:val="24"/>
              </w:rPr>
              <w:t xml:space="preserve"> Used </w:t>
            </w:r>
            <w:r w:rsidR="0080205A">
              <w:rPr>
                <w:rFonts w:ascii="Karla" w:eastAsia="Karla" w:hAnsi="Karla" w:cs="Karla"/>
                <w:sz w:val="24"/>
                <w:szCs w:val="24"/>
              </w:rPr>
              <w:t xml:space="preserve">when a threat is outside the building (e,g, nearby law enforcement activity, weather hazard, dangerous animal, etc.). Everyone moves indoors as per usual, anyone outdoors comes inside immediately, and lock all exterior doors to protect occupants. </w:t>
            </w:r>
          </w:p>
          <w:p w14:paraId="4F1B1849" w14:textId="76AE24AE" w:rsidR="003E081A" w:rsidRPr="0080205A" w:rsidRDefault="003E081A" w:rsidP="003E081A">
            <w:pPr>
              <w:pStyle w:val="ListParagraph"/>
              <w:numPr>
                <w:ilvl w:val="0"/>
                <w:numId w:val="50"/>
              </w:numPr>
              <w:rPr>
                <w:rFonts w:ascii="Karla" w:eastAsia="Karla" w:hAnsi="Karla" w:cs="Karla"/>
                <w:b/>
                <w:bCs/>
                <w:sz w:val="24"/>
                <w:szCs w:val="24"/>
              </w:rPr>
            </w:pPr>
            <w:r w:rsidRPr="0080205A">
              <w:rPr>
                <w:rFonts w:ascii="Karla" w:eastAsia="Karla" w:hAnsi="Karla" w:cs="Karla"/>
                <w:b/>
                <w:bCs/>
                <w:sz w:val="24"/>
                <w:szCs w:val="24"/>
              </w:rPr>
              <w:t>EVACUATE</w:t>
            </w:r>
            <w:r w:rsidR="0080205A">
              <w:rPr>
                <w:rFonts w:ascii="Karla" w:eastAsia="Karla" w:hAnsi="Karla" w:cs="Karla"/>
                <w:b/>
                <w:bCs/>
                <w:sz w:val="24"/>
                <w:szCs w:val="24"/>
              </w:rPr>
              <w:t>:</w:t>
            </w:r>
            <w:r w:rsidR="0080205A">
              <w:rPr>
                <w:rFonts w:ascii="Karla" w:eastAsia="Karla" w:hAnsi="Karla" w:cs="Karla"/>
                <w:sz w:val="24"/>
                <w:szCs w:val="24"/>
              </w:rPr>
              <w:t xml:space="preserve"> Used to move people from one place to another, either inside or outside the building, such as during a fire, gas leak, or severe weather. </w:t>
            </w:r>
          </w:p>
          <w:p w14:paraId="173AAECA" w14:textId="77012DFA" w:rsidR="003E081A" w:rsidRPr="0080205A" w:rsidRDefault="003E081A" w:rsidP="003E081A">
            <w:pPr>
              <w:pStyle w:val="ListParagraph"/>
              <w:numPr>
                <w:ilvl w:val="0"/>
                <w:numId w:val="50"/>
              </w:numPr>
              <w:rPr>
                <w:rFonts w:ascii="Karla" w:eastAsia="Karla" w:hAnsi="Karla" w:cs="Karla"/>
                <w:b/>
                <w:bCs/>
                <w:sz w:val="24"/>
                <w:szCs w:val="24"/>
              </w:rPr>
            </w:pPr>
            <w:r w:rsidRPr="0080205A">
              <w:rPr>
                <w:rFonts w:ascii="Karla" w:eastAsia="Karla" w:hAnsi="Karla" w:cs="Karla"/>
                <w:b/>
                <w:bCs/>
                <w:sz w:val="24"/>
                <w:szCs w:val="24"/>
              </w:rPr>
              <w:t>LOCKDOWN</w:t>
            </w:r>
            <w:r w:rsidR="0080205A">
              <w:rPr>
                <w:rFonts w:ascii="Karla" w:eastAsia="Karla" w:hAnsi="Karla" w:cs="Karla"/>
                <w:b/>
                <w:bCs/>
                <w:sz w:val="24"/>
                <w:szCs w:val="24"/>
              </w:rPr>
              <w:t>:</w:t>
            </w:r>
            <w:r w:rsidR="0080205A">
              <w:rPr>
                <w:rFonts w:ascii="Karla" w:eastAsia="Karla" w:hAnsi="Karla" w:cs="Karla"/>
                <w:sz w:val="24"/>
                <w:szCs w:val="24"/>
              </w:rPr>
              <w:t xml:space="preserve"> Used when there is an immediate threat inside the building (e.g. intruder, active shooter, suspicious person, etc.). Interior and exterior doors are locked, lights are turned off, occupants move out of sight, remain silent, and do not open doors.</w:t>
            </w:r>
          </w:p>
          <w:p w14:paraId="51BA8A6E" w14:textId="67A34C43" w:rsidR="003E081A" w:rsidRPr="0080205A" w:rsidRDefault="003E081A" w:rsidP="003E081A">
            <w:pPr>
              <w:pStyle w:val="ListParagraph"/>
              <w:numPr>
                <w:ilvl w:val="0"/>
                <w:numId w:val="50"/>
              </w:numPr>
              <w:rPr>
                <w:rFonts w:ascii="Karla" w:eastAsia="Karla" w:hAnsi="Karla" w:cs="Karla"/>
                <w:b/>
                <w:bCs/>
                <w:sz w:val="24"/>
                <w:szCs w:val="24"/>
              </w:rPr>
            </w:pPr>
            <w:r w:rsidRPr="0080205A">
              <w:rPr>
                <w:rFonts w:ascii="Karla" w:eastAsia="Karla" w:hAnsi="Karla" w:cs="Karla"/>
                <w:b/>
                <w:bCs/>
                <w:sz w:val="24"/>
                <w:szCs w:val="24"/>
              </w:rPr>
              <w:t>SHELTER</w:t>
            </w:r>
            <w:r w:rsidR="0080205A">
              <w:rPr>
                <w:rFonts w:ascii="Karla" w:eastAsia="Karla" w:hAnsi="Karla" w:cs="Karla"/>
                <w:b/>
                <w:bCs/>
                <w:sz w:val="24"/>
                <w:szCs w:val="24"/>
              </w:rPr>
              <w:t>:</w:t>
            </w:r>
            <w:r w:rsidR="0080205A">
              <w:rPr>
                <w:rFonts w:ascii="Karla" w:eastAsia="Karla" w:hAnsi="Karla" w:cs="Karla"/>
                <w:sz w:val="24"/>
                <w:szCs w:val="24"/>
              </w:rPr>
              <w:t xml:space="preserve"> Used for group and self-protection when the threat is ongoing or cannot be immediately resolved such as during an earthquake, tornado, or hazardous material release.</w:t>
            </w:r>
          </w:p>
          <w:p w14:paraId="2D16D366" w14:textId="77777777" w:rsidR="003E081A" w:rsidRDefault="003E081A" w:rsidP="003E081A">
            <w:pPr>
              <w:ind w:left="720"/>
              <w:rPr>
                <w:rFonts w:ascii="Karla" w:eastAsia="Karla" w:hAnsi="Karla" w:cs="Karla"/>
                <w:sz w:val="24"/>
                <w:szCs w:val="24"/>
              </w:rPr>
            </w:pPr>
          </w:p>
          <w:p w14:paraId="5FB8C6E5" w14:textId="77777777" w:rsidR="003E081A" w:rsidRDefault="003E081A" w:rsidP="003E081A">
            <w:pPr>
              <w:rPr>
                <w:rFonts w:ascii="Karla" w:eastAsia="Karla" w:hAnsi="Karla" w:cs="Karla"/>
                <w:b/>
                <w:sz w:val="24"/>
                <w:szCs w:val="24"/>
              </w:rPr>
            </w:pPr>
            <w:r>
              <w:rPr>
                <w:rFonts w:ascii="Karla" w:eastAsia="Karla" w:hAnsi="Karla" w:cs="Karla"/>
                <w:b/>
                <w:sz w:val="24"/>
                <w:szCs w:val="24"/>
              </w:rPr>
              <w:t>Emergency Drills:</w:t>
            </w:r>
          </w:p>
          <w:p w14:paraId="4EB32D09" w14:textId="52C43B19" w:rsidR="003E081A" w:rsidRDefault="003E081A" w:rsidP="003E081A">
            <w:pPr>
              <w:rPr>
                <w:rFonts w:ascii="Karla" w:eastAsia="Karla" w:hAnsi="Karla" w:cs="Karla"/>
                <w:sz w:val="24"/>
                <w:szCs w:val="24"/>
              </w:rPr>
            </w:pPr>
            <w:r>
              <w:rPr>
                <w:rFonts w:ascii="Karla" w:eastAsia="Karla" w:hAnsi="Karla" w:cs="Karla"/>
                <w:sz w:val="24"/>
                <w:szCs w:val="24"/>
              </w:rPr>
              <w:t xml:space="preserve">We conduct </w:t>
            </w:r>
            <w:r w:rsidR="0080205A">
              <w:rPr>
                <w:rFonts w:ascii="Karla" w:eastAsia="Karla" w:hAnsi="Karla" w:cs="Karla"/>
                <w:sz w:val="24"/>
                <w:szCs w:val="24"/>
              </w:rPr>
              <w:t>drills for each of the above SRP emergencies</w:t>
            </w:r>
            <w:r>
              <w:rPr>
                <w:rFonts w:ascii="Karla" w:eastAsia="Karla" w:hAnsi="Karla" w:cs="Karla"/>
                <w:sz w:val="24"/>
                <w:szCs w:val="24"/>
              </w:rPr>
              <w:t xml:space="preserve"> so that our students will be prepared in case of an emergency. If you are visiting the school during a safety drill, please follow the drill procedures along with our staff and students. </w:t>
            </w:r>
          </w:p>
          <w:p w14:paraId="15B636BE" w14:textId="77777777" w:rsidR="0076033E" w:rsidRDefault="0076033E">
            <w:pPr>
              <w:rPr>
                <w:rFonts w:ascii="Karla" w:eastAsia="Karla" w:hAnsi="Karla" w:cs="Karla"/>
                <w:sz w:val="24"/>
                <w:szCs w:val="24"/>
              </w:rPr>
            </w:pPr>
          </w:p>
        </w:tc>
      </w:tr>
    </w:tbl>
    <w:p w14:paraId="2B7AFF79" w14:textId="0B12D1FA" w:rsidR="00DA1B2F" w:rsidRDefault="00DA1B2F">
      <w:pPr>
        <w:spacing w:line="240" w:lineRule="auto"/>
        <w:rPr>
          <w:rFonts w:ascii="Karla" w:eastAsia="Karla" w:hAnsi="Karla" w:cs="Karla"/>
          <w:sz w:val="24"/>
          <w:szCs w:val="24"/>
        </w:rPr>
      </w:pPr>
    </w:p>
    <w:p w14:paraId="28A78519" w14:textId="77777777" w:rsidR="00DA1B2F" w:rsidRDefault="00DA1B2F">
      <w:pPr>
        <w:spacing w:line="240" w:lineRule="auto"/>
        <w:rPr>
          <w:rFonts w:ascii="Karla" w:eastAsia="Karla" w:hAnsi="Karla" w:cs="Karla"/>
          <w:sz w:val="24"/>
          <w:szCs w:val="24"/>
        </w:rPr>
      </w:pPr>
    </w:p>
    <w:p w14:paraId="3DA9D624" w14:textId="7FDED301" w:rsidR="00DA1B2F" w:rsidRDefault="00DA1B2F">
      <w:pPr>
        <w:spacing w:line="240" w:lineRule="auto"/>
        <w:rPr>
          <w:rFonts w:ascii="Karla" w:eastAsia="Karla" w:hAnsi="Karla" w:cs="Karla"/>
          <w:sz w:val="24"/>
          <w:szCs w:val="24"/>
        </w:rPr>
      </w:pPr>
    </w:p>
    <w:p w14:paraId="3788F68D" w14:textId="77777777" w:rsidR="00DA1B2F" w:rsidRDefault="00DA1B2F">
      <w:pPr>
        <w:spacing w:line="240" w:lineRule="auto"/>
        <w:rPr>
          <w:rFonts w:ascii="Karla" w:eastAsia="Karla" w:hAnsi="Karla" w:cs="Karla"/>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6B5195" w14:paraId="7B589A45" w14:textId="77777777" w:rsidTr="006B5195">
        <w:tc>
          <w:tcPr>
            <w:tcW w:w="10790" w:type="dxa"/>
            <w:shd w:val="clear" w:color="auto" w:fill="000000" w:themeFill="text1"/>
          </w:tcPr>
          <w:p w14:paraId="6E598538" w14:textId="501AB80E" w:rsidR="006B5195" w:rsidRPr="006B5195" w:rsidRDefault="006B5195" w:rsidP="006B5195">
            <w:pPr>
              <w:jc w:val="center"/>
            </w:pPr>
            <w:r>
              <w:rPr>
                <w:rFonts w:ascii="Pompiere" w:eastAsia="Pompiere" w:hAnsi="Pompiere" w:cs="Pompiere"/>
                <w:b/>
                <w:sz w:val="48"/>
                <w:szCs w:val="48"/>
              </w:rPr>
              <w:lastRenderedPageBreak/>
              <w:t>Gregory Heights PTSA</w:t>
            </w:r>
          </w:p>
        </w:tc>
      </w:tr>
      <w:tr w:rsidR="006B5195" w14:paraId="0FDBC38B" w14:textId="77777777" w:rsidTr="006B5195">
        <w:tc>
          <w:tcPr>
            <w:tcW w:w="10790" w:type="dxa"/>
          </w:tcPr>
          <w:p w14:paraId="5BC73FCC" w14:textId="77777777" w:rsidR="006B5195" w:rsidRDefault="006B5195" w:rsidP="006B5195">
            <w:pPr>
              <w:rPr>
                <w:rFonts w:ascii="Karla" w:eastAsia="Karla" w:hAnsi="Karla" w:cs="Karla"/>
                <w:sz w:val="24"/>
                <w:szCs w:val="24"/>
              </w:rPr>
            </w:pPr>
            <w:r>
              <w:rPr>
                <w:rFonts w:ascii="Karla" w:eastAsia="Karla" w:hAnsi="Karla" w:cs="Karla"/>
                <w:sz w:val="24"/>
                <w:szCs w:val="24"/>
              </w:rPr>
              <w:t xml:space="preserve">The PTSA supports Gregory Heights Elementary by: </w:t>
            </w:r>
          </w:p>
          <w:p w14:paraId="05E75565" w14:textId="77777777" w:rsidR="006B5195" w:rsidRDefault="006B5195" w:rsidP="006B5195">
            <w:pPr>
              <w:numPr>
                <w:ilvl w:val="0"/>
                <w:numId w:val="23"/>
              </w:numPr>
              <w:rPr>
                <w:rFonts w:ascii="Karla" w:eastAsia="Karla" w:hAnsi="Karla" w:cs="Karla"/>
                <w:sz w:val="24"/>
                <w:szCs w:val="24"/>
              </w:rPr>
            </w:pPr>
            <w:r>
              <w:rPr>
                <w:rFonts w:ascii="Karla" w:eastAsia="Karla" w:hAnsi="Karla" w:cs="Karla"/>
                <w:sz w:val="24"/>
                <w:szCs w:val="24"/>
              </w:rPr>
              <w:t xml:space="preserve">Providing enrichment opportunities for students and staff </w:t>
            </w:r>
          </w:p>
          <w:p w14:paraId="16C3C6D4" w14:textId="77777777" w:rsidR="006B5195" w:rsidRDefault="006B5195" w:rsidP="006B5195">
            <w:pPr>
              <w:numPr>
                <w:ilvl w:val="0"/>
                <w:numId w:val="23"/>
              </w:numPr>
              <w:rPr>
                <w:rFonts w:ascii="Karla" w:eastAsia="Karla" w:hAnsi="Karla" w:cs="Karla"/>
                <w:sz w:val="24"/>
                <w:szCs w:val="24"/>
              </w:rPr>
            </w:pPr>
            <w:r>
              <w:rPr>
                <w:rFonts w:ascii="Karla" w:eastAsia="Karla" w:hAnsi="Karla" w:cs="Karla"/>
                <w:sz w:val="24"/>
                <w:szCs w:val="24"/>
              </w:rPr>
              <w:t xml:space="preserve">Coordinating volunteer support for school activities </w:t>
            </w:r>
          </w:p>
          <w:p w14:paraId="6FAF8343" w14:textId="77777777" w:rsidR="006B5195" w:rsidRDefault="006B5195" w:rsidP="006B5195">
            <w:pPr>
              <w:numPr>
                <w:ilvl w:val="0"/>
                <w:numId w:val="23"/>
              </w:numPr>
              <w:rPr>
                <w:rFonts w:ascii="Karla" w:eastAsia="Karla" w:hAnsi="Karla" w:cs="Karla"/>
                <w:sz w:val="24"/>
                <w:szCs w:val="24"/>
              </w:rPr>
            </w:pPr>
            <w:r>
              <w:rPr>
                <w:rFonts w:ascii="Karla" w:eastAsia="Karla" w:hAnsi="Karla" w:cs="Karla"/>
                <w:sz w:val="24"/>
                <w:szCs w:val="24"/>
              </w:rPr>
              <w:t xml:space="preserve">Encouraging culturally responsive community involvement </w:t>
            </w:r>
          </w:p>
          <w:p w14:paraId="3B4B8FC9" w14:textId="77777777" w:rsidR="006B5195" w:rsidRDefault="006B5195" w:rsidP="006B5195">
            <w:pPr>
              <w:numPr>
                <w:ilvl w:val="0"/>
                <w:numId w:val="23"/>
              </w:numPr>
              <w:rPr>
                <w:rFonts w:ascii="Karla" w:eastAsia="Karla" w:hAnsi="Karla" w:cs="Karla"/>
                <w:sz w:val="24"/>
                <w:szCs w:val="24"/>
              </w:rPr>
            </w:pPr>
            <w:r>
              <w:rPr>
                <w:rFonts w:ascii="Karla" w:eastAsia="Karla" w:hAnsi="Karla" w:cs="Karla"/>
                <w:sz w:val="24"/>
                <w:szCs w:val="24"/>
              </w:rPr>
              <w:t xml:space="preserve">Increasing communication between parents, staff and community </w:t>
            </w:r>
          </w:p>
          <w:p w14:paraId="11233CAF" w14:textId="41B9BABE" w:rsidR="006B5195" w:rsidRDefault="006B5195">
            <w:pPr>
              <w:rPr>
                <w:rFonts w:ascii="Karla" w:eastAsia="Karla" w:hAnsi="Karla" w:cs="Karla"/>
                <w:sz w:val="24"/>
                <w:szCs w:val="24"/>
              </w:rPr>
            </w:pPr>
            <w:r>
              <w:rPr>
                <w:rFonts w:ascii="Karla" w:eastAsia="Karla" w:hAnsi="Karla" w:cs="Karla"/>
                <w:sz w:val="24"/>
                <w:szCs w:val="24"/>
              </w:rPr>
              <w:t xml:space="preserve">ALL are welcome! </w:t>
            </w:r>
          </w:p>
        </w:tc>
      </w:tr>
    </w:tbl>
    <w:p w14:paraId="1C67400A" w14:textId="77777777" w:rsidR="00DA1B2F" w:rsidRDefault="00DA1B2F">
      <w:pPr>
        <w:spacing w:line="240" w:lineRule="auto"/>
        <w:rPr>
          <w:rFonts w:ascii="Karla" w:eastAsia="Karla" w:hAnsi="Karla" w:cs="Karla"/>
          <w:sz w:val="24"/>
          <w:szCs w:val="24"/>
        </w:rPr>
      </w:pPr>
    </w:p>
    <w:p w14:paraId="401077AE" w14:textId="77777777" w:rsidR="00DA1B2F" w:rsidRDefault="00DA1B2F">
      <w:pPr>
        <w:spacing w:line="240" w:lineRule="auto"/>
        <w:rPr>
          <w:rFonts w:ascii="Karla" w:eastAsia="Karla" w:hAnsi="Karla" w:cs="Karla"/>
          <w:sz w:val="24"/>
          <w:szCs w:val="24"/>
        </w:rPr>
      </w:pPr>
    </w:p>
    <w:p w14:paraId="7C65D52F" w14:textId="77777777" w:rsidR="00DA1B2F" w:rsidRDefault="00DA1B2F">
      <w:pPr>
        <w:spacing w:line="240" w:lineRule="auto"/>
        <w:rPr>
          <w:rFonts w:ascii="Pompiere" w:eastAsia="Pompiere" w:hAnsi="Pompiere" w:cs="Pompiere"/>
          <w:b/>
          <w:sz w:val="24"/>
          <w:szCs w:val="24"/>
        </w:rPr>
      </w:pPr>
    </w:p>
    <w:p w14:paraId="71773E60" w14:textId="77777777" w:rsidR="00DA1B2F" w:rsidRDefault="00DA1B2F">
      <w:pPr>
        <w:spacing w:line="240" w:lineRule="auto"/>
        <w:rPr>
          <w:rFonts w:ascii="Calibri" w:eastAsia="Calibri" w:hAnsi="Calibri" w:cs="Calibri"/>
          <w:color w:val="414241"/>
        </w:rPr>
      </w:pPr>
    </w:p>
    <w:p w14:paraId="06A0CA36" w14:textId="77777777" w:rsidR="00DA1B2F" w:rsidRDefault="00DA1B2F">
      <w:pPr>
        <w:spacing w:line="240" w:lineRule="auto"/>
        <w:rPr>
          <w:rFonts w:ascii="Calibri" w:eastAsia="Calibri" w:hAnsi="Calibri" w:cs="Calibri"/>
          <w:color w:val="414241"/>
        </w:rPr>
      </w:pPr>
    </w:p>
    <w:p w14:paraId="617A2B4B" w14:textId="77777777" w:rsidR="00DA1B2F" w:rsidRDefault="00DA1B2F">
      <w:pPr>
        <w:spacing w:line="240" w:lineRule="auto"/>
        <w:rPr>
          <w:rFonts w:ascii="Calibri" w:eastAsia="Calibri" w:hAnsi="Calibri" w:cs="Calibri"/>
          <w:color w:val="414241"/>
        </w:rPr>
      </w:pPr>
    </w:p>
    <w:p w14:paraId="26DBC67F" w14:textId="77777777" w:rsidR="00DA1B2F" w:rsidRDefault="00DA1B2F">
      <w:pPr>
        <w:spacing w:line="240" w:lineRule="auto"/>
        <w:rPr>
          <w:rFonts w:ascii="Calibri" w:eastAsia="Calibri" w:hAnsi="Calibri" w:cs="Calibri"/>
          <w:color w:val="414241"/>
        </w:rPr>
      </w:pPr>
    </w:p>
    <w:p w14:paraId="585ABF57" w14:textId="7433B5A7" w:rsidR="00DA1B2F" w:rsidRDefault="00DA1B2F">
      <w:pPr>
        <w:spacing w:line="240" w:lineRule="auto"/>
        <w:rPr>
          <w:rFonts w:ascii="Calibri" w:eastAsia="Calibri" w:hAnsi="Calibri" w:cs="Calibri"/>
          <w:color w:val="414241"/>
        </w:rPr>
      </w:pPr>
    </w:p>
    <w:p w14:paraId="2C6B5834" w14:textId="560DAEE1" w:rsidR="00DA1B2F" w:rsidRDefault="00DA1B2F">
      <w:pPr>
        <w:spacing w:line="240" w:lineRule="auto"/>
        <w:rPr>
          <w:rFonts w:ascii="Calibri" w:eastAsia="Calibri" w:hAnsi="Calibri" w:cs="Calibri"/>
          <w:color w:val="414241"/>
        </w:rPr>
      </w:pPr>
    </w:p>
    <w:p w14:paraId="2D239670" w14:textId="77777777" w:rsidR="00DA1B2F" w:rsidRDefault="00DA1B2F">
      <w:pPr>
        <w:spacing w:line="240" w:lineRule="auto"/>
        <w:rPr>
          <w:rFonts w:ascii="Calibri" w:eastAsia="Calibri" w:hAnsi="Calibri" w:cs="Calibri"/>
          <w:color w:val="414241"/>
        </w:rPr>
      </w:pPr>
    </w:p>
    <w:p w14:paraId="662EAC19" w14:textId="77777777" w:rsidR="00DA1B2F" w:rsidRDefault="00DA1B2F">
      <w:pPr>
        <w:spacing w:line="240" w:lineRule="auto"/>
      </w:pPr>
    </w:p>
    <w:p w14:paraId="278D2781" w14:textId="77777777" w:rsidR="00DA1B2F" w:rsidRDefault="00DA1B2F">
      <w:pPr>
        <w:spacing w:line="240" w:lineRule="auto"/>
      </w:pPr>
    </w:p>
    <w:p w14:paraId="21C81511" w14:textId="5D1A3F58" w:rsidR="00DA1B2F" w:rsidRDefault="00DA1B2F">
      <w:pPr>
        <w:spacing w:line="240" w:lineRule="auto"/>
        <w:rPr>
          <w:rFonts w:ascii="Pompiere" w:eastAsia="Pompiere" w:hAnsi="Pompiere" w:cs="Pompiere"/>
          <w:b/>
          <w:sz w:val="24"/>
          <w:szCs w:val="24"/>
        </w:rPr>
      </w:pPr>
    </w:p>
    <w:sectPr w:rsidR="00DA1B2F">
      <w:footerReference w:type="even" r:id="rId74"/>
      <w:footerReference w:type="default" r:id="rId75"/>
      <w:footerReference w:type="first" r:id="rId76"/>
      <w:pgSz w:w="12240" w:h="15840"/>
      <w:pgMar w:top="720" w:right="720" w:bottom="720" w:left="72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40DF1" w14:textId="77777777" w:rsidR="00F50EE7" w:rsidRDefault="00F50EE7">
      <w:pPr>
        <w:spacing w:line="240" w:lineRule="auto"/>
      </w:pPr>
      <w:r>
        <w:separator/>
      </w:r>
    </w:p>
  </w:endnote>
  <w:endnote w:type="continuationSeparator" w:id="0">
    <w:p w14:paraId="643B1768" w14:textId="77777777" w:rsidR="00F50EE7" w:rsidRDefault="00F50E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56DADAE9-7243-4168-B6D9-8EA2DD97F10A}"/>
    <w:embedItalic r:id="rId2" w:fontKey="{4481C277-52FA-4DDF-A0A8-86456BFAE72F}"/>
  </w:font>
  <w:font w:name="Pompiere">
    <w:altName w:val="Calibri"/>
    <w:charset w:val="00"/>
    <w:family w:val="auto"/>
    <w:pitch w:val="default"/>
    <w:embedRegular r:id="rId3" w:fontKey="{3319D964-464B-46BE-BCD6-AC3D3BFA9C40}"/>
    <w:embedBold r:id="rId4" w:fontKey="{5D27CBE5-17EB-487E-93F7-607488A491E6}"/>
  </w:font>
  <w:font w:name="Karla">
    <w:charset w:val="00"/>
    <w:family w:val="auto"/>
    <w:pitch w:val="variable"/>
    <w:sig w:usb0="A00000EF" w:usb1="4000205B" w:usb2="00000000" w:usb3="00000000" w:csb0="00000093" w:csb1="00000000"/>
    <w:embedRegular r:id="rId5" w:fontKey="{B38403D3-2455-48C3-BE5C-EBF428A0E8CB}"/>
    <w:embedBold r:id="rId6" w:fontKey="{430D9483-E5BA-48DD-B167-35F999DBF736}"/>
    <w:embedItalic r:id="rId7" w:fontKey="{7C0BA39C-F3E7-47A9-8C54-3A8A08B2BF4C}"/>
  </w:font>
  <w:font w:name="Fredoka One">
    <w:charset w:val="00"/>
    <w:family w:val="auto"/>
    <w:pitch w:val="variable"/>
    <w:sig w:usb0="8000002F" w:usb1="4000004A" w:usb2="00000000" w:usb3="00000000" w:csb0="00000001" w:csb1="00000000"/>
    <w:embedRegular r:id="rId8" w:fontKey="{24B84666-E62D-46F7-B106-C63138436B13}"/>
  </w:font>
  <w:font w:name="Cambria">
    <w:panose1 w:val="02040503050406030204"/>
    <w:charset w:val="00"/>
    <w:family w:val="roman"/>
    <w:pitch w:val="variable"/>
    <w:sig w:usb0="E00006FF" w:usb1="420024FF" w:usb2="02000000" w:usb3="00000000" w:csb0="0000019F" w:csb1="00000000"/>
    <w:embedRegular r:id="rId9" w:fontKey="{00F8F1EB-7BBC-4A0A-9215-A5A48E6B156C}"/>
  </w:font>
  <w:font w:name="Verdana">
    <w:panose1 w:val="020B0604030504040204"/>
    <w:charset w:val="00"/>
    <w:family w:val="swiss"/>
    <w:pitch w:val="variable"/>
    <w:sig w:usb0="A00006FF" w:usb1="4000205B" w:usb2="00000010" w:usb3="00000000" w:csb0="0000019F" w:csb1="00000000"/>
    <w:embedRegular r:id="rId10" w:fontKey="{4EFC43A8-5FEC-42E4-AC47-3D5F18B48F1F}"/>
  </w:font>
  <w:font w:name="Calibri">
    <w:panose1 w:val="020F0502020204030204"/>
    <w:charset w:val="00"/>
    <w:family w:val="swiss"/>
    <w:pitch w:val="variable"/>
    <w:sig w:usb0="E4002EFF" w:usb1="C200247B" w:usb2="00000009" w:usb3="00000000" w:csb0="000001FF" w:csb1="00000000"/>
    <w:embedRegular r:id="rId11" w:fontKey="{604B95D4-D385-43C8-9A65-92B07049E1CE}"/>
  </w:font>
  <w:font w:name="Aptos">
    <w:charset w:val="00"/>
    <w:family w:val="swiss"/>
    <w:pitch w:val="variable"/>
    <w:sig w:usb0="20000287" w:usb1="00000003" w:usb2="00000000" w:usb3="00000000" w:csb0="0000019F" w:csb1="00000000"/>
    <w:embedRegular r:id="rId12" w:fontKey="{2DE7F4AF-63BD-44C4-B3AA-48FA9681CC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007AF" w14:textId="7B23DCE1" w:rsidR="0093322F" w:rsidRDefault="0093322F">
    <w:pPr>
      <w:pStyle w:val="Footer"/>
    </w:pPr>
    <w:r>
      <w:rPr>
        <w:noProof/>
      </w:rPr>
      <mc:AlternateContent>
        <mc:Choice Requires="wps">
          <w:drawing>
            <wp:anchor distT="0" distB="0" distL="0" distR="0" simplePos="0" relativeHeight="251658242" behindDoc="0" locked="0" layoutInCell="1" allowOverlap="1" wp14:anchorId="29DDA79D" wp14:editId="0741DF8F">
              <wp:simplePos x="635" y="635"/>
              <wp:positionH relativeFrom="page">
                <wp:align>left</wp:align>
              </wp:positionH>
              <wp:positionV relativeFrom="page">
                <wp:align>bottom</wp:align>
              </wp:positionV>
              <wp:extent cx="2171700" cy="368935"/>
              <wp:effectExtent l="0" t="0" r="0" b="0"/>
              <wp:wrapNone/>
              <wp:docPr id="676068516" name="Text Box 2" descr="Property of Highline Public School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71700" cy="368935"/>
                      </a:xfrm>
                      <a:prstGeom prst="rect">
                        <a:avLst/>
                      </a:prstGeom>
                      <a:noFill/>
                      <a:ln>
                        <a:noFill/>
                      </a:ln>
                    </wps:spPr>
                    <wps:txbx>
                      <w:txbxContent>
                        <w:p w14:paraId="5CD4113E" w14:textId="4EA6569B" w:rsidR="0093322F" w:rsidRPr="0093322F" w:rsidRDefault="0093322F" w:rsidP="0093322F">
                          <w:pPr>
                            <w:rPr>
                              <w:rFonts w:ascii="Aptos" w:eastAsia="Aptos" w:hAnsi="Aptos" w:cs="Aptos"/>
                              <w:noProof/>
                              <w:color w:val="000000"/>
                              <w:sz w:val="20"/>
                              <w:szCs w:val="20"/>
                            </w:rPr>
                          </w:pPr>
                          <w:r w:rsidRPr="0093322F">
                            <w:rPr>
                              <w:rFonts w:ascii="Aptos" w:eastAsia="Aptos" w:hAnsi="Aptos" w:cs="Aptos"/>
                              <w:noProof/>
                              <w:color w:val="000000"/>
                              <w:sz w:val="20"/>
                              <w:szCs w:val="20"/>
                            </w:rPr>
                            <w:t>Property of Highline Public Schools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9DDA79D" id="_x0000_t202" coordsize="21600,21600" o:spt="202" path="m,l,21600r21600,l21600,xe">
              <v:stroke joinstyle="miter"/>
              <v:path gradientshapeok="t" o:connecttype="rect"/>
            </v:shapetype>
            <v:shape id="Text Box 2" o:spid="_x0000_s1026" type="#_x0000_t202" alt="Property of Highline Public Schools" style="position:absolute;margin-left:0;margin-top:0;width:171pt;height:29.0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" filled="f" stroked="f">
              <v:textbox style="mso-fit-shape-to-text:t" inset="20pt,0,0,15pt">
                <w:txbxContent>
                  <w:p w14:paraId="5CD4113E" w14:textId="4EA6569B" w:rsidR="0093322F" w:rsidRPr="0093322F" w:rsidRDefault="0093322F" w:rsidP="0093322F">
                    <w:pPr>
                      <w:rPr>
                        <w:rFonts w:ascii="Aptos" w:eastAsia="Aptos" w:hAnsi="Aptos" w:cs="Aptos"/>
                        <w:noProof/>
                        <w:color w:val="000000"/>
                        <w:sz w:val="20"/>
                        <w:szCs w:val="20"/>
                      </w:rPr>
                    </w:pPr>
                    <w:r w:rsidRPr="0093322F">
                      <w:rPr>
                        <w:rFonts w:ascii="Aptos" w:eastAsia="Aptos" w:hAnsi="Aptos" w:cs="Aptos"/>
                        <w:noProof/>
                        <w:color w:val="000000"/>
                        <w:sz w:val="20"/>
                        <w:szCs w:val="20"/>
                      </w:rPr>
                      <w:t>Property of Highline Public Schools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04B8A" w14:textId="3A79D5A7" w:rsidR="00DA1B2F" w:rsidRDefault="0093322F">
    <w:pPr>
      <w:jc w:val="right"/>
      <w:rPr>
        <w:rFonts w:ascii="Karla" w:eastAsia="Karla" w:hAnsi="Karla" w:cs="Karla"/>
        <w:sz w:val="24"/>
        <w:szCs w:val="24"/>
      </w:rPr>
    </w:pPr>
    <w:r>
      <w:rPr>
        <w:rFonts w:ascii="Karla" w:eastAsia="Karla" w:hAnsi="Karla" w:cs="Karla"/>
        <w:noProof/>
        <w:sz w:val="24"/>
        <w:szCs w:val="24"/>
      </w:rPr>
      <mc:AlternateContent>
        <mc:Choice Requires="wps">
          <w:drawing>
            <wp:anchor distT="0" distB="0" distL="0" distR="0" simplePos="0" relativeHeight="251658241" behindDoc="0" locked="0" layoutInCell="1" allowOverlap="1" wp14:anchorId="6F063DC2" wp14:editId="76DB183A">
              <wp:simplePos x="635" y="635"/>
              <wp:positionH relativeFrom="page">
                <wp:align>left</wp:align>
              </wp:positionH>
              <wp:positionV relativeFrom="page">
                <wp:align>bottom</wp:align>
              </wp:positionV>
              <wp:extent cx="2171700" cy="368935"/>
              <wp:effectExtent l="0" t="0" r="0" b="0"/>
              <wp:wrapNone/>
              <wp:docPr id="984644109" name="Text Box 3" descr="Property of Highline Public School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71700" cy="368935"/>
                      </a:xfrm>
                      <a:prstGeom prst="rect">
                        <a:avLst/>
                      </a:prstGeom>
                      <a:noFill/>
                      <a:ln>
                        <a:noFill/>
                      </a:ln>
                    </wps:spPr>
                    <wps:txbx>
                      <w:txbxContent>
                        <w:p w14:paraId="55B86900" w14:textId="1EA10762" w:rsidR="0093322F" w:rsidRPr="0093322F" w:rsidRDefault="0093322F" w:rsidP="0093322F">
                          <w:pPr>
                            <w:rPr>
                              <w:rFonts w:ascii="Aptos" w:eastAsia="Aptos" w:hAnsi="Aptos" w:cs="Aptos"/>
                              <w:noProof/>
                              <w:color w:val="000000"/>
                              <w:sz w:val="20"/>
                              <w:szCs w:val="20"/>
                            </w:rPr>
                          </w:pPr>
                          <w:r w:rsidRPr="0093322F">
                            <w:rPr>
                              <w:rFonts w:ascii="Aptos" w:eastAsia="Aptos" w:hAnsi="Aptos" w:cs="Aptos"/>
                              <w:noProof/>
                              <w:color w:val="000000"/>
                              <w:sz w:val="20"/>
                              <w:szCs w:val="20"/>
                            </w:rPr>
                            <w:t>Property of Highline Public Schools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063DC2" id="_x0000_t202" coordsize="21600,21600" o:spt="202" path="m,l,21600r21600,l21600,xe">
              <v:stroke joinstyle="miter"/>
              <v:path gradientshapeok="t" o:connecttype="rect"/>
            </v:shapetype>
            <v:shape id="Text Box 3" o:spid="_x0000_s1027" type="#_x0000_t202" alt="Property of Highline Public Schools" style="position:absolute;left:0;text-align:left;margin-left:0;margin-top:0;width:171pt;height:29.0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" filled="f" stroked="f">
              <v:textbox style="mso-fit-shape-to-text:t" inset="20pt,0,0,15pt">
                <w:txbxContent>
                  <w:p w14:paraId="55B86900" w14:textId="1EA10762" w:rsidR="0093322F" w:rsidRPr="0093322F" w:rsidRDefault="0093322F" w:rsidP="0093322F">
                    <w:pPr>
                      <w:rPr>
                        <w:rFonts w:ascii="Aptos" w:eastAsia="Aptos" w:hAnsi="Aptos" w:cs="Aptos"/>
                        <w:noProof/>
                        <w:color w:val="000000"/>
                        <w:sz w:val="20"/>
                        <w:szCs w:val="20"/>
                      </w:rPr>
                    </w:pPr>
                    <w:r w:rsidRPr="0093322F">
                      <w:rPr>
                        <w:rFonts w:ascii="Aptos" w:eastAsia="Aptos" w:hAnsi="Aptos" w:cs="Aptos"/>
                        <w:noProof/>
                        <w:color w:val="000000"/>
                        <w:sz w:val="20"/>
                        <w:szCs w:val="20"/>
                      </w:rPr>
                      <w:t>Property of Highline Public Schools</w:t>
                    </w:r>
                  </w:p>
                </w:txbxContent>
              </v:textbox>
              <w10:wrap anchorx="page" anchory="page"/>
            </v:shape>
          </w:pict>
        </mc:Fallback>
      </mc:AlternateContent>
    </w:r>
    <w:r w:rsidR="002E67F1">
      <w:rPr>
        <w:rFonts w:ascii="Karla" w:eastAsia="Karla" w:hAnsi="Karla" w:cs="Karla"/>
        <w:sz w:val="24"/>
        <w:szCs w:val="24"/>
      </w:rPr>
      <w:fldChar w:fldCharType="begin"/>
    </w:r>
    <w:r w:rsidR="002E67F1">
      <w:rPr>
        <w:rFonts w:ascii="Karla" w:eastAsia="Karla" w:hAnsi="Karla" w:cs="Karla"/>
        <w:sz w:val="24"/>
        <w:szCs w:val="24"/>
      </w:rPr>
      <w:instrText>PAGE</w:instrText>
    </w:r>
    <w:r w:rsidR="002E67F1">
      <w:rPr>
        <w:rFonts w:ascii="Karla" w:eastAsia="Karla" w:hAnsi="Karla" w:cs="Karla"/>
        <w:sz w:val="24"/>
        <w:szCs w:val="24"/>
      </w:rPr>
      <w:fldChar w:fldCharType="separate"/>
    </w:r>
    <w:r w:rsidR="00932E2A">
      <w:rPr>
        <w:rFonts w:ascii="Karla" w:eastAsia="Karla" w:hAnsi="Karla" w:cs="Karla"/>
        <w:noProof/>
        <w:sz w:val="24"/>
        <w:szCs w:val="24"/>
      </w:rPr>
      <w:t>1</w:t>
    </w:r>
    <w:r w:rsidR="002E67F1">
      <w:rPr>
        <w:rFonts w:ascii="Karla" w:eastAsia="Karla" w:hAnsi="Karla" w:cs="Karla"/>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8A7E" w14:textId="7D026C0E" w:rsidR="00DA1B2F" w:rsidRDefault="0093322F">
    <w:pPr>
      <w:jc w:val="right"/>
      <w:rPr>
        <w:rFonts w:ascii="Karla" w:eastAsia="Karla" w:hAnsi="Karla" w:cs="Karla"/>
        <w:sz w:val="24"/>
        <w:szCs w:val="24"/>
      </w:rPr>
    </w:pPr>
    <w:r>
      <w:rPr>
        <w:rFonts w:ascii="Karla" w:eastAsia="Karla" w:hAnsi="Karla" w:cs="Karla"/>
        <w:noProof/>
        <w:sz w:val="24"/>
        <w:szCs w:val="24"/>
      </w:rPr>
      <mc:AlternateContent>
        <mc:Choice Requires="wps">
          <w:drawing>
            <wp:anchor distT="0" distB="0" distL="0" distR="0" simplePos="0" relativeHeight="251658240" behindDoc="0" locked="0" layoutInCell="1" allowOverlap="1" wp14:anchorId="60F84FBE" wp14:editId="5DC7632A">
              <wp:simplePos x="635" y="635"/>
              <wp:positionH relativeFrom="page">
                <wp:align>left</wp:align>
              </wp:positionH>
              <wp:positionV relativeFrom="page">
                <wp:align>bottom</wp:align>
              </wp:positionV>
              <wp:extent cx="2171700" cy="368935"/>
              <wp:effectExtent l="0" t="0" r="0" b="0"/>
              <wp:wrapNone/>
              <wp:docPr id="37363311" name="Text Box 1" descr="Property of Highline Public School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71700" cy="368935"/>
                      </a:xfrm>
                      <a:prstGeom prst="rect">
                        <a:avLst/>
                      </a:prstGeom>
                      <a:noFill/>
                      <a:ln>
                        <a:noFill/>
                      </a:ln>
                    </wps:spPr>
                    <wps:txbx>
                      <w:txbxContent>
                        <w:p w14:paraId="7BDDF0EE" w14:textId="0C70C503" w:rsidR="0093322F" w:rsidRPr="0093322F" w:rsidRDefault="0093322F" w:rsidP="0093322F">
                          <w:pPr>
                            <w:rPr>
                              <w:rFonts w:ascii="Aptos" w:eastAsia="Aptos" w:hAnsi="Aptos" w:cs="Aptos"/>
                              <w:noProof/>
                              <w:color w:val="000000"/>
                              <w:sz w:val="20"/>
                              <w:szCs w:val="20"/>
                            </w:rPr>
                          </w:pPr>
                          <w:r w:rsidRPr="0093322F">
                            <w:rPr>
                              <w:rFonts w:ascii="Aptos" w:eastAsia="Aptos" w:hAnsi="Aptos" w:cs="Aptos"/>
                              <w:noProof/>
                              <w:color w:val="000000"/>
                              <w:sz w:val="20"/>
                              <w:szCs w:val="20"/>
                            </w:rPr>
                            <w:t>Property of Highline Public Schools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F84FBE" id="_x0000_t202" coordsize="21600,21600" o:spt="202" path="m,l,21600r21600,l21600,xe">
              <v:stroke joinstyle="miter"/>
              <v:path gradientshapeok="t" o:connecttype="rect"/>
            </v:shapetype>
            <v:shape id="Text Box 1" o:spid="_x0000_s1028" type="#_x0000_t202" alt="Property of Highline Public Schools" style="position:absolute;left:0;text-align:left;margin-left:0;margin-top:0;width:171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" filled="f" stroked="f">
              <v:textbox style="mso-fit-shape-to-text:t" inset="20pt,0,0,15pt">
                <w:txbxContent>
                  <w:p w14:paraId="7BDDF0EE" w14:textId="0C70C503" w:rsidR="0093322F" w:rsidRPr="0093322F" w:rsidRDefault="0093322F" w:rsidP="0093322F">
                    <w:pPr>
                      <w:rPr>
                        <w:rFonts w:ascii="Aptos" w:eastAsia="Aptos" w:hAnsi="Aptos" w:cs="Aptos"/>
                        <w:noProof/>
                        <w:color w:val="000000"/>
                        <w:sz w:val="20"/>
                        <w:szCs w:val="20"/>
                      </w:rPr>
                    </w:pPr>
                    <w:r w:rsidRPr="0093322F">
                      <w:rPr>
                        <w:rFonts w:ascii="Aptos" w:eastAsia="Aptos" w:hAnsi="Aptos" w:cs="Aptos"/>
                        <w:noProof/>
                        <w:color w:val="000000"/>
                        <w:sz w:val="20"/>
                        <w:szCs w:val="20"/>
                      </w:rPr>
                      <w:t>Property of Highline Public Schools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0602" w14:textId="77777777" w:rsidR="00F50EE7" w:rsidRDefault="00F50EE7">
      <w:pPr>
        <w:spacing w:line="240" w:lineRule="auto"/>
      </w:pPr>
      <w:r>
        <w:separator/>
      </w:r>
    </w:p>
  </w:footnote>
  <w:footnote w:type="continuationSeparator" w:id="0">
    <w:p w14:paraId="6CE79742" w14:textId="77777777" w:rsidR="00F50EE7" w:rsidRDefault="00F50EE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5AF"/>
    <w:multiLevelType w:val="multilevel"/>
    <w:tmpl w:val="65B65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C716A1"/>
    <w:multiLevelType w:val="multilevel"/>
    <w:tmpl w:val="A3ACB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FC5756"/>
    <w:multiLevelType w:val="hybridMultilevel"/>
    <w:tmpl w:val="9736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94BB4"/>
    <w:multiLevelType w:val="hybridMultilevel"/>
    <w:tmpl w:val="B344C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B4E32"/>
    <w:multiLevelType w:val="hybridMultilevel"/>
    <w:tmpl w:val="5922E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B8130F"/>
    <w:multiLevelType w:val="multilevel"/>
    <w:tmpl w:val="AAE0D7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0DE49CC"/>
    <w:multiLevelType w:val="multilevel"/>
    <w:tmpl w:val="B1A0D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37644ED"/>
    <w:multiLevelType w:val="multilevel"/>
    <w:tmpl w:val="DBCCA2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699147D"/>
    <w:multiLevelType w:val="multilevel"/>
    <w:tmpl w:val="64B6F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7DD2598"/>
    <w:multiLevelType w:val="multilevel"/>
    <w:tmpl w:val="090A1D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9F049B0"/>
    <w:multiLevelType w:val="multilevel"/>
    <w:tmpl w:val="62D4E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CE37671"/>
    <w:multiLevelType w:val="multilevel"/>
    <w:tmpl w:val="57EA23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2E605EB"/>
    <w:multiLevelType w:val="hybridMultilevel"/>
    <w:tmpl w:val="07165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54691"/>
    <w:multiLevelType w:val="multilevel"/>
    <w:tmpl w:val="D8A24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C1E37E3"/>
    <w:multiLevelType w:val="multilevel"/>
    <w:tmpl w:val="7A5EE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A97990"/>
    <w:multiLevelType w:val="multilevel"/>
    <w:tmpl w:val="9BC43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3CA0088"/>
    <w:multiLevelType w:val="multilevel"/>
    <w:tmpl w:val="0CFA1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8C5298E"/>
    <w:multiLevelType w:val="multilevel"/>
    <w:tmpl w:val="AD089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A870AA5"/>
    <w:multiLevelType w:val="multilevel"/>
    <w:tmpl w:val="212CF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D7E480C"/>
    <w:multiLevelType w:val="multilevel"/>
    <w:tmpl w:val="797E6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EA920C1"/>
    <w:multiLevelType w:val="multilevel"/>
    <w:tmpl w:val="929CF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04307B3"/>
    <w:multiLevelType w:val="multilevel"/>
    <w:tmpl w:val="06400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04B2FCA"/>
    <w:multiLevelType w:val="multilevel"/>
    <w:tmpl w:val="28140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1174F01"/>
    <w:multiLevelType w:val="multilevel"/>
    <w:tmpl w:val="511C2E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50B694D"/>
    <w:multiLevelType w:val="hybridMultilevel"/>
    <w:tmpl w:val="F89E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B452FC"/>
    <w:multiLevelType w:val="multilevel"/>
    <w:tmpl w:val="9FFAC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16252E0"/>
    <w:multiLevelType w:val="hybridMultilevel"/>
    <w:tmpl w:val="64347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6715BF"/>
    <w:multiLevelType w:val="multilevel"/>
    <w:tmpl w:val="A07C5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28D38CD"/>
    <w:multiLevelType w:val="multilevel"/>
    <w:tmpl w:val="91804E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59F6AFD"/>
    <w:multiLevelType w:val="multilevel"/>
    <w:tmpl w:val="66FA23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807604C"/>
    <w:multiLevelType w:val="multilevel"/>
    <w:tmpl w:val="FD58CE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BBD31A9"/>
    <w:multiLevelType w:val="multilevel"/>
    <w:tmpl w:val="D5C80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C056A51"/>
    <w:multiLevelType w:val="hybridMultilevel"/>
    <w:tmpl w:val="66507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D20D65"/>
    <w:multiLevelType w:val="multilevel"/>
    <w:tmpl w:val="1908D1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DE018CE"/>
    <w:multiLevelType w:val="multilevel"/>
    <w:tmpl w:val="AF284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E43717C"/>
    <w:multiLevelType w:val="multilevel"/>
    <w:tmpl w:val="08866C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FE22845"/>
    <w:multiLevelType w:val="multilevel"/>
    <w:tmpl w:val="581A5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1BF298B"/>
    <w:multiLevelType w:val="multilevel"/>
    <w:tmpl w:val="C59A58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2245972"/>
    <w:multiLevelType w:val="multilevel"/>
    <w:tmpl w:val="847E7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5ED7B49"/>
    <w:multiLevelType w:val="multilevel"/>
    <w:tmpl w:val="E19E2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72534E3"/>
    <w:multiLevelType w:val="multilevel"/>
    <w:tmpl w:val="56184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80435F2"/>
    <w:multiLevelType w:val="hybridMultilevel"/>
    <w:tmpl w:val="A8066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87B091D"/>
    <w:multiLevelType w:val="multilevel"/>
    <w:tmpl w:val="99C21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FC76BEB"/>
    <w:multiLevelType w:val="multilevel"/>
    <w:tmpl w:val="C714D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FD16D16"/>
    <w:multiLevelType w:val="multilevel"/>
    <w:tmpl w:val="5A32AC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FDE66F6"/>
    <w:multiLevelType w:val="multilevel"/>
    <w:tmpl w:val="8A1007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11B6C53"/>
    <w:multiLevelType w:val="multilevel"/>
    <w:tmpl w:val="125A63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635281F"/>
    <w:multiLevelType w:val="multilevel"/>
    <w:tmpl w:val="B4FA7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78A2FDA"/>
    <w:multiLevelType w:val="multilevel"/>
    <w:tmpl w:val="D27EC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BE70EA4"/>
    <w:multiLevelType w:val="multilevel"/>
    <w:tmpl w:val="AFD04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43627690">
    <w:abstractNumId w:val="27"/>
  </w:num>
  <w:num w:numId="2" w16cid:durableId="2027634202">
    <w:abstractNumId w:val="25"/>
  </w:num>
  <w:num w:numId="3" w16cid:durableId="22021325">
    <w:abstractNumId w:val="31"/>
  </w:num>
  <w:num w:numId="4" w16cid:durableId="1243443577">
    <w:abstractNumId w:val="10"/>
  </w:num>
  <w:num w:numId="5" w16cid:durableId="337927512">
    <w:abstractNumId w:val="28"/>
  </w:num>
  <w:num w:numId="6" w16cid:durableId="234358029">
    <w:abstractNumId w:val="33"/>
  </w:num>
  <w:num w:numId="7" w16cid:durableId="776681725">
    <w:abstractNumId w:val="5"/>
  </w:num>
  <w:num w:numId="8" w16cid:durableId="1506897505">
    <w:abstractNumId w:val="23"/>
  </w:num>
  <w:num w:numId="9" w16cid:durableId="549264684">
    <w:abstractNumId w:val="22"/>
  </w:num>
  <w:num w:numId="10" w16cid:durableId="176358580">
    <w:abstractNumId w:val="43"/>
  </w:num>
  <w:num w:numId="11" w16cid:durableId="1964383684">
    <w:abstractNumId w:val="49"/>
  </w:num>
  <w:num w:numId="12" w16cid:durableId="183132265">
    <w:abstractNumId w:val="7"/>
  </w:num>
  <w:num w:numId="13" w16cid:durableId="449401528">
    <w:abstractNumId w:val="47"/>
  </w:num>
  <w:num w:numId="14" w16cid:durableId="1063798938">
    <w:abstractNumId w:val="18"/>
  </w:num>
  <w:num w:numId="15" w16cid:durableId="1330055777">
    <w:abstractNumId w:val="39"/>
  </w:num>
  <w:num w:numId="16" w16cid:durableId="221865509">
    <w:abstractNumId w:val="13"/>
  </w:num>
  <w:num w:numId="17" w16cid:durableId="134956226">
    <w:abstractNumId w:val="21"/>
  </w:num>
  <w:num w:numId="18" w16cid:durableId="1431849413">
    <w:abstractNumId w:val="8"/>
  </w:num>
  <w:num w:numId="19" w16cid:durableId="428741471">
    <w:abstractNumId w:val="40"/>
  </w:num>
  <w:num w:numId="20" w16cid:durableId="899485792">
    <w:abstractNumId w:val="16"/>
  </w:num>
  <w:num w:numId="21" w16cid:durableId="1525628581">
    <w:abstractNumId w:val="11"/>
  </w:num>
  <w:num w:numId="22" w16cid:durableId="704208572">
    <w:abstractNumId w:val="29"/>
  </w:num>
  <w:num w:numId="23" w16cid:durableId="1781140557">
    <w:abstractNumId w:val="42"/>
  </w:num>
  <w:num w:numId="24" w16cid:durableId="1767653991">
    <w:abstractNumId w:val="46"/>
  </w:num>
  <w:num w:numId="25" w16cid:durableId="953823557">
    <w:abstractNumId w:val="34"/>
  </w:num>
  <w:num w:numId="26" w16cid:durableId="1964338397">
    <w:abstractNumId w:val="48"/>
  </w:num>
  <w:num w:numId="27" w16cid:durableId="861629240">
    <w:abstractNumId w:val="36"/>
  </w:num>
  <w:num w:numId="28" w16cid:durableId="1606889551">
    <w:abstractNumId w:val="44"/>
  </w:num>
  <w:num w:numId="29" w16cid:durableId="1983345324">
    <w:abstractNumId w:val="37"/>
  </w:num>
  <w:num w:numId="30" w16cid:durableId="745146078">
    <w:abstractNumId w:val="45"/>
  </w:num>
  <w:num w:numId="31" w16cid:durableId="2093039310">
    <w:abstractNumId w:val="1"/>
  </w:num>
  <w:num w:numId="32" w16cid:durableId="690449230">
    <w:abstractNumId w:val="20"/>
  </w:num>
  <w:num w:numId="33" w16cid:durableId="1574774058">
    <w:abstractNumId w:val="38"/>
  </w:num>
  <w:num w:numId="34" w16cid:durableId="1616015608">
    <w:abstractNumId w:val="9"/>
  </w:num>
  <w:num w:numId="35" w16cid:durableId="1018963637">
    <w:abstractNumId w:val="15"/>
  </w:num>
  <w:num w:numId="36" w16cid:durableId="1200434647">
    <w:abstractNumId w:val="35"/>
  </w:num>
  <w:num w:numId="37" w16cid:durableId="725647041">
    <w:abstractNumId w:val="17"/>
  </w:num>
  <w:num w:numId="38" w16cid:durableId="543256676">
    <w:abstractNumId w:val="19"/>
  </w:num>
  <w:num w:numId="39" w16cid:durableId="993529509">
    <w:abstractNumId w:val="14"/>
  </w:num>
  <w:num w:numId="40" w16cid:durableId="588082483">
    <w:abstractNumId w:val="0"/>
  </w:num>
  <w:num w:numId="41" w16cid:durableId="593245291">
    <w:abstractNumId w:val="6"/>
  </w:num>
  <w:num w:numId="42" w16cid:durableId="1491409289">
    <w:abstractNumId w:val="30"/>
  </w:num>
  <w:num w:numId="43" w16cid:durableId="191460357">
    <w:abstractNumId w:val="24"/>
  </w:num>
  <w:num w:numId="44" w16cid:durableId="1090663417">
    <w:abstractNumId w:val="4"/>
  </w:num>
  <w:num w:numId="45" w16cid:durableId="137692796">
    <w:abstractNumId w:val="2"/>
  </w:num>
  <w:num w:numId="46" w16cid:durableId="176652021">
    <w:abstractNumId w:val="26"/>
  </w:num>
  <w:num w:numId="47" w16cid:durableId="245194704">
    <w:abstractNumId w:val="41"/>
  </w:num>
  <w:num w:numId="48" w16cid:durableId="43138079">
    <w:abstractNumId w:val="12"/>
  </w:num>
  <w:num w:numId="49" w16cid:durableId="1022393148">
    <w:abstractNumId w:val="3"/>
  </w:num>
  <w:num w:numId="50" w16cid:durableId="24939056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B2F"/>
    <w:rsid w:val="0000017D"/>
    <w:rsid w:val="000106BA"/>
    <w:rsid w:val="000258E3"/>
    <w:rsid w:val="00031F5C"/>
    <w:rsid w:val="000534A8"/>
    <w:rsid w:val="000563E0"/>
    <w:rsid w:val="00057DA5"/>
    <w:rsid w:val="00072E83"/>
    <w:rsid w:val="00086402"/>
    <w:rsid w:val="00097FC3"/>
    <w:rsid w:val="000A0BD6"/>
    <w:rsid w:val="000A4009"/>
    <w:rsid w:val="000C39B4"/>
    <w:rsid w:val="000C662A"/>
    <w:rsid w:val="000C7889"/>
    <w:rsid w:val="000D1EC5"/>
    <w:rsid w:val="000F4C6B"/>
    <w:rsid w:val="0011442D"/>
    <w:rsid w:val="00123DC1"/>
    <w:rsid w:val="001243A9"/>
    <w:rsid w:val="00127A2D"/>
    <w:rsid w:val="001563CD"/>
    <w:rsid w:val="0016772A"/>
    <w:rsid w:val="001839CE"/>
    <w:rsid w:val="0019410F"/>
    <w:rsid w:val="001A58B9"/>
    <w:rsid w:val="001C2A78"/>
    <w:rsid w:val="001F44C9"/>
    <w:rsid w:val="00200FD6"/>
    <w:rsid w:val="0020485E"/>
    <w:rsid w:val="002201E1"/>
    <w:rsid w:val="00252C38"/>
    <w:rsid w:val="00253F56"/>
    <w:rsid w:val="002A206F"/>
    <w:rsid w:val="002D069A"/>
    <w:rsid w:val="002E4A0B"/>
    <w:rsid w:val="002E67F1"/>
    <w:rsid w:val="0033385B"/>
    <w:rsid w:val="00340C31"/>
    <w:rsid w:val="00350CEF"/>
    <w:rsid w:val="003537D1"/>
    <w:rsid w:val="00355435"/>
    <w:rsid w:val="00372CBC"/>
    <w:rsid w:val="003778E3"/>
    <w:rsid w:val="003934D6"/>
    <w:rsid w:val="003A123B"/>
    <w:rsid w:val="003A3680"/>
    <w:rsid w:val="003A3FAC"/>
    <w:rsid w:val="003A7461"/>
    <w:rsid w:val="003A79ED"/>
    <w:rsid w:val="003B7EFF"/>
    <w:rsid w:val="003D02DD"/>
    <w:rsid w:val="003E081A"/>
    <w:rsid w:val="00420255"/>
    <w:rsid w:val="00434972"/>
    <w:rsid w:val="00440DAD"/>
    <w:rsid w:val="004430B2"/>
    <w:rsid w:val="004473C5"/>
    <w:rsid w:val="00472360"/>
    <w:rsid w:val="00472474"/>
    <w:rsid w:val="004945F2"/>
    <w:rsid w:val="004A3D5C"/>
    <w:rsid w:val="004B00AA"/>
    <w:rsid w:val="004C0573"/>
    <w:rsid w:val="004C6B08"/>
    <w:rsid w:val="004E4284"/>
    <w:rsid w:val="00504B23"/>
    <w:rsid w:val="005120CA"/>
    <w:rsid w:val="00514B33"/>
    <w:rsid w:val="0052082C"/>
    <w:rsid w:val="005246E2"/>
    <w:rsid w:val="00531B3E"/>
    <w:rsid w:val="0054657E"/>
    <w:rsid w:val="005674D9"/>
    <w:rsid w:val="0059450D"/>
    <w:rsid w:val="005C0A04"/>
    <w:rsid w:val="005E1214"/>
    <w:rsid w:val="005E19A4"/>
    <w:rsid w:val="00606A50"/>
    <w:rsid w:val="0061266E"/>
    <w:rsid w:val="00613196"/>
    <w:rsid w:val="00624DC9"/>
    <w:rsid w:val="0065465D"/>
    <w:rsid w:val="00655DE8"/>
    <w:rsid w:val="00662EA5"/>
    <w:rsid w:val="00664762"/>
    <w:rsid w:val="00675135"/>
    <w:rsid w:val="006A295D"/>
    <w:rsid w:val="006B5195"/>
    <w:rsid w:val="006C3659"/>
    <w:rsid w:val="006E0340"/>
    <w:rsid w:val="00720A3C"/>
    <w:rsid w:val="007349E0"/>
    <w:rsid w:val="00750704"/>
    <w:rsid w:val="00752933"/>
    <w:rsid w:val="00752ED9"/>
    <w:rsid w:val="00755111"/>
    <w:rsid w:val="00756483"/>
    <w:rsid w:val="0076033E"/>
    <w:rsid w:val="007B234D"/>
    <w:rsid w:val="007B7C1C"/>
    <w:rsid w:val="007E2BC8"/>
    <w:rsid w:val="007E4BDC"/>
    <w:rsid w:val="007F1445"/>
    <w:rsid w:val="007F34B0"/>
    <w:rsid w:val="0080205A"/>
    <w:rsid w:val="0080509F"/>
    <w:rsid w:val="00815ACA"/>
    <w:rsid w:val="00834A92"/>
    <w:rsid w:val="008435AB"/>
    <w:rsid w:val="0084430F"/>
    <w:rsid w:val="00856941"/>
    <w:rsid w:val="008628CB"/>
    <w:rsid w:val="008677C7"/>
    <w:rsid w:val="008A01DC"/>
    <w:rsid w:val="008B2787"/>
    <w:rsid w:val="008D2D61"/>
    <w:rsid w:val="008D3015"/>
    <w:rsid w:val="008D37F1"/>
    <w:rsid w:val="00932E2A"/>
    <w:rsid w:val="0093322F"/>
    <w:rsid w:val="00933DAF"/>
    <w:rsid w:val="00944B1C"/>
    <w:rsid w:val="00944CDC"/>
    <w:rsid w:val="00947B37"/>
    <w:rsid w:val="00951FAB"/>
    <w:rsid w:val="00952CBE"/>
    <w:rsid w:val="0096586A"/>
    <w:rsid w:val="0096708F"/>
    <w:rsid w:val="009925B8"/>
    <w:rsid w:val="009D02D6"/>
    <w:rsid w:val="009D031E"/>
    <w:rsid w:val="009D72C5"/>
    <w:rsid w:val="009E664D"/>
    <w:rsid w:val="009F6842"/>
    <w:rsid w:val="00A07082"/>
    <w:rsid w:val="00A173EC"/>
    <w:rsid w:val="00A24114"/>
    <w:rsid w:val="00A41CC3"/>
    <w:rsid w:val="00AA3040"/>
    <w:rsid w:val="00AA3474"/>
    <w:rsid w:val="00AE5453"/>
    <w:rsid w:val="00AF0BA5"/>
    <w:rsid w:val="00AF7DA7"/>
    <w:rsid w:val="00B2437F"/>
    <w:rsid w:val="00B42040"/>
    <w:rsid w:val="00B62C13"/>
    <w:rsid w:val="00B80F04"/>
    <w:rsid w:val="00BA252B"/>
    <w:rsid w:val="00BD3EA9"/>
    <w:rsid w:val="00BF5287"/>
    <w:rsid w:val="00C16F54"/>
    <w:rsid w:val="00C257D4"/>
    <w:rsid w:val="00C2720B"/>
    <w:rsid w:val="00C27788"/>
    <w:rsid w:val="00C40FD7"/>
    <w:rsid w:val="00C460CF"/>
    <w:rsid w:val="00C52369"/>
    <w:rsid w:val="00C547D2"/>
    <w:rsid w:val="00C9490B"/>
    <w:rsid w:val="00CB6934"/>
    <w:rsid w:val="00CD284D"/>
    <w:rsid w:val="00CD578C"/>
    <w:rsid w:val="00CE321C"/>
    <w:rsid w:val="00CF6235"/>
    <w:rsid w:val="00D0462B"/>
    <w:rsid w:val="00D05413"/>
    <w:rsid w:val="00D34EDD"/>
    <w:rsid w:val="00D40131"/>
    <w:rsid w:val="00D41A87"/>
    <w:rsid w:val="00D46C86"/>
    <w:rsid w:val="00D63077"/>
    <w:rsid w:val="00D65863"/>
    <w:rsid w:val="00D67C50"/>
    <w:rsid w:val="00D818DF"/>
    <w:rsid w:val="00D81BB2"/>
    <w:rsid w:val="00DA1B2F"/>
    <w:rsid w:val="00DB065E"/>
    <w:rsid w:val="00DB2D43"/>
    <w:rsid w:val="00DB470B"/>
    <w:rsid w:val="00DD3FBE"/>
    <w:rsid w:val="00DD6A82"/>
    <w:rsid w:val="00DE3282"/>
    <w:rsid w:val="00DE7204"/>
    <w:rsid w:val="00E10987"/>
    <w:rsid w:val="00E20FD2"/>
    <w:rsid w:val="00E2184F"/>
    <w:rsid w:val="00E30421"/>
    <w:rsid w:val="00E41E11"/>
    <w:rsid w:val="00E4532E"/>
    <w:rsid w:val="00E51435"/>
    <w:rsid w:val="00E607C4"/>
    <w:rsid w:val="00E703C0"/>
    <w:rsid w:val="00E81970"/>
    <w:rsid w:val="00EA081F"/>
    <w:rsid w:val="00EB7DCE"/>
    <w:rsid w:val="00F03422"/>
    <w:rsid w:val="00F20F7B"/>
    <w:rsid w:val="00F21BEA"/>
    <w:rsid w:val="00F27BD2"/>
    <w:rsid w:val="00F31FD8"/>
    <w:rsid w:val="00F330B5"/>
    <w:rsid w:val="00F50EE7"/>
    <w:rsid w:val="00F51F9E"/>
    <w:rsid w:val="00F73268"/>
    <w:rsid w:val="00F75A9F"/>
    <w:rsid w:val="00F93127"/>
    <w:rsid w:val="00F93A1A"/>
    <w:rsid w:val="00FB0957"/>
    <w:rsid w:val="00FB5F8E"/>
    <w:rsid w:val="00FD6168"/>
    <w:rsid w:val="00FF6538"/>
    <w:rsid w:val="0220B9CC"/>
    <w:rsid w:val="1DAD20CD"/>
    <w:rsid w:val="739F9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5134D"/>
  <w15:docId w15:val="{55309D67-DF39-4CBA-935A-9DBF02270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paragraph" w:styleId="Footer">
    <w:name w:val="footer"/>
    <w:basedOn w:val="Normal"/>
    <w:link w:val="FooterChar"/>
    <w:uiPriority w:val="99"/>
    <w:unhideWhenUsed/>
    <w:rsid w:val="0093322F"/>
    <w:pPr>
      <w:tabs>
        <w:tab w:val="center" w:pos="4680"/>
        <w:tab w:val="right" w:pos="9360"/>
      </w:tabs>
      <w:spacing w:line="240" w:lineRule="auto"/>
    </w:pPr>
  </w:style>
  <w:style w:type="character" w:customStyle="1" w:styleId="FooterChar">
    <w:name w:val="Footer Char"/>
    <w:basedOn w:val="DefaultParagraphFont"/>
    <w:link w:val="Footer"/>
    <w:uiPriority w:val="99"/>
    <w:rsid w:val="0093322F"/>
  </w:style>
  <w:style w:type="paragraph" w:styleId="Header">
    <w:name w:val="header"/>
    <w:basedOn w:val="Normal"/>
    <w:link w:val="HeaderChar"/>
    <w:uiPriority w:val="99"/>
    <w:semiHidden/>
    <w:unhideWhenUsed/>
    <w:rsid w:val="00815AC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815ACA"/>
  </w:style>
  <w:style w:type="paragraph" w:styleId="ListParagraph">
    <w:name w:val="List Paragraph"/>
    <w:basedOn w:val="Normal"/>
    <w:uiPriority w:val="34"/>
    <w:qFormat/>
    <w:rsid w:val="00815ACA"/>
    <w:pPr>
      <w:ind w:left="720"/>
      <w:contextualSpacing/>
    </w:pPr>
  </w:style>
  <w:style w:type="table" w:styleId="TableGrid">
    <w:name w:val="Table Grid"/>
    <w:basedOn w:val="TableNormal"/>
    <w:uiPriority w:val="39"/>
    <w:rsid w:val="00FB5F8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34A8"/>
    <w:rPr>
      <w:color w:val="0000FF" w:themeColor="hyperlink"/>
      <w:u w:val="single"/>
    </w:rPr>
  </w:style>
  <w:style w:type="character" w:styleId="UnresolvedMention">
    <w:name w:val="Unresolved Mention"/>
    <w:basedOn w:val="DefaultParagraphFont"/>
    <w:uiPriority w:val="99"/>
    <w:semiHidden/>
    <w:unhideWhenUsed/>
    <w:rsid w:val="000534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hyperlink" Target="https://www.highlineschools.org/departments/student-support/bullying-civil-rights-sexual-harrassment" TargetMode="External"/><Relationship Id="rId47" Type="http://schemas.openxmlformats.org/officeDocument/2006/relationships/hyperlink" Target="https://www.highlineschools.org/about/board-policies/policy-details/~board/board-policies/post/procedure-3210-nondiscrimination" TargetMode="External"/><Relationship Id="rId63" Type="http://schemas.openxmlformats.org/officeDocument/2006/relationships/hyperlink" Target="mailto:equity@k12.wa.us" TargetMode="External"/><Relationship Id="rId68" Type="http://schemas.openxmlformats.org/officeDocument/2006/relationships/hyperlink" Target="https://www.highlineschools.org/about/board-policies/policy-details/~board/board-policies/post/policy-3211-gender-inclusive-schools" TargetMode="External"/><Relationship Id="rId16" Type="http://schemas.openxmlformats.org/officeDocument/2006/relationships/image" Target="media/image6.png"/><Relationship Id="rId11" Type="http://schemas.openxmlformats.org/officeDocument/2006/relationships/hyperlink" Target="https://www.highlineschools.org/about/calendar"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s://www.highlineschools.org/about/board-policies/policy-details/~board/board-policies/post/policy-3207-prohibition-of-harassment-intimidation-or-bullying" TargetMode="External"/><Relationship Id="rId40" Type="http://schemas.openxmlformats.org/officeDocument/2006/relationships/hyperlink" Target="https://resources.finalsite.net/images/v1616539986/highlineschoolsorg/e7d2o2qmseyrxvmhobuy/3207F.pdf" TargetMode="External"/><Relationship Id="rId45" Type="http://schemas.openxmlformats.org/officeDocument/2006/relationships/hyperlink" Target="https://www.highlineschools.org/about/board-policies/policy-details/~board/board-policies/post/policy-3210-nondiscrimination" TargetMode="External"/><Relationship Id="rId53" Type="http://schemas.openxmlformats.org/officeDocument/2006/relationships/hyperlink" Target="mailto:504coordinator@highlineschools.org" TargetMode="External"/><Relationship Id="rId58" Type="http://schemas.openxmlformats.org/officeDocument/2006/relationships/hyperlink" Target="https://www.highlineschools.org/departments/student-support/bullying-civil-rights-sexual-harrassment" TargetMode="External"/><Relationship Id="rId66" Type="http://schemas.openxmlformats.org/officeDocument/2006/relationships/hyperlink" Target="http://www.hum.wa.gov/" TargetMode="External"/><Relationship Id="rId74" Type="http://schemas.openxmlformats.org/officeDocument/2006/relationships/footer" Target="footer1.xml"/><Relationship Id="rId5" Type="http://schemas.openxmlformats.org/officeDocument/2006/relationships/styles" Target="styles.xml"/><Relationship Id="rId61" Type="http://schemas.openxmlformats.org/officeDocument/2006/relationships/hyperlink" Target="http://www.k12.wa.us/Equity/Complaints.aspx"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www.highlineschools.org/departments/student-support/bullying-civil-rights-sexual-harrassment" TargetMode="External"/><Relationship Id="rId48" Type="http://schemas.openxmlformats.org/officeDocument/2006/relationships/hyperlink" Target="https://www.highlineschools.org/about/board-policies/policy-details/~board/board-policies/post/procedure-3210-nondiscrimination" TargetMode="External"/><Relationship Id="rId56" Type="http://schemas.openxmlformats.org/officeDocument/2006/relationships/hyperlink" Target="https://www.highlineschools.org/about/board-policies/policy-details/~board/board-policies/post/procedure-3205-sexual-harassment-of-students-prohibited" TargetMode="External"/><Relationship Id="rId64" Type="http://schemas.openxmlformats.org/officeDocument/2006/relationships/hyperlink" Target="http://www.ed.gov/ocr" TargetMode="External"/><Relationship Id="rId69" Type="http://schemas.openxmlformats.org/officeDocument/2006/relationships/hyperlink" Target="https://www.highlineschools.org/about/board-policies/policy-details/~board/board-policies/post/policy-3211-gender-inclusive-schools" TargetMode="Externa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mailto:civilrightscoordinator@highlineschools.org" TargetMode="External"/><Relationship Id="rId72" Type="http://schemas.openxmlformats.org/officeDocument/2006/relationships/hyperlink" Target="mailto:isuzu.niizumaarambula@highlineschools.org"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s://www.highlineschools.org/about/board-policies/policy-details/~board/board-policies/post/procedure-3207-prohibition-of-harassment-intimidation-or-bullying" TargetMode="External"/><Relationship Id="rId46" Type="http://schemas.openxmlformats.org/officeDocument/2006/relationships/hyperlink" Target="https://www.highlineschools.org/about/board-policies/policy-details/~board/board-policies/post/policy-3210-nondiscrimination" TargetMode="External"/><Relationship Id="rId59" Type="http://schemas.openxmlformats.org/officeDocument/2006/relationships/hyperlink" Target="https://www.highlineschools.org/departments/student-support/bullying-civil-rights-sexual-harrassment" TargetMode="External"/><Relationship Id="rId67" Type="http://schemas.openxmlformats.org/officeDocument/2006/relationships/hyperlink" Target="http://www.hum.wa.gov/" TargetMode="External"/><Relationship Id="rId20" Type="http://schemas.openxmlformats.org/officeDocument/2006/relationships/image" Target="media/image10.png"/><Relationship Id="rId41" Type="http://schemas.openxmlformats.org/officeDocument/2006/relationships/hyperlink" Target="https://resources.finalsite.net/images/v1616539986/highlineschoolsorg/e7d2o2qmseyrxvmhobuy/3207F.pdf" TargetMode="External"/><Relationship Id="rId54" Type="http://schemas.openxmlformats.org/officeDocument/2006/relationships/hyperlink" Target="https://www.highlineschools.org/about/board-policies/policy-details/~board/board-policies/post/policy-3205-sexual-harassment-of-students-prohibited" TargetMode="External"/><Relationship Id="rId62" Type="http://schemas.openxmlformats.org/officeDocument/2006/relationships/hyperlink" Target="http://www.k12.wa.us/Equity/Complaints.aspx" TargetMode="External"/><Relationship Id="rId70" Type="http://schemas.openxmlformats.org/officeDocument/2006/relationships/hyperlink" Target="https://www.highlineschools.org/about/board-policies/policy-details/~board/board-policies/post/procedure-3211-gender-inclusive-schools"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www.highlineschools.org/about/board-policies/policy-details/~board/board-policies/post/policy-3207-prohibition-of-harassment-intimidation-or-bullying" TargetMode="External"/><Relationship Id="rId49" Type="http://schemas.openxmlformats.org/officeDocument/2006/relationships/hyperlink" Target="https://www.highlineschools.org/departments/student-support/bullying-civil-rights-sexual-harrassment" TargetMode="External"/><Relationship Id="rId57" Type="http://schemas.openxmlformats.org/officeDocument/2006/relationships/hyperlink" Target="https://www.highlineschools.org/about/board-policies/policy-details/~board/board-policies/post/procedure-3205-sexual-harassment-of-students-prohibited" TargetMode="External"/><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hyperlink" Target="mailto:isuzu.niizumaarambula@highlineschools.org" TargetMode="External"/><Relationship Id="rId52" Type="http://schemas.openxmlformats.org/officeDocument/2006/relationships/hyperlink" Target="mailto:titleixofficer@highlineschools.org" TargetMode="External"/><Relationship Id="rId60" Type="http://schemas.openxmlformats.org/officeDocument/2006/relationships/hyperlink" Target="mailto:titleixofficer@highlineschools.org" TargetMode="External"/><Relationship Id="rId65" Type="http://schemas.openxmlformats.org/officeDocument/2006/relationships/hyperlink" Target="http://www.ed.gov/ocr" TargetMode="External"/><Relationship Id="rId73" Type="http://schemas.openxmlformats.org/officeDocument/2006/relationships/image" Target="media/image26.png"/><Relationship Id="rId78"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www.highlineschools.org/about/board-policies/policy-details/~board/board-policies/post/procedure-3207-prohibition-of-harassment-intimidation-or-bullying" TargetMode="External"/><Relationship Id="rId34" Type="http://schemas.openxmlformats.org/officeDocument/2006/relationships/image" Target="media/image24.png"/><Relationship Id="rId50" Type="http://schemas.openxmlformats.org/officeDocument/2006/relationships/hyperlink" Target="https://www.highlineschools.org/departments/student-support/bullying-civil-rights-sexual-harrassment" TargetMode="External"/><Relationship Id="rId55" Type="http://schemas.openxmlformats.org/officeDocument/2006/relationships/hyperlink" Target="https://www.highlineschools.org/about/board-policies/policy-details/~board/board-policies/post/policy-3205-sexual-harassment-of-students-prohibited" TargetMode="External"/><Relationship Id="rId76" Type="http://schemas.openxmlformats.org/officeDocument/2006/relationships/footer" Target="footer3.xml"/><Relationship Id="rId7" Type="http://schemas.openxmlformats.org/officeDocument/2006/relationships/webSettings" Target="webSettings.xml"/><Relationship Id="rId71" Type="http://schemas.openxmlformats.org/officeDocument/2006/relationships/hyperlink" Target="https://www.highlineschools.org/about/board-policies/policy-details/~board/board-policies/post/procedure-3211-gender-inclusive-schools" TargetMode="External"/><Relationship Id="rId2" Type="http://schemas.openxmlformats.org/officeDocument/2006/relationships/customXml" Target="../customXml/item2.xml"/><Relationship Id="rId29" Type="http://schemas.openxmlformats.org/officeDocument/2006/relationships/image" Target="media/image19.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7946cb-a7c0-4c7a-ac20-6abf2430bdd4">
      <Terms xmlns="http://schemas.microsoft.com/office/infopath/2007/PartnerControls"/>
    </lcf76f155ced4ddcb4097134ff3c332f>
    <TaxCatchAll xmlns="f7d36123-9647-4000-90b1-b1038a0972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10F06970023F41B3A57D4652436FED" ma:contentTypeVersion="13" ma:contentTypeDescription="Create a new document." ma:contentTypeScope="" ma:versionID="6ca5dbf089de979ab1e530f20b41cb75">
  <xsd:schema xmlns:xsd="http://www.w3.org/2001/XMLSchema" xmlns:xs="http://www.w3.org/2001/XMLSchema" xmlns:p="http://schemas.microsoft.com/office/2006/metadata/properties" xmlns:ns2="2f7946cb-a7c0-4c7a-ac20-6abf2430bdd4" xmlns:ns3="f7d36123-9647-4000-90b1-b1038a0972af" targetNamespace="http://schemas.microsoft.com/office/2006/metadata/properties" ma:root="true" ma:fieldsID="cbe1073ce2bdfdf73f78d4a3412f18aa" ns2:_="" ns3:_="">
    <xsd:import namespace="2f7946cb-a7c0-4c7a-ac20-6abf2430bdd4"/>
    <xsd:import namespace="f7d36123-9647-4000-90b1-b1038a097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946cb-a7c0-4c7a-ac20-6abf2430b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6029296-f540-4f21-befa-c8a3b9ee671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d36123-9647-4000-90b1-b1038a0972a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a0b9711-5d95-46de-a0bb-cbcacfa8a95c}" ma:internalName="TaxCatchAll" ma:showField="CatchAllData" ma:web="f7d36123-9647-4000-90b1-b1038a0972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A5B455-AD72-417C-9B51-3AA0AEFBBACA}">
  <ds:schemaRefs>
    <ds:schemaRef ds:uri="http://schemas.microsoft.com/office/2006/metadata/properties"/>
    <ds:schemaRef ds:uri="http://schemas.microsoft.com/office/infopath/2007/PartnerControls"/>
    <ds:schemaRef ds:uri="2f7946cb-a7c0-4c7a-ac20-6abf2430bdd4"/>
    <ds:schemaRef ds:uri="f7d36123-9647-4000-90b1-b1038a0972af"/>
  </ds:schemaRefs>
</ds:datastoreItem>
</file>

<file path=customXml/itemProps2.xml><?xml version="1.0" encoding="utf-8"?>
<ds:datastoreItem xmlns:ds="http://schemas.openxmlformats.org/officeDocument/2006/customXml" ds:itemID="{009111E7-DA5B-4BCD-B944-653FAA948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7946cb-a7c0-4c7a-ac20-6abf2430bdd4"/>
    <ds:schemaRef ds:uri="f7d36123-9647-4000-90b1-b1038a097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4BA898-281A-44F4-B9A9-3D52FEFED7BD}">
  <ds:schemaRefs>
    <ds:schemaRef ds:uri="http://schemas.microsoft.com/sharepoint/v3/contenttype/forms"/>
  </ds:schemaRefs>
</ds:datastoreItem>
</file>

<file path=docMetadata/LabelInfo.xml><?xml version="1.0" encoding="utf-8"?>
<clbl:labelList xmlns:clbl="http://schemas.microsoft.com/office/2020/mipLabelMetadata">
  <clbl:label id="{cf4cb135-c8f8-42e1-9789-991f5e1f76d0}" enabled="1" method="Standard" siteId="{e56e5535-8e7b-44d0-bfa8-1d50833ab846}" removed="0"/>
</clbl:labelList>
</file>

<file path=docProps/app.xml><?xml version="1.0" encoding="utf-8"?>
<Properties xmlns="http://schemas.openxmlformats.org/officeDocument/2006/extended-properties" xmlns:vt="http://schemas.openxmlformats.org/officeDocument/2006/docPropsVTypes">
  <Template>Normal.dotm</Template>
  <TotalTime>109</TotalTime>
  <Pages>27</Pages>
  <Words>9946</Words>
  <Characters>56697</Characters>
  <Application>Microsoft Office Word</Application>
  <DocSecurity>0</DocSecurity>
  <Lines>472</Lines>
  <Paragraphs>133</Paragraphs>
  <ScaleCrop>false</ScaleCrop>
  <Company>Highline Public Schools</Company>
  <LinksUpToDate>false</LinksUpToDate>
  <CharactersWithSpaces>66510</CharactersWithSpaces>
  <SharedDoc>false</SharedDoc>
  <HLinks>
    <vt:vector size="204" baseType="variant">
      <vt:variant>
        <vt:i4>3866737</vt:i4>
      </vt:variant>
      <vt:variant>
        <vt:i4>99</vt:i4>
      </vt:variant>
      <vt:variant>
        <vt:i4>0</vt:i4>
      </vt:variant>
      <vt:variant>
        <vt:i4>5</vt:i4>
      </vt:variant>
      <vt:variant>
        <vt:lpwstr>https://www.highlineschools.org/about/board-policies/policy-details/~board/board-policies/post/procedure-3211-gender-inclusive-schools</vt:lpwstr>
      </vt:variant>
      <vt:variant>
        <vt:lpwstr/>
      </vt:variant>
      <vt:variant>
        <vt:i4>3866737</vt:i4>
      </vt:variant>
      <vt:variant>
        <vt:i4>96</vt:i4>
      </vt:variant>
      <vt:variant>
        <vt:i4>0</vt:i4>
      </vt:variant>
      <vt:variant>
        <vt:i4>5</vt:i4>
      </vt:variant>
      <vt:variant>
        <vt:lpwstr>https://www.highlineschools.org/about/board-policies/policy-details/~board/board-policies/post/procedure-3211-gender-inclusive-schools</vt:lpwstr>
      </vt:variant>
      <vt:variant>
        <vt:lpwstr/>
      </vt:variant>
      <vt:variant>
        <vt:i4>2293879</vt:i4>
      </vt:variant>
      <vt:variant>
        <vt:i4>93</vt:i4>
      </vt:variant>
      <vt:variant>
        <vt:i4>0</vt:i4>
      </vt:variant>
      <vt:variant>
        <vt:i4>5</vt:i4>
      </vt:variant>
      <vt:variant>
        <vt:lpwstr>https://www.highlineschools.org/about/board-policies/policy-details/~board/board-policies/post/policy-3211-gender-inclusive-schools</vt:lpwstr>
      </vt:variant>
      <vt:variant>
        <vt:lpwstr/>
      </vt:variant>
      <vt:variant>
        <vt:i4>2293879</vt:i4>
      </vt:variant>
      <vt:variant>
        <vt:i4>90</vt:i4>
      </vt:variant>
      <vt:variant>
        <vt:i4>0</vt:i4>
      </vt:variant>
      <vt:variant>
        <vt:i4>5</vt:i4>
      </vt:variant>
      <vt:variant>
        <vt:lpwstr>https://www.highlineschools.org/about/board-policies/policy-details/~board/board-policies/post/policy-3211-gender-inclusive-schools</vt:lpwstr>
      </vt:variant>
      <vt:variant>
        <vt:lpwstr/>
      </vt:variant>
      <vt:variant>
        <vt:i4>3604603</vt:i4>
      </vt:variant>
      <vt:variant>
        <vt:i4>87</vt:i4>
      </vt:variant>
      <vt:variant>
        <vt:i4>0</vt:i4>
      </vt:variant>
      <vt:variant>
        <vt:i4>5</vt:i4>
      </vt:variant>
      <vt:variant>
        <vt:lpwstr>http://www.hum.wa.gov/</vt:lpwstr>
      </vt:variant>
      <vt:variant>
        <vt:lpwstr/>
      </vt:variant>
      <vt:variant>
        <vt:i4>3604603</vt:i4>
      </vt:variant>
      <vt:variant>
        <vt:i4>84</vt:i4>
      </vt:variant>
      <vt:variant>
        <vt:i4>0</vt:i4>
      </vt:variant>
      <vt:variant>
        <vt:i4>5</vt:i4>
      </vt:variant>
      <vt:variant>
        <vt:lpwstr>http://www.hum.wa.gov/</vt:lpwstr>
      </vt:variant>
      <vt:variant>
        <vt:lpwstr/>
      </vt:variant>
      <vt:variant>
        <vt:i4>4390986</vt:i4>
      </vt:variant>
      <vt:variant>
        <vt:i4>81</vt:i4>
      </vt:variant>
      <vt:variant>
        <vt:i4>0</vt:i4>
      </vt:variant>
      <vt:variant>
        <vt:i4>5</vt:i4>
      </vt:variant>
      <vt:variant>
        <vt:lpwstr>http://www.ed.gov/ocr</vt:lpwstr>
      </vt:variant>
      <vt:variant>
        <vt:lpwstr/>
      </vt:variant>
      <vt:variant>
        <vt:i4>4390986</vt:i4>
      </vt:variant>
      <vt:variant>
        <vt:i4>78</vt:i4>
      </vt:variant>
      <vt:variant>
        <vt:i4>0</vt:i4>
      </vt:variant>
      <vt:variant>
        <vt:i4>5</vt:i4>
      </vt:variant>
      <vt:variant>
        <vt:lpwstr>http://www.ed.gov/ocr</vt:lpwstr>
      </vt:variant>
      <vt:variant>
        <vt:lpwstr/>
      </vt:variant>
      <vt:variant>
        <vt:i4>6357047</vt:i4>
      </vt:variant>
      <vt:variant>
        <vt:i4>75</vt:i4>
      </vt:variant>
      <vt:variant>
        <vt:i4>0</vt:i4>
      </vt:variant>
      <vt:variant>
        <vt:i4>5</vt:i4>
      </vt:variant>
      <vt:variant>
        <vt:lpwstr>http://www.k12.wa.us/Equity/Complaints.aspx</vt:lpwstr>
      </vt:variant>
      <vt:variant>
        <vt:lpwstr/>
      </vt:variant>
      <vt:variant>
        <vt:i4>6357047</vt:i4>
      </vt:variant>
      <vt:variant>
        <vt:i4>72</vt:i4>
      </vt:variant>
      <vt:variant>
        <vt:i4>0</vt:i4>
      </vt:variant>
      <vt:variant>
        <vt:i4>5</vt:i4>
      </vt:variant>
      <vt:variant>
        <vt:lpwstr>http://www.k12.wa.us/Equity/Complaints.aspx</vt:lpwstr>
      </vt:variant>
      <vt:variant>
        <vt:lpwstr/>
      </vt:variant>
      <vt:variant>
        <vt:i4>5505044</vt:i4>
      </vt:variant>
      <vt:variant>
        <vt:i4>69</vt:i4>
      </vt:variant>
      <vt:variant>
        <vt:i4>0</vt:i4>
      </vt:variant>
      <vt:variant>
        <vt:i4>5</vt:i4>
      </vt:variant>
      <vt:variant>
        <vt:lpwstr>https://www.highlineschools.org/departments/student-support/bullying-civil-rights-sexual-harrassment</vt:lpwstr>
      </vt:variant>
      <vt:variant>
        <vt:lpwstr/>
      </vt:variant>
      <vt:variant>
        <vt:i4>5505044</vt:i4>
      </vt:variant>
      <vt:variant>
        <vt:i4>66</vt:i4>
      </vt:variant>
      <vt:variant>
        <vt:i4>0</vt:i4>
      </vt:variant>
      <vt:variant>
        <vt:i4>5</vt:i4>
      </vt:variant>
      <vt:variant>
        <vt:lpwstr>https://www.highlineschools.org/departments/student-support/bullying-civil-rights-sexual-harrassment</vt:lpwstr>
      </vt:variant>
      <vt:variant>
        <vt:lpwstr/>
      </vt:variant>
      <vt:variant>
        <vt:i4>3276910</vt:i4>
      </vt:variant>
      <vt:variant>
        <vt:i4>63</vt:i4>
      </vt:variant>
      <vt:variant>
        <vt:i4>0</vt:i4>
      </vt:variant>
      <vt:variant>
        <vt:i4>5</vt:i4>
      </vt:variant>
      <vt:variant>
        <vt:lpwstr>https://www.highlineschools.org/about/board-policies/policy-details/~board/board-policies/post/procedure-3205-sexual-harassment-of-students-prohibited</vt:lpwstr>
      </vt:variant>
      <vt:variant>
        <vt:lpwstr/>
      </vt:variant>
      <vt:variant>
        <vt:i4>3276910</vt:i4>
      </vt:variant>
      <vt:variant>
        <vt:i4>60</vt:i4>
      </vt:variant>
      <vt:variant>
        <vt:i4>0</vt:i4>
      </vt:variant>
      <vt:variant>
        <vt:i4>5</vt:i4>
      </vt:variant>
      <vt:variant>
        <vt:lpwstr>https://www.highlineschools.org/about/board-policies/policy-details/~board/board-policies/post/procedure-3205-sexual-harassment-of-students-prohibited</vt:lpwstr>
      </vt:variant>
      <vt:variant>
        <vt:lpwstr/>
      </vt:variant>
      <vt:variant>
        <vt:i4>3932265</vt:i4>
      </vt:variant>
      <vt:variant>
        <vt:i4>57</vt:i4>
      </vt:variant>
      <vt:variant>
        <vt:i4>0</vt:i4>
      </vt:variant>
      <vt:variant>
        <vt:i4>5</vt:i4>
      </vt:variant>
      <vt:variant>
        <vt:lpwstr>https://www.highlineschools.org/about/board-policies/policy-details/~board/board-policies/post/policy-3205-sexual-harassment-of-students-prohibited</vt:lpwstr>
      </vt:variant>
      <vt:variant>
        <vt:lpwstr/>
      </vt:variant>
      <vt:variant>
        <vt:i4>3932265</vt:i4>
      </vt:variant>
      <vt:variant>
        <vt:i4>54</vt:i4>
      </vt:variant>
      <vt:variant>
        <vt:i4>0</vt:i4>
      </vt:variant>
      <vt:variant>
        <vt:i4>5</vt:i4>
      </vt:variant>
      <vt:variant>
        <vt:lpwstr>https://www.highlineschools.org/about/board-policies/policy-details/~board/board-policies/post/policy-3205-sexual-harassment-of-students-prohibited</vt:lpwstr>
      </vt:variant>
      <vt:variant>
        <vt:lpwstr/>
      </vt:variant>
      <vt:variant>
        <vt:i4>6815775</vt:i4>
      </vt:variant>
      <vt:variant>
        <vt:i4>51</vt:i4>
      </vt:variant>
      <vt:variant>
        <vt:i4>0</vt:i4>
      </vt:variant>
      <vt:variant>
        <vt:i4>5</vt:i4>
      </vt:variant>
      <vt:variant>
        <vt:lpwstr>mailto:504coordinator@highlineschools.org</vt:lpwstr>
      </vt:variant>
      <vt:variant>
        <vt:lpwstr/>
      </vt:variant>
      <vt:variant>
        <vt:i4>6815775</vt:i4>
      </vt:variant>
      <vt:variant>
        <vt:i4>48</vt:i4>
      </vt:variant>
      <vt:variant>
        <vt:i4>0</vt:i4>
      </vt:variant>
      <vt:variant>
        <vt:i4>5</vt:i4>
      </vt:variant>
      <vt:variant>
        <vt:lpwstr>mailto:504coordinator@highlineschools.org</vt:lpwstr>
      </vt:variant>
      <vt:variant>
        <vt:lpwstr/>
      </vt:variant>
      <vt:variant>
        <vt:i4>6815775</vt:i4>
      </vt:variant>
      <vt:variant>
        <vt:i4>45</vt:i4>
      </vt:variant>
      <vt:variant>
        <vt:i4>0</vt:i4>
      </vt:variant>
      <vt:variant>
        <vt:i4>5</vt:i4>
      </vt:variant>
      <vt:variant>
        <vt:lpwstr>mailto:504coordinator@highlineschools.org</vt:lpwstr>
      </vt:variant>
      <vt:variant>
        <vt:lpwstr/>
      </vt:variant>
      <vt:variant>
        <vt:i4>5505044</vt:i4>
      </vt:variant>
      <vt:variant>
        <vt:i4>42</vt:i4>
      </vt:variant>
      <vt:variant>
        <vt:i4>0</vt:i4>
      </vt:variant>
      <vt:variant>
        <vt:i4>5</vt:i4>
      </vt:variant>
      <vt:variant>
        <vt:lpwstr>https://www.highlineschools.org/departments/student-support/bullying-civil-rights-sexual-harrassment</vt:lpwstr>
      </vt:variant>
      <vt:variant>
        <vt:lpwstr/>
      </vt:variant>
      <vt:variant>
        <vt:i4>5505044</vt:i4>
      </vt:variant>
      <vt:variant>
        <vt:i4>39</vt:i4>
      </vt:variant>
      <vt:variant>
        <vt:i4>0</vt:i4>
      </vt:variant>
      <vt:variant>
        <vt:i4>5</vt:i4>
      </vt:variant>
      <vt:variant>
        <vt:lpwstr>https://www.highlineschools.org/departments/student-support/bullying-civil-rights-sexual-harrassment</vt:lpwstr>
      </vt:variant>
      <vt:variant>
        <vt:lpwstr/>
      </vt:variant>
      <vt:variant>
        <vt:i4>3014777</vt:i4>
      </vt:variant>
      <vt:variant>
        <vt:i4>36</vt:i4>
      </vt:variant>
      <vt:variant>
        <vt:i4>0</vt:i4>
      </vt:variant>
      <vt:variant>
        <vt:i4>5</vt:i4>
      </vt:variant>
      <vt:variant>
        <vt:lpwstr>https://www.highlineschools.org/about/board-policies/policy-details/~board/board-policies/post/procedure-3210-nondiscrimination</vt:lpwstr>
      </vt:variant>
      <vt:variant>
        <vt:lpwstr/>
      </vt:variant>
      <vt:variant>
        <vt:i4>3014777</vt:i4>
      </vt:variant>
      <vt:variant>
        <vt:i4>33</vt:i4>
      </vt:variant>
      <vt:variant>
        <vt:i4>0</vt:i4>
      </vt:variant>
      <vt:variant>
        <vt:i4>5</vt:i4>
      </vt:variant>
      <vt:variant>
        <vt:lpwstr>https://www.highlineschools.org/about/board-policies/policy-details/~board/board-policies/post/procedure-3210-nondiscrimination</vt:lpwstr>
      </vt:variant>
      <vt:variant>
        <vt:lpwstr/>
      </vt:variant>
      <vt:variant>
        <vt:i4>4522001</vt:i4>
      </vt:variant>
      <vt:variant>
        <vt:i4>30</vt:i4>
      </vt:variant>
      <vt:variant>
        <vt:i4>0</vt:i4>
      </vt:variant>
      <vt:variant>
        <vt:i4>5</vt:i4>
      </vt:variant>
      <vt:variant>
        <vt:lpwstr>https://www.highlineschools.org/about/board-policies/policy-details/~board/board-policies/post/policy-3210-nondiscrimination</vt:lpwstr>
      </vt:variant>
      <vt:variant>
        <vt:lpwstr/>
      </vt:variant>
      <vt:variant>
        <vt:i4>4522001</vt:i4>
      </vt:variant>
      <vt:variant>
        <vt:i4>27</vt:i4>
      </vt:variant>
      <vt:variant>
        <vt:i4>0</vt:i4>
      </vt:variant>
      <vt:variant>
        <vt:i4>5</vt:i4>
      </vt:variant>
      <vt:variant>
        <vt:lpwstr>https://www.highlineschools.org/about/board-policies/policy-details/~board/board-policies/post/policy-3210-nondiscrimination</vt:lpwstr>
      </vt:variant>
      <vt:variant>
        <vt:lpwstr/>
      </vt:variant>
      <vt:variant>
        <vt:i4>5505044</vt:i4>
      </vt:variant>
      <vt:variant>
        <vt:i4>24</vt:i4>
      </vt:variant>
      <vt:variant>
        <vt:i4>0</vt:i4>
      </vt:variant>
      <vt:variant>
        <vt:i4>5</vt:i4>
      </vt:variant>
      <vt:variant>
        <vt:lpwstr>https://www.highlineschools.org/departments/student-support/bullying-civil-rights-sexual-harrassment</vt:lpwstr>
      </vt:variant>
      <vt:variant>
        <vt:lpwstr/>
      </vt:variant>
      <vt:variant>
        <vt:i4>5505044</vt:i4>
      </vt:variant>
      <vt:variant>
        <vt:i4>21</vt:i4>
      </vt:variant>
      <vt:variant>
        <vt:i4>0</vt:i4>
      </vt:variant>
      <vt:variant>
        <vt:i4>5</vt:i4>
      </vt:variant>
      <vt:variant>
        <vt:lpwstr>https://www.highlineschools.org/departments/student-support/bullying-civil-rights-sexual-harrassment</vt:lpwstr>
      </vt:variant>
      <vt:variant>
        <vt:lpwstr/>
      </vt:variant>
      <vt:variant>
        <vt:i4>1441808</vt:i4>
      </vt:variant>
      <vt:variant>
        <vt:i4>18</vt:i4>
      </vt:variant>
      <vt:variant>
        <vt:i4>0</vt:i4>
      </vt:variant>
      <vt:variant>
        <vt:i4>5</vt:i4>
      </vt:variant>
      <vt:variant>
        <vt:lpwstr>https://resources.finalsite.net/images/v1616539986/highlineschoolsorg/e7d2o2qmseyrxvmhobuy/3207F.pdf</vt:lpwstr>
      </vt:variant>
      <vt:variant>
        <vt:lpwstr/>
      </vt:variant>
      <vt:variant>
        <vt:i4>1441808</vt:i4>
      </vt:variant>
      <vt:variant>
        <vt:i4>15</vt:i4>
      </vt:variant>
      <vt:variant>
        <vt:i4>0</vt:i4>
      </vt:variant>
      <vt:variant>
        <vt:i4>5</vt:i4>
      </vt:variant>
      <vt:variant>
        <vt:lpwstr>https://resources.finalsite.net/images/v1616539986/highlineschoolsorg/e7d2o2qmseyrxvmhobuy/3207F.pdf</vt:lpwstr>
      </vt:variant>
      <vt:variant>
        <vt:lpwstr/>
      </vt:variant>
      <vt:variant>
        <vt:i4>983053</vt:i4>
      </vt:variant>
      <vt:variant>
        <vt:i4>12</vt:i4>
      </vt:variant>
      <vt:variant>
        <vt:i4>0</vt:i4>
      </vt:variant>
      <vt:variant>
        <vt:i4>5</vt:i4>
      </vt:variant>
      <vt:variant>
        <vt:lpwstr>https://www.highlineschools.org/about/board-policies/policy-details/~board/board-policies/post/procedure-3207-prohibition-of-harassment-intimidation-or-bullying</vt:lpwstr>
      </vt:variant>
      <vt:variant>
        <vt:lpwstr/>
      </vt:variant>
      <vt:variant>
        <vt:i4>983053</vt:i4>
      </vt:variant>
      <vt:variant>
        <vt:i4>9</vt:i4>
      </vt:variant>
      <vt:variant>
        <vt:i4>0</vt:i4>
      </vt:variant>
      <vt:variant>
        <vt:i4>5</vt:i4>
      </vt:variant>
      <vt:variant>
        <vt:lpwstr>https://www.highlineschools.org/about/board-policies/policy-details/~board/board-policies/post/procedure-3207-prohibition-of-harassment-intimidation-or-bullying</vt:lpwstr>
      </vt:variant>
      <vt:variant>
        <vt:lpwstr/>
      </vt:variant>
      <vt:variant>
        <vt:i4>6226007</vt:i4>
      </vt:variant>
      <vt:variant>
        <vt:i4>6</vt:i4>
      </vt:variant>
      <vt:variant>
        <vt:i4>0</vt:i4>
      </vt:variant>
      <vt:variant>
        <vt:i4>5</vt:i4>
      </vt:variant>
      <vt:variant>
        <vt:lpwstr>https://www.highlineschools.org/about/board-policies/policy-details/~board/board-policies/post/policy-3207-prohibition-of-harassment-intimidation-or-bullying</vt:lpwstr>
      </vt:variant>
      <vt:variant>
        <vt:lpwstr/>
      </vt:variant>
      <vt:variant>
        <vt:i4>6226007</vt:i4>
      </vt:variant>
      <vt:variant>
        <vt:i4>3</vt:i4>
      </vt:variant>
      <vt:variant>
        <vt:i4>0</vt:i4>
      </vt:variant>
      <vt:variant>
        <vt:i4>5</vt:i4>
      </vt:variant>
      <vt:variant>
        <vt:lpwstr>https://www.highlineschools.org/about/board-policies/policy-details/~board/board-policies/post/policy-3207-prohibition-of-harassment-intimidation-or-bullying</vt:lpwstr>
      </vt:variant>
      <vt:variant>
        <vt:lpwstr/>
      </vt:variant>
      <vt:variant>
        <vt:i4>8126520</vt:i4>
      </vt:variant>
      <vt:variant>
        <vt:i4>0</vt:i4>
      </vt:variant>
      <vt:variant>
        <vt:i4>0</vt:i4>
      </vt:variant>
      <vt:variant>
        <vt:i4>5</vt:i4>
      </vt:variant>
      <vt:variant>
        <vt:lpwstr>https://www.highlineschools.org/about/calendar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Totten</dc:creator>
  <cp:lastModifiedBy>Kimberly Fronberry</cp:lastModifiedBy>
  <cp:revision>143</cp:revision>
  <dcterms:created xsi:type="dcterms:W3CDTF">2025-09-01T20:44:00Z</dcterms:created>
  <dcterms:modified xsi:type="dcterms:W3CDTF">2026-08-18T20:54:00Z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0x010100ED10F06970023F41B3A57D4652436FED</vt:lpwstr>
  </property>
  <property fmtid="{D5CDD505-2E9C-101B-9397-08002B2CF9AE}" pid="3" name="MediaServiceImageTags">
    <vt:lpwstr/>
  </property>
  <property fmtid="{D5CDD505-2E9C-101B-9397-08002B2CF9AE}" pid="4" name="ClassificationContentMarkingFooterShapeIds">
    <vt:lpwstr>23a1e6f,284bfca4,3ab07a0d</vt:lpwstr>
  </property>
  <property fmtid="{D5CDD505-2E9C-101B-9397-08002B2CF9AE}" pid="5" name="ClassificationContentMarkingFooterFontProps">
    <vt:lpwstr>#000000,10,Aptos</vt:lpwstr>
  </property>
  <property fmtid="{D5CDD505-2E9C-101B-9397-08002B2CF9AE}" pid="6" name="ClassificationContentMarkingFooterText">
    <vt:lpwstr>Property of Highline Public Schools</vt:lpwstr>
  </property>
  <property fmtid="{D5CDD505-2E9C-101B-9397-08002B2CF9AE}" pid="8" name="docLang">
    <vt:lpwstr>en</vt:lpwstr>
  </property>
</Properties>
</file>