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715" w:type="dxa"/>
        <w:jc w:val="center"/>
        <w:tblLook w:val="04A0" w:firstRow="1" w:lastRow="0" w:firstColumn="1" w:lastColumn="0" w:noHBand="0" w:noVBand="1"/>
      </w:tblPr>
      <w:tblGrid>
        <w:gridCol w:w="2103"/>
        <w:gridCol w:w="2090"/>
        <w:gridCol w:w="2462"/>
        <w:gridCol w:w="3060"/>
      </w:tblGrid>
      <w:tr w:rsidR="0076645D" w14:paraId="489AA42B" w14:textId="77777777" w:rsidTr="001E38D7">
        <w:trPr>
          <w:trHeight w:val="323"/>
          <w:jc w:val="center"/>
        </w:trPr>
        <w:tc>
          <w:tcPr>
            <w:tcW w:w="9715" w:type="dxa"/>
            <w:gridSpan w:val="4"/>
            <w:shd w:val="clear" w:color="auto" w:fill="92D3D8"/>
            <w:vAlign w:val="center"/>
          </w:tcPr>
          <w:p w14:paraId="0E9015A2" w14:textId="7996F1C6" w:rsidR="0076645D" w:rsidRPr="0076645D" w:rsidRDefault="0076645D" w:rsidP="000672E1">
            <w:pPr>
              <w:jc w:val="center"/>
              <w:rPr>
                <w:sz w:val="40"/>
                <w:szCs w:val="40"/>
              </w:rPr>
            </w:pPr>
            <w:r w:rsidRPr="001E38D7">
              <w:rPr>
                <w:rFonts w:ascii="Radio Canada" w:hAnsi="Radio Canada" w:cs="Calibri"/>
                <w:b/>
                <w:bCs/>
                <w:sz w:val="40"/>
                <w:szCs w:val="40"/>
              </w:rPr>
              <w:t>OTOÑO 2026</w:t>
            </w:r>
          </w:p>
        </w:tc>
      </w:tr>
      <w:tr w:rsidR="000672E1" w14:paraId="5A3760E3" w14:textId="77777777" w:rsidTr="001E38D7">
        <w:trPr>
          <w:trHeight w:val="209"/>
          <w:jc w:val="center"/>
        </w:trPr>
        <w:tc>
          <w:tcPr>
            <w:tcW w:w="9715" w:type="dxa"/>
            <w:gridSpan w:val="4"/>
            <w:shd w:val="clear" w:color="auto" w:fill="474F99"/>
            <w:vAlign w:val="center"/>
          </w:tcPr>
          <w:p w14:paraId="13B67872" w14:textId="07ABE0DB" w:rsidR="000672E1" w:rsidRPr="000672E1" w:rsidRDefault="000672E1" w:rsidP="000672E1">
            <w:pPr>
              <w:jc w:val="center"/>
              <w:rPr>
                <w:rFonts w:ascii="Radio Canada" w:hAnsi="Radio Canada" w:cs="Calibri"/>
                <w:b/>
                <w:bCs/>
                <w:color w:val="FFFFFF"/>
              </w:rPr>
            </w:pPr>
            <w:r w:rsidRPr="000672E1">
              <w:rPr>
                <w:rFonts w:ascii="Radio Canada" w:hAnsi="Radio Canada" w:cs="Calibri"/>
                <w:b/>
                <w:bCs/>
                <w:color w:val="FFFFFF"/>
              </w:rPr>
              <w:t>JULIO 2026</w:t>
            </w:r>
          </w:p>
        </w:tc>
      </w:tr>
      <w:tr w:rsidR="00237CC1" w14:paraId="42A155E1" w14:textId="77777777" w:rsidTr="001E38D7">
        <w:trPr>
          <w:trHeight w:val="242"/>
          <w:jc w:val="center"/>
        </w:trPr>
        <w:tc>
          <w:tcPr>
            <w:tcW w:w="2103" w:type="dxa"/>
            <w:shd w:val="clear" w:color="auto" w:fill="3A3A3A" w:themeFill="background2" w:themeFillShade="40"/>
            <w:vAlign w:val="center"/>
          </w:tcPr>
          <w:p w14:paraId="6F98E7ED" w14:textId="20E2D26C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Valoración</w:t>
            </w:r>
          </w:p>
        </w:tc>
        <w:tc>
          <w:tcPr>
            <w:tcW w:w="2090" w:type="dxa"/>
            <w:shd w:val="clear" w:color="auto" w:fill="3A3A3A" w:themeFill="background2" w:themeFillShade="40"/>
            <w:vAlign w:val="center"/>
          </w:tcPr>
          <w:p w14:paraId="05F4DC3F" w14:textId="363E722A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Fecha del examen (ventana de recuperación)</w:t>
            </w:r>
          </w:p>
        </w:tc>
        <w:tc>
          <w:tcPr>
            <w:tcW w:w="2462" w:type="dxa"/>
            <w:shd w:val="clear" w:color="auto" w:fill="3A3A3A" w:themeFill="background2" w:themeFillShade="40"/>
            <w:vAlign w:val="center"/>
          </w:tcPr>
          <w:p w14:paraId="1DB20FB1" w14:textId="58347FE2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Propósito</w:t>
            </w:r>
          </w:p>
        </w:tc>
        <w:tc>
          <w:tcPr>
            <w:tcW w:w="3060" w:type="dxa"/>
            <w:shd w:val="clear" w:color="auto" w:fill="3A3A3A" w:themeFill="background2" w:themeFillShade="40"/>
            <w:vAlign w:val="center"/>
          </w:tcPr>
          <w:p w14:paraId="5310B29F" w14:textId="080ABFE1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Grado</w:t>
            </w:r>
          </w:p>
        </w:tc>
      </w:tr>
      <w:tr w:rsidR="00237CC1" w14:paraId="6E5A6EA7" w14:textId="77777777" w:rsidTr="001E38D7">
        <w:trPr>
          <w:trHeight w:val="527"/>
          <w:jc w:val="center"/>
        </w:trPr>
        <w:tc>
          <w:tcPr>
            <w:tcW w:w="2103" w:type="dxa"/>
            <w:vAlign w:val="center"/>
          </w:tcPr>
          <w:p w14:paraId="53CC59CE" w14:textId="43C0E526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Crédito-A-Examen (CBE) #1 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b/>
                <w:bCs/>
                <w:color w:val="C00000"/>
                <w:sz w:val="17"/>
                <w:szCs w:val="17"/>
              </w:rPr>
              <w:t>(puede usarse para la aceleración del año en curso)</w:t>
            </w:r>
          </w:p>
        </w:tc>
        <w:tc>
          <w:tcPr>
            <w:tcW w:w="2090" w:type="dxa"/>
            <w:vAlign w:val="center"/>
          </w:tcPr>
          <w:p w14:paraId="74A7CFCB" w14:textId="77777777" w:rsidR="00DF2617" w:rsidRDefault="00237CC1" w:rsidP="000672E1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7.30</w:t>
            </w:r>
          </w:p>
          <w:p w14:paraId="0B4B0BD0" w14:textId="58A95ED4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(7.31-8.05)</w:t>
            </w:r>
          </w:p>
        </w:tc>
        <w:tc>
          <w:tcPr>
            <w:tcW w:w="2462" w:type="dxa"/>
            <w:vAlign w:val="center"/>
          </w:tcPr>
          <w:p w14:paraId="5910D1C0" w14:textId="77ED2546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Para determinar si los estudiantes califican para la colocación avanzada y se utilizan para créditos de cursos</w:t>
            </w:r>
          </w:p>
        </w:tc>
        <w:tc>
          <w:tcPr>
            <w:tcW w:w="3060" w:type="dxa"/>
            <w:vAlign w:val="center"/>
          </w:tcPr>
          <w:p w14:paraId="754B8C83" w14:textId="55C59C8D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K-12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</w:r>
            <w:r w:rsidR="00B7080C">
              <w:rPr>
                <w:rFonts w:ascii="Radio Canada" w:hAnsi="Radio Canada" w:cs="Calibri"/>
                <w:color w:val="000000"/>
                <w:sz w:val="17"/>
                <w:szCs w:val="17"/>
              </w:rPr>
              <w:t>Obligatorio para estudiantes con una solicitud de examen aprobada por un padre y el campus</w:t>
            </w:r>
          </w:p>
        </w:tc>
      </w:tr>
      <w:tr w:rsidR="000672E1" w14:paraId="47FCBC4B" w14:textId="77777777" w:rsidTr="001E38D7">
        <w:trPr>
          <w:trHeight w:val="70"/>
          <w:jc w:val="center"/>
        </w:trPr>
        <w:tc>
          <w:tcPr>
            <w:tcW w:w="9715" w:type="dxa"/>
            <w:gridSpan w:val="4"/>
            <w:shd w:val="clear" w:color="auto" w:fill="474F99"/>
            <w:vAlign w:val="center"/>
          </w:tcPr>
          <w:p w14:paraId="6FB9DA68" w14:textId="04C17866" w:rsidR="000672E1" w:rsidRPr="001E38D7" w:rsidRDefault="000672E1" w:rsidP="000672E1">
            <w:pPr>
              <w:jc w:val="center"/>
            </w:pPr>
            <w:r w:rsidRPr="001E38D7">
              <w:rPr>
                <w:rFonts w:ascii="Radio Canada" w:hAnsi="Radio Canada" w:cs="Calibri"/>
                <w:b/>
                <w:bCs/>
                <w:color w:val="FFFFFF"/>
              </w:rPr>
              <w:t>AGOSTO 2026 | Primer día de colegio 8.10 | Ciclo de calificación 1: 8.10-09.18</w:t>
            </w:r>
          </w:p>
        </w:tc>
      </w:tr>
      <w:tr w:rsidR="00237CC1" w14:paraId="13AC7AAB" w14:textId="77777777" w:rsidTr="001E38D7">
        <w:trPr>
          <w:trHeight w:val="418"/>
          <w:jc w:val="center"/>
        </w:trPr>
        <w:tc>
          <w:tcPr>
            <w:tcW w:w="2103" w:type="dxa"/>
            <w:vAlign w:val="center"/>
          </w:tcPr>
          <w:p w14:paraId="45D07478" w14:textId="690ACF78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(</w:t>
            </w:r>
            <w:r w:rsidR="00AD533C"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INICIO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) </w:t>
            </w:r>
            <w:proofErr w:type="spellStart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Crecimiento</w:t>
            </w:r>
            <w:proofErr w:type="spellEnd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 del MAPA NWEA</w:t>
            </w:r>
          </w:p>
        </w:tc>
        <w:tc>
          <w:tcPr>
            <w:tcW w:w="2090" w:type="dxa"/>
            <w:vAlign w:val="center"/>
          </w:tcPr>
          <w:p w14:paraId="54712FDC" w14:textId="77777777" w:rsidR="00DF2617" w:rsidRDefault="00237CC1" w:rsidP="000672E1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8.18 Matemáticas</w:t>
            </w:r>
            <w:r>
              <w:rPr>
                <w:rFonts w:ascii="Radio Canada" w:hAnsi="Radio Canada" w:cs="Calibri"/>
                <w:i/>
                <w:iCs/>
                <w:strike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8.19 Lectura</w:t>
            </w:r>
          </w:p>
          <w:p w14:paraId="4AD38DC8" w14:textId="64DB8459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 xml:space="preserve">8.20 </w:t>
            </w:r>
            <w:proofErr w:type="spellStart"/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Ciencias</w:t>
            </w:r>
            <w:proofErr w:type="spellEnd"/>
            <w:r>
              <w:rPr>
                <w:rFonts w:ascii="Radio Canada" w:hAnsi="Radio Canada" w:cs="Calibri"/>
                <w:strike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 xml:space="preserve"> (8.19-8.28)</w:t>
            </w:r>
          </w:p>
        </w:tc>
        <w:tc>
          <w:tcPr>
            <w:tcW w:w="2462" w:type="dxa"/>
            <w:vAlign w:val="center"/>
          </w:tcPr>
          <w:p w14:paraId="30F30A13" w14:textId="1D1C1375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Para monitorizar el progreso, agrupa a los estudiantes para recibir intervenciones y apoyo.</w:t>
            </w:r>
          </w:p>
        </w:tc>
        <w:tc>
          <w:tcPr>
            <w:tcW w:w="3060" w:type="dxa"/>
            <w:vAlign w:val="center"/>
          </w:tcPr>
          <w:p w14:paraId="76D63B43" w14:textId="59233317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K-8 Matemáticas</w:t>
            </w:r>
            <w:r>
              <w:rPr>
                <w:rFonts w:ascii="Radio Canada" w:hAnsi="Radio Canada" w:cs="Calibri"/>
                <w:strike/>
                <w:color w:val="C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2-8 RLA2-8 Ciencias</w:t>
            </w:r>
          </w:p>
        </w:tc>
      </w:tr>
      <w:tr w:rsidR="00237CC1" w14:paraId="58ED08D7" w14:textId="77777777" w:rsidTr="00EF5FF4">
        <w:trPr>
          <w:trHeight w:val="628"/>
          <w:jc w:val="center"/>
        </w:trPr>
        <w:tc>
          <w:tcPr>
            <w:tcW w:w="2103" w:type="dxa"/>
            <w:vAlign w:val="center"/>
          </w:tcPr>
          <w:p w14:paraId="5AEAB960" w14:textId="3C962023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(</w:t>
            </w:r>
            <w:r w:rsidR="00AD533C"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INICIO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) </w:t>
            </w:r>
            <w:proofErr w:type="spellStart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Aprendizaje</w:t>
            </w:r>
            <w:proofErr w:type="spellEnd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único</w:t>
            </w:r>
            <w:proofErr w:type="spellEnd"/>
          </w:p>
        </w:tc>
        <w:tc>
          <w:tcPr>
            <w:tcW w:w="2090" w:type="dxa"/>
            <w:shd w:val="clear" w:color="auto" w:fill="FAE2D5" w:themeFill="accent2" w:themeFillTint="33"/>
            <w:vAlign w:val="center"/>
          </w:tcPr>
          <w:p w14:paraId="3716BA24" w14:textId="242FB8B3" w:rsidR="00237CC1" w:rsidRPr="00EF5FF4" w:rsidRDefault="00237CC1" w:rsidP="000672E1">
            <w:pPr>
              <w:jc w:val="center"/>
              <w:rPr>
                <w:b/>
                <w:bCs/>
              </w:rPr>
            </w:pPr>
            <w:r w:rsidRPr="00EF5FF4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>8.25-9.25</w:t>
            </w:r>
            <w:r w:rsidRPr="00EF5FF4">
              <w:rPr>
                <w:rFonts w:ascii="Radio Canada" w:hAnsi="Radio Canada" w:cs="Calibri"/>
                <w:b/>
                <w:bCs/>
                <w:i/>
                <w:iCs/>
                <w:color w:val="BF4E14" w:themeColor="accent2" w:themeShade="BF"/>
                <w:sz w:val="16"/>
                <w:szCs w:val="16"/>
              </w:rPr>
              <w:br/>
            </w:r>
            <w:r w:rsidRPr="00EF5FF4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>(8.26-9.25)</w:t>
            </w:r>
          </w:p>
        </w:tc>
        <w:tc>
          <w:tcPr>
            <w:tcW w:w="2462" w:type="dxa"/>
            <w:vAlign w:val="center"/>
          </w:tcPr>
          <w:p w14:paraId="7DEFB531" w14:textId="7F0BBAF2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Para guiar el desarrollo del IEP, supervisar el progreso, agrupar a los estudiantes para recibir intervenciones y apoyo</w:t>
            </w:r>
          </w:p>
        </w:tc>
        <w:tc>
          <w:tcPr>
            <w:tcW w:w="3060" w:type="dxa"/>
            <w:vAlign w:val="center"/>
          </w:tcPr>
          <w:p w14:paraId="68FF343A" w14:textId="77777777" w:rsidR="00B7080C" w:rsidRDefault="00B7080C" w:rsidP="00B7080C">
            <w:pPr>
              <w:jc w:val="center"/>
              <w:rPr>
                <w:rFonts w:ascii="Radio Canada" w:hAnsi="Radio Canada" w:cs="Calibri"/>
                <w:sz w:val="17"/>
                <w:szCs w:val="17"/>
              </w:rPr>
            </w:pPr>
            <w:r w:rsidRPr="00303134">
              <w:rPr>
                <w:rFonts w:ascii="Radio Canada" w:hAnsi="Radio Canada" w:cs="Calibri"/>
                <w:sz w:val="17"/>
                <w:szCs w:val="17"/>
              </w:rPr>
              <w:t xml:space="preserve">K-12 </w:t>
            </w:r>
          </w:p>
          <w:p w14:paraId="700708E4" w14:textId="02AE5B6D" w:rsidR="00237CC1" w:rsidRPr="000672E1" w:rsidRDefault="00B7080C" w:rsidP="00B7080C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ALT de Educación Especial</w:t>
            </w:r>
          </w:p>
        </w:tc>
      </w:tr>
      <w:tr w:rsidR="00EF5FF4" w14:paraId="113EFBD2" w14:textId="77777777" w:rsidTr="00EF5FF4">
        <w:trPr>
          <w:trHeight w:val="737"/>
          <w:jc w:val="center"/>
        </w:trPr>
        <w:tc>
          <w:tcPr>
            <w:tcW w:w="2103" w:type="dxa"/>
            <w:shd w:val="clear" w:color="auto" w:fill="FAE2D5" w:themeFill="accent2" w:themeFillTint="33"/>
            <w:vAlign w:val="center"/>
          </w:tcPr>
          <w:p w14:paraId="0E6AC3E6" w14:textId="77777777" w:rsidR="00EF5FF4" w:rsidRPr="001E12D8" w:rsidRDefault="00EF5FF4" w:rsidP="00EF5FF4">
            <w:pPr>
              <w:jc w:val="center"/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</w:pPr>
            <w:r w:rsidRPr="001E12D8"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Fluidez en Lectura en NWEA</w:t>
            </w:r>
          </w:p>
          <w:p w14:paraId="1BD2C4CA" w14:textId="42B70144" w:rsidR="00EF5FF4" w:rsidRPr="00EF5FF4" w:rsidRDefault="00EF5FF4" w:rsidP="00EF5FF4">
            <w:pPr>
              <w:jc w:val="center"/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</w:pPr>
            <w:r w:rsidRPr="001E12D8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 xml:space="preserve">Estudiantes matriculados en SLP/Pre-enseñanza o que obtienen &lt;30º de AÑO </w:t>
            </w:r>
          </w:p>
          <w:p w14:paraId="1878FD3E" w14:textId="7FD43266" w:rsidR="00EF5FF4" w:rsidRDefault="00EF5FF4" w:rsidP="00EF5FF4">
            <w:pPr>
              <w:jc w:val="center"/>
            </w:pPr>
            <w:r w:rsidRPr="00EF5FF4">
              <w:rPr>
                <w:rFonts w:ascii="Radio Canada" w:hAnsi="Radio Canada" w:cs="Calibri"/>
                <w:b/>
                <w:bCs/>
                <w:color w:val="C00000"/>
                <w:sz w:val="14"/>
                <w:szCs w:val="14"/>
              </w:rPr>
              <w:t>Punto de referencia para la dislexia</w:t>
            </w:r>
            <w:r w:rsidRPr="00EF5FF4">
              <w:rPr>
                <w:rFonts w:ascii="Radio Canada" w:hAnsi="Radio Canada" w:cs="Calibri"/>
                <w:b/>
                <w:bCs/>
                <w:color w:val="000000"/>
                <w:sz w:val="14"/>
                <w:szCs w:val="14"/>
              </w:rPr>
              <w:br/>
            </w:r>
            <w:r w:rsidRPr="00EF5FF4">
              <w:rPr>
                <w:rFonts w:ascii="Radio Canada" w:hAnsi="Radio Canada" w:cs="Calibri"/>
                <w:color w:val="C00000"/>
                <w:sz w:val="14"/>
                <w:szCs w:val="14"/>
              </w:rPr>
              <w:t>*estudiantes disléxicos actualmente identificados que reciben instrucción basada en la evidencia sobre dislexia</w:t>
            </w:r>
          </w:p>
        </w:tc>
        <w:tc>
          <w:tcPr>
            <w:tcW w:w="2090" w:type="dxa"/>
            <w:vAlign w:val="center"/>
          </w:tcPr>
          <w:p w14:paraId="361AF65D" w14:textId="77777777" w:rsidR="00DF2617" w:rsidRDefault="00EF5FF4" w:rsidP="00EF5FF4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8.31-9.04</w:t>
            </w:r>
          </w:p>
          <w:p w14:paraId="0700A913" w14:textId="1545E97C" w:rsidR="00EF5FF4" w:rsidRDefault="00EF5FF4" w:rsidP="00EF5FF4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(9.01-9.04)</w:t>
            </w:r>
          </w:p>
        </w:tc>
        <w:tc>
          <w:tcPr>
            <w:tcW w:w="2462" w:type="dxa"/>
            <w:vAlign w:val="center"/>
          </w:tcPr>
          <w:p w14:paraId="3F62F653" w14:textId="6E97B3C3" w:rsidR="00EF5FF4" w:rsidRDefault="00EF5FF4" w:rsidP="00EF5FF4">
            <w:pPr>
              <w:jc w:val="center"/>
            </w:pPr>
            <w:r w:rsidRPr="003206AA">
              <w:rPr>
                <w:rFonts w:ascii="Radio Canada" w:hAnsi="Radio Canada" w:cs="Calibri"/>
                <w:sz w:val="17"/>
                <w:szCs w:val="17"/>
              </w:rPr>
              <w:t>Medir el crecimiento a lo largo del tiempo en los estudiantes que reciben instrucción basada en la evidencia sobre la dislexia.</w:t>
            </w:r>
          </w:p>
        </w:tc>
        <w:tc>
          <w:tcPr>
            <w:tcW w:w="3060" w:type="dxa"/>
            <w:vAlign w:val="center"/>
          </w:tcPr>
          <w:p w14:paraId="1AD68918" w14:textId="77777777" w:rsidR="00EF5FF4" w:rsidRPr="00931C07" w:rsidRDefault="00EF5FF4" w:rsidP="00EF5FF4">
            <w:pPr>
              <w:jc w:val="center"/>
              <w:rPr>
                <w:rFonts w:ascii="Radio Canada" w:hAnsi="Radio Canada" w:cs="Calibri"/>
                <w:color w:val="BF4E14" w:themeColor="accent2" w:themeShade="BF"/>
                <w:sz w:val="17"/>
                <w:szCs w:val="17"/>
              </w:rPr>
            </w:pPr>
            <w:r w:rsidRPr="00931C07">
              <w:rPr>
                <w:rFonts w:ascii="Radio Canada" w:hAnsi="Radio Canada" w:cs="Calibri"/>
                <w:color w:val="BF4E14" w:themeColor="accent2" w:themeShade="BF"/>
                <w:sz w:val="17"/>
                <w:szCs w:val="17"/>
              </w:rPr>
              <w:t>3-8</w:t>
            </w:r>
          </w:p>
          <w:p w14:paraId="33561BE9" w14:textId="77777777" w:rsidR="00EF5FF4" w:rsidRDefault="00EF5FF4" w:rsidP="00EF5FF4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</w:p>
          <w:p w14:paraId="09798A59" w14:textId="77777777" w:rsidR="00EF5FF4" w:rsidRDefault="00EF5FF4" w:rsidP="00EF5FF4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</w:p>
          <w:p w14:paraId="16BD1D80" w14:textId="77777777" w:rsidR="00EF5FF4" w:rsidRDefault="00EF5FF4" w:rsidP="00EF5FF4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</w:p>
          <w:p w14:paraId="70216E92" w14:textId="77777777" w:rsidR="00EF5FF4" w:rsidRPr="00931C07" w:rsidRDefault="00EF5FF4" w:rsidP="00EF5FF4">
            <w:pPr>
              <w:jc w:val="center"/>
              <w:rPr>
                <w:rFonts w:ascii="Radio Canada" w:hAnsi="Radio Canada" w:cs="Calibri"/>
                <w:color w:val="C00000"/>
                <w:sz w:val="17"/>
                <w:szCs w:val="17"/>
              </w:rPr>
            </w:pPr>
            <w:r w:rsidRPr="00931C07">
              <w:rPr>
                <w:rFonts w:ascii="Radio Canada" w:hAnsi="Radio Canada" w:cs="Calibri"/>
                <w:color w:val="C00000"/>
                <w:sz w:val="17"/>
                <w:szCs w:val="17"/>
              </w:rPr>
              <w:t>Dislexia</w:t>
            </w:r>
          </w:p>
          <w:p w14:paraId="52909F60" w14:textId="4D9BC449" w:rsidR="00EF5FF4" w:rsidRDefault="00EF5FF4" w:rsidP="00EF5FF4">
            <w:pPr>
              <w:jc w:val="center"/>
            </w:pPr>
            <w:r w:rsidRPr="00931C07">
              <w:rPr>
                <w:rFonts w:ascii="Radio Canada" w:hAnsi="Radio Canada" w:cs="Calibri"/>
                <w:color w:val="C00000"/>
                <w:sz w:val="17"/>
                <w:szCs w:val="17"/>
              </w:rPr>
              <w:t>K-8</w:t>
            </w:r>
          </w:p>
        </w:tc>
      </w:tr>
      <w:tr w:rsidR="00237CC1" w14:paraId="389AA916" w14:textId="77777777" w:rsidTr="001E38D7">
        <w:trPr>
          <w:trHeight w:val="418"/>
          <w:jc w:val="center"/>
        </w:trPr>
        <w:tc>
          <w:tcPr>
            <w:tcW w:w="2103" w:type="dxa"/>
            <w:vAlign w:val="center"/>
          </w:tcPr>
          <w:p w14:paraId="384F67E1" w14:textId="2A16AA84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(</w:t>
            </w:r>
            <w:r w:rsidR="00AD533C"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INICIO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) T</w:t>
            </w:r>
            <w:r w:rsidR="00AD533C"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.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I</w:t>
            </w:r>
            <w:r w:rsidR="00AD533C"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.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A</w:t>
            </w:r>
            <w:r w:rsidR="00AD533C"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.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</w:r>
            <w:proofErr w:type="spellStart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FitnessGramPACER</w:t>
            </w:r>
            <w:proofErr w:type="spellEnd"/>
          </w:p>
        </w:tc>
        <w:tc>
          <w:tcPr>
            <w:tcW w:w="2090" w:type="dxa"/>
            <w:vAlign w:val="center"/>
          </w:tcPr>
          <w:p w14:paraId="5BC3C82F" w14:textId="77777777" w:rsidR="00DF2617" w:rsidRDefault="00237CC1" w:rsidP="000672E1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8.31-10.02</w:t>
            </w:r>
          </w:p>
          <w:p w14:paraId="1083E7A2" w14:textId="436A3017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(9.01-10.02)</w:t>
            </w:r>
          </w:p>
        </w:tc>
        <w:tc>
          <w:tcPr>
            <w:tcW w:w="2462" w:type="dxa"/>
            <w:vAlign w:val="center"/>
          </w:tcPr>
          <w:p w14:paraId="2F59F4EA" w14:textId="20743287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Supervisar el progreso en la promoción de una cultura de salud física y bienestar.</w:t>
            </w:r>
          </w:p>
        </w:tc>
        <w:tc>
          <w:tcPr>
            <w:tcW w:w="3060" w:type="dxa"/>
            <w:vAlign w:val="center"/>
          </w:tcPr>
          <w:p w14:paraId="29157E4A" w14:textId="24C32FF9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3-12</w:t>
            </w:r>
          </w:p>
        </w:tc>
      </w:tr>
      <w:tr w:rsidR="000672E1" w14:paraId="26447C0A" w14:textId="77777777" w:rsidTr="001E38D7">
        <w:trPr>
          <w:trHeight w:val="70"/>
          <w:jc w:val="center"/>
        </w:trPr>
        <w:tc>
          <w:tcPr>
            <w:tcW w:w="9715" w:type="dxa"/>
            <w:gridSpan w:val="4"/>
            <w:shd w:val="clear" w:color="auto" w:fill="474F99"/>
            <w:vAlign w:val="center"/>
          </w:tcPr>
          <w:p w14:paraId="3B181759" w14:textId="5330BA71" w:rsidR="000672E1" w:rsidRPr="001E38D7" w:rsidRDefault="000672E1" w:rsidP="000672E1">
            <w:pPr>
              <w:jc w:val="center"/>
              <w:rPr>
                <w:spacing w:val="-6"/>
                <w:sz w:val="23"/>
                <w:szCs w:val="23"/>
              </w:rPr>
            </w:pPr>
            <w:r w:rsidRPr="001E38D7">
              <w:rPr>
                <w:rFonts w:ascii="Radio Canada" w:hAnsi="Radio Canada" w:cs="Calibri"/>
                <w:b/>
                <w:bCs/>
                <w:color w:val="FFFFFF"/>
                <w:spacing w:val="-6"/>
                <w:sz w:val="23"/>
                <w:szCs w:val="23"/>
              </w:rPr>
              <w:t>SEPTIEMBRE 2026 | Ciclo de calificación 1: 8.10-09.18 | Ciclo de calificación 2: 9:22-10:30</w:t>
            </w:r>
          </w:p>
        </w:tc>
      </w:tr>
      <w:tr w:rsidR="00EF5FF4" w14:paraId="5914C057" w14:textId="77777777" w:rsidTr="00EF5FF4">
        <w:trPr>
          <w:trHeight w:val="317"/>
          <w:jc w:val="center"/>
        </w:trPr>
        <w:tc>
          <w:tcPr>
            <w:tcW w:w="2103" w:type="dxa"/>
            <w:vAlign w:val="center"/>
          </w:tcPr>
          <w:p w14:paraId="2C5742C8" w14:textId="3617C02E" w:rsidR="00EF5FF4" w:rsidRDefault="00EF5FF4" w:rsidP="00EF5FF4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(</w:t>
            </w:r>
            <w:r w:rsidR="00AD533C"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INICIO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) T</w:t>
            </w:r>
            <w:r w:rsidR="00AD533C"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.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I</w:t>
            </w:r>
            <w:r w:rsidR="00AD533C"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.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A</w:t>
            </w:r>
            <w:r w:rsidR="00AD533C"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.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 (Aprendizaje Progreso, DSAs)</w:t>
            </w:r>
          </w:p>
        </w:tc>
        <w:tc>
          <w:tcPr>
            <w:tcW w:w="2090" w:type="dxa"/>
            <w:shd w:val="clear" w:color="auto" w:fill="FAE2D5" w:themeFill="accent2" w:themeFillTint="33"/>
            <w:vAlign w:val="center"/>
          </w:tcPr>
          <w:p w14:paraId="4D4B0A80" w14:textId="40D65FB8" w:rsidR="00EF5FF4" w:rsidRDefault="00EF5FF4" w:rsidP="00EF5FF4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 xml:space="preserve">9.08-9.14 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</w:r>
            <w:r w:rsidRPr="001E12D8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  <w:shd w:val="clear" w:color="auto" w:fill="FAE2D5" w:themeFill="accent2" w:themeFillTint="33"/>
              </w:rPr>
              <w:t>(9.09-9.14)</w:t>
            </w:r>
          </w:p>
        </w:tc>
        <w:tc>
          <w:tcPr>
            <w:tcW w:w="2462" w:type="dxa"/>
            <w:vAlign w:val="center"/>
          </w:tcPr>
          <w:p w14:paraId="52DEB115" w14:textId="08124A13" w:rsidR="00EF5FF4" w:rsidRDefault="00EF5FF4" w:rsidP="00EF5FF4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Para preevaluar el aprendizaje de los estudiantes antes de que termine el año después del examen</w:t>
            </w:r>
          </w:p>
        </w:tc>
        <w:tc>
          <w:tcPr>
            <w:tcW w:w="3060" w:type="dxa"/>
            <w:shd w:val="clear" w:color="auto" w:fill="FAE2D5" w:themeFill="accent2" w:themeFillTint="33"/>
            <w:vAlign w:val="center"/>
          </w:tcPr>
          <w:p w14:paraId="443C51A3" w14:textId="4CE04164" w:rsidR="00EF5FF4" w:rsidRDefault="00EF5FF4" w:rsidP="00EF5FF4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1-12</w:t>
            </w:r>
          </w:p>
        </w:tc>
      </w:tr>
      <w:tr w:rsidR="00237CC1" w14:paraId="3DB7F6D1" w14:textId="77777777" w:rsidTr="001E38D7">
        <w:trPr>
          <w:trHeight w:val="838"/>
          <w:jc w:val="center"/>
        </w:trPr>
        <w:tc>
          <w:tcPr>
            <w:tcW w:w="2103" w:type="dxa"/>
            <w:vAlign w:val="center"/>
          </w:tcPr>
          <w:p w14:paraId="2CDBBDC2" w14:textId="17F0B649" w:rsidR="00EF5FF4" w:rsidRDefault="00237CC1" w:rsidP="000672E1">
            <w:pPr>
              <w:jc w:val="center"/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(</w:t>
            </w:r>
            <w:r w:rsidR="00AD533C"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INICIO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) T</w:t>
            </w:r>
            <w:r w:rsidR="00AD533C"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.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I</w:t>
            </w:r>
            <w:r w:rsidR="00AD533C"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.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A</w:t>
            </w:r>
            <w:r w:rsidR="00AD533C"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.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 (Avant STAMP, Music First)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 w:type="page"/>
            </w:r>
          </w:p>
          <w:p w14:paraId="0C23B98D" w14:textId="689EBD94" w:rsidR="00237CC1" w:rsidRDefault="00237CC1" w:rsidP="000672E1">
            <w:pPr>
              <w:jc w:val="center"/>
            </w:pPr>
            <w:r w:rsidRPr="000672E1">
              <w:rPr>
                <w:rFonts w:ascii="Radio Canada" w:hAnsi="Radio Canada" w:cs="Calibri"/>
                <w:color w:val="000000"/>
                <w:sz w:val="14"/>
                <w:szCs w:val="14"/>
              </w:rPr>
              <w:t>Estudiantes matriculados en cursos de ASL/Lenguas Extranjeras y/o Bellas Artes</w:t>
            </w:r>
          </w:p>
        </w:tc>
        <w:tc>
          <w:tcPr>
            <w:tcW w:w="2090" w:type="dxa"/>
            <w:vAlign w:val="center"/>
          </w:tcPr>
          <w:p w14:paraId="1ED4E10C" w14:textId="77777777" w:rsidR="00B7080C" w:rsidRDefault="00237CC1" w:rsidP="000672E1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9.14-9.25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 w:type="page"/>
            </w:r>
          </w:p>
          <w:p w14:paraId="6CAD1120" w14:textId="1FF89766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 w:type="page"/>
              <w:t>(9.15-9.25)</w:t>
            </w:r>
          </w:p>
        </w:tc>
        <w:tc>
          <w:tcPr>
            <w:tcW w:w="2462" w:type="dxa"/>
            <w:vAlign w:val="center"/>
          </w:tcPr>
          <w:p w14:paraId="4676E8A5" w14:textId="17D5D6C7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Para preevaluar el aprendizaje de los estudiantes antes de que termine el año después del examen</w:t>
            </w:r>
          </w:p>
        </w:tc>
        <w:tc>
          <w:tcPr>
            <w:tcW w:w="3060" w:type="dxa"/>
            <w:vAlign w:val="center"/>
          </w:tcPr>
          <w:p w14:paraId="5AC7CAB2" w14:textId="019D565B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1-12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 w:type="page"/>
            </w:r>
          </w:p>
        </w:tc>
      </w:tr>
      <w:tr w:rsidR="000672E1" w14:paraId="0B31EA59" w14:textId="77777777" w:rsidTr="001E38D7">
        <w:trPr>
          <w:trHeight w:val="70"/>
          <w:jc w:val="center"/>
        </w:trPr>
        <w:tc>
          <w:tcPr>
            <w:tcW w:w="9715" w:type="dxa"/>
            <w:gridSpan w:val="4"/>
            <w:shd w:val="clear" w:color="auto" w:fill="474F99"/>
            <w:vAlign w:val="center"/>
          </w:tcPr>
          <w:p w14:paraId="5C56DB8F" w14:textId="711DF261" w:rsidR="000672E1" w:rsidRPr="001E38D7" w:rsidRDefault="000672E1" w:rsidP="000672E1">
            <w:pPr>
              <w:jc w:val="center"/>
              <w:rPr>
                <w:sz w:val="22"/>
                <w:szCs w:val="22"/>
              </w:rPr>
            </w:pPr>
            <w:r w:rsidRPr="001E38D7">
              <w:rPr>
                <w:rFonts w:ascii="Radio Canada" w:hAnsi="Radio Canada" w:cs="Calibri"/>
                <w:b/>
                <w:bCs/>
                <w:color w:val="FFFFFF"/>
              </w:rPr>
              <w:t>OCTUBRE 2022 | Ciclo de calificación 2: 9:22-10:30</w:t>
            </w:r>
          </w:p>
        </w:tc>
      </w:tr>
      <w:tr w:rsidR="00237CC1" w14:paraId="4D4F0A49" w14:textId="77777777" w:rsidTr="00EF5FF4">
        <w:trPr>
          <w:trHeight w:val="1322"/>
          <w:jc w:val="center"/>
        </w:trPr>
        <w:tc>
          <w:tcPr>
            <w:tcW w:w="2103" w:type="dxa"/>
            <w:vAlign w:val="center"/>
          </w:tcPr>
          <w:p w14:paraId="14F8134E" w14:textId="327B3FEB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Pruebas GT (K-12) - </w:t>
            </w:r>
            <w:r>
              <w:rPr>
                <w:rFonts w:ascii="Radio Canada" w:hAnsi="Radio Canada" w:cs="Calibri"/>
                <w:b/>
                <w:bCs/>
                <w:color w:val="C00000"/>
                <w:sz w:val="17"/>
                <w:szCs w:val="17"/>
              </w:rPr>
              <w:t xml:space="preserve">Referencias Inscritas   </w:t>
            </w:r>
            <w:r>
              <w:rPr>
                <w:rFonts w:ascii="Radio Canada" w:hAnsi="Radio Canada" w:cs="Calibri"/>
                <w:color w:val="C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i/>
                <w:iCs/>
                <w:color w:val="C00000"/>
                <w:sz w:val="17"/>
                <w:szCs w:val="17"/>
              </w:rPr>
              <w:t>y Universales</w:t>
            </w:r>
          </w:p>
        </w:tc>
        <w:tc>
          <w:tcPr>
            <w:tcW w:w="2090" w:type="dxa"/>
            <w:vAlign w:val="center"/>
          </w:tcPr>
          <w:p w14:paraId="33C468A4" w14:textId="77777777" w:rsidR="00DF2617" w:rsidRDefault="00237CC1" w:rsidP="000672E1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10.05-10.23</w:t>
            </w:r>
          </w:p>
          <w:p w14:paraId="5B400277" w14:textId="00E38726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(10.26-10.30)</w:t>
            </w:r>
          </w:p>
        </w:tc>
        <w:tc>
          <w:tcPr>
            <w:tcW w:w="2462" w:type="dxa"/>
            <w:vAlign w:val="center"/>
          </w:tcPr>
          <w:p w14:paraId="41AB82EC" w14:textId="270D3315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Para calificar para el programa de Dotados y Talentosos</w:t>
            </w:r>
          </w:p>
        </w:tc>
        <w:tc>
          <w:tcPr>
            <w:tcW w:w="3060" w:type="dxa"/>
            <w:vAlign w:val="center"/>
          </w:tcPr>
          <w:p w14:paraId="27E16E52" w14:textId="77777777" w:rsidR="000672E1" w:rsidRDefault="000672E1" w:rsidP="000672E1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 w:rsidRPr="00EF012B">
              <w:rPr>
                <w:rFonts w:ascii="Radio Canada" w:hAnsi="Radio Canada" w:cs="Calibri"/>
                <w:color w:val="000000"/>
                <w:sz w:val="17"/>
                <w:szCs w:val="17"/>
              </w:rPr>
              <w:t>K-12 (derivación)</w:t>
            </w:r>
          </w:p>
          <w:p w14:paraId="0E521AAE" w14:textId="77777777" w:rsidR="000672E1" w:rsidRPr="00EF012B" w:rsidRDefault="000672E1" w:rsidP="000672E1">
            <w:pPr>
              <w:jc w:val="center"/>
              <w:rPr>
                <w:rFonts w:ascii="Radio Canada" w:hAnsi="Radio Canada" w:cs="Calibri"/>
                <w:color w:val="000000"/>
                <w:sz w:val="12"/>
                <w:szCs w:val="12"/>
              </w:rPr>
            </w:pPr>
          </w:p>
          <w:p w14:paraId="7ED64559" w14:textId="77777777" w:rsidR="000672E1" w:rsidRDefault="000672E1" w:rsidP="000672E1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 w:rsidRPr="00EF012B">
              <w:rPr>
                <w:rFonts w:ascii="Radio Canada" w:hAnsi="Radio Canada" w:cs="Calibri"/>
                <w:color w:val="000000"/>
                <w:sz w:val="17"/>
                <w:szCs w:val="17"/>
              </w:rPr>
              <w:t>HISD 2º curso</w:t>
            </w:r>
          </w:p>
          <w:p w14:paraId="7D2F53C0" w14:textId="77777777" w:rsidR="000672E1" w:rsidRPr="00EF012B" w:rsidRDefault="000672E1" w:rsidP="000672E1">
            <w:pPr>
              <w:jc w:val="center"/>
              <w:rPr>
                <w:rFonts w:ascii="Radio Canada" w:hAnsi="Radio Canada" w:cs="Calibri"/>
                <w:color w:val="000000"/>
                <w:sz w:val="12"/>
                <w:szCs w:val="12"/>
              </w:rPr>
            </w:pPr>
          </w:p>
          <w:p w14:paraId="6BCA5C97" w14:textId="1BACE6A9" w:rsidR="00237CC1" w:rsidRDefault="000672E1" w:rsidP="000672E1">
            <w:pPr>
              <w:jc w:val="center"/>
            </w:pPr>
            <w:r w:rsidRPr="00EF012B">
              <w:rPr>
                <w:rFonts w:ascii="Radio Canada" w:hAnsi="Radio Canada" w:cs="Calibri"/>
                <w:color w:val="000000"/>
                <w:sz w:val="17"/>
                <w:szCs w:val="17"/>
              </w:rPr>
              <w:t>Estudiantes de HISD de 5º de 8º curso que obtienen puntuaciones superiores al percentil 80 en las pruebas MAP en Matemáticas o Lectura</w:t>
            </w:r>
          </w:p>
        </w:tc>
      </w:tr>
      <w:tr w:rsidR="00237CC1" w14:paraId="6BA128F9" w14:textId="77777777" w:rsidTr="001E38D7">
        <w:trPr>
          <w:trHeight w:val="838"/>
          <w:jc w:val="center"/>
        </w:trPr>
        <w:tc>
          <w:tcPr>
            <w:tcW w:w="2103" w:type="dxa"/>
            <w:vAlign w:val="center"/>
          </w:tcPr>
          <w:p w14:paraId="6C4A6F0E" w14:textId="3F463AE5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lastRenderedPageBreak/>
              <w:t>SAT preliminar (PSAT) 8/9</w:t>
            </w:r>
          </w:p>
        </w:tc>
        <w:tc>
          <w:tcPr>
            <w:tcW w:w="2090" w:type="dxa"/>
            <w:vAlign w:val="center"/>
          </w:tcPr>
          <w:p w14:paraId="21B295C7" w14:textId="77777777" w:rsidR="00DF2617" w:rsidRDefault="00237CC1" w:rsidP="000672E1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10.14</w:t>
            </w:r>
          </w:p>
          <w:p w14:paraId="74CE7152" w14:textId="16D5C350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(10.15-10.16)</w:t>
            </w:r>
          </w:p>
        </w:tc>
        <w:tc>
          <w:tcPr>
            <w:tcW w:w="2462" w:type="dxa"/>
            <w:vAlign w:val="center"/>
          </w:tcPr>
          <w:p w14:paraId="2EDE4084" w14:textId="58BB751F" w:rsidR="00237CC1" w:rsidRPr="000672E1" w:rsidRDefault="00237CC1" w:rsidP="000672E1">
            <w:pPr>
              <w:jc w:val="center"/>
              <w:rPr>
                <w:sz w:val="15"/>
                <w:szCs w:val="15"/>
              </w:rPr>
            </w:pPr>
            <w:r w:rsidRPr="007F6C99">
              <w:rPr>
                <w:rFonts w:ascii="Radio Canada" w:hAnsi="Radio Canada" w:cs="Calibri"/>
                <w:color w:val="000000"/>
                <w:sz w:val="16"/>
                <w:szCs w:val="16"/>
              </w:rPr>
              <w:t>Medir los conocimientos y habilidades del aprendizaje de los estudiantes en la escuela; Los mismos conocimientos y habilidades que más importan para la preparación universitaria y profesional</w:t>
            </w:r>
          </w:p>
        </w:tc>
        <w:tc>
          <w:tcPr>
            <w:tcW w:w="3060" w:type="dxa"/>
            <w:vAlign w:val="center"/>
          </w:tcPr>
          <w:p w14:paraId="1F5DC6D2" w14:textId="3D4FEF27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8-9</w:t>
            </w:r>
          </w:p>
        </w:tc>
      </w:tr>
      <w:tr w:rsidR="00237CC1" w14:paraId="3FB78317" w14:textId="77777777" w:rsidTr="001E38D7">
        <w:trPr>
          <w:trHeight w:val="418"/>
          <w:jc w:val="center"/>
        </w:trPr>
        <w:tc>
          <w:tcPr>
            <w:tcW w:w="2103" w:type="dxa"/>
            <w:vAlign w:val="center"/>
          </w:tcPr>
          <w:p w14:paraId="687EFB22" w14:textId="77777777" w:rsidR="00237CC1" w:rsidRDefault="00237CC1" w:rsidP="000672E1">
            <w:pPr>
              <w:jc w:val="center"/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Encuesta de Otoño a Estudiantes</w:t>
            </w:r>
          </w:p>
          <w:p w14:paraId="78F4E885" w14:textId="6D7F6299" w:rsidR="00EF5FF4" w:rsidRPr="00EF5FF4" w:rsidRDefault="00EF5FF4" w:rsidP="00EF5FF4"/>
        </w:tc>
        <w:tc>
          <w:tcPr>
            <w:tcW w:w="2090" w:type="dxa"/>
            <w:vAlign w:val="center"/>
          </w:tcPr>
          <w:p w14:paraId="434A7174" w14:textId="77777777" w:rsidR="00DF2617" w:rsidRDefault="00237CC1" w:rsidP="000672E1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10.20</w:t>
            </w:r>
          </w:p>
          <w:p w14:paraId="3673BB4B" w14:textId="5B28B23B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(10.21-10.30)</w:t>
            </w:r>
          </w:p>
        </w:tc>
        <w:tc>
          <w:tcPr>
            <w:tcW w:w="2462" w:type="dxa"/>
            <w:vAlign w:val="center"/>
          </w:tcPr>
          <w:p w14:paraId="10E4F0E2" w14:textId="3D325C0C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Recopilar la percepción del alumnado sobre la experiencia en el aula para los profesores</w:t>
            </w:r>
          </w:p>
        </w:tc>
        <w:tc>
          <w:tcPr>
            <w:tcW w:w="3060" w:type="dxa"/>
            <w:vAlign w:val="center"/>
          </w:tcPr>
          <w:p w14:paraId="39F9D044" w14:textId="75C3E9CC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3-12</w:t>
            </w:r>
          </w:p>
        </w:tc>
      </w:tr>
      <w:tr w:rsidR="000672E1" w14:paraId="242A1F7A" w14:textId="77777777" w:rsidTr="001E38D7">
        <w:trPr>
          <w:trHeight w:val="242"/>
          <w:jc w:val="center"/>
        </w:trPr>
        <w:tc>
          <w:tcPr>
            <w:tcW w:w="9715" w:type="dxa"/>
            <w:gridSpan w:val="4"/>
            <w:shd w:val="clear" w:color="auto" w:fill="474F99"/>
            <w:vAlign w:val="center"/>
          </w:tcPr>
          <w:p w14:paraId="00464DFA" w14:textId="08670114" w:rsidR="000672E1" w:rsidRPr="000672E1" w:rsidRDefault="000672E1" w:rsidP="000672E1">
            <w:pPr>
              <w:jc w:val="center"/>
            </w:pPr>
            <w:r w:rsidRPr="000672E1">
              <w:rPr>
                <w:rFonts w:ascii="Radio Canada" w:hAnsi="Radio Canada" w:cs="Calibri"/>
                <w:b/>
                <w:bCs/>
                <w:color w:val="FFFFFF"/>
              </w:rPr>
              <w:t>NOVIEMBRE 2026 | Ciclo de calificación 3: 11.02-12.18</w:t>
            </w:r>
          </w:p>
        </w:tc>
      </w:tr>
      <w:tr w:rsidR="007F6C99" w14:paraId="577166AA" w14:textId="77777777" w:rsidTr="007F6C99">
        <w:trPr>
          <w:trHeight w:val="527"/>
          <w:jc w:val="center"/>
        </w:trPr>
        <w:tc>
          <w:tcPr>
            <w:tcW w:w="2103" w:type="dxa"/>
            <w:shd w:val="clear" w:color="auto" w:fill="3A3A3A" w:themeFill="background2" w:themeFillShade="40"/>
            <w:vAlign w:val="center"/>
          </w:tcPr>
          <w:p w14:paraId="76725670" w14:textId="0848BC4D" w:rsidR="007F6C99" w:rsidRDefault="007F6C99" w:rsidP="007F6C99">
            <w:pPr>
              <w:jc w:val="center"/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Valoración</w:t>
            </w:r>
          </w:p>
        </w:tc>
        <w:tc>
          <w:tcPr>
            <w:tcW w:w="2090" w:type="dxa"/>
            <w:shd w:val="clear" w:color="auto" w:fill="3A3A3A" w:themeFill="background2" w:themeFillShade="40"/>
            <w:vAlign w:val="center"/>
          </w:tcPr>
          <w:p w14:paraId="1B6AF848" w14:textId="696C97AF" w:rsidR="007F6C99" w:rsidRDefault="007F6C99" w:rsidP="007F6C99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Fecha del examen (ventana de recuperación)</w:t>
            </w:r>
          </w:p>
        </w:tc>
        <w:tc>
          <w:tcPr>
            <w:tcW w:w="2462" w:type="dxa"/>
            <w:shd w:val="clear" w:color="auto" w:fill="3A3A3A" w:themeFill="background2" w:themeFillShade="40"/>
            <w:vAlign w:val="center"/>
          </w:tcPr>
          <w:p w14:paraId="71C3A3B7" w14:textId="0603F9E2" w:rsidR="007F6C99" w:rsidRDefault="007F6C99" w:rsidP="007F6C99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Propósito</w:t>
            </w:r>
          </w:p>
        </w:tc>
        <w:tc>
          <w:tcPr>
            <w:tcW w:w="3060" w:type="dxa"/>
            <w:shd w:val="clear" w:color="auto" w:fill="3A3A3A" w:themeFill="background2" w:themeFillShade="40"/>
            <w:vAlign w:val="center"/>
          </w:tcPr>
          <w:p w14:paraId="796CA135" w14:textId="6195F664" w:rsidR="007F6C99" w:rsidRDefault="007F6C99" w:rsidP="007F6C99">
            <w:pPr>
              <w:jc w:val="center"/>
              <w:rPr>
                <w:rFonts w:ascii="Radio Canada" w:hAnsi="Radio Canada" w:cs="Calibri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Grado</w:t>
            </w:r>
          </w:p>
        </w:tc>
      </w:tr>
      <w:tr w:rsidR="00237CC1" w14:paraId="6D10A5A6" w14:textId="77777777" w:rsidTr="001E38D7">
        <w:trPr>
          <w:trHeight w:val="527"/>
          <w:jc w:val="center"/>
        </w:trPr>
        <w:tc>
          <w:tcPr>
            <w:tcW w:w="2103" w:type="dxa"/>
            <w:vAlign w:val="center"/>
          </w:tcPr>
          <w:p w14:paraId="66AAC444" w14:textId="61A9E4F1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Monitoreo del Progreso de la Evaluación de Lenguas del MOY (Cumbre K12)</w:t>
            </w:r>
          </w:p>
        </w:tc>
        <w:tc>
          <w:tcPr>
            <w:tcW w:w="2090" w:type="dxa"/>
            <w:vAlign w:val="center"/>
          </w:tcPr>
          <w:p w14:paraId="093D547A" w14:textId="77777777" w:rsidR="00DF2617" w:rsidRDefault="00237CC1" w:rsidP="000672E1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11.13</w:t>
            </w:r>
          </w:p>
          <w:p w14:paraId="4BDAA89A" w14:textId="19EF37D3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(11.16-11.17)</w:t>
            </w:r>
          </w:p>
        </w:tc>
        <w:tc>
          <w:tcPr>
            <w:tcW w:w="2462" w:type="dxa"/>
            <w:vAlign w:val="center"/>
          </w:tcPr>
          <w:p w14:paraId="1E8306F2" w14:textId="0356D453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Para avanzar, monitorizar la adquisición del lenguaje en la comprensión auditiva y hablada</w:t>
            </w:r>
          </w:p>
        </w:tc>
        <w:tc>
          <w:tcPr>
            <w:tcW w:w="3060" w:type="dxa"/>
            <w:vAlign w:val="center"/>
          </w:tcPr>
          <w:p w14:paraId="23AE3414" w14:textId="03F66D3F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2-12Obligatorio para estudiantes bilingües emergentes</w:t>
            </w:r>
          </w:p>
        </w:tc>
      </w:tr>
      <w:tr w:rsidR="000672E1" w14:paraId="3964570F" w14:textId="77777777" w:rsidTr="001E38D7">
        <w:trPr>
          <w:trHeight w:val="364"/>
          <w:jc w:val="center"/>
        </w:trPr>
        <w:tc>
          <w:tcPr>
            <w:tcW w:w="9715" w:type="dxa"/>
            <w:gridSpan w:val="4"/>
            <w:shd w:val="clear" w:color="auto" w:fill="474F99"/>
            <w:vAlign w:val="center"/>
          </w:tcPr>
          <w:p w14:paraId="02595D7E" w14:textId="10474D5F" w:rsidR="000672E1" w:rsidRDefault="000672E1" w:rsidP="000672E1">
            <w:pPr>
              <w:jc w:val="center"/>
            </w:pPr>
            <w:r w:rsidRPr="000672E1">
              <w:rPr>
                <w:rFonts w:ascii="Radio Canada" w:hAnsi="Radio Canada" w:cs="Calibri"/>
                <w:b/>
                <w:bCs/>
                <w:color w:val="FFFFFF"/>
              </w:rPr>
              <w:t>DICIEMBRE 2026 | Ciclo de calificación 3: 11.02-12.18</w:t>
            </w:r>
          </w:p>
        </w:tc>
      </w:tr>
      <w:tr w:rsidR="00237CC1" w14:paraId="158E73F4" w14:textId="77777777" w:rsidTr="00EF5FF4">
        <w:trPr>
          <w:trHeight w:val="317"/>
          <w:jc w:val="center"/>
        </w:trPr>
        <w:tc>
          <w:tcPr>
            <w:tcW w:w="2103" w:type="dxa"/>
            <w:vAlign w:val="center"/>
          </w:tcPr>
          <w:p w14:paraId="596C9B57" w14:textId="33CE5DE0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t>DSAs de un semestre 1 EOY / MOY de año completo</w:t>
            </w:r>
          </w:p>
        </w:tc>
        <w:tc>
          <w:tcPr>
            <w:tcW w:w="2090" w:type="dxa"/>
            <w:shd w:val="clear" w:color="auto" w:fill="FAE2D5" w:themeFill="accent2" w:themeFillTint="33"/>
            <w:vAlign w:val="center"/>
          </w:tcPr>
          <w:p w14:paraId="3389083F" w14:textId="250C01C5" w:rsidR="00B7080C" w:rsidRPr="00EF5FF4" w:rsidRDefault="00237CC1" w:rsidP="000672E1">
            <w:pPr>
              <w:jc w:val="center"/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</w:pPr>
            <w:r w:rsidRPr="00EF5FF4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>12.15-12.16</w:t>
            </w:r>
          </w:p>
          <w:p w14:paraId="545977AE" w14:textId="5E6F0834" w:rsidR="00237CC1" w:rsidRDefault="00237CC1" w:rsidP="000672E1">
            <w:pPr>
              <w:jc w:val="center"/>
            </w:pPr>
            <w:r w:rsidRPr="00EF5FF4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br w:type="page"/>
              <w:t>(12.17-12.18)</w:t>
            </w:r>
          </w:p>
        </w:tc>
        <w:tc>
          <w:tcPr>
            <w:tcW w:w="2462" w:type="dxa"/>
            <w:vAlign w:val="center"/>
          </w:tcPr>
          <w:p w14:paraId="075139F6" w14:textId="64007250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Evaluar el aprendizaje de los estudiantes al final del semestre</w:t>
            </w:r>
          </w:p>
        </w:tc>
        <w:tc>
          <w:tcPr>
            <w:tcW w:w="3060" w:type="dxa"/>
            <w:shd w:val="clear" w:color="auto" w:fill="FAE2D5" w:themeFill="accent2" w:themeFillTint="33"/>
            <w:vAlign w:val="center"/>
          </w:tcPr>
          <w:p w14:paraId="52294D7C" w14:textId="1D11FA30" w:rsidR="00237CC1" w:rsidRDefault="00EF5FF4" w:rsidP="000672E1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6-12</w:t>
            </w:r>
          </w:p>
        </w:tc>
      </w:tr>
      <w:tr w:rsidR="000672E1" w14:paraId="401F7648" w14:textId="77777777" w:rsidTr="001E38D7">
        <w:trPr>
          <w:trHeight w:val="116"/>
          <w:jc w:val="center"/>
        </w:trPr>
        <w:tc>
          <w:tcPr>
            <w:tcW w:w="9715" w:type="dxa"/>
            <w:gridSpan w:val="4"/>
            <w:shd w:val="clear" w:color="auto" w:fill="92D3D8"/>
            <w:vAlign w:val="center"/>
          </w:tcPr>
          <w:p w14:paraId="2E16EA18" w14:textId="3FAA5E7C" w:rsidR="000672E1" w:rsidRPr="000672E1" w:rsidRDefault="000672E1" w:rsidP="000672E1">
            <w:pPr>
              <w:jc w:val="center"/>
              <w:rPr>
                <w:sz w:val="40"/>
                <w:szCs w:val="40"/>
              </w:rPr>
            </w:pPr>
            <w:r w:rsidRPr="000672E1">
              <w:rPr>
                <w:rFonts w:ascii="Radio Canada" w:hAnsi="Radio Canada" w:cs="Calibri"/>
                <w:b/>
                <w:bCs/>
                <w:sz w:val="40"/>
                <w:szCs w:val="40"/>
              </w:rPr>
              <w:t>PRIMAVERA 2026</w:t>
            </w:r>
          </w:p>
        </w:tc>
      </w:tr>
      <w:tr w:rsidR="000672E1" w14:paraId="282F22A7" w14:textId="77777777" w:rsidTr="001E38D7">
        <w:trPr>
          <w:trHeight w:val="372"/>
          <w:jc w:val="center"/>
        </w:trPr>
        <w:tc>
          <w:tcPr>
            <w:tcW w:w="9715" w:type="dxa"/>
            <w:gridSpan w:val="4"/>
            <w:shd w:val="clear" w:color="auto" w:fill="474F99"/>
            <w:vAlign w:val="center"/>
          </w:tcPr>
          <w:p w14:paraId="4820AA39" w14:textId="37E92DE2" w:rsidR="000672E1" w:rsidRPr="000672E1" w:rsidRDefault="000672E1" w:rsidP="000672E1">
            <w:pPr>
              <w:jc w:val="center"/>
            </w:pPr>
            <w:r w:rsidRPr="000672E1">
              <w:rPr>
                <w:rFonts w:ascii="Radio Canada" w:hAnsi="Radio Canada" w:cs="Calibri"/>
                <w:b/>
                <w:bCs/>
                <w:color w:val="FFFFFF"/>
              </w:rPr>
              <w:t>ENERO 2027 | Ciclo de calificación 4: 1.05-2.19</w:t>
            </w:r>
          </w:p>
        </w:tc>
      </w:tr>
      <w:tr w:rsidR="00237CC1" w14:paraId="7E4483E2" w14:textId="77777777" w:rsidTr="001E38D7">
        <w:trPr>
          <w:trHeight w:val="201"/>
          <w:jc w:val="center"/>
        </w:trPr>
        <w:tc>
          <w:tcPr>
            <w:tcW w:w="2103" w:type="dxa"/>
            <w:vAlign w:val="center"/>
          </w:tcPr>
          <w:p w14:paraId="33512142" w14:textId="4EC7D5E5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Referente de Dislexia de la NWEA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</w:r>
            <w:r w:rsidRPr="00DF2617">
              <w:rPr>
                <w:rFonts w:ascii="Radio Canada" w:hAnsi="Radio Canada" w:cs="Calibri"/>
                <w:b/>
                <w:bCs/>
                <w:color w:val="C00000"/>
                <w:sz w:val="14"/>
                <w:szCs w:val="14"/>
              </w:rPr>
              <w:t>*Estudiantes disléxicos actualmente identificados que reciben instrucción basada en la evidencia sobre la dislexia</w:t>
            </w:r>
          </w:p>
        </w:tc>
        <w:tc>
          <w:tcPr>
            <w:tcW w:w="2090" w:type="dxa"/>
            <w:vAlign w:val="center"/>
          </w:tcPr>
          <w:p w14:paraId="407B0212" w14:textId="77777777" w:rsidR="00DF2617" w:rsidRDefault="00237CC1" w:rsidP="000672E1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1.05-1.11</w:t>
            </w:r>
          </w:p>
          <w:p w14:paraId="1F1A11CB" w14:textId="10DE6FFD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(1.06-1.11)</w:t>
            </w:r>
          </w:p>
        </w:tc>
        <w:tc>
          <w:tcPr>
            <w:tcW w:w="2462" w:type="dxa"/>
            <w:vAlign w:val="center"/>
          </w:tcPr>
          <w:p w14:paraId="46295BCF" w14:textId="34222BD3" w:rsidR="00237CC1" w:rsidRPr="001E38D7" w:rsidRDefault="00237CC1" w:rsidP="000672E1">
            <w:pPr>
              <w:jc w:val="center"/>
            </w:pPr>
            <w:r w:rsidRPr="001E38D7">
              <w:rPr>
                <w:rFonts w:ascii="Radio Canada" w:hAnsi="Radio Canada" w:cs="Calibri"/>
                <w:sz w:val="17"/>
                <w:szCs w:val="17"/>
              </w:rPr>
              <w:t>Medir el crecimiento a lo largo del tiempo en los estudiantes que reciben instrucción basada en la evidencia sobre la dislexia.</w:t>
            </w:r>
          </w:p>
        </w:tc>
        <w:tc>
          <w:tcPr>
            <w:tcW w:w="3060" w:type="dxa"/>
            <w:vAlign w:val="center"/>
          </w:tcPr>
          <w:p w14:paraId="3BB3DD7B" w14:textId="0E81439D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Estudiantes de K-8 Fluidez en Lectura 9-12 Lectura MAP 6+ estudiantes que reciben instrucción basada en la evidencia sobre la dislexia</w:t>
            </w:r>
          </w:p>
        </w:tc>
      </w:tr>
      <w:tr w:rsidR="00237CC1" w14:paraId="189F8239" w14:textId="77777777" w:rsidTr="001E38D7">
        <w:trPr>
          <w:trHeight w:val="74"/>
          <w:jc w:val="center"/>
        </w:trPr>
        <w:tc>
          <w:tcPr>
            <w:tcW w:w="2103" w:type="dxa"/>
            <w:vAlign w:val="center"/>
          </w:tcPr>
          <w:p w14:paraId="25846AE4" w14:textId="523F87B8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(MOY) Crecimiento del MAPA NWEA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</w:r>
          </w:p>
        </w:tc>
        <w:tc>
          <w:tcPr>
            <w:tcW w:w="2090" w:type="dxa"/>
            <w:vAlign w:val="center"/>
          </w:tcPr>
          <w:p w14:paraId="5D90EF9B" w14:textId="77777777" w:rsidR="00DF2617" w:rsidRDefault="00237CC1" w:rsidP="000672E1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 xml:space="preserve">1.12 </w:t>
            </w:r>
            <w:proofErr w:type="spellStart"/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Matemáticas</w:t>
            </w:r>
            <w:proofErr w:type="spellEnd"/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 xml:space="preserve"> </w:t>
            </w:r>
          </w:p>
          <w:p w14:paraId="2B9AFFCD" w14:textId="74543562" w:rsidR="00DF2617" w:rsidRDefault="00237CC1" w:rsidP="000672E1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1.13 Lectura</w:t>
            </w:r>
          </w:p>
          <w:p w14:paraId="4065BE50" w14:textId="4A0B391E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 xml:space="preserve">1.14 </w:t>
            </w:r>
            <w:proofErr w:type="spellStart"/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Ciencias</w:t>
            </w:r>
            <w:proofErr w:type="spellEnd"/>
            <w:r>
              <w:rPr>
                <w:rFonts w:ascii="Radio Canada" w:hAnsi="Radio Canada" w:cs="Calibri"/>
                <w:b/>
                <w:bCs/>
                <w:strike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 xml:space="preserve"> (1.13-1.22)</w:t>
            </w:r>
          </w:p>
        </w:tc>
        <w:tc>
          <w:tcPr>
            <w:tcW w:w="2462" w:type="dxa"/>
            <w:vAlign w:val="center"/>
          </w:tcPr>
          <w:p w14:paraId="1A42E9F1" w14:textId="4791FADD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Para monitorizar el progreso, agrupa a los estudiantes para recibir intervenciones y apoyo</w:t>
            </w:r>
          </w:p>
        </w:tc>
        <w:tc>
          <w:tcPr>
            <w:tcW w:w="3060" w:type="dxa"/>
            <w:vAlign w:val="center"/>
          </w:tcPr>
          <w:p w14:paraId="14158517" w14:textId="77B3D3C9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K-8 Matemáticas</w:t>
            </w:r>
            <w:r>
              <w:rPr>
                <w:rFonts w:ascii="Radio Canada" w:hAnsi="Radio Canada" w:cs="Calibri"/>
                <w:b/>
                <w:bCs/>
                <w:strike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2-8 RLA2-8 Ciencias</w:t>
            </w:r>
          </w:p>
        </w:tc>
      </w:tr>
      <w:tr w:rsidR="00237CC1" w14:paraId="30EDCA86" w14:textId="77777777" w:rsidTr="001E38D7">
        <w:trPr>
          <w:trHeight w:val="74"/>
          <w:jc w:val="center"/>
        </w:trPr>
        <w:tc>
          <w:tcPr>
            <w:tcW w:w="2103" w:type="dxa"/>
            <w:vAlign w:val="center"/>
          </w:tcPr>
          <w:p w14:paraId="3A538765" w14:textId="48EF072D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NWEA MAP Fluidez 3-8 Estudiantes </w:t>
            </w:r>
            <w:proofErr w:type="spellStart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en</w:t>
            </w:r>
            <w:proofErr w:type="spellEnd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 el </w:t>
            </w:r>
            <w:proofErr w:type="spellStart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percentil</w:t>
            </w:r>
            <w:proofErr w:type="spellEnd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 3</w:t>
            </w:r>
            <w:r w:rsidR="00AD533C"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0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más</w:t>
            </w:r>
            <w:proofErr w:type="spellEnd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 bajo de BOY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</w:r>
            <w:r w:rsidRPr="00DF2617">
              <w:rPr>
                <w:rFonts w:ascii="Radio Canada" w:hAnsi="Radio Canada" w:cs="Calibri"/>
                <w:b/>
                <w:bCs/>
                <w:color w:val="C00000"/>
                <w:sz w:val="14"/>
                <w:szCs w:val="14"/>
              </w:rPr>
              <w:t xml:space="preserve">* identificados actualmente Estudiantes disléxicos que reciben instrucción basada en la evidencia sobre Dislexia </w:t>
            </w:r>
            <w:r w:rsidRPr="00DF2617">
              <w:rPr>
                <w:rFonts w:ascii="Radio Canada" w:hAnsi="Radio Canada" w:cs="Calibri"/>
                <w:b/>
                <w:bCs/>
                <w:i/>
                <w:iCs/>
                <w:color w:val="C00000"/>
                <w:sz w:val="14"/>
                <w:szCs w:val="14"/>
                <w:u w:val="single"/>
              </w:rPr>
              <w:t>NO EXAMINAR</w:t>
            </w:r>
          </w:p>
        </w:tc>
        <w:tc>
          <w:tcPr>
            <w:tcW w:w="2090" w:type="dxa"/>
            <w:vAlign w:val="center"/>
          </w:tcPr>
          <w:p w14:paraId="19B7F63D" w14:textId="77777777" w:rsidR="00DF2617" w:rsidRDefault="00237CC1" w:rsidP="000672E1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1.19</w:t>
            </w:r>
          </w:p>
          <w:p w14:paraId="48FF9495" w14:textId="1C44E2A8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(1.20-1.21)</w:t>
            </w:r>
          </w:p>
        </w:tc>
        <w:tc>
          <w:tcPr>
            <w:tcW w:w="2462" w:type="dxa"/>
            <w:vAlign w:val="center"/>
          </w:tcPr>
          <w:p w14:paraId="0FF3E5AF" w14:textId="040A8FD1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Identificar a los estudiantes que necesitan intervenciones en lectura para la precisión y fluidez en la lectura de palabras</w:t>
            </w:r>
          </w:p>
        </w:tc>
        <w:tc>
          <w:tcPr>
            <w:tcW w:w="3060" w:type="dxa"/>
            <w:vAlign w:val="center"/>
          </w:tcPr>
          <w:p w14:paraId="1ABF1DFA" w14:textId="243BEC1E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Estudiantes de lectura 3-8 en el percentil 35 más bajo respecto a la CHICA</w:t>
            </w:r>
          </w:p>
        </w:tc>
      </w:tr>
      <w:tr w:rsidR="00237CC1" w14:paraId="5653FA8C" w14:textId="77777777" w:rsidTr="001E38D7">
        <w:trPr>
          <w:trHeight w:val="74"/>
          <w:jc w:val="center"/>
        </w:trPr>
        <w:tc>
          <w:tcPr>
            <w:tcW w:w="2103" w:type="dxa"/>
            <w:vAlign w:val="center"/>
          </w:tcPr>
          <w:p w14:paraId="2D7F5431" w14:textId="29DDEE4D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(MOY) TEA STAAR Interim</w:t>
            </w:r>
          </w:p>
        </w:tc>
        <w:tc>
          <w:tcPr>
            <w:tcW w:w="2090" w:type="dxa"/>
            <w:vAlign w:val="center"/>
          </w:tcPr>
          <w:p w14:paraId="3E8AA32D" w14:textId="77777777" w:rsidR="00DF2617" w:rsidRDefault="00237CC1" w:rsidP="000672E1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 xml:space="preserve">1.20 Inglés I e Inglés II 1.21 Álgebra I 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color w:val="000000"/>
                <w:sz w:val="16"/>
                <w:szCs w:val="16"/>
              </w:rPr>
              <w:t xml:space="preserve">(Todos </w:t>
            </w:r>
            <w:proofErr w:type="spellStart"/>
            <w:r>
              <w:rPr>
                <w:rFonts w:ascii="Radio Canada" w:hAnsi="Radio Canada" w:cs="Calibri"/>
                <w:color w:val="000000"/>
                <w:sz w:val="16"/>
                <w:szCs w:val="16"/>
              </w:rPr>
              <w:t>los</w:t>
            </w:r>
            <w:proofErr w:type="spellEnd"/>
            <w:r>
              <w:rPr>
                <w:rFonts w:ascii="Radio Canada" w:hAnsi="Radio Canada" w:cs="Calibri"/>
                <w:color w:val="000000"/>
                <w:sz w:val="16"/>
                <w:szCs w:val="16"/>
              </w:rPr>
              <w:t xml:space="preserve"> EOCs, </w:t>
            </w:r>
            <w:proofErr w:type="spellStart"/>
            <w:r>
              <w:rPr>
                <w:rFonts w:ascii="Radio Canada" w:hAnsi="Radio Canada" w:cs="Calibri"/>
                <w:color w:val="000000"/>
                <w:sz w:val="16"/>
                <w:szCs w:val="16"/>
              </w:rPr>
              <w:t>excepto</w:t>
            </w:r>
            <w:proofErr w:type="spellEnd"/>
            <w:r>
              <w:rPr>
                <w:rFonts w:ascii="Radio Canada" w:hAnsi="Radio Canad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Radio Canada" w:hAnsi="Radio Canada" w:cs="Calibri"/>
                <w:color w:val="000000"/>
                <w:sz w:val="16"/>
                <w:szCs w:val="16"/>
              </w:rPr>
              <w:t>Biología</w:t>
            </w:r>
            <w:proofErr w:type="spellEnd"/>
            <w:r>
              <w:rPr>
                <w:rFonts w:ascii="Radio Canada" w:hAnsi="Radio Canada" w:cs="Calibri"/>
                <w:color w:val="000000"/>
                <w:sz w:val="16"/>
                <w:szCs w:val="16"/>
              </w:rPr>
              <w:t xml:space="preserve"> e Historia de EE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 xml:space="preserve">. UU.) </w:t>
            </w:r>
          </w:p>
          <w:p w14:paraId="54F23AF1" w14:textId="416E4645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(1.21-1.28)</w:t>
            </w:r>
          </w:p>
        </w:tc>
        <w:tc>
          <w:tcPr>
            <w:tcW w:w="2462" w:type="dxa"/>
            <w:vAlign w:val="center"/>
          </w:tcPr>
          <w:p w14:paraId="6BCC1022" w14:textId="7F919345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Para monitorizar el progreso, agrupar a los estudiantes para recibir intervenciones y apoyo; Para ser utilizado en evaluaciones de evaluación docente</w:t>
            </w:r>
          </w:p>
        </w:tc>
        <w:tc>
          <w:tcPr>
            <w:tcW w:w="3060" w:type="dxa"/>
            <w:vAlign w:val="center"/>
          </w:tcPr>
          <w:p w14:paraId="0E93C75D" w14:textId="4651C328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 xml:space="preserve">Estudiantes de secundaria matriculados en EOCs 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i/>
                <w:iCs/>
                <w:color w:val="000000"/>
                <w:sz w:val="17"/>
                <w:szCs w:val="17"/>
              </w:rPr>
              <w:t xml:space="preserve">(Álgebra I, Eng I, Eng II) Estudiantes 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b/>
                <w:bCs/>
                <w:i/>
                <w:iCs/>
                <w:color w:val="C00000"/>
                <w:sz w:val="17"/>
                <w:szCs w:val="17"/>
              </w:rPr>
              <w:t xml:space="preserve"> de MS matriculados </w:t>
            </w:r>
            <w:proofErr w:type="spellStart"/>
            <w:r>
              <w:rPr>
                <w:rFonts w:ascii="Radio Canada" w:hAnsi="Radio Canada" w:cs="Calibri"/>
                <w:b/>
                <w:bCs/>
                <w:i/>
                <w:iCs/>
                <w:color w:val="C00000"/>
                <w:sz w:val="17"/>
                <w:szCs w:val="17"/>
              </w:rPr>
              <w:t>en</w:t>
            </w:r>
            <w:proofErr w:type="spellEnd"/>
            <w:r>
              <w:rPr>
                <w:rFonts w:ascii="Radio Canada" w:hAnsi="Radio Canada" w:cs="Calibri"/>
                <w:b/>
                <w:bCs/>
                <w:i/>
                <w:iCs/>
                <w:color w:val="C00000"/>
                <w:sz w:val="17"/>
                <w:szCs w:val="17"/>
              </w:rPr>
              <w:t xml:space="preserve"> EOC de </w:t>
            </w:r>
            <w:proofErr w:type="spellStart"/>
            <w:r>
              <w:rPr>
                <w:rFonts w:ascii="Radio Canada" w:hAnsi="Radio Canada" w:cs="Calibri"/>
                <w:b/>
                <w:bCs/>
                <w:i/>
                <w:iCs/>
                <w:color w:val="C00000"/>
                <w:sz w:val="17"/>
                <w:szCs w:val="17"/>
              </w:rPr>
              <w:t>Álgebra</w:t>
            </w:r>
            <w:proofErr w:type="spellEnd"/>
            <w:r>
              <w:rPr>
                <w:rFonts w:ascii="Radio Canada" w:hAnsi="Radio Canada" w:cs="Calibri"/>
                <w:b/>
                <w:bCs/>
                <w:i/>
                <w:iCs/>
                <w:color w:val="C00000"/>
                <w:sz w:val="17"/>
                <w:szCs w:val="17"/>
              </w:rPr>
              <w:t xml:space="preserve"> I</w:t>
            </w:r>
          </w:p>
        </w:tc>
      </w:tr>
      <w:tr w:rsidR="00237CC1" w14:paraId="21CC0509" w14:textId="77777777" w:rsidTr="001E38D7">
        <w:trPr>
          <w:trHeight w:val="74"/>
          <w:jc w:val="center"/>
        </w:trPr>
        <w:tc>
          <w:tcPr>
            <w:tcW w:w="2103" w:type="dxa"/>
            <w:vAlign w:val="center"/>
          </w:tcPr>
          <w:p w14:paraId="4E8504A9" w14:textId="32CEC6E9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Evaluación Nacional del Progreso Educativo (NAEP) *Muestra de Escuelas Seleccionadas</w:t>
            </w:r>
          </w:p>
        </w:tc>
        <w:tc>
          <w:tcPr>
            <w:tcW w:w="2090" w:type="dxa"/>
            <w:vAlign w:val="center"/>
          </w:tcPr>
          <w:p w14:paraId="78963182" w14:textId="3258524C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1.25-3.19</w:t>
            </w:r>
            <w:r>
              <w:rPr>
                <w:rFonts w:ascii="Radio Canada" w:hAnsi="Radio Canada" w:cs="Calibri"/>
                <w:i/>
                <w:iCs/>
                <w:color w:val="000000"/>
                <w:sz w:val="16"/>
                <w:szCs w:val="16"/>
              </w:rPr>
              <w:br/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(1.26-3.19)</w:t>
            </w:r>
          </w:p>
        </w:tc>
        <w:tc>
          <w:tcPr>
            <w:tcW w:w="2462" w:type="dxa"/>
            <w:vAlign w:val="center"/>
          </w:tcPr>
          <w:p w14:paraId="34F64F40" w14:textId="575AA3D6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Para medir el rendimiento educativo y el progreso de los estudiantes del país (The Nation's Report Card)</w:t>
            </w:r>
          </w:p>
        </w:tc>
        <w:tc>
          <w:tcPr>
            <w:tcW w:w="3060" w:type="dxa"/>
            <w:vAlign w:val="center"/>
          </w:tcPr>
          <w:p w14:paraId="684B0A03" w14:textId="4B4C2760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8Requisito para una muestra seleccionada de la escuela</w:t>
            </w:r>
          </w:p>
        </w:tc>
      </w:tr>
      <w:tr w:rsidR="000672E1" w14:paraId="37B494F2" w14:textId="77777777" w:rsidTr="001E38D7">
        <w:trPr>
          <w:trHeight w:val="74"/>
          <w:jc w:val="center"/>
        </w:trPr>
        <w:tc>
          <w:tcPr>
            <w:tcW w:w="9715" w:type="dxa"/>
            <w:gridSpan w:val="4"/>
            <w:shd w:val="clear" w:color="auto" w:fill="474F99"/>
            <w:vAlign w:val="center"/>
          </w:tcPr>
          <w:p w14:paraId="2C3CE89D" w14:textId="07EBFC09" w:rsidR="000672E1" w:rsidRPr="007F6C99" w:rsidRDefault="000672E1" w:rsidP="000672E1">
            <w:pPr>
              <w:jc w:val="center"/>
            </w:pPr>
            <w:r w:rsidRPr="007F6C99">
              <w:rPr>
                <w:rFonts w:ascii="Radio Canada" w:hAnsi="Radio Canada" w:cs="Calibri"/>
                <w:b/>
                <w:bCs/>
                <w:color w:val="FFFFFF"/>
              </w:rPr>
              <w:lastRenderedPageBreak/>
              <w:t>FEBRERO 2027 | Ciclo de calificación 4: 1.05-2.19 | Ciclo de calificación 5: 2.22-4.15</w:t>
            </w:r>
          </w:p>
        </w:tc>
      </w:tr>
      <w:tr w:rsidR="00237CC1" w14:paraId="3E7DDD09" w14:textId="77777777" w:rsidTr="001E38D7">
        <w:trPr>
          <w:trHeight w:val="74"/>
          <w:jc w:val="center"/>
        </w:trPr>
        <w:tc>
          <w:tcPr>
            <w:tcW w:w="2103" w:type="dxa"/>
            <w:vAlign w:val="center"/>
          </w:tcPr>
          <w:p w14:paraId="25C2CD73" w14:textId="5AF482D5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Prueba de campo independiente de STAAR*Ejemplo de escuelas seleccionadas</w:t>
            </w:r>
          </w:p>
        </w:tc>
        <w:tc>
          <w:tcPr>
            <w:tcW w:w="2090" w:type="dxa"/>
            <w:vAlign w:val="center"/>
          </w:tcPr>
          <w:p w14:paraId="53F8320A" w14:textId="34D6A606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5"/>
                <w:szCs w:val="15"/>
              </w:rPr>
              <w:t>2.02 - 3-8 Matemáticas / EOC Álgebra I2.03 - 3-8 RLA / EOC Inglés I2.04 - 5/8 Ciencias / EOC Biología</w:t>
            </w:r>
            <w:r>
              <w:rPr>
                <w:rFonts w:ascii="Radio Canada" w:hAnsi="Radio Canada" w:cs="Calibri"/>
                <w:color w:val="000000"/>
                <w:sz w:val="15"/>
                <w:szCs w:val="15"/>
              </w:rPr>
              <w:br/>
            </w:r>
            <w:r>
              <w:rPr>
                <w:rFonts w:ascii="Radio Canada" w:hAnsi="Radio Canada" w:cs="Calibri"/>
                <w:color w:val="000000"/>
                <w:sz w:val="13"/>
                <w:szCs w:val="13"/>
              </w:rPr>
              <w:t>2.05 - 8 Estudios Sociales / EOC Historia de EE.UU</w:t>
            </w:r>
            <w:r>
              <w:rPr>
                <w:rFonts w:ascii="Radio Canada" w:hAnsi="Radio Canada" w:cs="Calibri"/>
                <w:color w:val="000000"/>
                <w:sz w:val="15"/>
                <w:szCs w:val="15"/>
              </w:rPr>
              <w:br/>
              <w:t>. (2.03-2.05)</w:t>
            </w:r>
          </w:p>
        </w:tc>
        <w:tc>
          <w:tcPr>
            <w:tcW w:w="2462" w:type="dxa"/>
            <w:vAlign w:val="center"/>
          </w:tcPr>
          <w:p w14:paraId="73A4856B" w14:textId="2BCCD84E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TEA exige que las pruebas de campo de STAAR desarrollen un banco de preguntas fiables para STAAR.</w:t>
            </w:r>
          </w:p>
        </w:tc>
        <w:tc>
          <w:tcPr>
            <w:tcW w:w="3060" w:type="dxa"/>
            <w:vAlign w:val="center"/>
          </w:tcPr>
          <w:p w14:paraId="099F4745" w14:textId="6C92E806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6"/>
                <w:szCs w:val="16"/>
              </w:rPr>
              <w:t>3-8 Matemáticas / EOC Álgebra I3-8 RLA / EOC Inglés I5/8 Ciencias / EOC Biología 8 Estudios Sociales / EOC Historia de EE. UU.</w:t>
            </w:r>
          </w:p>
        </w:tc>
      </w:tr>
      <w:tr w:rsidR="007F6C99" w14:paraId="600E2897" w14:textId="77777777" w:rsidTr="007F6C99">
        <w:trPr>
          <w:trHeight w:val="356"/>
          <w:jc w:val="center"/>
        </w:trPr>
        <w:tc>
          <w:tcPr>
            <w:tcW w:w="2103" w:type="dxa"/>
            <w:shd w:val="clear" w:color="auto" w:fill="3A3A3A" w:themeFill="background2" w:themeFillShade="40"/>
            <w:vAlign w:val="center"/>
          </w:tcPr>
          <w:p w14:paraId="6FA7FA73" w14:textId="50CDEB05" w:rsidR="007F6C99" w:rsidRDefault="007F6C99" w:rsidP="007F6C99">
            <w:pPr>
              <w:jc w:val="center"/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Valoración</w:t>
            </w:r>
          </w:p>
        </w:tc>
        <w:tc>
          <w:tcPr>
            <w:tcW w:w="2090" w:type="dxa"/>
            <w:shd w:val="clear" w:color="auto" w:fill="3A3A3A" w:themeFill="background2" w:themeFillShade="40"/>
            <w:vAlign w:val="center"/>
          </w:tcPr>
          <w:p w14:paraId="1A3FF841" w14:textId="06BDFEBA" w:rsidR="007F6C99" w:rsidRDefault="007F6C99" w:rsidP="007F6C99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Fecha del examen (ventana de recuperación)</w:t>
            </w:r>
          </w:p>
        </w:tc>
        <w:tc>
          <w:tcPr>
            <w:tcW w:w="2462" w:type="dxa"/>
            <w:shd w:val="clear" w:color="auto" w:fill="3A3A3A" w:themeFill="background2" w:themeFillShade="40"/>
            <w:vAlign w:val="center"/>
          </w:tcPr>
          <w:p w14:paraId="23238D70" w14:textId="41E1EC3A" w:rsidR="007F6C99" w:rsidRPr="007F6C99" w:rsidRDefault="007F6C99" w:rsidP="007F6C99">
            <w:pPr>
              <w:jc w:val="center"/>
              <w:rPr>
                <w:rFonts w:ascii="Radio Canada" w:hAnsi="Radio Canada" w:cs="Calibri"/>
                <w:color w:val="000000"/>
                <w:sz w:val="14"/>
                <w:szCs w:val="14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Propósito</w:t>
            </w:r>
          </w:p>
        </w:tc>
        <w:tc>
          <w:tcPr>
            <w:tcW w:w="3060" w:type="dxa"/>
            <w:shd w:val="clear" w:color="auto" w:fill="3A3A3A" w:themeFill="background2" w:themeFillShade="40"/>
            <w:vAlign w:val="center"/>
          </w:tcPr>
          <w:p w14:paraId="25F5C187" w14:textId="133051ED" w:rsidR="007F6C99" w:rsidRDefault="007F6C99" w:rsidP="007F6C99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Grado</w:t>
            </w:r>
          </w:p>
        </w:tc>
      </w:tr>
      <w:tr w:rsidR="00237CC1" w14:paraId="503C3278" w14:textId="77777777" w:rsidTr="001E38D7">
        <w:trPr>
          <w:trHeight w:val="356"/>
          <w:jc w:val="center"/>
        </w:trPr>
        <w:tc>
          <w:tcPr>
            <w:tcW w:w="2103" w:type="dxa"/>
            <w:vAlign w:val="center"/>
          </w:tcPr>
          <w:p w14:paraId="7D957A3B" w14:textId="5ADC1727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Sistema de Evaluación de Competencia en Inglés de Texas - Alternativo (TELPAS ALT)</w:t>
            </w:r>
          </w:p>
        </w:tc>
        <w:tc>
          <w:tcPr>
            <w:tcW w:w="2090" w:type="dxa"/>
            <w:vAlign w:val="center"/>
          </w:tcPr>
          <w:p w14:paraId="2CD753AB" w14:textId="36CFF796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2.16-3.05 (Campus obligatorio para examinar al estudiante ausente al regresar)</w:t>
            </w:r>
          </w:p>
        </w:tc>
        <w:tc>
          <w:tcPr>
            <w:tcW w:w="2462" w:type="dxa"/>
            <w:vAlign w:val="center"/>
          </w:tcPr>
          <w:p w14:paraId="5BB192F2" w14:textId="6359FE8C" w:rsidR="00237CC1" w:rsidRPr="007F6C99" w:rsidRDefault="00237CC1" w:rsidP="000672E1">
            <w:pPr>
              <w:jc w:val="center"/>
              <w:rPr>
                <w:sz w:val="14"/>
                <w:szCs w:val="14"/>
              </w:rPr>
            </w:pPr>
            <w:r w:rsidRPr="007F6C99">
              <w:rPr>
                <w:rFonts w:ascii="Radio Canada" w:hAnsi="Radio Canada" w:cs="Calibri"/>
                <w:color w:val="000000"/>
                <w:sz w:val="14"/>
                <w:szCs w:val="14"/>
              </w:rPr>
              <w:t>Determinar la competencia en inglés para estudiantes de Educación Especial con discapacidades cognitivas graves; Rendición de cuentas estatal y federal</w:t>
            </w:r>
          </w:p>
        </w:tc>
        <w:tc>
          <w:tcPr>
            <w:tcW w:w="3060" w:type="dxa"/>
            <w:vAlign w:val="center"/>
          </w:tcPr>
          <w:p w14:paraId="465F4739" w14:textId="0E871E86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Estudiantes EB de 2 a 12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color w:val="000000"/>
                <w:sz w:val="14"/>
                <w:szCs w:val="14"/>
              </w:rPr>
              <w:t>con las discapacidades cognitivas más significativas que no pueden participar en la evaluación general del ELP, incluso con adaptaciones permitidas.</w:t>
            </w:r>
          </w:p>
        </w:tc>
      </w:tr>
      <w:tr w:rsidR="00237CC1" w14:paraId="6C3AB2F0" w14:textId="77777777" w:rsidTr="001E38D7">
        <w:trPr>
          <w:trHeight w:val="74"/>
          <w:jc w:val="center"/>
        </w:trPr>
        <w:tc>
          <w:tcPr>
            <w:tcW w:w="2103" w:type="dxa"/>
            <w:vAlign w:val="center"/>
          </w:tcPr>
          <w:p w14:paraId="3068FA7D" w14:textId="70AAB01A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Sistema de Evaluación de Competencia en Inglés de Texas (TELPAS)</w:t>
            </w:r>
          </w:p>
        </w:tc>
        <w:tc>
          <w:tcPr>
            <w:tcW w:w="2090" w:type="dxa"/>
            <w:vAlign w:val="center"/>
          </w:tcPr>
          <w:p w14:paraId="2D83C13E" w14:textId="18C95B24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6"/>
                <w:szCs w:val="16"/>
              </w:rPr>
              <w:t>2.16-3.05</w:t>
            </w:r>
          </w:p>
        </w:tc>
        <w:tc>
          <w:tcPr>
            <w:tcW w:w="2462" w:type="dxa"/>
            <w:vAlign w:val="center"/>
          </w:tcPr>
          <w:p w14:paraId="32994363" w14:textId="224A07A8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Determinar la competencia en inglés para estudiantes Bilingües Emergentes (EB); Rendición de cuentas estatal y federal</w:t>
            </w:r>
          </w:p>
        </w:tc>
        <w:tc>
          <w:tcPr>
            <w:tcW w:w="3060" w:type="dxa"/>
            <w:vAlign w:val="center"/>
          </w:tcPr>
          <w:p w14:paraId="3CBAFAF7" w14:textId="0D1474F4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Estudiantes de K-12 EB</w:t>
            </w:r>
          </w:p>
        </w:tc>
      </w:tr>
      <w:tr w:rsidR="007F6C99" w14:paraId="1D34CA9A" w14:textId="77777777" w:rsidTr="00484986">
        <w:trPr>
          <w:trHeight w:val="74"/>
          <w:jc w:val="center"/>
        </w:trPr>
        <w:tc>
          <w:tcPr>
            <w:tcW w:w="9715" w:type="dxa"/>
            <w:gridSpan w:val="4"/>
            <w:shd w:val="clear" w:color="auto" w:fill="474F99"/>
            <w:vAlign w:val="center"/>
          </w:tcPr>
          <w:p w14:paraId="056C0CD4" w14:textId="6A6678AC" w:rsidR="007F6C99" w:rsidRPr="007F6C99" w:rsidRDefault="007F6C99" w:rsidP="000672E1">
            <w:pPr>
              <w:jc w:val="center"/>
            </w:pPr>
            <w:r w:rsidRPr="007F6C99">
              <w:rPr>
                <w:rFonts w:ascii="Radio Canada" w:hAnsi="Radio Canada" w:cs="Calibri"/>
                <w:b/>
                <w:bCs/>
                <w:color w:val="FFFFFF"/>
              </w:rPr>
              <w:t>MARZO 2027 | Ciclo de calificación 5: 2.22-4.15</w:t>
            </w:r>
          </w:p>
        </w:tc>
      </w:tr>
      <w:tr w:rsidR="00237CC1" w14:paraId="49651450" w14:textId="77777777" w:rsidTr="001E38D7">
        <w:trPr>
          <w:trHeight w:val="74"/>
          <w:jc w:val="center"/>
        </w:trPr>
        <w:tc>
          <w:tcPr>
            <w:tcW w:w="2103" w:type="dxa"/>
            <w:vAlign w:val="center"/>
          </w:tcPr>
          <w:p w14:paraId="0D4D4885" w14:textId="6222691D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STAAR Alternativo 2 (STAAR ALT 2)</w:t>
            </w:r>
          </w:p>
        </w:tc>
        <w:tc>
          <w:tcPr>
            <w:tcW w:w="2090" w:type="dxa"/>
            <w:vAlign w:val="center"/>
          </w:tcPr>
          <w:p w14:paraId="06B8774D" w14:textId="3D7874D5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3.16-4.15</w:t>
            </w:r>
            <w:r>
              <w:rPr>
                <w:rFonts w:ascii="Radio Canada" w:hAnsi="Radio Canada" w:cs="Calibri"/>
                <w:i/>
                <w:iCs/>
                <w:color w:val="000000"/>
                <w:sz w:val="16"/>
                <w:szCs w:val="16"/>
              </w:rPr>
              <w:br/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(3.17-4.15)</w:t>
            </w:r>
          </w:p>
        </w:tc>
        <w:tc>
          <w:tcPr>
            <w:tcW w:w="2462" w:type="dxa"/>
            <w:vAlign w:val="center"/>
          </w:tcPr>
          <w:p w14:paraId="6DC56EDB" w14:textId="73D14AAA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Para medir el aprendizaje de fin de curso; responsabilidad estatal y federal; diseñado para evaluar a estudiantes de educación especial con trastornos cognitivos graves</w:t>
            </w:r>
          </w:p>
        </w:tc>
        <w:tc>
          <w:tcPr>
            <w:tcW w:w="3060" w:type="dxa"/>
            <w:vAlign w:val="center"/>
          </w:tcPr>
          <w:p w14:paraId="4A3AB601" w14:textId="3F2A4CE6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3-8 EOC</w:t>
            </w:r>
          </w:p>
        </w:tc>
      </w:tr>
      <w:tr w:rsidR="00237CC1" w14:paraId="298E26F0" w14:textId="77777777" w:rsidTr="001E38D7">
        <w:trPr>
          <w:trHeight w:val="74"/>
          <w:jc w:val="center"/>
        </w:trPr>
        <w:tc>
          <w:tcPr>
            <w:tcW w:w="2103" w:type="dxa"/>
            <w:vAlign w:val="center"/>
          </w:tcPr>
          <w:p w14:paraId="45C913A2" w14:textId="54D4F82F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Encuesta de Primavera a Estudiantes</w:t>
            </w:r>
          </w:p>
        </w:tc>
        <w:tc>
          <w:tcPr>
            <w:tcW w:w="2090" w:type="dxa"/>
            <w:vAlign w:val="center"/>
          </w:tcPr>
          <w:p w14:paraId="38E98C28" w14:textId="77777777" w:rsidR="00B7080C" w:rsidRDefault="00237CC1" w:rsidP="000672E1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3.30</w:t>
            </w:r>
          </w:p>
          <w:p w14:paraId="664217D9" w14:textId="69533A1E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 w:type="page"/>
              <w:t>(3.31-4.09)</w:t>
            </w:r>
          </w:p>
        </w:tc>
        <w:tc>
          <w:tcPr>
            <w:tcW w:w="2462" w:type="dxa"/>
            <w:vAlign w:val="center"/>
          </w:tcPr>
          <w:p w14:paraId="1099D672" w14:textId="18F8E3C6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Recopilar la percepción de los estudiantes sobre la experiencia en el aula para los profesores.</w:t>
            </w:r>
          </w:p>
        </w:tc>
        <w:tc>
          <w:tcPr>
            <w:tcW w:w="3060" w:type="dxa"/>
            <w:vAlign w:val="center"/>
          </w:tcPr>
          <w:p w14:paraId="78C49B7E" w14:textId="1F46E64B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3-12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 w:type="page"/>
            </w:r>
          </w:p>
        </w:tc>
      </w:tr>
      <w:tr w:rsidR="007F6C99" w14:paraId="47EC9EDE" w14:textId="77777777" w:rsidTr="009E46F2">
        <w:trPr>
          <w:trHeight w:val="74"/>
          <w:jc w:val="center"/>
        </w:trPr>
        <w:tc>
          <w:tcPr>
            <w:tcW w:w="9715" w:type="dxa"/>
            <w:gridSpan w:val="4"/>
            <w:shd w:val="clear" w:color="auto" w:fill="474F99"/>
            <w:vAlign w:val="center"/>
          </w:tcPr>
          <w:p w14:paraId="26FCB65C" w14:textId="6DF2C6A1" w:rsidR="007F6C99" w:rsidRDefault="007F6C99" w:rsidP="000672E1">
            <w:pPr>
              <w:jc w:val="center"/>
            </w:pPr>
            <w:r w:rsidRPr="007F6C99">
              <w:rPr>
                <w:rFonts w:ascii="Radio Canada" w:hAnsi="Radio Canada" w:cs="Calibri"/>
                <w:b/>
                <w:bCs/>
                <w:color w:val="FFFFFF"/>
              </w:rPr>
              <w:t>ABRIL 2027 | Ciclo de Calificación 5: 2.22-4.15 | Ciclo de calificación 6: 4.19-5.28</w:t>
            </w:r>
          </w:p>
        </w:tc>
      </w:tr>
      <w:tr w:rsidR="00237CC1" w14:paraId="5754C7C0" w14:textId="77777777" w:rsidTr="001E38D7">
        <w:trPr>
          <w:trHeight w:val="74"/>
          <w:jc w:val="center"/>
        </w:trPr>
        <w:tc>
          <w:tcPr>
            <w:tcW w:w="2103" w:type="dxa"/>
            <w:vAlign w:val="center"/>
          </w:tcPr>
          <w:p w14:paraId="1764A933" w14:textId="7746B4DB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  <w:t>¡VENGA RLA</w:t>
            </w:r>
          </w:p>
        </w:tc>
        <w:tc>
          <w:tcPr>
            <w:tcW w:w="2090" w:type="dxa"/>
            <w:vAlign w:val="center"/>
          </w:tcPr>
          <w:p w14:paraId="2D905FC5" w14:textId="77777777" w:rsidR="00DF2617" w:rsidRDefault="00237CC1" w:rsidP="000672E1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4.08</w:t>
            </w:r>
          </w:p>
          <w:p w14:paraId="3F81DC2D" w14:textId="541E6833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(4.09-4.15)</w:t>
            </w:r>
          </w:p>
        </w:tc>
        <w:tc>
          <w:tcPr>
            <w:tcW w:w="2462" w:type="dxa"/>
            <w:vAlign w:val="center"/>
          </w:tcPr>
          <w:p w14:paraId="73E8927F" w14:textId="56DF179C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Para medir el aprendizaje de los cursos de fin de curso; Rendición de cuentas estatal y federal</w:t>
            </w:r>
          </w:p>
        </w:tc>
        <w:tc>
          <w:tcPr>
            <w:tcW w:w="3060" w:type="dxa"/>
            <w:vAlign w:val="center"/>
          </w:tcPr>
          <w:p w14:paraId="3C48FE69" w14:textId="7284F3D8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6-8</w:t>
            </w:r>
          </w:p>
        </w:tc>
      </w:tr>
      <w:tr w:rsidR="00237CC1" w14:paraId="6FE57A05" w14:textId="77777777" w:rsidTr="001E38D7">
        <w:trPr>
          <w:trHeight w:val="74"/>
          <w:jc w:val="center"/>
        </w:trPr>
        <w:tc>
          <w:tcPr>
            <w:tcW w:w="2103" w:type="dxa"/>
            <w:vAlign w:val="center"/>
          </w:tcPr>
          <w:p w14:paraId="6A800722" w14:textId="6B9082AC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STAAR 8 CIENCIAS Y MÁSTER EN BIOLOGÍA</w:t>
            </w:r>
          </w:p>
        </w:tc>
        <w:tc>
          <w:tcPr>
            <w:tcW w:w="2090" w:type="dxa"/>
            <w:vAlign w:val="center"/>
          </w:tcPr>
          <w:p w14:paraId="7CE9D0C6" w14:textId="16B6C9FB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4.13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(4.14-4.23)</w:t>
            </w:r>
          </w:p>
        </w:tc>
        <w:tc>
          <w:tcPr>
            <w:tcW w:w="2462" w:type="dxa"/>
            <w:vAlign w:val="center"/>
          </w:tcPr>
          <w:p w14:paraId="30FB25CE" w14:textId="1F345DB4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Para medir el aprendizaje de los cursos de fin de curso; responsabilidad estatal y federal; Requisito para graduarse en el instituto</w:t>
            </w:r>
          </w:p>
        </w:tc>
        <w:tc>
          <w:tcPr>
            <w:tcW w:w="3060" w:type="dxa"/>
            <w:vAlign w:val="center"/>
          </w:tcPr>
          <w:p w14:paraId="2DE61CA4" w14:textId="718B9C3A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8 estudiantes de MS en Ciencias</w:t>
            </w:r>
            <w:r>
              <w:rPr>
                <w:rFonts w:ascii="Radio Canada" w:hAnsi="Radio Canada" w:cs="Calibri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sz w:val="17"/>
                <w:szCs w:val="17"/>
              </w:rPr>
              <w:br/>
              <w:t>matriculados en Biología</w:t>
            </w:r>
          </w:p>
        </w:tc>
      </w:tr>
      <w:tr w:rsidR="00237CC1" w14:paraId="322A2A38" w14:textId="77777777" w:rsidTr="001E38D7">
        <w:trPr>
          <w:trHeight w:val="418"/>
          <w:jc w:val="center"/>
        </w:trPr>
        <w:tc>
          <w:tcPr>
            <w:tcW w:w="2103" w:type="dxa"/>
            <w:vAlign w:val="center"/>
          </w:tcPr>
          <w:p w14:paraId="518705BB" w14:textId="6AAE773F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STAAR 8 ESTUDIOS SOCIALES</w:t>
            </w:r>
          </w:p>
        </w:tc>
        <w:tc>
          <w:tcPr>
            <w:tcW w:w="2090" w:type="dxa"/>
            <w:vAlign w:val="center"/>
          </w:tcPr>
          <w:p w14:paraId="3680402D" w14:textId="77777777" w:rsidR="00DF2617" w:rsidRDefault="00237CC1" w:rsidP="000672E1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4.21</w:t>
            </w:r>
          </w:p>
          <w:p w14:paraId="76D16D99" w14:textId="7D6F6B9C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(4.22-4.23)</w:t>
            </w:r>
          </w:p>
        </w:tc>
        <w:tc>
          <w:tcPr>
            <w:tcW w:w="2462" w:type="dxa"/>
            <w:vAlign w:val="center"/>
          </w:tcPr>
          <w:p w14:paraId="5B668655" w14:textId="169C7E74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Para medir el aprendizaje de los cursos de fin de curso; Rendición de cuentas estatal y federal</w:t>
            </w:r>
          </w:p>
        </w:tc>
        <w:tc>
          <w:tcPr>
            <w:tcW w:w="3060" w:type="dxa"/>
            <w:vAlign w:val="center"/>
          </w:tcPr>
          <w:p w14:paraId="073C5F8C" w14:textId="13F55987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br/>
              <w:t>8</w:t>
            </w:r>
          </w:p>
        </w:tc>
      </w:tr>
      <w:tr w:rsidR="00237CC1" w14:paraId="4548D4DC" w14:textId="77777777" w:rsidTr="001E38D7">
        <w:trPr>
          <w:trHeight w:val="527"/>
          <w:jc w:val="center"/>
        </w:trPr>
        <w:tc>
          <w:tcPr>
            <w:tcW w:w="2103" w:type="dxa"/>
            <w:vAlign w:val="center"/>
          </w:tcPr>
          <w:p w14:paraId="16A26E34" w14:textId="3A96113B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(EOY) TIA 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</w:r>
            <w:proofErr w:type="spellStart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FitnessGramPACER</w:t>
            </w:r>
            <w:proofErr w:type="spellEnd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 (</w:t>
            </w:r>
            <w:proofErr w:type="spellStart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todos</w:t>
            </w:r>
            <w:proofErr w:type="spellEnd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los</w:t>
            </w:r>
            <w:proofErr w:type="spellEnd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demás</w:t>
            </w:r>
            <w:proofErr w:type="spellEnd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 subtests </w:t>
            </w:r>
            <w:proofErr w:type="spellStart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introducidos</w:t>
            </w:r>
            <w:proofErr w:type="spellEnd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por</w:t>
            </w:r>
            <w:proofErr w:type="spellEnd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 TEA)</w:t>
            </w:r>
          </w:p>
        </w:tc>
        <w:tc>
          <w:tcPr>
            <w:tcW w:w="2090" w:type="dxa"/>
            <w:vAlign w:val="center"/>
          </w:tcPr>
          <w:p w14:paraId="10EB9B2F" w14:textId="77777777" w:rsidR="00DF2617" w:rsidRDefault="00237CC1" w:rsidP="000672E1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4.26-5.28</w:t>
            </w:r>
          </w:p>
          <w:p w14:paraId="401B9F04" w14:textId="712AC59A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(4.27-5.28)</w:t>
            </w:r>
          </w:p>
        </w:tc>
        <w:tc>
          <w:tcPr>
            <w:tcW w:w="2462" w:type="dxa"/>
            <w:vAlign w:val="center"/>
          </w:tcPr>
          <w:p w14:paraId="7EB043ED" w14:textId="76DAC7F9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Evaluar el progreso de los estudiantes al final del curso.</w:t>
            </w:r>
          </w:p>
        </w:tc>
        <w:tc>
          <w:tcPr>
            <w:tcW w:w="3060" w:type="dxa"/>
            <w:vAlign w:val="center"/>
          </w:tcPr>
          <w:p w14:paraId="4B2AD561" w14:textId="4236966A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3-12</w:t>
            </w:r>
          </w:p>
        </w:tc>
      </w:tr>
      <w:tr w:rsidR="00237CC1" w14:paraId="46D39E8E" w14:textId="77777777" w:rsidTr="001E38D7">
        <w:trPr>
          <w:trHeight w:val="628"/>
          <w:jc w:val="center"/>
        </w:trPr>
        <w:tc>
          <w:tcPr>
            <w:tcW w:w="2103" w:type="dxa"/>
            <w:vAlign w:val="center"/>
          </w:tcPr>
          <w:p w14:paraId="576827B6" w14:textId="1B6EADE3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  <w:t>STAAR 6-8 Matemáticas y Álgebra I de MS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</w:r>
          </w:p>
        </w:tc>
        <w:tc>
          <w:tcPr>
            <w:tcW w:w="2090" w:type="dxa"/>
            <w:vAlign w:val="center"/>
          </w:tcPr>
          <w:p w14:paraId="429101FE" w14:textId="77777777" w:rsidR="00DF2617" w:rsidRDefault="00237CC1" w:rsidP="000672E1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4.27</w:t>
            </w:r>
          </w:p>
          <w:p w14:paraId="0DE1B44E" w14:textId="39AD25D4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(4.28-4.30)</w:t>
            </w:r>
          </w:p>
        </w:tc>
        <w:tc>
          <w:tcPr>
            <w:tcW w:w="2462" w:type="dxa"/>
            <w:vAlign w:val="center"/>
          </w:tcPr>
          <w:p w14:paraId="26CED753" w14:textId="18798E08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Para medir el aprendizaje de los cursos de fin de curso; responsabilidad estatal y federal; Requisito para graduarse en el instituto</w:t>
            </w:r>
          </w:p>
        </w:tc>
        <w:tc>
          <w:tcPr>
            <w:tcW w:w="3060" w:type="dxa"/>
            <w:vAlign w:val="center"/>
          </w:tcPr>
          <w:p w14:paraId="68274D76" w14:textId="46785EA5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Estudiantes de 6-8</w:t>
            </w:r>
            <w:r>
              <w:rPr>
                <w:rFonts w:ascii="Radio Canada" w:hAnsi="Radio Canada" w:cs="Calibri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sz w:val="17"/>
                <w:szCs w:val="17"/>
              </w:rPr>
              <w:br/>
              <w:t>Matemáticas de MS matriculados en Álgebra 1</w:t>
            </w:r>
          </w:p>
        </w:tc>
      </w:tr>
      <w:tr w:rsidR="00B7080C" w14:paraId="291BBE64" w14:textId="77777777" w:rsidTr="00B7080C">
        <w:trPr>
          <w:trHeight w:val="70"/>
          <w:jc w:val="center"/>
        </w:trPr>
        <w:tc>
          <w:tcPr>
            <w:tcW w:w="9715" w:type="dxa"/>
            <w:gridSpan w:val="4"/>
            <w:shd w:val="clear" w:color="auto" w:fill="474F99"/>
            <w:vAlign w:val="center"/>
          </w:tcPr>
          <w:p w14:paraId="0570A165" w14:textId="77777777" w:rsidR="00B7080C" w:rsidRDefault="00B7080C" w:rsidP="000672E1">
            <w:pPr>
              <w:jc w:val="center"/>
              <w:rPr>
                <w:rFonts w:ascii="Radio Canada" w:hAnsi="Radio Canada" w:cs="Calibri"/>
                <w:b/>
                <w:bCs/>
                <w:color w:val="FFFFFF"/>
              </w:rPr>
            </w:pPr>
            <w:r w:rsidRPr="00B7080C">
              <w:rPr>
                <w:rFonts w:ascii="Radio Canada" w:hAnsi="Radio Canada" w:cs="Calibri"/>
                <w:b/>
                <w:bCs/>
                <w:color w:val="FFFFFF"/>
              </w:rPr>
              <w:lastRenderedPageBreak/>
              <w:t>MAYO 2027| Ciclo de calificación 6: 4.19-5.28</w:t>
            </w:r>
          </w:p>
          <w:p w14:paraId="423C948D" w14:textId="338DAD43" w:rsidR="00B7080C" w:rsidRPr="00B7080C" w:rsidRDefault="00B7080C" w:rsidP="000672E1">
            <w:pPr>
              <w:jc w:val="center"/>
            </w:pPr>
            <w:r w:rsidRPr="00B7080C">
              <w:rPr>
                <w:rFonts w:ascii="Radio Canada" w:hAnsi="Radio Canada" w:cs="Calibri"/>
                <w:b/>
                <w:bCs/>
                <w:color w:val="FFFFFF"/>
              </w:rPr>
              <w:t>Último día para estudiantes 05:28 | Último día para profesores 06.01</w:t>
            </w:r>
          </w:p>
        </w:tc>
      </w:tr>
      <w:tr w:rsidR="00237CC1" w14:paraId="6A60AF28" w14:textId="77777777" w:rsidTr="001E38D7">
        <w:trPr>
          <w:trHeight w:val="527"/>
          <w:jc w:val="center"/>
        </w:trPr>
        <w:tc>
          <w:tcPr>
            <w:tcW w:w="2103" w:type="dxa"/>
            <w:vAlign w:val="center"/>
          </w:tcPr>
          <w:p w14:paraId="2863BBA6" w14:textId="4BC656C6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Exámenes AP</w:t>
            </w:r>
          </w:p>
        </w:tc>
        <w:tc>
          <w:tcPr>
            <w:tcW w:w="2090" w:type="dxa"/>
            <w:vAlign w:val="center"/>
          </w:tcPr>
          <w:p w14:paraId="1CF1290E" w14:textId="77777777" w:rsidR="00DF2617" w:rsidRDefault="00237CC1" w:rsidP="000672E1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5.03-5.14</w:t>
            </w:r>
          </w:p>
          <w:p w14:paraId="6D7DA516" w14:textId="50064E28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(5.17-5.21)</w:t>
            </w:r>
          </w:p>
        </w:tc>
        <w:tc>
          <w:tcPr>
            <w:tcW w:w="2462" w:type="dxa"/>
            <w:vAlign w:val="center"/>
          </w:tcPr>
          <w:p w14:paraId="08332871" w14:textId="701FFDFD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Demostrar dominio del riguroso material a nivel universitario; Rendición de cuentas estatal y federal</w:t>
            </w:r>
          </w:p>
        </w:tc>
        <w:tc>
          <w:tcPr>
            <w:tcW w:w="3060" w:type="dxa"/>
            <w:vAlign w:val="center"/>
          </w:tcPr>
          <w:p w14:paraId="2DA33CCF" w14:textId="163E7CDC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8-12</w:t>
            </w:r>
          </w:p>
        </w:tc>
      </w:tr>
      <w:tr w:rsidR="00237CC1" w14:paraId="5FE324B7" w14:textId="77777777" w:rsidTr="001E38D7">
        <w:trPr>
          <w:trHeight w:val="317"/>
          <w:jc w:val="center"/>
        </w:trPr>
        <w:tc>
          <w:tcPr>
            <w:tcW w:w="2103" w:type="dxa"/>
            <w:vAlign w:val="center"/>
          </w:tcPr>
          <w:p w14:paraId="1A2C8932" w14:textId="190834E3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(EOY) T</w:t>
            </w:r>
            <w:r w:rsidR="00AD533C"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.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I</w:t>
            </w:r>
            <w:r w:rsidR="00AD533C"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.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A</w:t>
            </w:r>
            <w:r w:rsidR="00AD533C"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.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 (Avant STAMP, Music First)</w:t>
            </w:r>
            <w:r w:rsidR="00B7080C" w:rsidRPr="000672E1">
              <w:rPr>
                <w:rFonts w:ascii="Radio Canada" w:hAnsi="Radio Canada" w:cs="Calibri"/>
                <w:color w:val="000000"/>
                <w:sz w:val="14"/>
                <w:szCs w:val="14"/>
              </w:rPr>
              <w:t xml:space="preserve"> Estudiantes matriculados en cursos de ASL/Lenguas Extranjeras y/o Bellas Artes</w:t>
            </w:r>
          </w:p>
        </w:tc>
        <w:tc>
          <w:tcPr>
            <w:tcW w:w="2090" w:type="dxa"/>
            <w:vAlign w:val="center"/>
          </w:tcPr>
          <w:p w14:paraId="0BA3E3F0" w14:textId="77777777" w:rsidR="006668BF" w:rsidRDefault="00237CC1" w:rsidP="000672E1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5.10-5.21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 w:type="page"/>
            </w:r>
          </w:p>
          <w:p w14:paraId="16539DF3" w14:textId="68D34250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(5.11-5.21)</w:t>
            </w:r>
          </w:p>
        </w:tc>
        <w:tc>
          <w:tcPr>
            <w:tcW w:w="2462" w:type="dxa"/>
            <w:vAlign w:val="center"/>
          </w:tcPr>
          <w:p w14:paraId="20DF3D29" w14:textId="651E89D8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Evaluar el aprendizaje de los estudiantes al final del curso.</w:t>
            </w:r>
          </w:p>
        </w:tc>
        <w:tc>
          <w:tcPr>
            <w:tcW w:w="3060" w:type="dxa"/>
            <w:vAlign w:val="center"/>
          </w:tcPr>
          <w:p w14:paraId="2F3A051E" w14:textId="5F9B1DE6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1-12</w:t>
            </w:r>
          </w:p>
        </w:tc>
      </w:tr>
      <w:tr w:rsidR="00237CC1" w14:paraId="2FAE615B" w14:textId="77777777" w:rsidTr="00EF5FF4">
        <w:trPr>
          <w:trHeight w:val="719"/>
          <w:jc w:val="center"/>
        </w:trPr>
        <w:tc>
          <w:tcPr>
            <w:tcW w:w="2103" w:type="dxa"/>
            <w:vAlign w:val="center"/>
          </w:tcPr>
          <w:p w14:paraId="28047200" w14:textId="0035F831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(EOY) T</w:t>
            </w:r>
            <w:r w:rsidR="00AD533C"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.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I</w:t>
            </w:r>
            <w:r w:rsidR="00AD533C"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.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A</w:t>
            </w:r>
            <w:r w:rsidR="00AD533C"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.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 (Aprendizaje Progreso, DSAs)</w:t>
            </w:r>
          </w:p>
        </w:tc>
        <w:tc>
          <w:tcPr>
            <w:tcW w:w="2090" w:type="dxa"/>
            <w:vAlign w:val="center"/>
          </w:tcPr>
          <w:p w14:paraId="7CC7BA39" w14:textId="77777777" w:rsidR="00DF2617" w:rsidRDefault="00237CC1" w:rsidP="000672E1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5.17-5.27</w:t>
            </w:r>
          </w:p>
          <w:p w14:paraId="1406B6B6" w14:textId="6AC0AD5D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(5.18-5.27)</w:t>
            </w:r>
          </w:p>
        </w:tc>
        <w:tc>
          <w:tcPr>
            <w:tcW w:w="2462" w:type="dxa"/>
            <w:vAlign w:val="center"/>
          </w:tcPr>
          <w:p w14:paraId="609C0F46" w14:textId="0675DAB6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Evaluar el aprendizaje de los estudiantes al final del curso.</w:t>
            </w:r>
          </w:p>
        </w:tc>
        <w:tc>
          <w:tcPr>
            <w:tcW w:w="3060" w:type="dxa"/>
            <w:vAlign w:val="center"/>
          </w:tcPr>
          <w:p w14:paraId="5E02E23F" w14:textId="72542B71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3-12</w:t>
            </w:r>
          </w:p>
        </w:tc>
      </w:tr>
      <w:tr w:rsidR="00B7080C" w14:paraId="056A5A2A" w14:textId="77777777" w:rsidTr="00B7080C">
        <w:trPr>
          <w:trHeight w:val="317"/>
          <w:jc w:val="center"/>
        </w:trPr>
        <w:tc>
          <w:tcPr>
            <w:tcW w:w="2103" w:type="dxa"/>
            <w:shd w:val="clear" w:color="auto" w:fill="3A3A3A" w:themeFill="background2" w:themeFillShade="40"/>
            <w:vAlign w:val="center"/>
          </w:tcPr>
          <w:p w14:paraId="5500EE20" w14:textId="73E00E72" w:rsidR="00B7080C" w:rsidRDefault="00B7080C" w:rsidP="00B7080C">
            <w:pPr>
              <w:jc w:val="center"/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Valoración</w:t>
            </w:r>
          </w:p>
        </w:tc>
        <w:tc>
          <w:tcPr>
            <w:tcW w:w="2090" w:type="dxa"/>
            <w:shd w:val="clear" w:color="auto" w:fill="3A3A3A" w:themeFill="background2" w:themeFillShade="40"/>
            <w:vAlign w:val="center"/>
          </w:tcPr>
          <w:p w14:paraId="1FBC3218" w14:textId="7597101D" w:rsidR="00B7080C" w:rsidRDefault="00B7080C" w:rsidP="00B7080C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Fecha del examen (ventana de recuperación)</w:t>
            </w:r>
          </w:p>
        </w:tc>
        <w:tc>
          <w:tcPr>
            <w:tcW w:w="2462" w:type="dxa"/>
            <w:shd w:val="clear" w:color="auto" w:fill="3A3A3A" w:themeFill="background2" w:themeFillShade="40"/>
            <w:vAlign w:val="center"/>
          </w:tcPr>
          <w:p w14:paraId="11DA8ED9" w14:textId="3F522D89" w:rsidR="00B7080C" w:rsidRDefault="00B7080C" w:rsidP="00B7080C">
            <w:pPr>
              <w:jc w:val="center"/>
              <w:rPr>
                <w:rFonts w:ascii="Radio Canada" w:hAnsi="Radio Canada" w:cs="Calibri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Propósito</w:t>
            </w:r>
          </w:p>
        </w:tc>
        <w:tc>
          <w:tcPr>
            <w:tcW w:w="3060" w:type="dxa"/>
            <w:shd w:val="clear" w:color="auto" w:fill="3A3A3A" w:themeFill="background2" w:themeFillShade="40"/>
            <w:vAlign w:val="center"/>
          </w:tcPr>
          <w:p w14:paraId="08A6E34B" w14:textId="4EA9A421" w:rsidR="00B7080C" w:rsidRPr="00303134" w:rsidRDefault="00B7080C" w:rsidP="00B7080C">
            <w:pPr>
              <w:jc w:val="center"/>
              <w:rPr>
                <w:rFonts w:ascii="Radio Canada" w:hAnsi="Radio Canada" w:cs="Calibri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Grado</w:t>
            </w:r>
          </w:p>
        </w:tc>
      </w:tr>
      <w:tr w:rsidR="00237CC1" w14:paraId="5DF4A180" w14:textId="77777777" w:rsidTr="001E38D7">
        <w:trPr>
          <w:trHeight w:val="317"/>
          <w:jc w:val="center"/>
        </w:trPr>
        <w:tc>
          <w:tcPr>
            <w:tcW w:w="2103" w:type="dxa"/>
            <w:vAlign w:val="center"/>
          </w:tcPr>
          <w:p w14:paraId="4FD9AB10" w14:textId="22137827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(EOY) Aprendizaje único</w:t>
            </w:r>
          </w:p>
        </w:tc>
        <w:tc>
          <w:tcPr>
            <w:tcW w:w="2090" w:type="dxa"/>
            <w:vAlign w:val="center"/>
          </w:tcPr>
          <w:p w14:paraId="57A7A822" w14:textId="77777777" w:rsidR="00DF2617" w:rsidRDefault="00237CC1" w:rsidP="000672E1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5.03-5.28</w:t>
            </w:r>
          </w:p>
          <w:p w14:paraId="2C2A6A1C" w14:textId="15401D10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(5.04-5.28)</w:t>
            </w:r>
          </w:p>
        </w:tc>
        <w:tc>
          <w:tcPr>
            <w:tcW w:w="2462" w:type="dxa"/>
            <w:vAlign w:val="center"/>
          </w:tcPr>
          <w:p w14:paraId="72358504" w14:textId="46545F0E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Evaluar el aprendizaje de los estudiantes al final del curso.</w:t>
            </w:r>
          </w:p>
        </w:tc>
        <w:tc>
          <w:tcPr>
            <w:tcW w:w="3060" w:type="dxa"/>
            <w:vAlign w:val="center"/>
          </w:tcPr>
          <w:p w14:paraId="4D7C9017" w14:textId="77777777" w:rsidR="00B7080C" w:rsidRDefault="00B7080C" w:rsidP="00B7080C">
            <w:pPr>
              <w:jc w:val="center"/>
              <w:rPr>
                <w:rFonts w:ascii="Radio Canada" w:hAnsi="Radio Canada" w:cs="Calibri"/>
                <w:sz w:val="17"/>
                <w:szCs w:val="17"/>
              </w:rPr>
            </w:pPr>
            <w:r w:rsidRPr="00303134">
              <w:rPr>
                <w:rFonts w:ascii="Radio Canada" w:hAnsi="Radio Canada" w:cs="Calibri"/>
                <w:sz w:val="17"/>
                <w:szCs w:val="17"/>
              </w:rPr>
              <w:t xml:space="preserve">K-12 </w:t>
            </w:r>
          </w:p>
          <w:p w14:paraId="0A3CEA49" w14:textId="3EB0B260" w:rsidR="00237CC1" w:rsidRDefault="00B7080C" w:rsidP="00B7080C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ALT de Educación Especial</w:t>
            </w:r>
          </w:p>
        </w:tc>
      </w:tr>
      <w:tr w:rsidR="00237CC1" w14:paraId="383464E2" w14:textId="77777777" w:rsidTr="001E38D7">
        <w:trPr>
          <w:trHeight w:val="729"/>
          <w:jc w:val="center"/>
        </w:trPr>
        <w:tc>
          <w:tcPr>
            <w:tcW w:w="2103" w:type="dxa"/>
            <w:vAlign w:val="center"/>
          </w:tcPr>
          <w:p w14:paraId="0CE48112" w14:textId="094549C9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Referente de Dislexia de la NWEA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</w:r>
            <w:r w:rsidRPr="00DF2617">
              <w:rPr>
                <w:rFonts w:ascii="Radio Canada" w:hAnsi="Radio Canada" w:cs="Calibri"/>
                <w:b/>
                <w:bCs/>
                <w:color w:val="C00000"/>
                <w:sz w:val="16"/>
                <w:szCs w:val="16"/>
              </w:rPr>
              <w:t>*Estudiantes disléxicos actualmente identificados que reciben instrucción basada en la evidencia sobre la dislexia</w:t>
            </w:r>
          </w:p>
        </w:tc>
        <w:tc>
          <w:tcPr>
            <w:tcW w:w="2090" w:type="dxa"/>
            <w:vAlign w:val="center"/>
          </w:tcPr>
          <w:p w14:paraId="0BEDDE73" w14:textId="77777777" w:rsidR="00DF2617" w:rsidRDefault="00237CC1" w:rsidP="000672E1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5.10-5.14</w:t>
            </w:r>
          </w:p>
          <w:p w14:paraId="4CEDE56A" w14:textId="55E9F877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(5.11-5.14)</w:t>
            </w:r>
          </w:p>
        </w:tc>
        <w:tc>
          <w:tcPr>
            <w:tcW w:w="2462" w:type="dxa"/>
            <w:vAlign w:val="center"/>
          </w:tcPr>
          <w:p w14:paraId="5D86F2BD" w14:textId="1CEA44F2" w:rsidR="00237CC1" w:rsidRPr="00B7080C" w:rsidRDefault="00237CC1" w:rsidP="000672E1">
            <w:pPr>
              <w:jc w:val="center"/>
            </w:pPr>
            <w:r w:rsidRPr="00B7080C">
              <w:rPr>
                <w:rFonts w:ascii="Radio Canada" w:hAnsi="Radio Canada" w:cs="Calibri"/>
                <w:sz w:val="17"/>
                <w:szCs w:val="17"/>
              </w:rPr>
              <w:t>Medir el crecimiento a lo largo del tiempo en los estudiantes que reciben instrucción basada en la evidencia sobre la dislexia.</w:t>
            </w:r>
          </w:p>
        </w:tc>
        <w:tc>
          <w:tcPr>
            <w:tcW w:w="3060" w:type="dxa"/>
            <w:vAlign w:val="center"/>
          </w:tcPr>
          <w:p w14:paraId="1D1B37B2" w14:textId="4459530F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K-12</w:t>
            </w:r>
          </w:p>
        </w:tc>
      </w:tr>
      <w:tr w:rsidR="00237CC1" w14:paraId="45A81BC8" w14:textId="77777777" w:rsidTr="001E38D7">
        <w:trPr>
          <w:trHeight w:val="418"/>
          <w:jc w:val="center"/>
        </w:trPr>
        <w:tc>
          <w:tcPr>
            <w:tcW w:w="2103" w:type="dxa"/>
            <w:vAlign w:val="center"/>
          </w:tcPr>
          <w:p w14:paraId="1251935E" w14:textId="266B13EA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(EOY) Crecimiento del MAPA NWEA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</w:r>
          </w:p>
        </w:tc>
        <w:tc>
          <w:tcPr>
            <w:tcW w:w="2090" w:type="dxa"/>
            <w:vAlign w:val="center"/>
          </w:tcPr>
          <w:p w14:paraId="05BD31E6" w14:textId="77777777" w:rsidR="00DF2617" w:rsidRDefault="00237CC1" w:rsidP="000672E1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 xml:space="preserve">5.11 Matemáticas </w:t>
            </w:r>
          </w:p>
          <w:p w14:paraId="37D28D85" w14:textId="77777777" w:rsidR="00DF2617" w:rsidRDefault="00237CC1" w:rsidP="000672E1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5.12 RLA</w:t>
            </w:r>
          </w:p>
          <w:p w14:paraId="4D6E4932" w14:textId="77777777" w:rsidR="00DF2617" w:rsidRDefault="00237CC1" w:rsidP="000672E1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 xml:space="preserve">5.13 </w:t>
            </w:r>
            <w:proofErr w:type="spellStart"/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Ciencias</w:t>
            </w:r>
            <w:proofErr w:type="spellEnd"/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 xml:space="preserve"> </w:t>
            </w:r>
          </w:p>
          <w:p w14:paraId="34F60B0F" w14:textId="238C037B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(5.19-5.21)</w:t>
            </w:r>
          </w:p>
        </w:tc>
        <w:tc>
          <w:tcPr>
            <w:tcW w:w="2462" w:type="dxa"/>
            <w:vAlign w:val="center"/>
          </w:tcPr>
          <w:p w14:paraId="5E130B66" w14:textId="7648BF43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Para monitorizar el progreso, agrupa a los estudiantes para recibir intervenciones y apoyo</w:t>
            </w:r>
          </w:p>
        </w:tc>
        <w:tc>
          <w:tcPr>
            <w:tcW w:w="3060" w:type="dxa"/>
            <w:vAlign w:val="center"/>
          </w:tcPr>
          <w:p w14:paraId="1BA936CD" w14:textId="0DD21D19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K-8 Matemáticas</w:t>
            </w:r>
            <w:r>
              <w:rPr>
                <w:rFonts w:ascii="Radio Canada" w:hAnsi="Radio Canada" w:cs="Calibri"/>
                <w:b/>
                <w:bCs/>
                <w:strike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2-8 RLA2-8 Ciencias</w:t>
            </w:r>
          </w:p>
        </w:tc>
      </w:tr>
      <w:tr w:rsidR="00237CC1" w14:paraId="3DDB15BD" w14:textId="77777777" w:rsidTr="001E38D7">
        <w:trPr>
          <w:trHeight w:val="1055"/>
          <w:jc w:val="center"/>
        </w:trPr>
        <w:tc>
          <w:tcPr>
            <w:tcW w:w="2103" w:type="dxa"/>
            <w:vAlign w:val="center"/>
          </w:tcPr>
          <w:p w14:paraId="5D3EA22B" w14:textId="753FAF0D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NWEA MAP Fluidez 3-8 Lectura Estudiantes </w:t>
            </w:r>
            <w:proofErr w:type="spellStart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en</w:t>
            </w:r>
            <w:proofErr w:type="spellEnd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 el </w:t>
            </w:r>
            <w:proofErr w:type="spellStart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percentil</w:t>
            </w:r>
            <w:proofErr w:type="spellEnd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 3</w:t>
            </w:r>
            <w:r w:rsidR="00AD533C"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0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más</w:t>
            </w:r>
            <w:proofErr w:type="spellEnd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 bajo </w:t>
            </w:r>
            <w:proofErr w:type="spellStart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según</w:t>
            </w:r>
            <w:proofErr w:type="spellEnd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 MOY*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</w:r>
            <w:r w:rsidRPr="00DF2617">
              <w:rPr>
                <w:rFonts w:ascii="Radio Canada" w:hAnsi="Radio Canada" w:cs="Calibri"/>
                <w:b/>
                <w:bCs/>
                <w:color w:val="C00000"/>
                <w:sz w:val="16"/>
                <w:szCs w:val="16"/>
              </w:rPr>
              <w:t xml:space="preserve">identificados actualmente Estudiantes disléxicos que reciben instrucción basada en la evidencia sobre la Dislexia </w:t>
            </w:r>
            <w:r w:rsidRPr="00DF2617">
              <w:rPr>
                <w:rFonts w:ascii="Radio Canada" w:hAnsi="Radio Canada" w:cs="Calibri"/>
                <w:b/>
                <w:bCs/>
                <w:i/>
                <w:iCs/>
                <w:color w:val="C00000"/>
                <w:sz w:val="16"/>
                <w:szCs w:val="16"/>
                <w:u w:val="single"/>
              </w:rPr>
              <w:t>NO HACER LA PRUEBA</w:t>
            </w:r>
          </w:p>
        </w:tc>
        <w:tc>
          <w:tcPr>
            <w:tcW w:w="2090" w:type="dxa"/>
            <w:vAlign w:val="center"/>
          </w:tcPr>
          <w:p w14:paraId="230637AB" w14:textId="77777777" w:rsidR="00DF2617" w:rsidRDefault="00237CC1" w:rsidP="000672E1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5.24</w:t>
            </w:r>
          </w:p>
          <w:p w14:paraId="2276D59B" w14:textId="1AFACFE5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(5.25-5.27)</w:t>
            </w:r>
          </w:p>
        </w:tc>
        <w:tc>
          <w:tcPr>
            <w:tcW w:w="2462" w:type="dxa"/>
            <w:vAlign w:val="center"/>
          </w:tcPr>
          <w:p w14:paraId="43ED6CE8" w14:textId="7AB4C93F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Identificar a los estudiantes que necesitan intervenciones en lectura para la precisión y fluidez en la lectura de palabras</w:t>
            </w:r>
          </w:p>
        </w:tc>
        <w:tc>
          <w:tcPr>
            <w:tcW w:w="3060" w:type="dxa"/>
            <w:vAlign w:val="center"/>
          </w:tcPr>
          <w:p w14:paraId="0677D2B5" w14:textId="04996024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3-8 Estudiantes de Lectura en el percentil 35 más bajo de MOY</w:t>
            </w:r>
          </w:p>
        </w:tc>
      </w:tr>
      <w:tr w:rsidR="00B7080C" w14:paraId="0710F915" w14:textId="77777777" w:rsidTr="00C26BCB">
        <w:trPr>
          <w:trHeight w:val="74"/>
          <w:jc w:val="center"/>
        </w:trPr>
        <w:tc>
          <w:tcPr>
            <w:tcW w:w="9715" w:type="dxa"/>
            <w:gridSpan w:val="4"/>
            <w:shd w:val="clear" w:color="auto" w:fill="474F99"/>
            <w:vAlign w:val="center"/>
          </w:tcPr>
          <w:p w14:paraId="20C37FF7" w14:textId="2859E1CE" w:rsidR="00B7080C" w:rsidRPr="00B7080C" w:rsidRDefault="00B7080C" w:rsidP="000672E1">
            <w:pPr>
              <w:jc w:val="center"/>
            </w:pPr>
            <w:r w:rsidRPr="00B7080C">
              <w:rPr>
                <w:rFonts w:ascii="Radio Canada" w:hAnsi="Radio Canada" w:cs="Calibri"/>
                <w:b/>
                <w:bCs/>
                <w:color w:val="FFFFFF"/>
              </w:rPr>
              <w:t>JUNIO 2027</w:t>
            </w:r>
          </w:p>
        </w:tc>
      </w:tr>
      <w:tr w:rsidR="00237CC1" w14:paraId="3CB1A70F" w14:textId="77777777" w:rsidTr="001E38D7">
        <w:trPr>
          <w:trHeight w:val="74"/>
          <w:jc w:val="center"/>
        </w:trPr>
        <w:tc>
          <w:tcPr>
            <w:tcW w:w="2103" w:type="dxa"/>
            <w:vAlign w:val="center"/>
          </w:tcPr>
          <w:p w14:paraId="31303FA5" w14:textId="40D889E1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Crédito-By-Examen (CBE)#4 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b/>
                <w:bCs/>
                <w:color w:val="C00000"/>
                <w:sz w:val="17"/>
                <w:szCs w:val="17"/>
              </w:rPr>
              <w:t>(puede usarse para la aceleración del próximo año)</w:t>
            </w:r>
          </w:p>
        </w:tc>
        <w:tc>
          <w:tcPr>
            <w:tcW w:w="2090" w:type="dxa"/>
            <w:vAlign w:val="center"/>
          </w:tcPr>
          <w:p w14:paraId="4C648123" w14:textId="77777777" w:rsidR="00DF2617" w:rsidRDefault="00237CC1" w:rsidP="000672E1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6.07-6.11</w:t>
            </w:r>
          </w:p>
          <w:p w14:paraId="487AFA2D" w14:textId="40926CCB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(6.08-6.11)</w:t>
            </w:r>
          </w:p>
        </w:tc>
        <w:tc>
          <w:tcPr>
            <w:tcW w:w="2462" w:type="dxa"/>
            <w:vAlign w:val="center"/>
          </w:tcPr>
          <w:p w14:paraId="30DC62FF" w14:textId="0E5E4E9F" w:rsidR="00237CC1" w:rsidRDefault="00237CC1" w:rsidP="000672E1">
            <w:pPr>
              <w:jc w:val="center"/>
            </w:pPr>
            <w:r w:rsidRPr="00DF2617">
              <w:rPr>
                <w:rFonts w:ascii="Radio Canada" w:hAnsi="Radio Canada" w:cs="Calibri"/>
                <w:color w:val="000000"/>
                <w:sz w:val="16"/>
                <w:szCs w:val="16"/>
              </w:rPr>
              <w:t>Para determinar si los estudiantes cumplen los requisitos para niveles avanzados y pueden ser utilizados para créditos de cursos</w:t>
            </w:r>
          </w:p>
        </w:tc>
        <w:tc>
          <w:tcPr>
            <w:tcW w:w="3060" w:type="dxa"/>
            <w:vAlign w:val="center"/>
          </w:tcPr>
          <w:p w14:paraId="097083A7" w14:textId="77777777" w:rsidR="00237CC1" w:rsidRDefault="00237CC1" w:rsidP="000672E1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K-12</w:t>
            </w:r>
          </w:p>
          <w:p w14:paraId="11CE9187" w14:textId="3C775EA2" w:rsidR="00B7080C" w:rsidRDefault="00B7080C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Obligatorio para estudiantes con una solicitud de examen aprobada por padres y campus</w:t>
            </w:r>
          </w:p>
        </w:tc>
      </w:tr>
      <w:tr w:rsidR="00237CC1" w14:paraId="3A1BE005" w14:textId="77777777" w:rsidTr="001E38D7">
        <w:trPr>
          <w:trHeight w:val="74"/>
          <w:jc w:val="center"/>
        </w:trPr>
        <w:tc>
          <w:tcPr>
            <w:tcW w:w="2103" w:type="dxa"/>
            <w:vAlign w:val="center"/>
          </w:tcPr>
          <w:p w14:paraId="78400816" w14:textId="77777777" w:rsidR="0022483D" w:rsidRDefault="00237CC1" w:rsidP="000672E1">
            <w:pPr>
              <w:jc w:val="center"/>
              <w:rPr>
                <w:rFonts w:ascii="Radio Canada" w:hAnsi="Radio Canada" w:cs="Calibri"/>
                <w:b/>
                <w:bCs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t>Escuela de verano</w:t>
            </w:r>
          </w:p>
          <w:p w14:paraId="0662BB13" w14:textId="4B831A6B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t>Pre-Test 3-12</w:t>
            </w:r>
          </w:p>
        </w:tc>
        <w:tc>
          <w:tcPr>
            <w:tcW w:w="2090" w:type="dxa"/>
            <w:vAlign w:val="center"/>
          </w:tcPr>
          <w:p w14:paraId="5D20836F" w14:textId="77777777" w:rsidR="00DF2617" w:rsidRDefault="00237CC1" w:rsidP="00DF2617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6.09-6.10</w:t>
            </w:r>
          </w:p>
          <w:p w14:paraId="2DAC6C6D" w14:textId="548067F2" w:rsidR="00237CC1" w:rsidRPr="00DF2617" w:rsidRDefault="00237CC1" w:rsidP="00DF2617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(6.11)</w:t>
            </w:r>
          </w:p>
        </w:tc>
        <w:tc>
          <w:tcPr>
            <w:tcW w:w="2462" w:type="dxa"/>
            <w:vAlign w:val="center"/>
          </w:tcPr>
          <w:p w14:paraId="4AC8581B" w14:textId="4B67C1A4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Monitorizar el progreso de los estudiantes y evaluar su aprendizaje al final de la escuela de verano</w:t>
            </w:r>
          </w:p>
        </w:tc>
        <w:tc>
          <w:tcPr>
            <w:tcW w:w="3060" w:type="dxa"/>
            <w:vAlign w:val="center"/>
          </w:tcPr>
          <w:p w14:paraId="02E8DABB" w14:textId="667C8B17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3-12</w:t>
            </w:r>
          </w:p>
        </w:tc>
      </w:tr>
      <w:tr w:rsidR="00B7080C" w14:paraId="5FEF844D" w14:textId="77777777" w:rsidTr="005806D0">
        <w:trPr>
          <w:trHeight w:val="74"/>
          <w:jc w:val="center"/>
        </w:trPr>
        <w:tc>
          <w:tcPr>
            <w:tcW w:w="9715" w:type="dxa"/>
            <w:gridSpan w:val="4"/>
            <w:shd w:val="clear" w:color="auto" w:fill="474F99"/>
            <w:vAlign w:val="center"/>
          </w:tcPr>
          <w:p w14:paraId="4C4075AE" w14:textId="76F67028" w:rsidR="00B7080C" w:rsidRPr="00B7080C" w:rsidRDefault="00B7080C" w:rsidP="000672E1">
            <w:pPr>
              <w:jc w:val="center"/>
            </w:pPr>
            <w:r w:rsidRPr="00B7080C">
              <w:rPr>
                <w:rFonts w:ascii="Radio Canada" w:hAnsi="Radio Canada" w:cs="Calibri"/>
                <w:b/>
                <w:bCs/>
                <w:color w:val="FFFFFF"/>
              </w:rPr>
              <w:t>JULIO 2027</w:t>
            </w:r>
          </w:p>
        </w:tc>
      </w:tr>
      <w:tr w:rsidR="00237CC1" w14:paraId="25E441F9" w14:textId="77777777" w:rsidTr="001E38D7">
        <w:trPr>
          <w:trHeight w:val="310"/>
          <w:jc w:val="center"/>
        </w:trPr>
        <w:tc>
          <w:tcPr>
            <w:tcW w:w="2103" w:type="dxa"/>
            <w:vAlign w:val="center"/>
          </w:tcPr>
          <w:p w14:paraId="3A14079D" w14:textId="77777777" w:rsidR="0022483D" w:rsidRDefault="00237CC1" w:rsidP="000672E1">
            <w:pPr>
              <w:jc w:val="center"/>
              <w:rPr>
                <w:rFonts w:ascii="Radio Canada" w:hAnsi="Radio Canada" w:cs="Calibri"/>
                <w:b/>
                <w:bCs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t xml:space="preserve">Escuela de verano </w:t>
            </w:r>
          </w:p>
          <w:p w14:paraId="02B373FD" w14:textId="7AE2B286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t>K-12 después de los tests</w:t>
            </w:r>
          </w:p>
        </w:tc>
        <w:tc>
          <w:tcPr>
            <w:tcW w:w="2090" w:type="dxa"/>
            <w:vAlign w:val="center"/>
          </w:tcPr>
          <w:p w14:paraId="78EDE010" w14:textId="77777777" w:rsidR="00DF2617" w:rsidRDefault="00237CC1" w:rsidP="000672E1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7.12-7.13</w:t>
            </w:r>
          </w:p>
          <w:p w14:paraId="68149613" w14:textId="6B8F70F9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(7.14-7.15)</w:t>
            </w:r>
          </w:p>
        </w:tc>
        <w:tc>
          <w:tcPr>
            <w:tcW w:w="2462" w:type="dxa"/>
            <w:vAlign w:val="center"/>
          </w:tcPr>
          <w:p w14:paraId="78CE55E7" w14:textId="3A5D5000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Evaluar el aprendizaje de los estudiantes al final de la escuela de verano</w:t>
            </w:r>
          </w:p>
        </w:tc>
        <w:tc>
          <w:tcPr>
            <w:tcW w:w="3060" w:type="dxa"/>
            <w:vAlign w:val="center"/>
          </w:tcPr>
          <w:p w14:paraId="1EC27A8D" w14:textId="28D2D336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K-12</w:t>
            </w:r>
          </w:p>
        </w:tc>
      </w:tr>
    </w:tbl>
    <w:p w14:paraId="30CE0B2C" w14:textId="77777777" w:rsidR="00DF2617" w:rsidRDefault="00DF2617" w:rsidP="00D3483E">
      <w:pPr>
        <w:spacing w:after="0" w:line="240" w:lineRule="auto"/>
      </w:pPr>
    </w:p>
    <w:sectPr w:rsidR="00DF2617" w:rsidSect="00D3483E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61DA7" w14:textId="77777777" w:rsidR="000B2EF4" w:rsidRDefault="000B2EF4" w:rsidP="00D3483E">
      <w:pPr>
        <w:spacing w:after="0" w:line="240" w:lineRule="auto"/>
      </w:pPr>
      <w:r>
        <w:separator/>
      </w:r>
    </w:p>
  </w:endnote>
  <w:endnote w:type="continuationSeparator" w:id="0">
    <w:p w14:paraId="0A429734" w14:textId="77777777" w:rsidR="000B2EF4" w:rsidRDefault="000B2EF4" w:rsidP="00D348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adio Canada">
    <w:panose1 w:val="00000000000000000000"/>
    <w:charset w:val="00"/>
    <w:family w:val="auto"/>
    <w:pitch w:val="variable"/>
    <w:sig w:usb0="A00000FF" w:usb1="4000204B" w:usb2="00002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rkinsans ExtraBold">
    <w:panose1 w:val="00000000000000000000"/>
    <w:charset w:val="00"/>
    <w:family w:val="auto"/>
    <w:pitch w:val="variable"/>
    <w:sig w:usb0="A00000AF" w:usb1="40002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Radio Canada" w:hAnsi="Radio Canada"/>
        <w:sz w:val="22"/>
        <w:szCs w:val="22"/>
      </w:rPr>
      <w:id w:val="519060916"/>
      <w:docPartObj>
        <w:docPartGallery w:val="Page Numbers (Bottom of Page)"/>
        <w:docPartUnique/>
      </w:docPartObj>
    </w:sdtPr>
    <w:sdtContent>
      <w:sdt>
        <w:sdtPr>
          <w:rPr>
            <w:rFonts w:ascii="Radio Canada" w:hAnsi="Radio Canada"/>
            <w:sz w:val="22"/>
            <w:szCs w:val="22"/>
          </w:rPr>
          <w:id w:val="-1769616900"/>
          <w:docPartObj>
            <w:docPartGallery w:val="Page Numbers (Top of Page)"/>
            <w:docPartUnique/>
          </w:docPartObj>
        </w:sdtPr>
        <w:sdtContent>
          <w:p w14:paraId="21BC8046" w14:textId="361257A0" w:rsidR="00303134" w:rsidRPr="00303134" w:rsidRDefault="00EF5FF4">
            <w:pPr>
              <w:pStyle w:val="Footer"/>
              <w:jc w:val="right"/>
              <w:rPr>
                <w:rFonts w:ascii="Radio Canada" w:hAnsi="Radio Canada"/>
                <w:sz w:val="22"/>
                <w:szCs w:val="22"/>
              </w:rPr>
            </w:pPr>
            <w:r>
              <w:rPr>
                <w:rFonts w:ascii="Radio Canada" w:hAnsi="Radio Canada"/>
                <w:sz w:val="22"/>
                <w:szCs w:val="22"/>
              </w:rPr>
              <w:t xml:space="preserve">24.8.2026 Página </w:t>
            </w:r>
            <w:r w:rsidR="00303134" w:rsidRPr="00303134">
              <w:rPr>
                <w:rFonts w:ascii="Radio Canada" w:hAnsi="Radio Canada"/>
                <w:b/>
                <w:bCs/>
                <w:sz w:val="22"/>
                <w:szCs w:val="22"/>
              </w:rPr>
              <w:fldChar w:fldCharType="begin"/>
            </w:r>
            <w:r w:rsidR="00303134" w:rsidRPr="00303134">
              <w:rPr>
                <w:rFonts w:ascii="Radio Canada" w:hAnsi="Radio Canada"/>
                <w:b/>
                <w:bCs/>
                <w:sz w:val="22"/>
                <w:szCs w:val="22"/>
              </w:rPr>
              <w:instrText xml:space="preserve"> PAGE </w:instrText>
            </w:r>
            <w:r w:rsidR="00303134" w:rsidRPr="00303134">
              <w:rPr>
                <w:rFonts w:ascii="Radio Canada" w:hAnsi="Radio Canada"/>
                <w:b/>
                <w:bCs/>
                <w:sz w:val="22"/>
                <w:szCs w:val="22"/>
              </w:rPr>
              <w:fldChar w:fldCharType="separate"/>
            </w:r>
            <w:r w:rsidR="00303134" w:rsidRPr="00303134">
              <w:rPr>
                <w:rFonts w:ascii="Radio Canada" w:hAnsi="Radio Canada"/>
                <w:b/>
                <w:bCs/>
                <w:noProof/>
                <w:sz w:val="22"/>
                <w:szCs w:val="22"/>
              </w:rPr>
              <w:t>2</w:t>
            </w:r>
            <w:r w:rsidR="00303134" w:rsidRPr="00303134">
              <w:rPr>
                <w:rFonts w:ascii="Radio Canada" w:hAnsi="Radio Canada"/>
                <w:b/>
                <w:bCs/>
                <w:sz w:val="22"/>
                <w:szCs w:val="22"/>
              </w:rPr>
              <w:fldChar w:fldCharType="end"/>
            </w:r>
            <w:r w:rsidR="00303134" w:rsidRPr="00303134">
              <w:rPr>
                <w:rFonts w:ascii="Radio Canada" w:hAnsi="Radio Canada"/>
                <w:sz w:val="22"/>
                <w:szCs w:val="22"/>
              </w:rPr>
              <w:t xml:space="preserve"> de </w:t>
            </w:r>
            <w:r w:rsidR="00303134" w:rsidRPr="00303134">
              <w:rPr>
                <w:rFonts w:ascii="Radio Canada" w:hAnsi="Radio Canada"/>
                <w:b/>
                <w:bCs/>
                <w:sz w:val="22"/>
                <w:szCs w:val="22"/>
              </w:rPr>
              <w:fldChar w:fldCharType="begin"/>
            </w:r>
            <w:r w:rsidR="00303134" w:rsidRPr="00303134">
              <w:rPr>
                <w:rFonts w:ascii="Radio Canada" w:hAnsi="Radio Canada"/>
                <w:b/>
                <w:bCs/>
                <w:sz w:val="22"/>
                <w:szCs w:val="22"/>
              </w:rPr>
              <w:instrText xml:space="preserve"> NUMPAGES  </w:instrText>
            </w:r>
            <w:r w:rsidR="00303134" w:rsidRPr="00303134">
              <w:rPr>
                <w:rFonts w:ascii="Radio Canada" w:hAnsi="Radio Canada"/>
                <w:b/>
                <w:bCs/>
                <w:sz w:val="22"/>
                <w:szCs w:val="22"/>
              </w:rPr>
              <w:fldChar w:fldCharType="separate"/>
            </w:r>
            <w:r w:rsidR="00303134" w:rsidRPr="00303134">
              <w:rPr>
                <w:rFonts w:ascii="Radio Canada" w:hAnsi="Radio Canada"/>
                <w:b/>
                <w:bCs/>
                <w:noProof/>
                <w:sz w:val="22"/>
                <w:szCs w:val="22"/>
              </w:rPr>
              <w:t>2</w:t>
            </w:r>
            <w:r w:rsidR="00303134" w:rsidRPr="00303134">
              <w:rPr>
                <w:rFonts w:ascii="Radio Canada" w:hAnsi="Radio Canada"/>
                <w:b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14:paraId="37CD2B6D" w14:textId="77777777" w:rsidR="00303134" w:rsidRDefault="003031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ECE9A" w14:textId="77777777" w:rsidR="000B2EF4" w:rsidRDefault="000B2EF4" w:rsidP="00D3483E">
      <w:pPr>
        <w:spacing w:after="0" w:line="240" w:lineRule="auto"/>
      </w:pPr>
      <w:r>
        <w:separator/>
      </w:r>
    </w:p>
  </w:footnote>
  <w:footnote w:type="continuationSeparator" w:id="0">
    <w:p w14:paraId="1ECFE0B6" w14:textId="77777777" w:rsidR="000B2EF4" w:rsidRDefault="000B2EF4" w:rsidP="00D348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34AFA" w14:textId="41BD36FC" w:rsidR="00D3483E" w:rsidRPr="00DF2617" w:rsidRDefault="00D3483E">
    <w:pPr>
      <w:pStyle w:val="Header"/>
      <w:rPr>
        <w:rFonts w:ascii="Parkinsans ExtraBold" w:hAnsi="Parkinsans ExtraBold"/>
        <w:color w:val="00A3AF"/>
        <w:sz w:val="28"/>
        <w:szCs w:val="28"/>
      </w:rPr>
    </w:pPr>
    <w:r w:rsidRPr="00DF2617">
      <w:rPr>
        <w:rFonts w:ascii="Parkinsans ExtraBold" w:hAnsi="Parkinsans ExtraBold"/>
        <w:color w:val="00A3AF"/>
        <w:sz w:val="28"/>
        <w:szCs w:val="28"/>
      </w:rPr>
      <w:t xml:space="preserve">Calendario de </w:t>
    </w:r>
    <w:proofErr w:type="spellStart"/>
    <w:r w:rsidRPr="00DF2617">
      <w:rPr>
        <w:rFonts w:ascii="Parkinsans ExtraBold" w:hAnsi="Parkinsans ExtraBold"/>
        <w:color w:val="00A3AF"/>
        <w:sz w:val="28"/>
        <w:szCs w:val="28"/>
      </w:rPr>
      <w:t>Evaluación</w:t>
    </w:r>
    <w:proofErr w:type="spellEnd"/>
    <w:r w:rsidRPr="00DF2617">
      <w:rPr>
        <w:rFonts w:ascii="Parkinsans ExtraBold" w:hAnsi="Parkinsans ExtraBold"/>
        <w:color w:val="00A3AF"/>
        <w:sz w:val="28"/>
        <w:szCs w:val="28"/>
      </w:rPr>
      <w:t xml:space="preserve"> HISD 2026-27 – Escuelas </w:t>
    </w:r>
    <w:proofErr w:type="spellStart"/>
    <w:r w:rsidRPr="00DF2617">
      <w:rPr>
        <w:rFonts w:ascii="Parkinsans ExtraBold" w:hAnsi="Parkinsans ExtraBold"/>
        <w:color w:val="00A3AF"/>
        <w:sz w:val="28"/>
        <w:szCs w:val="28"/>
      </w:rPr>
      <w:t>Secundarias</w:t>
    </w:r>
    <w:proofErr w:type="spellEnd"/>
  </w:p>
  <w:p w14:paraId="5B30AEC7" w14:textId="77777777" w:rsidR="00EF012B" w:rsidRPr="00EF5FF4" w:rsidRDefault="00EF012B" w:rsidP="00D3483E">
    <w:pPr>
      <w:pStyle w:val="Header"/>
      <w:rPr>
        <w:rFonts w:ascii="Radio Canada" w:hAnsi="Radio Canada"/>
        <w:sz w:val="14"/>
        <w:szCs w:val="14"/>
      </w:rPr>
    </w:pPr>
  </w:p>
  <w:p w14:paraId="089595D6" w14:textId="05850580" w:rsidR="00D3483E" w:rsidRPr="00DF2617" w:rsidRDefault="00D3483E" w:rsidP="00D3483E">
    <w:pPr>
      <w:pStyle w:val="Header"/>
      <w:rPr>
        <w:rFonts w:ascii="Radio Canada" w:hAnsi="Radio Canada"/>
        <w:sz w:val="20"/>
        <w:szCs w:val="20"/>
      </w:rPr>
    </w:pPr>
    <w:proofErr w:type="spellStart"/>
    <w:r w:rsidRPr="00DF2617">
      <w:rPr>
        <w:rFonts w:ascii="Radio Canada" w:hAnsi="Radio Canada"/>
        <w:sz w:val="20"/>
        <w:szCs w:val="20"/>
      </w:rPr>
      <w:t>Nota</w:t>
    </w:r>
    <w:proofErr w:type="spellEnd"/>
    <w:r w:rsidRPr="00DF2617">
      <w:rPr>
        <w:rFonts w:ascii="Radio Canada" w:hAnsi="Radio Canada"/>
        <w:sz w:val="20"/>
        <w:szCs w:val="20"/>
      </w:rPr>
      <w:t xml:space="preserve">: Los </w:t>
    </w:r>
    <w:proofErr w:type="spellStart"/>
    <w:r w:rsidRPr="00DF2617">
      <w:rPr>
        <w:rFonts w:ascii="Radio Canada" w:hAnsi="Radio Canada"/>
        <w:sz w:val="20"/>
        <w:szCs w:val="20"/>
      </w:rPr>
      <w:t>estudiantes</w:t>
    </w:r>
    <w:proofErr w:type="spellEnd"/>
    <w:r w:rsidRPr="00DF2617">
      <w:rPr>
        <w:rFonts w:ascii="Radio Canada" w:hAnsi="Radio Canada"/>
        <w:sz w:val="20"/>
        <w:szCs w:val="20"/>
      </w:rPr>
      <w:t xml:space="preserve"> solo </w:t>
    </w:r>
    <w:proofErr w:type="spellStart"/>
    <w:r w:rsidRPr="00DF2617">
      <w:rPr>
        <w:rFonts w:ascii="Radio Canada" w:hAnsi="Radio Canada"/>
        <w:sz w:val="20"/>
        <w:szCs w:val="20"/>
      </w:rPr>
      <w:t>realizarán</w:t>
    </w:r>
    <w:proofErr w:type="spellEnd"/>
    <w:r w:rsidRPr="00DF2617">
      <w:rPr>
        <w:rFonts w:ascii="Radio Canada" w:hAnsi="Radio Canada"/>
        <w:sz w:val="20"/>
        <w:szCs w:val="20"/>
      </w:rPr>
      <w:t xml:space="preserve"> </w:t>
    </w:r>
    <w:proofErr w:type="spellStart"/>
    <w:r w:rsidRPr="00DF2617">
      <w:rPr>
        <w:rFonts w:ascii="Radio Canada" w:hAnsi="Radio Canada"/>
        <w:sz w:val="20"/>
        <w:szCs w:val="20"/>
      </w:rPr>
      <w:t>evaluaciones</w:t>
    </w:r>
    <w:proofErr w:type="spellEnd"/>
    <w:r w:rsidRPr="00DF2617">
      <w:rPr>
        <w:rFonts w:ascii="Radio Canada" w:hAnsi="Radio Canada"/>
        <w:sz w:val="20"/>
        <w:szCs w:val="20"/>
      </w:rPr>
      <w:t xml:space="preserve"> </w:t>
    </w:r>
    <w:proofErr w:type="spellStart"/>
    <w:r w:rsidRPr="00DF2617">
      <w:rPr>
        <w:rFonts w:ascii="Radio Canada" w:hAnsi="Radio Canada"/>
        <w:sz w:val="20"/>
        <w:szCs w:val="20"/>
      </w:rPr>
      <w:t>que</w:t>
    </w:r>
    <w:proofErr w:type="spellEnd"/>
    <w:r w:rsidRPr="00DF2617">
      <w:rPr>
        <w:rFonts w:ascii="Radio Canada" w:hAnsi="Radio Canada"/>
        <w:sz w:val="20"/>
        <w:szCs w:val="20"/>
      </w:rPr>
      <w:t xml:space="preserve"> se </w:t>
    </w:r>
    <w:proofErr w:type="spellStart"/>
    <w:r w:rsidRPr="00DF2617">
      <w:rPr>
        <w:rFonts w:ascii="Radio Canada" w:hAnsi="Radio Canada"/>
        <w:sz w:val="20"/>
        <w:szCs w:val="20"/>
      </w:rPr>
      <w:t>apliquen</w:t>
    </w:r>
    <w:proofErr w:type="spellEnd"/>
    <w:r w:rsidRPr="00DF2617">
      <w:rPr>
        <w:rFonts w:ascii="Radio Canada" w:hAnsi="Radio Canada"/>
        <w:sz w:val="20"/>
        <w:szCs w:val="20"/>
      </w:rPr>
      <w:t xml:space="preserve"> a </w:t>
    </w:r>
    <w:proofErr w:type="spellStart"/>
    <w:r w:rsidRPr="00DF2617">
      <w:rPr>
        <w:rFonts w:ascii="Radio Canada" w:hAnsi="Radio Canada"/>
        <w:sz w:val="20"/>
        <w:szCs w:val="20"/>
      </w:rPr>
      <w:t>su</w:t>
    </w:r>
    <w:proofErr w:type="spellEnd"/>
    <w:r w:rsidRPr="00DF2617">
      <w:rPr>
        <w:rFonts w:ascii="Radio Canada" w:hAnsi="Radio Canada"/>
        <w:sz w:val="20"/>
        <w:szCs w:val="20"/>
      </w:rPr>
      <w:t xml:space="preserve"> </w:t>
    </w:r>
    <w:proofErr w:type="spellStart"/>
    <w:r w:rsidRPr="00DF2617">
      <w:rPr>
        <w:rFonts w:ascii="Radio Canada" w:hAnsi="Radio Canada"/>
        <w:sz w:val="20"/>
        <w:szCs w:val="20"/>
      </w:rPr>
      <w:t>curso</w:t>
    </w:r>
    <w:proofErr w:type="spellEnd"/>
    <w:r w:rsidRPr="00DF2617">
      <w:rPr>
        <w:rFonts w:ascii="Radio Canada" w:hAnsi="Radio Canada"/>
        <w:sz w:val="20"/>
        <w:szCs w:val="20"/>
      </w:rPr>
      <w:t xml:space="preserve">, </w:t>
    </w:r>
    <w:proofErr w:type="spellStart"/>
    <w:r w:rsidRPr="00DF2617">
      <w:rPr>
        <w:rFonts w:ascii="Radio Canada" w:hAnsi="Radio Canada"/>
        <w:sz w:val="20"/>
        <w:szCs w:val="20"/>
      </w:rPr>
      <w:t>curso</w:t>
    </w:r>
    <w:proofErr w:type="spellEnd"/>
    <w:r w:rsidRPr="00DF2617">
      <w:rPr>
        <w:rFonts w:ascii="Radio Canada" w:hAnsi="Radio Canada"/>
        <w:sz w:val="20"/>
        <w:szCs w:val="20"/>
      </w:rPr>
      <w:t xml:space="preserve">, </w:t>
    </w:r>
    <w:proofErr w:type="spellStart"/>
    <w:r w:rsidRPr="00DF2617">
      <w:rPr>
        <w:rFonts w:ascii="Radio Canada" w:hAnsi="Radio Canada"/>
        <w:sz w:val="20"/>
        <w:szCs w:val="20"/>
      </w:rPr>
      <w:t>programa</w:t>
    </w:r>
    <w:proofErr w:type="spellEnd"/>
    <w:r w:rsidRPr="00DF2617">
      <w:rPr>
        <w:rFonts w:ascii="Radio Canada" w:hAnsi="Radio Canada"/>
        <w:sz w:val="20"/>
        <w:szCs w:val="20"/>
      </w:rPr>
      <w:t xml:space="preserve"> o</w:t>
    </w:r>
  </w:p>
  <w:p w14:paraId="6CAC2B0B" w14:textId="6DA1E6D1" w:rsidR="00D3483E" w:rsidRPr="00DF2617" w:rsidRDefault="00D3483E" w:rsidP="00D3483E">
    <w:pPr>
      <w:pStyle w:val="Header"/>
      <w:rPr>
        <w:rFonts w:ascii="Radio Canada" w:hAnsi="Radio Canada"/>
        <w:sz w:val="20"/>
        <w:szCs w:val="20"/>
      </w:rPr>
    </w:pPr>
    <w:r w:rsidRPr="00DF2617">
      <w:rPr>
        <w:rFonts w:ascii="Radio Canada" w:hAnsi="Radio Canada"/>
        <w:sz w:val="20"/>
        <w:szCs w:val="20"/>
      </w:rPr>
      <w:t xml:space="preserve">campus. Las </w:t>
    </w:r>
    <w:proofErr w:type="spellStart"/>
    <w:r w:rsidRPr="00DF2617">
      <w:rPr>
        <w:rFonts w:ascii="Radio Canada" w:hAnsi="Radio Canada"/>
        <w:sz w:val="20"/>
        <w:szCs w:val="20"/>
      </w:rPr>
      <w:t>fechas</w:t>
    </w:r>
    <w:proofErr w:type="spellEnd"/>
    <w:r w:rsidRPr="00DF2617">
      <w:rPr>
        <w:rFonts w:ascii="Radio Canada" w:hAnsi="Radio Canada"/>
        <w:sz w:val="20"/>
        <w:szCs w:val="20"/>
      </w:rPr>
      <w:t xml:space="preserve"> </w:t>
    </w:r>
    <w:proofErr w:type="spellStart"/>
    <w:r w:rsidRPr="00DF2617">
      <w:rPr>
        <w:rFonts w:ascii="Radio Canada" w:hAnsi="Radio Canada"/>
        <w:sz w:val="20"/>
        <w:szCs w:val="20"/>
      </w:rPr>
      <w:t>pueden</w:t>
    </w:r>
    <w:proofErr w:type="spellEnd"/>
    <w:r w:rsidRPr="00DF2617">
      <w:rPr>
        <w:rFonts w:ascii="Radio Canada" w:hAnsi="Radio Canada"/>
        <w:sz w:val="20"/>
        <w:szCs w:val="20"/>
      </w:rPr>
      <w:t xml:space="preserve"> </w:t>
    </w:r>
    <w:proofErr w:type="spellStart"/>
    <w:r w:rsidRPr="00DF2617">
      <w:rPr>
        <w:rFonts w:ascii="Radio Canada" w:hAnsi="Radio Canada"/>
        <w:sz w:val="20"/>
        <w:szCs w:val="20"/>
      </w:rPr>
      <w:t>cambiar</w:t>
    </w:r>
    <w:proofErr w:type="spellEnd"/>
    <w:r w:rsidRPr="00DF2617">
      <w:rPr>
        <w:rFonts w:ascii="Radio Canada" w:hAnsi="Radio Canada"/>
        <w:sz w:val="20"/>
        <w:szCs w:val="20"/>
      </w:rPr>
      <w:t>.</w:t>
    </w:r>
  </w:p>
  <w:p w14:paraId="578BA229" w14:textId="77777777" w:rsidR="00D3483E" w:rsidRPr="00EF5FF4" w:rsidRDefault="00D3483E" w:rsidP="00D3483E">
    <w:pPr>
      <w:pStyle w:val="Header"/>
      <w:rPr>
        <w:rFonts w:ascii="Radio Canada" w:hAnsi="Radio Canada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83E"/>
    <w:rsid w:val="000672E1"/>
    <w:rsid w:val="000920D3"/>
    <w:rsid w:val="000B2EF4"/>
    <w:rsid w:val="001B286E"/>
    <w:rsid w:val="001E38D7"/>
    <w:rsid w:val="0022483D"/>
    <w:rsid w:val="00237CC1"/>
    <w:rsid w:val="00303134"/>
    <w:rsid w:val="00582321"/>
    <w:rsid w:val="005A6F4E"/>
    <w:rsid w:val="006668BF"/>
    <w:rsid w:val="0076645D"/>
    <w:rsid w:val="007F6C99"/>
    <w:rsid w:val="009E521C"/>
    <w:rsid w:val="00AC3485"/>
    <w:rsid w:val="00AD533C"/>
    <w:rsid w:val="00B05B8E"/>
    <w:rsid w:val="00B7080C"/>
    <w:rsid w:val="00B728AB"/>
    <w:rsid w:val="00CE4DE2"/>
    <w:rsid w:val="00D3483E"/>
    <w:rsid w:val="00DF2617"/>
    <w:rsid w:val="00E22796"/>
    <w:rsid w:val="00EF012B"/>
    <w:rsid w:val="00EF5FF4"/>
    <w:rsid w:val="00FA0AF9"/>
    <w:rsid w:val="00FA7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0805D3"/>
  <w15:chartTrackingRefBased/>
  <w15:docId w15:val="{2DC11DB6-E226-4C08-9BF2-251F02034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48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48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48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48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48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48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48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48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48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48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48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48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48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48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48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48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48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48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48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48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48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48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48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48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48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48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48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48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483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348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348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483E"/>
  </w:style>
  <w:style w:type="paragraph" w:styleId="Footer">
    <w:name w:val="footer"/>
    <w:basedOn w:val="Normal"/>
    <w:link w:val="FooterChar"/>
    <w:uiPriority w:val="99"/>
    <w:unhideWhenUsed/>
    <w:rsid w:val="00D348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483E"/>
  </w:style>
  <w:style w:type="character" w:styleId="PlaceholderText">
    <w:name w:val="Placeholder Text"/>
    <w:basedOn w:val="DefaultParagraphFont"/>
    <w:uiPriority w:val="99"/>
    <w:semiHidden/>
    <w:rsid w:val="00DF261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1538</Words>
  <Characters>8773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Luckett, Elliot F</dc:creator>
  <cp:keywords/>
  <dc:description/>
  <cp:lastModifiedBy>Luckett, Elliot F</cp:lastModifiedBy>
  <cp:revision>2</cp:revision>
  <dcterms:created xsi:type="dcterms:W3CDTF">2026-08-25T16:43:00Z</dcterms:created>
  <dcterms:modified xsi:type="dcterms:W3CDTF">2026-08-25T17:46:00Z</dcterms:modified>
</cp:coreProperties>
</file>