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F1A21F" w14:textId="243E3C59" w:rsidR="00DF25C9" w:rsidRPr="008C24B4" w:rsidRDefault="008C24B4" w:rsidP="0074303F">
      <w:pPr>
        <w:jc w:val="center"/>
        <w:rPr>
          <w:rFonts w:ascii="Times New Roman" w:hAnsi="Times New Roman"/>
          <w:b/>
          <w:bCs/>
          <w:lang w:val="es-MX"/>
        </w:rPr>
      </w:pPr>
      <w:r w:rsidRPr="008C24B4">
        <w:rPr>
          <w:rFonts w:ascii="Times New Roman" w:hAnsi="Times New Roman"/>
          <w:b/>
          <w:bCs/>
          <w:color w:val="FF0000"/>
          <w:lang w:val="es-MX"/>
        </w:rPr>
        <w:t>Este formulario debe completarse para los estudiantes que asisten a Laurel Elementary, Mountain City Elementary, JCMS y JCHS. Por favor, lea las siguientes páginas y desplácese hasta el final para firmar el formulario de autorización de los padres y el permiso de participación para completar la encuesta del estudiante.</w:t>
      </w:r>
    </w:p>
    <w:p w14:paraId="4499AD71" w14:textId="77777777" w:rsidR="00856E66" w:rsidRPr="00856E66" w:rsidRDefault="00856E66" w:rsidP="00856E66">
      <w:pPr>
        <w:jc w:val="center"/>
        <w:rPr>
          <w:rFonts w:ascii="Times New Roman" w:hAnsi="Times New Roman"/>
          <w:b/>
          <w:bCs/>
          <w:lang w:val="es-MX"/>
        </w:rPr>
      </w:pPr>
      <w:r w:rsidRPr="00856E66">
        <w:rPr>
          <w:rFonts w:ascii="Times New Roman" w:hAnsi="Times New Roman"/>
          <w:b/>
          <w:bCs/>
          <w:lang w:val="es-MX"/>
        </w:rPr>
        <w:t>Política, procedimientos y manual del programa «Siglo XXI»</w:t>
      </w:r>
    </w:p>
    <w:p w14:paraId="063AE874" w14:textId="2C43EAF6" w:rsidR="005A5A27" w:rsidRPr="008C24B4" w:rsidRDefault="008C24B4" w:rsidP="0074303F">
      <w:pPr>
        <w:rPr>
          <w:rFonts w:ascii="Times New Roman" w:hAnsi="Times New Roman"/>
          <w:lang w:val="es-MX"/>
        </w:rPr>
      </w:pPr>
      <w:r w:rsidRPr="008C24B4">
        <w:rPr>
          <w:rFonts w:ascii="Times New Roman" w:hAnsi="Times New Roman"/>
          <w:lang w:val="es-MX"/>
        </w:rPr>
        <w:t>Nos complace darle la bienvenida a nuestro programa de actividades antes y después de clases «21st Century». La siguiente información detalla nuestras políticas y procedimientos y tiene como objetivo ayudar a su familia a conocer mejor el programa. Nuestra meta es ofrecer un servicio de excelencia para los alumnos desde preescolar hasta el grado 12. Las políticas y los procedimientos que se presentan a continuación contribuirán a alcanzar dicho objetivo con éxito.</w:t>
      </w:r>
    </w:p>
    <w:p w14:paraId="19863E6D" w14:textId="77777777" w:rsidR="008C24B4" w:rsidRPr="003A122D" w:rsidRDefault="008C24B4" w:rsidP="0074303F">
      <w:pPr>
        <w:rPr>
          <w:rFonts w:ascii="Times New Roman" w:hAnsi="Times New Roman"/>
          <w:b/>
          <w:bCs/>
          <w:lang w:val="es-MX"/>
        </w:rPr>
      </w:pPr>
      <w:r w:rsidRPr="003A122D">
        <w:rPr>
          <w:rFonts w:ascii="Times New Roman" w:hAnsi="Times New Roman"/>
          <w:b/>
          <w:bCs/>
          <w:lang w:val="es-MX"/>
        </w:rPr>
        <w:t>ASISTENCIA:</w:t>
      </w:r>
    </w:p>
    <w:p w14:paraId="06F3BF88" w14:textId="33EB5E5E" w:rsidR="005A5A27" w:rsidRDefault="008C24B4" w:rsidP="0074303F">
      <w:pPr>
        <w:rPr>
          <w:rFonts w:ascii="Times New Roman" w:hAnsi="Times New Roman"/>
          <w:lang w:val="es-MX"/>
        </w:rPr>
      </w:pPr>
      <w:r w:rsidRPr="008C24B4">
        <w:rPr>
          <w:rFonts w:ascii="Times New Roman" w:hAnsi="Times New Roman"/>
          <w:lang w:val="es-MX"/>
        </w:rPr>
        <w:t>Animamos a los estudiantes a asistir a cada sesión en la que se hayan inscrito y a permanecer durante todo el tiempo asignado.</w:t>
      </w:r>
    </w:p>
    <w:p w14:paraId="67900F64" w14:textId="77777777" w:rsidR="008C24B4" w:rsidRPr="008C24B4" w:rsidRDefault="008C24B4" w:rsidP="0074303F">
      <w:pPr>
        <w:rPr>
          <w:rFonts w:ascii="Times New Roman" w:hAnsi="Times New Roman"/>
          <w:lang w:val="es-MX"/>
        </w:rPr>
      </w:pPr>
    </w:p>
    <w:p w14:paraId="76D19491" w14:textId="77777777" w:rsidR="008C24B4" w:rsidRDefault="008C24B4" w:rsidP="0074303F">
      <w:pPr>
        <w:rPr>
          <w:rFonts w:ascii="Times New Roman" w:hAnsi="Times New Roman"/>
          <w:b/>
          <w:bCs/>
          <w:lang w:val="es-MX"/>
        </w:rPr>
      </w:pPr>
      <w:r>
        <w:rPr>
          <w:rFonts w:ascii="Times New Roman" w:hAnsi="Times New Roman"/>
          <w:b/>
          <w:bCs/>
          <w:lang w:val="es-MX"/>
        </w:rPr>
        <w:t>TÉCNICAS DE MANEJO DE LA CONDUCTA QUE SE UTILIZARÁN:</w:t>
      </w:r>
      <w:r w:rsidRPr="008C24B4">
        <w:rPr>
          <w:rFonts w:ascii="Times New Roman" w:hAnsi="Times New Roman"/>
          <w:b/>
          <w:bCs/>
          <w:lang w:val="es-MX"/>
        </w:rPr>
        <w:t xml:space="preserve"> </w:t>
      </w:r>
    </w:p>
    <w:p w14:paraId="4BA5DC3E" w14:textId="613D6BEB" w:rsidR="005A5A27" w:rsidRDefault="008C24B4" w:rsidP="0074303F">
      <w:pPr>
        <w:rPr>
          <w:rFonts w:ascii="Times New Roman" w:hAnsi="Times New Roman"/>
          <w:lang w:val="es-MX"/>
        </w:rPr>
      </w:pPr>
      <w:r w:rsidRPr="008C24B4">
        <w:rPr>
          <w:rFonts w:ascii="Times New Roman" w:hAnsi="Times New Roman"/>
          <w:lang w:val="es-MX"/>
        </w:rPr>
        <w:t>Refuerzo positivo, modelado de conductas positivas, coherencia, ofrecer opciones a los alumnos, utilizar rutinas de transición, cambiar la ubicación o el asiento de los alumnos, redirigir la conducta, emparejar a los alumnos para trabajar juntos, proximidad del docente.</w:t>
      </w:r>
    </w:p>
    <w:p w14:paraId="0C621048" w14:textId="77777777" w:rsidR="008C24B4" w:rsidRPr="008C24B4" w:rsidRDefault="008C24B4" w:rsidP="0074303F">
      <w:pPr>
        <w:rPr>
          <w:rFonts w:ascii="Times New Roman" w:hAnsi="Times New Roman"/>
          <w:b/>
          <w:bCs/>
          <w:lang w:val="es-MX"/>
        </w:rPr>
      </w:pPr>
    </w:p>
    <w:p w14:paraId="40B90AFC" w14:textId="77777777" w:rsidR="008C24B4" w:rsidRPr="003A122D" w:rsidRDefault="008C24B4" w:rsidP="0074303F">
      <w:pPr>
        <w:rPr>
          <w:rFonts w:ascii="Times New Roman" w:hAnsi="Times New Roman"/>
          <w:b/>
          <w:bCs/>
          <w:lang w:val="es-MX"/>
        </w:rPr>
      </w:pPr>
      <w:r w:rsidRPr="003A122D">
        <w:rPr>
          <w:rFonts w:ascii="Times New Roman" w:hAnsi="Times New Roman"/>
          <w:b/>
          <w:bCs/>
          <w:lang w:val="es-MX"/>
        </w:rPr>
        <w:t>ENTRADA/SALIDA:</w:t>
      </w:r>
    </w:p>
    <w:p w14:paraId="78028B18" w14:textId="77777777" w:rsidR="008C24B4" w:rsidRDefault="008C24B4" w:rsidP="0074303F">
      <w:pPr>
        <w:rPr>
          <w:rFonts w:ascii="Times New Roman" w:hAnsi="Times New Roman"/>
          <w:lang w:val="es-MX"/>
        </w:rPr>
      </w:pPr>
      <w:r w:rsidRPr="008C24B4">
        <w:rPr>
          <w:rFonts w:ascii="Times New Roman" w:hAnsi="Times New Roman"/>
          <w:lang w:val="es-MX"/>
        </w:rPr>
        <w:t>Procedimientos matutinos: Los estudiantes pueden llevar su desayuno a la sesión matutina del programa "21st Century". El instructor de dicho programa registrará su asistencia. Posteriormente, cada estudiante deberá dirigirse a su clase de primera hora cuando suene el timbre correspondiente.</w:t>
      </w:r>
    </w:p>
    <w:p w14:paraId="31A0D190" w14:textId="2EF16C02" w:rsidR="005A5A27" w:rsidRDefault="008C24B4" w:rsidP="0074303F">
      <w:pPr>
        <w:rPr>
          <w:rFonts w:ascii="Times New Roman" w:hAnsi="Times New Roman"/>
          <w:lang w:val="es-MX"/>
        </w:rPr>
      </w:pPr>
      <w:r w:rsidRPr="008C24B4">
        <w:rPr>
          <w:rFonts w:ascii="Times New Roman" w:hAnsi="Times New Roman"/>
          <w:lang w:val="es-MX"/>
        </w:rPr>
        <w:t>Procedimientos para la tarde: Un miembro del personal registrará la llegada de los estudiantes de MCE y JCMS cuando se presenten para la merienda. Debe firmar y fechar la nota que se encuentra en la sección de transporte del paquete de inscripción, o marcar la casilla correspondiente en el formulario en línea, si desea que su hijo regrese caminando a un lugar designado después de cada sesión en MCE y JCMS. Los estudiantes de JCHS deberán dirigirse a la sesión asignada para su programa del día.</w:t>
      </w:r>
    </w:p>
    <w:p w14:paraId="7EC95826" w14:textId="0D479854" w:rsidR="008C24B4" w:rsidRDefault="008C24B4" w:rsidP="0074303F">
      <w:pPr>
        <w:rPr>
          <w:rFonts w:ascii="Times New Roman" w:hAnsi="Times New Roman"/>
          <w:lang w:val="es-MX"/>
        </w:rPr>
      </w:pPr>
    </w:p>
    <w:p w14:paraId="0EAB7EFF" w14:textId="77777777" w:rsidR="008C24B4" w:rsidRPr="008C24B4" w:rsidRDefault="008C24B4" w:rsidP="0074303F">
      <w:pPr>
        <w:rPr>
          <w:rFonts w:ascii="Times New Roman" w:hAnsi="Times New Roman"/>
          <w:lang w:val="es-MX"/>
        </w:rPr>
      </w:pPr>
    </w:p>
    <w:p w14:paraId="68135BF6" w14:textId="69422A71" w:rsidR="002A4A24" w:rsidRPr="008C24B4" w:rsidRDefault="00DF25C9" w:rsidP="00DF25C9">
      <w:pPr>
        <w:tabs>
          <w:tab w:val="left" w:pos="1425"/>
        </w:tabs>
        <w:rPr>
          <w:rFonts w:ascii="Times New Roman" w:hAnsi="Times New Roman"/>
          <w:lang w:val="es-MX"/>
        </w:rPr>
      </w:pPr>
      <w:r w:rsidRPr="008C24B4">
        <w:rPr>
          <w:rFonts w:ascii="Times New Roman" w:hAnsi="Times New Roman"/>
          <w:lang w:val="es-MX"/>
        </w:rPr>
        <w:tab/>
      </w:r>
    </w:p>
    <w:p w14:paraId="25CFC626" w14:textId="77777777" w:rsidR="008C24B4" w:rsidRPr="008C24B4" w:rsidRDefault="008C24B4" w:rsidP="0074303F">
      <w:pPr>
        <w:rPr>
          <w:rFonts w:ascii="Times New Roman" w:hAnsi="Times New Roman"/>
          <w:b/>
          <w:bCs/>
          <w:spacing w:val="-1"/>
          <w:lang w:val="es-MX"/>
        </w:rPr>
      </w:pPr>
      <w:r w:rsidRPr="008C24B4">
        <w:rPr>
          <w:rFonts w:ascii="Times New Roman" w:hAnsi="Times New Roman"/>
          <w:b/>
          <w:bCs/>
          <w:spacing w:val="-1"/>
          <w:lang w:val="es-MX"/>
        </w:rPr>
        <w:lastRenderedPageBreak/>
        <w:t>POLÍTICA DE BAJA Y EXPULSIÓN:</w:t>
      </w:r>
    </w:p>
    <w:p w14:paraId="3854D80B" w14:textId="5334FE93" w:rsidR="005A5A27" w:rsidRDefault="008C24B4" w:rsidP="0074303F">
      <w:pPr>
        <w:rPr>
          <w:rFonts w:ascii="Times New Roman" w:hAnsi="Times New Roman"/>
          <w:lang w:val="es-MX"/>
        </w:rPr>
      </w:pPr>
      <w:r w:rsidRPr="008C24B4">
        <w:rPr>
          <w:rFonts w:ascii="Times New Roman" w:hAnsi="Times New Roman"/>
          <w:lang w:val="es-MX"/>
        </w:rPr>
        <w:t>Las infracciones graves pueden dar lugar a la expulsión del programa. Entre dichas infracciones se incluyen, entre otras: infracciones relacionadas con drogas; abandonar el aula o el edificio sin permiso; robar a un estudiante o a un adulto; golpear o patear a un adulto; lanzar objetos que puedan causar daño o lesiones; desafiar o faltar al respeto deliberadamente a un adulto; pelear o patear de forma agresiva; utilizar lenguaje sexualmente explícito; realizar tocamientos inapropiados; decir palabrotas; amenazar a un adulto o a un estudiante; destruir propiedad deliberadamente; escupir deliberadamente a una persona o morder; y proferir amenazas verbales que puedan perjudicar a un adulto, a un estudiante o a la propiedad (incluyendo acoso escolar, hostigamiento y amenazas contra estudiantes, adultos o la escuela).</w:t>
      </w:r>
    </w:p>
    <w:p w14:paraId="33173BC6" w14:textId="77777777" w:rsidR="008C24B4" w:rsidRPr="008C24B4" w:rsidRDefault="008C24B4" w:rsidP="0074303F">
      <w:pPr>
        <w:rPr>
          <w:rFonts w:ascii="Times New Roman" w:hAnsi="Times New Roman"/>
          <w:lang w:val="es-MX"/>
        </w:rPr>
      </w:pPr>
    </w:p>
    <w:p w14:paraId="22C94ABF" w14:textId="77777777" w:rsidR="008C24B4" w:rsidRPr="003A122D" w:rsidRDefault="008C24B4" w:rsidP="0074303F">
      <w:pPr>
        <w:rPr>
          <w:rFonts w:ascii="Times New Roman" w:hAnsi="Times New Roman"/>
          <w:b/>
          <w:bCs/>
          <w:lang w:val="es-MX"/>
        </w:rPr>
      </w:pPr>
      <w:r w:rsidRPr="003A122D">
        <w:rPr>
          <w:rFonts w:ascii="Times New Roman" w:hAnsi="Times New Roman"/>
          <w:b/>
          <w:bCs/>
          <w:lang w:val="es-MX"/>
        </w:rPr>
        <w:t>HORARIO DE ATENCIÓN:</w:t>
      </w:r>
    </w:p>
    <w:p w14:paraId="1C1471E2" w14:textId="3F476723" w:rsidR="005A5A27" w:rsidRPr="008C24B4" w:rsidRDefault="008C24B4" w:rsidP="0074303F">
      <w:pPr>
        <w:rPr>
          <w:rFonts w:ascii="Times New Roman" w:hAnsi="Times New Roman"/>
          <w:lang w:val="es-MX"/>
        </w:rPr>
      </w:pPr>
      <w:r w:rsidRPr="008C24B4">
        <w:rPr>
          <w:rFonts w:ascii="Times New Roman" w:hAnsi="Times New Roman"/>
          <w:lang w:val="es-MX"/>
        </w:rPr>
        <w:t>El programa "21st Century" funciona de lunes a viernes, de 7:00 a 8:00 a. m. y de 3:00 a 5:00 p. m., durante el periodo escolar. Todas las sesiones del programa se cancelarán si la escuela está cerrada; esto incluye los días de salida temprana.</w:t>
      </w:r>
    </w:p>
    <w:p w14:paraId="57619BBB" w14:textId="77777777" w:rsidR="005A5A27" w:rsidRPr="008C24B4" w:rsidRDefault="005A5A27" w:rsidP="0074303F">
      <w:pPr>
        <w:rPr>
          <w:rFonts w:ascii="Times New Roman" w:hAnsi="Times New Roman"/>
          <w:lang w:val="es-MX"/>
        </w:rPr>
      </w:pPr>
    </w:p>
    <w:p w14:paraId="7A3AF499" w14:textId="77777777" w:rsidR="008C24B4" w:rsidRPr="008C24B4" w:rsidRDefault="008C24B4" w:rsidP="0074303F">
      <w:pPr>
        <w:rPr>
          <w:rFonts w:ascii="Times New Roman" w:hAnsi="Times New Roman"/>
          <w:b/>
          <w:bCs/>
          <w:lang w:val="es-MX"/>
        </w:rPr>
      </w:pPr>
      <w:bookmarkStart w:id="0" w:name="Pg2"/>
      <w:bookmarkEnd w:id="0"/>
      <w:r w:rsidRPr="008C24B4">
        <w:rPr>
          <w:rFonts w:ascii="Times New Roman" w:hAnsi="Times New Roman"/>
          <w:b/>
          <w:bCs/>
          <w:lang w:val="es-MX"/>
        </w:rPr>
        <w:t>POLÍTICA EN CASO DE MAL TIEMPO:</w:t>
      </w:r>
    </w:p>
    <w:p w14:paraId="364D2065" w14:textId="30EF5A4F" w:rsidR="005A5A27" w:rsidRPr="003A122D" w:rsidRDefault="008C24B4" w:rsidP="0074303F">
      <w:pPr>
        <w:rPr>
          <w:rFonts w:ascii="Times New Roman" w:hAnsi="Times New Roman"/>
          <w:lang w:val="es-MX"/>
        </w:rPr>
      </w:pPr>
      <w:r w:rsidRPr="008C24B4">
        <w:rPr>
          <w:rFonts w:ascii="Times New Roman" w:hAnsi="Times New Roman"/>
          <w:lang w:val="es-MX"/>
        </w:rPr>
        <w:t xml:space="preserve">Todas las sesiones del programa "21st Century" se cancelarán si la escuela cierra. </w:t>
      </w:r>
      <w:r w:rsidRPr="003A122D">
        <w:rPr>
          <w:rFonts w:ascii="Times New Roman" w:hAnsi="Times New Roman"/>
          <w:lang w:val="es-MX"/>
        </w:rPr>
        <w:t>Esto incluye las salidas anticipadas por cualquier motivo.</w:t>
      </w:r>
    </w:p>
    <w:p w14:paraId="69685E44" w14:textId="77777777" w:rsidR="008C24B4" w:rsidRPr="003A122D" w:rsidRDefault="008C24B4" w:rsidP="0074303F">
      <w:pPr>
        <w:rPr>
          <w:rFonts w:ascii="Times New Roman" w:hAnsi="Times New Roman"/>
          <w:lang w:val="es-MX"/>
        </w:rPr>
      </w:pPr>
    </w:p>
    <w:p w14:paraId="46CF8969" w14:textId="2CBA4872" w:rsidR="008C24B4" w:rsidRPr="008C24B4" w:rsidRDefault="008C24B4" w:rsidP="0074303F">
      <w:pPr>
        <w:rPr>
          <w:rFonts w:ascii="Times New Roman" w:hAnsi="Times New Roman"/>
          <w:b/>
          <w:bCs/>
          <w:lang w:val="es-MX"/>
        </w:rPr>
      </w:pPr>
      <w:r>
        <w:rPr>
          <w:rFonts w:ascii="Times New Roman" w:hAnsi="Times New Roman"/>
          <w:b/>
          <w:bCs/>
          <w:lang w:val="es-MX"/>
        </w:rPr>
        <w:t xml:space="preserve">PROCEDIMIENTO EN CASO DE ENFERMEDAD: </w:t>
      </w:r>
    </w:p>
    <w:p w14:paraId="3971B794" w14:textId="0FA98EBF" w:rsidR="005A5A27" w:rsidRDefault="008C24B4" w:rsidP="0074303F">
      <w:pPr>
        <w:rPr>
          <w:rFonts w:ascii="Times New Roman" w:hAnsi="Times New Roman"/>
          <w:lang w:val="es-MX"/>
        </w:rPr>
      </w:pPr>
      <w:r w:rsidRPr="008C24B4">
        <w:rPr>
          <w:rFonts w:ascii="Times New Roman" w:hAnsi="Times New Roman"/>
          <w:lang w:val="es-MX"/>
        </w:rPr>
        <w:t>21st Century se pondrá en contacto con los padres o tutores de cualquier estudiante que enferme mientras esté bajo nuestro cuidado.</w:t>
      </w:r>
    </w:p>
    <w:p w14:paraId="76D5DFF1" w14:textId="77777777" w:rsidR="008C24B4" w:rsidRPr="008C24B4" w:rsidRDefault="008C24B4" w:rsidP="0074303F">
      <w:pPr>
        <w:rPr>
          <w:rFonts w:ascii="Times New Roman" w:hAnsi="Times New Roman"/>
          <w:lang w:val="es-MX"/>
        </w:rPr>
      </w:pPr>
    </w:p>
    <w:p w14:paraId="5F935BB3" w14:textId="1C93ED6E" w:rsidR="005724F4" w:rsidRPr="005724F4" w:rsidRDefault="005724F4" w:rsidP="0074303F">
      <w:pPr>
        <w:rPr>
          <w:rFonts w:ascii="Times New Roman" w:hAnsi="Times New Roman"/>
          <w:b/>
          <w:bCs/>
          <w:lang w:val="es-MX"/>
        </w:rPr>
      </w:pPr>
      <w:r>
        <w:rPr>
          <w:rFonts w:ascii="Times New Roman" w:hAnsi="Times New Roman"/>
          <w:b/>
          <w:bCs/>
          <w:lang w:val="es-MX"/>
        </w:rPr>
        <w:t>PROCEDIMIENTO EN CASO DE LESIÓN:</w:t>
      </w:r>
    </w:p>
    <w:p w14:paraId="2747B623" w14:textId="603B3613" w:rsidR="005A5A27" w:rsidRDefault="005724F4" w:rsidP="0074303F">
      <w:pPr>
        <w:rPr>
          <w:rFonts w:ascii="Times New Roman" w:hAnsi="Times New Roman"/>
          <w:lang w:val="es-MX"/>
        </w:rPr>
      </w:pPr>
      <w:r w:rsidRPr="005724F4">
        <w:rPr>
          <w:rFonts w:ascii="Times New Roman" w:hAnsi="Times New Roman"/>
          <w:lang w:val="es-MX"/>
        </w:rPr>
        <w:t>21st Century se pondrá en contacto con los padres o tutores de cualquier estudiante que sufra una lesión mientras esté bajo nuestro cuidado. Si la lesión es de gravedad, y a menos que los padres indiquen lo contrario, solicitaremos una ambulancia.</w:t>
      </w:r>
    </w:p>
    <w:p w14:paraId="5A965323" w14:textId="77777777" w:rsidR="005724F4" w:rsidRPr="005724F4" w:rsidRDefault="005724F4" w:rsidP="0074303F">
      <w:pPr>
        <w:rPr>
          <w:rFonts w:ascii="Times New Roman" w:hAnsi="Times New Roman"/>
          <w:lang w:val="es-MX"/>
        </w:rPr>
      </w:pPr>
    </w:p>
    <w:p w14:paraId="026F3FDB" w14:textId="77777777" w:rsidR="002A4A24" w:rsidRPr="005724F4" w:rsidRDefault="002A4A24" w:rsidP="0074303F">
      <w:pPr>
        <w:rPr>
          <w:rFonts w:ascii="Times New Roman" w:hAnsi="Times New Roman"/>
          <w:lang w:val="es-MX"/>
        </w:rPr>
      </w:pPr>
    </w:p>
    <w:p w14:paraId="10AA6EED" w14:textId="77777777" w:rsidR="008C2C0B" w:rsidRPr="005724F4" w:rsidRDefault="008C2C0B" w:rsidP="0074303F">
      <w:pPr>
        <w:rPr>
          <w:rFonts w:ascii="Times New Roman" w:hAnsi="Times New Roman"/>
          <w:lang w:val="es-MX"/>
        </w:rPr>
      </w:pPr>
    </w:p>
    <w:p w14:paraId="4BAEA908" w14:textId="22F5A16D" w:rsidR="005724F4" w:rsidRPr="005724F4" w:rsidRDefault="005724F4" w:rsidP="0074303F">
      <w:pPr>
        <w:rPr>
          <w:rFonts w:ascii="Times New Roman" w:hAnsi="Times New Roman"/>
          <w:b/>
          <w:bCs/>
          <w:lang w:val="es-MX"/>
        </w:rPr>
      </w:pPr>
      <w:r>
        <w:rPr>
          <w:rFonts w:ascii="Times New Roman" w:hAnsi="Times New Roman"/>
          <w:b/>
          <w:bCs/>
          <w:lang w:val="es-MX"/>
        </w:rPr>
        <w:lastRenderedPageBreak/>
        <w:t>REQUISITOS DE ELEGIBILIDAD DEL PROGRAMA:</w:t>
      </w:r>
    </w:p>
    <w:p w14:paraId="47A256C1" w14:textId="450CA76E" w:rsidR="005724F4" w:rsidRDefault="005724F4" w:rsidP="001B7A32">
      <w:pPr>
        <w:rPr>
          <w:rFonts w:ascii="Times New Roman" w:hAnsi="Times New Roman"/>
          <w:lang w:val="es-MX"/>
        </w:rPr>
      </w:pPr>
      <w:r w:rsidRPr="005724F4">
        <w:rPr>
          <w:rFonts w:ascii="Times New Roman" w:hAnsi="Times New Roman"/>
          <w:lang w:val="es-MX"/>
        </w:rPr>
        <w:t xml:space="preserve">Estudiantes de los niveles </w:t>
      </w:r>
      <w:r w:rsidR="00230B1B">
        <w:rPr>
          <w:rFonts w:ascii="Times New Roman" w:hAnsi="Times New Roman"/>
          <w:lang w:val="es-MX"/>
        </w:rPr>
        <w:t xml:space="preserve">de </w:t>
      </w:r>
      <w:r w:rsidRPr="005724F4">
        <w:rPr>
          <w:rFonts w:ascii="Times New Roman" w:hAnsi="Times New Roman"/>
          <w:lang w:val="es-MX"/>
        </w:rPr>
        <w:t>Pre-K a 12.º grado inscritos en las escuelas Laurel Elementary, Mountain City Elementary, Johnson County Middle School y Johnson County High School. El programa "21st Century" se otorga a escuelas con una alta concentración de estudiantes de bajos ingresos (40 % o más). A continuación, se detallan los requisitos:</w:t>
      </w:r>
    </w:p>
    <w:p w14:paraId="10B21D70" w14:textId="77777777" w:rsidR="005724F4" w:rsidRPr="005724F4" w:rsidRDefault="005724F4" w:rsidP="005724F4">
      <w:pPr>
        <w:rPr>
          <w:rFonts w:ascii="Times New Roman" w:hAnsi="Times New Roman"/>
          <w:lang w:val="es-MX"/>
        </w:rPr>
      </w:pPr>
      <w:r w:rsidRPr="005724F4">
        <w:rPr>
          <w:rFonts w:ascii="Times New Roman" w:hAnsi="Times New Roman"/>
          <w:lang w:val="es-MX"/>
        </w:rPr>
        <w:t>*Cumplir con los requisitos para recibir almuerzos gratuitos o a precio reducido;</w:t>
      </w:r>
    </w:p>
    <w:p w14:paraId="1C20035E" w14:textId="77777777" w:rsidR="005724F4" w:rsidRPr="005724F4" w:rsidRDefault="005724F4" w:rsidP="005724F4">
      <w:pPr>
        <w:rPr>
          <w:rFonts w:ascii="Times New Roman" w:hAnsi="Times New Roman"/>
          <w:lang w:val="es-MX"/>
        </w:rPr>
      </w:pPr>
      <w:r w:rsidRPr="005724F4">
        <w:rPr>
          <w:rFonts w:ascii="Times New Roman" w:hAnsi="Times New Roman"/>
          <w:lang w:val="es-MX"/>
        </w:rPr>
        <w:t>*Atender a estudiantes que asisten principalmente a escuelas que están implementando programas integrales o focalizados de apoyo y mejora en virtud de la ESEA;</w:t>
      </w:r>
    </w:p>
    <w:p w14:paraId="132DF109" w14:textId="77777777" w:rsidR="005724F4" w:rsidRPr="005724F4" w:rsidRDefault="005724F4" w:rsidP="005724F4">
      <w:pPr>
        <w:rPr>
          <w:rFonts w:ascii="Times New Roman" w:hAnsi="Times New Roman"/>
          <w:lang w:val="es-MX"/>
        </w:rPr>
      </w:pPr>
      <w:r w:rsidRPr="005724F4">
        <w:rPr>
          <w:rFonts w:ascii="Times New Roman" w:hAnsi="Times New Roman"/>
          <w:lang w:val="es-MX"/>
        </w:rPr>
        <w:t>*Ser presentados conjuntamente por al menos un distrito que reciba fondos del Título I, Parte A; y</w:t>
      </w:r>
    </w:p>
    <w:p w14:paraId="5C02BD4D" w14:textId="77078601" w:rsidR="00303DB9" w:rsidRPr="005724F4" w:rsidRDefault="005724F4" w:rsidP="005724F4">
      <w:pPr>
        <w:rPr>
          <w:rFonts w:ascii="Times New Roman" w:hAnsi="Times New Roman"/>
          <w:lang w:val="es-MX"/>
        </w:rPr>
      </w:pPr>
      <w:r w:rsidRPr="005724F4">
        <w:rPr>
          <w:rFonts w:ascii="Times New Roman" w:hAnsi="Times New Roman"/>
          <w:lang w:val="es-MX"/>
        </w:rPr>
        <w:t>*Todos los programas deben prestar servicios de conformidad con las directrices estatales sobre el cuidado infantil.</w:t>
      </w:r>
    </w:p>
    <w:p w14:paraId="0B55A2D2" w14:textId="77777777" w:rsidR="00303DB9" w:rsidRPr="005724F4" w:rsidRDefault="00303DB9" w:rsidP="00CB3FAE">
      <w:pPr>
        <w:rPr>
          <w:rFonts w:ascii="Times New Roman" w:hAnsi="Times New Roman"/>
          <w:lang w:val="es-MX"/>
        </w:rPr>
      </w:pPr>
    </w:p>
    <w:p w14:paraId="0908D71D" w14:textId="77777777" w:rsidR="00230B1B" w:rsidRPr="003A122D" w:rsidRDefault="00230B1B" w:rsidP="0074303F">
      <w:pPr>
        <w:rPr>
          <w:rFonts w:ascii="Times New Roman" w:hAnsi="Times New Roman"/>
          <w:b/>
          <w:bCs/>
          <w:lang w:val="es-MX"/>
        </w:rPr>
      </w:pPr>
      <w:r w:rsidRPr="003A122D">
        <w:rPr>
          <w:rFonts w:ascii="Times New Roman" w:hAnsi="Times New Roman"/>
          <w:b/>
          <w:bCs/>
          <w:lang w:val="es-MX"/>
        </w:rPr>
        <w:t>DIRECTRICES DEL PROGRAMA:</w:t>
      </w:r>
    </w:p>
    <w:p w14:paraId="0E0CF26F" w14:textId="7495E985" w:rsidR="00230B1B" w:rsidRDefault="00230B1B" w:rsidP="0074303F">
      <w:pPr>
        <w:rPr>
          <w:rFonts w:ascii="Times New Roman" w:hAnsi="Times New Roman"/>
          <w:lang w:val="es-MX"/>
        </w:rPr>
      </w:pPr>
      <w:r w:rsidRPr="00230B1B">
        <w:rPr>
          <w:rFonts w:ascii="Times New Roman" w:hAnsi="Times New Roman"/>
          <w:lang w:val="es-MX"/>
        </w:rPr>
        <w:t>Los programas establecidos deben diseñarse para reforzar y complementar el programa académico regular de los estudiantes participantes. Todas las actividades deben tener un carácter educativo. Los servicios a los estudiantes se ofrecen con un promedio de 12 horas semanales para los grados de Prekínder a 5.º y de 10 horas semanales para los grados de 6.º a 12.º. A continuación, se enumeran algunas de las actividades del programa:</w:t>
      </w:r>
    </w:p>
    <w:p w14:paraId="4137CF8D" w14:textId="77777777" w:rsidR="00230B1B" w:rsidRPr="00230B1B" w:rsidRDefault="00230B1B" w:rsidP="00230B1B">
      <w:pPr>
        <w:rPr>
          <w:rFonts w:ascii="Times New Roman" w:hAnsi="Times New Roman"/>
          <w:lang w:val="es-MX"/>
        </w:rPr>
      </w:pPr>
      <w:r w:rsidRPr="00230B1B">
        <w:rPr>
          <w:rFonts w:ascii="Times New Roman" w:hAnsi="Times New Roman"/>
          <w:lang w:val="es-MX"/>
        </w:rPr>
        <w:t>*Enriquecimiento académico/Tutoría</w:t>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t>*Actividades para estudiantes de inglés</w:t>
      </w:r>
    </w:p>
    <w:p w14:paraId="15223C4D" w14:textId="77777777" w:rsidR="00230B1B" w:rsidRPr="00230B1B" w:rsidRDefault="00230B1B" w:rsidP="00230B1B">
      <w:pPr>
        <w:rPr>
          <w:rFonts w:ascii="Times New Roman" w:hAnsi="Times New Roman"/>
          <w:lang w:val="es-MX"/>
        </w:rPr>
      </w:pPr>
      <w:r w:rsidRPr="00230B1B">
        <w:rPr>
          <w:rFonts w:ascii="Times New Roman" w:hAnsi="Times New Roman"/>
          <w:lang w:val="es-MX"/>
        </w:rPr>
        <w:t>*Programas culturales</w:t>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t>*Prevención de drogas y violencia y consejería</w:t>
      </w:r>
    </w:p>
    <w:p w14:paraId="5D7014E9" w14:textId="77777777" w:rsidR="00230B1B" w:rsidRPr="00230B1B" w:rsidRDefault="00230B1B" w:rsidP="00230B1B">
      <w:pPr>
        <w:rPr>
          <w:rFonts w:ascii="Times New Roman" w:hAnsi="Times New Roman"/>
          <w:lang w:val="es-MX"/>
        </w:rPr>
      </w:pPr>
      <w:r w:rsidRPr="00230B1B">
        <w:rPr>
          <w:rFonts w:ascii="Times New Roman" w:hAnsi="Times New Roman"/>
          <w:lang w:val="es-MX"/>
        </w:rPr>
        <w:t>*Educación en alfabetización</w:t>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t>*Educación tecnológica</w:t>
      </w:r>
    </w:p>
    <w:p w14:paraId="2FDF1EAA" w14:textId="77777777" w:rsidR="00230B1B" w:rsidRPr="00230B1B" w:rsidRDefault="00230B1B" w:rsidP="00230B1B">
      <w:pPr>
        <w:rPr>
          <w:rFonts w:ascii="Times New Roman" w:hAnsi="Times New Roman"/>
          <w:lang w:val="es-MX"/>
        </w:rPr>
      </w:pPr>
      <w:r w:rsidRPr="00230B1B">
        <w:rPr>
          <w:rFonts w:ascii="Times New Roman" w:hAnsi="Times New Roman"/>
          <w:lang w:val="es-MX"/>
        </w:rPr>
        <w:t>*STEM (Ciencia, Tecnología, Ingeniería y Matemáticas), incluida la informática</w:t>
      </w:r>
      <w:r w:rsidRPr="00230B1B">
        <w:rPr>
          <w:rFonts w:ascii="Times New Roman" w:hAnsi="Times New Roman"/>
          <w:lang w:val="es-MX"/>
        </w:rPr>
        <w:tab/>
        <w:t>*Estilo de vida saludable y activo</w:t>
      </w:r>
    </w:p>
    <w:p w14:paraId="1DA82871" w14:textId="77777777" w:rsidR="00230B1B" w:rsidRPr="00230B1B" w:rsidRDefault="00230B1B" w:rsidP="00230B1B">
      <w:pPr>
        <w:rPr>
          <w:rFonts w:ascii="Times New Roman" w:hAnsi="Times New Roman"/>
          <w:lang w:val="es-MX"/>
        </w:rPr>
      </w:pPr>
      <w:r w:rsidRPr="00230B1B">
        <w:rPr>
          <w:rFonts w:ascii="Times New Roman" w:hAnsi="Times New Roman"/>
          <w:lang w:val="es-MX"/>
        </w:rPr>
        <w:t>*Horario ampliado de servicios bibliotecarios</w:t>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t>*Competencias y preparación profesional</w:t>
      </w:r>
    </w:p>
    <w:p w14:paraId="646B293E" w14:textId="572431DE" w:rsidR="005A5A27" w:rsidRPr="00230B1B" w:rsidRDefault="00230B1B" w:rsidP="00230B1B">
      <w:pPr>
        <w:rPr>
          <w:rFonts w:ascii="Times New Roman" w:hAnsi="Times New Roman"/>
          <w:spacing w:val="-1"/>
          <w:lang w:val="es-MX"/>
        </w:rPr>
      </w:pPr>
      <w:r w:rsidRPr="00230B1B">
        <w:rPr>
          <w:rFonts w:ascii="Times New Roman" w:hAnsi="Times New Roman"/>
          <w:lang w:val="es-MX"/>
        </w:rPr>
        <w:t>*Servicios para personas con discapacidad</w:t>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r>
      <w:r w:rsidRPr="00230B1B">
        <w:rPr>
          <w:rFonts w:ascii="Times New Roman" w:hAnsi="Times New Roman"/>
          <w:lang w:val="es-MX"/>
        </w:rPr>
        <w:tab/>
        <w:t>*Habilidades de crianza y alfabetización familiar</w:t>
      </w:r>
    </w:p>
    <w:p w14:paraId="7E1A09E2" w14:textId="77777777" w:rsidR="005A5A27" w:rsidRPr="00230B1B" w:rsidRDefault="005A5A27" w:rsidP="0074303F">
      <w:pPr>
        <w:rPr>
          <w:rFonts w:ascii="Times New Roman" w:hAnsi="Times New Roman"/>
          <w:spacing w:val="-1"/>
          <w:lang w:val="es-MX"/>
        </w:rPr>
      </w:pPr>
    </w:p>
    <w:p w14:paraId="47FA258D" w14:textId="77777777" w:rsidR="005A5A27" w:rsidRPr="00230B1B" w:rsidRDefault="005A5A27" w:rsidP="0074303F">
      <w:pPr>
        <w:rPr>
          <w:rFonts w:ascii="Times New Roman" w:hAnsi="Times New Roman"/>
          <w:spacing w:val="-1"/>
          <w:lang w:val="es-MX"/>
        </w:rPr>
      </w:pPr>
    </w:p>
    <w:p w14:paraId="627F7533" w14:textId="77777777" w:rsidR="005A5A27" w:rsidRPr="00230B1B" w:rsidRDefault="005A5A27" w:rsidP="0074303F">
      <w:pPr>
        <w:rPr>
          <w:rFonts w:ascii="Times New Roman" w:hAnsi="Times New Roman"/>
          <w:spacing w:val="-1"/>
          <w:lang w:val="es-MX"/>
        </w:rPr>
      </w:pPr>
    </w:p>
    <w:p w14:paraId="4EC023B5" w14:textId="77777777" w:rsidR="005A5A27" w:rsidRPr="00230B1B" w:rsidRDefault="005A5A27" w:rsidP="0074303F">
      <w:pPr>
        <w:rPr>
          <w:rFonts w:ascii="Times New Roman" w:hAnsi="Times New Roman"/>
          <w:spacing w:val="-1"/>
          <w:lang w:val="es-MX"/>
        </w:rPr>
      </w:pPr>
    </w:p>
    <w:p w14:paraId="32A510A7" w14:textId="77777777" w:rsidR="005A5A27" w:rsidRPr="00230B1B" w:rsidRDefault="005A5A27" w:rsidP="0074303F">
      <w:pPr>
        <w:rPr>
          <w:rFonts w:ascii="Times New Roman" w:hAnsi="Times New Roman"/>
          <w:lang w:val="es-MX"/>
        </w:rPr>
        <w:sectPr w:rsidR="005A5A27" w:rsidRPr="00230B1B" w:rsidSect="0074303F">
          <w:headerReference w:type="default" r:id="rId7"/>
          <w:footerReference w:type="default" r:id="rId8"/>
          <w:pgSz w:w="12240" w:h="15840"/>
          <w:pgMar w:top="1440" w:right="1080" w:bottom="1440" w:left="1080" w:header="720" w:footer="720" w:gutter="0"/>
          <w:cols w:space="720"/>
          <w:noEndnote/>
          <w:docGrid w:linePitch="326"/>
        </w:sectPr>
      </w:pPr>
    </w:p>
    <w:p w14:paraId="4D3C6AF9" w14:textId="77777777" w:rsidR="00230B1B" w:rsidRPr="003A122D" w:rsidRDefault="00230B1B" w:rsidP="0074303F">
      <w:pPr>
        <w:rPr>
          <w:rFonts w:ascii="Times New Roman" w:hAnsi="Times New Roman"/>
          <w:b/>
          <w:bCs/>
          <w:lang w:val="es-MX"/>
        </w:rPr>
      </w:pPr>
      <w:bookmarkStart w:id="2" w:name="Pg3"/>
      <w:bookmarkEnd w:id="2"/>
      <w:r w:rsidRPr="003A122D">
        <w:rPr>
          <w:rFonts w:ascii="Times New Roman" w:hAnsi="Times New Roman"/>
          <w:b/>
          <w:bCs/>
          <w:lang w:val="es-MX"/>
        </w:rPr>
        <w:lastRenderedPageBreak/>
        <w:t>NORMAS:</w:t>
      </w:r>
    </w:p>
    <w:p w14:paraId="1E356ED7" w14:textId="58CBD050" w:rsidR="005A5A27" w:rsidRDefault="00230B1B" w:rsidP="0074303F">
      <w:pPr>
        <w:rPr>
          <w:rFonts w:ascii="Times New Roman" w:hAnsi="Times New Roman"/>
          <w:lang w:val="es-MX"/>
        </w:rPr>
      </w:pPr>
      <w:r w:rsidRPr="00230B1B">
        <w:rPr>
          <w:rFonts w:ascii="Times New Roman" w:hAnsi="Times New Roman"/>
          <w:lang w:val="es-MX"/>
        </w:rPr>
        <w:t>El programa "21st Century" se regirá por todas las normas, reglamentos y procedimientos escolares vigentes. Las posibles consecuencias por conductas inapropiadas pueden incluir: reuniones, detención después de clases (ASD), suspensión dentro de la escuela (ISS), restitución por parte de los estudiantes, llamadas a los padres, derivación al consejero escolar o la expulsión del programa.</w:t>
      </w:r>
    </w:p>
    <w:p w14:paraId="1E03797C" w14:textId="77777777" w:rsidR="00230B1B" w:rsidRPr="00230B1B" w:rsidRDefault="00230B1B" w:rsidP="0074303F">
      <w:pPr>
        <w:rPr>
          <w:rFonts w:ascii="Times New Roman" w:hAnsi="Times New Roman"/>
          <w:lang w:val="es-MX"/>
        </w:rPr>
      </w:pPr>
    </w:p>
    <w:p w14:paraId="55803ABB" w14:textId="77777777" w:rsidR="00230B1B" w:rsidRPr="003A122D" w:rsidRDefault="00230B1B" w:rsidP="0074303F">
      <w:pPr>
        <w:rPr>
          <w:rFonts w:ascii="Times New Roman" w:hAnsi="Times New Roman"/>
          <w:b/>
          <w:bCs/>
          <w:lang w:val="es-MX"/>
        </w:rPr>
      </w:pPr>
      <w:r w:rsidRPr="003A122D">
        <w:rPr>
          <w:rFonts w:ascii="Times New Roman" w:hAnsi="Times New Roman"/>
          <w:b/>
          <w:bCs/>
          <w:lang w:val="es-MX"/>
        </w:rPr>
        <w:t>LIBRE DE HUMO:</w:t>
      </w:r>
    </w:p>
    <w:p w14:paraId="01911A56" w14:textId="7F305D24" w:rsidR="005A5A27" w:rsidRPr="00230B1B" w:rsidRDefault="00230B1B" w:rsidP="0074303F">
      <w:pPr>
        <w:rPr>
          <w:rFonts w:ascii="Times New Roman" w:hAnsi="Times New Roman"/>
          <w:lang w:val="es-MX"/>
        </w:rPr>
      </w:pPr>
      <w:r w:rsidRPr="00230B1B">
        <w:rPr>
          <w:rFonts w:ascii="Times New Roman" w:hAnsi="Times New Roman"/>
          <w:lang w:val="es-MX"/>
        </w:rPr>
        <w:t>El programa del Siglo XXI es un entorno libre de humo. Está prohibido fumar en cualquier propiedad escolar o durante eventos patrocinados por el programa.</w:t>
      </w:r>
    </w:p>
    <w:p w14:paraId="3CB55215" w14:textId="77777777" w:rsidR="00230B1B" w:rsidRPr="003A122D" w:rsidRDefault="00230B1B" w:rsidP="0074303F">
      <w:pPr>
        <w:rPr>
          <w:rFonts w:ascii="Times New Roman" w:hAnsi="Times New Roman"/>
          <w:b/>
          <w:bCs/>
          <w:lang w:val="es-MX"/>
        </w:rPr>
      </w:pPr>
      <w:r w:rsidRPr="003A122D">
        <w:rPr>
          <w:rFonts w:ascii="Times New Roman" w:hAnsi="Times New Roman"/>
          <w:b/>
          <w:bCs/>
          <w:lang w:val="es-MX"/>
        </w:rPr>
        <w:t>BOCADILLO:</w:t>
      </w:r>
    </w:p>
    <w:p w14:paraId="22153070" w14:textId="319743B5" w:rsidR="005A5A27" w:rsidRPr="00230B1B" w:rsidRDefault="00230B1B" w:rsidP="0074303F">
      <w:pPr>
        <w:rPr>
          <w:rFonts w:ascii="Times New Roman" w:hAnsi="Times New Roman"/>
          <w:lang w:val="es-MX"/>
        </w:rPr>
      </w:pPr>
      <w:r w:rsidRPr="00230B1B">
        <w:rPr>
          <w:rFonts w:ascii="Times New Roman" w:hAnsi="Times New Roman"/>
          <w:lang w:val="es-MX"/>
        </w:rPr>
        <w:t>El programa "21st Century" y/o el Programa de Nutrición del Sistema Escolar del Condado de Johnson proporcionarán refrigerios. Por favor, facilítenos cualquier información sobre las alergias alimentarias de su hijo.</w:t>
      </w:r>
    </w:p>
    <w:p w14:paraId="637F269B" w14:textId="77777777" w:rsidR="00230B1B" w:rsidRPr="003A122D" w:rsidRDefault="00230B1B" w:rsidP="0074303F">
      <w:pPr>
        <w:rPr>
          <w:rFonts w:ascii="Times New Roman" w:hAnsi="Times New Roman"/>
          <w:b/>
          <w:bCs/>
          <w:lang w:val="es-MX"/>
        </w:rPr>
      </w:pPr>
      <w:r w:rsidRPr="003A122D">
        <w:rPr>
          <w:rFonts w:ascii="Times New Roman" w:hAnsi="Times New Roman"/>
          <w:b/>
          <w:bCs/>
          <w:lang w:val="es-MX"/>
        </w:rPr>
        <w:t>PERSONAL:</w:t>
      </w:r>
    </w:p>
    <w:p w14:paraId="225529DB" w14:textId="4B4E08A0" w:rsidR="008C2C0B" w:rsidRPr="00230B1B" w:rsidRDefault="00230B1B" w:rsidP="0074303F">
      <w:pPr>
        <w:rPr>
          <w:rFonts w:ascii="Times New Roman" w:hAnsi="Times New Roman"/>
          <w:lang w:val="es-MX"/>
        </w:rPr>
      </w:pPr>
      <w:r w:rsidRPr="00230B1B">
        <w:rPr>
          <w:rFonts w:ascii="Times New Roman" w:hAnsi="Times New Roman"/>
          <w:lang w:val="es-MX"/>
        </w:rPr>
        <w:t>Las Escuelas del Condado de Johnson contratan únicamente a personal cualificado mayor de 18 años para trabajar en el programa LEAPs. Se requiere una verificación de antecedentes para todos los empleados que trabajan en el programa.</w:t>
      </w:r>
    </w:p>
    <w:p w14:paraId="16E47265" w14:textId="5D7FC622" w:rsidR="005A5A27" w:rsidRPr="00230B1B" w:rsidRDefault="00230B1B" w:rsidP="0074303F">
      <w:pPr>
        <w:rPr>
          <w:rFonts w:ascii="Times New Roman" w:hAnsi="Times New Roman"/>
          <w:lang w:val="es-MX"/>
        </w:rPr>
      </w:pPr>
      <w:r w:rsidRPr="00230B1B">
        <w:rPr>
          <w:rFonts w:ascii="Times New Roman" w:hAnsi="Times New Roman"/>
          <w:lang w:val="es-MX"/>
        </w:rPr>
        <w:t>Si tiene alguna pregunta, por favor comuníquese con:</w:t>
      </w:r>
    </w:p>
    <w:p w14:paraId="4B94A251" w14:textId="77777777" w:rsidR="00230B1B" w:rsidRPr="00230B1B" w:rsidRDefault="00230B1B" w:rsidP="00230B1B">
      <w:pPr>
        <w:rPr>
          <w:rFonts w:ascii="Times New Roman" w:hAnsi="Times New Roman"/>
          <w:lang w:val="es-MX"/>
        </w:rPr>
      </w:pPr>
      <w:r w:rsidRPr="00230B1B">
        <w:rPr>
          <w:rFonts w:ascii="Times New Roman" w:hAnsi="Times New Roman"/>
          <w:lang w:val="es-MX"/>
        </w:rPr>
        <w:t xml:space="preserve">Coordinadora del centro Laurel/MCE – Christi </w:t>
      </w:r>
      <w:proofErr w:type="spellStart"/>
      <w:r w:rsidRPr="00230B1B">
        <w:rPr>
          <w:rFonts w:ascii="Times New Roman" w:hAnsi="Times New Roman"/>
          <w:lang w:val="es-MX"/>
        </w:rPr>
        <w:t>Gentry</w:t>
      </w:r>
      <w:proofErr w:type="spellEnd"/>
    </w:p>
    <w:p w14:paraId="2023E1C2" w14:textId="77777777" w:rsidR="00230B1B" w:rsidRPr="00230B1B" w:rsidRDefault="00230B1B" w:rsidP="00230B1B">
      <w:pPr>
        <w:rPr>
          <w:rFonts w:ascii="Times New Roman" w:hAnsi="Times New Roman"/>
          <w:lang w:val="es-MX"/>
        </w:rPr>
      </w:pPr>
      <w:r w:rsidRPr="00230B1B">
        <w:rPr>
          <w:rFonts w:ascii="Times New Roman" w:hAnsi="Times New Roman"/>
          <w:lang w:val="es-MX"/>
        </w:rPr>
        <w:t xml:space="preserve">Coordinadora del centro JCMS – </w:t>
      </w:r>
      <w:proofErr w:type="spellStart"/>
      <w:r w:rsidRPr="00230B1B">
        <w:rPr>
          <w:rFonts w:ascii="Times New Roman" w:hAnsi="Times New Roman"/>
          <w:lang w:val="es-MX"/>
        </w:rPr>
        <w:t>Mechelle</w:t>
      </w:r>
      <w:proofErr w:type="spellEnd"/>
      <w:r w:rsidRPr="00230B1B">
        <w:rPr>
          <w:rFonts w:ascii="Times New Roman" w:hAnsi="Times New Roman"/>
          <w:lang w:val="es-MX"/>
        </w:rPr>
        <w:t xml:space="preserve"> </w:t>
      </w:r>
      <w:proofErr w:type="spellStart"/>
      <w:r w:rsidRPr="00230B1B">
        <w:rPr>
          <w:rFonts w:ascii="Times New Roman" w:hAnsi="Times New Roman"/>
          <w:lang w:val="es-MX"/>
        </w:rPr>
        <w:t>Arney</w:t>
      </w:r>
      <w:proofErr w:type="spellEnd"/>
    </w:p>
    <w:p w14:paraId="1B988B46" w14:textId="77777777" w:rsidR="00230B1B" w:rsidRPr="00230B1B" w:rsidRDefault="00230B1B" w:rsidP="00230B1B">
      <w:pPr>
        <w:rPr>
          <w:rFonts w:ascii="Times New Roman" w:hAnsi="Times New Roman"/>
          <w:lang w:val="es-MX"/>
        </w:rPr>
      </w:pPr>
      <w:r w:rsidRPr="00230B1B">
        <w:rPr>
          <w:rFonts w:ascii="Times New Roman" w:hAnsi="Times New Roman"/>
          <w:lang w:val="es-MX"/>
        </w:rPr>
        <w:t xml:space="preserve">Coordinadora del centro JCHS – Aleta </w:t>
      </w:r>
      <w:proofErr w:type="spellStart"/>
      <w:r w:rsidRPr="00230B1B">
        <w:rPr>
          <w:rFonts w:ascii="Times New Roman" w:hAnsi="Times New Roman"/>
          <w:lang w:val="es-MX"/>
        </w:rPr>
        <w:t>Gentry</w:t>
      </w:r>
      <w:proofErr w:type="spellEnd"/>
    </w:p>
    <w:p w14:paraId="48F97B13" w14:textId="5EF71508" w:rsidR="005A5A27" w:rsidRDefault="00230B1B" w:rsidP="00230B1B">
      <w:pPr>
        <w:rPr>
          <w:rFonts w:ascii="Times New Roman" w:hAnsi="Times New Roman"/>
          <w:lang w:val="es-MX"/>
        </w:rPr>
      </w:pPr>
      <w:r w:rsidRPr="00230B1B">
        <w:rPr>
          <w:rFonts w:ascii="Times New Roman" w:hAnsi="Times New Roman"/>
          <w:lang w:val="es-MX"/>
        </w:rPr>
        <w:t xml:space="preserve">Directora del proyecto 21st Century – Dra. Mischelle </w:t>
      </w:r>
      <w:proofErr w:type="spellStart"/>
      <w:r w:rsidRPr="00230B1B">
        <w:rPr>
          <w:rFonts w:ascii="Times New Roman" w:hAnsi="Times New Roman"/>
          <w:lang w:val="es-MX"/>
        </w:rPr>
        <w:t>Simcox</w:t>
      </w:r>
      <w:proofErr w:type="spellEnd"/>
    </w:p>
    <w:p w14:paraId="47EECF63" w14:textId="2F96EFFE" w:rsidR="003A122D" w:rsidRDefault="003A122D" w:rsidP="00230B1B">
      <w:pPr>
        <w:rPr>
          <w:rFonts w:ascii="Times New Roman" w:hAnsi="Times New Roman"/>
          <w:lang w:val="es-MX"/>
        </w:rPr>
      </w:pPr>
    </w:p>
    <w:p w14:paraId="4C81B3BF" w14:textId="26D98360" w:rsidR="003A122D" w:rsidRDefault="003A122D" w:rsidP="00230B1B">
      <w:pPr>
        <w:rPr>
          <w:rFonts w:ascii="Times New Roman" w:hAnsi="Times New Roman"/>
          <w:lang w:val="es-MX"/>
        </w:rPr>
      </w:pPr>
    </w:p>
    <w:p w14:paraId="0191BD51" w14:textId="4F186BD2" w:rsidR="003A122D" w:rsidRDefault="003A122D" w:rsidP="00230B1B">
      <w:pPr>
        <w:rPr>
          <w:rFonts w:ascii="Times New Roman" w:hAnsi="Times New Roman"/>
          <w:lang w:val="es-MX"/>
        </w:rPr>
      </w:pPr>
    </w:p>
    <w:p w14:paraId="76ED353F" w14:textId="77777777" w:rsidR="003A122D" w:rsidRPr="00230B1B" w:rsidRDefault="003A122D" w:rsidP="00230B1B">
      <w:pPr>
        <w:rPr>
          <w:rFonts w:ascii="Times New Roman" w:hAnsi="Times New Roman"/>
          <w:lang w:val="es-MX"/>
        </w:rPr>
      </w:pPr>
    </w:p>
    <w:p w14:paraId="6ACD38B7" w14:textId="77777777" w:rsidR="005A5A27" w:rsidRPr="00230B1B" w:rsidRDefault="005A5A27" w:rsidP="0074303F">
      <w:pPr>
        <w:rPr>
          <w:rFonts w:ascii="Times New Roman" w:hAnsi="Times New Roman"/>
          <w:lang w:val="es-MX"/>
        </w:rPr>
      </w:pPr>
    </w:p>
    <w:p w14:paraId="5E05C37B" w14:textId="77777777" w:rsidR="005A5A27" w:rsidRPr="00230B1B" w:rsidRDefault="005A5A27" w:rsidP="0074303F">
      <w:pPr>
        <w:rPr>
          <w:rFonts w:ascii="Times New Roman" w:hAnsi="Times New Roman"/>
          <w:lang w:val="es-MX"/>
        </w:rPr>
      </w:pPr>
    </w:p>
    <w:p w14:paraId="435237E2" w14:textId="4450630A" w:rsidR="005A5A27" w:rsidRPr="00230B1B" w:rsidRDefault="00230B1B" w:rsidP="0074303F">
      <w:pPr>
        <w:rPr>
          <w:rFonts w:ascii="Times New Roman" w:hAnsi="Times New Roman"/>
          <w:b/>
          <w:bCs/>
          <w:lang w:val="es-MX"/>
        </w:rPr>
      </w:pPr>
      <w:r w:rsidRPr="00230B1B">
        <w:rPr>
          <w:rFonts w:ascii="Times New Roman" w:hAnsi="Times New Roman"/>
          <w:b/>
          <w:bCs/>
          <w:lang w:val="es-MX"/>
        </w:rPr>
        <w:lastRenderedPageBreak/>
        <w:t>Consentimiento del padre, madre o tutor para participar en el programa "21st Century". Este formulario debe completarse antes de que su hijo(a) pueda participar en el programa</w:t>
      </w:r>
      <w:r w:rsidR="00C52754" w:rsidRPr="00230B1B">
        <w:rPr>
          <w:rFonts w:ascii="Times New Roman" w:hAnsi="Times New Roman"/>
          <w:b/>
          <w:bCs/>
          <w:lang w:val="es-MX"/>
        </w:rPr>
        <w:t xml:space="preserve">. </w:t>
      </w:r>
    </w:p>
    <w:p w14:paraId="4B44FE9F" w14:textId="28C308E6" w:rsidR="00265FF4" w:rsidRDefault="00856E66" w:rsidP="0074303F">
      <w:pPr>
        <w:rPr>
          <w:rFonts w:ascii="Times New Roman" w:hAnsi="Times New Roman"/>
          <w:lang w:val="es-MX"/>
        </w:rPr>
      </w:pPr>
      <w:r w:rsidRPr="00856E66">
        <w:rPr>
          <w:rFonts w:ascii="Times New Roman" w:hAnsi="Times New Roman"/>
          <w:lang w:val="es-MX"/>
        </w:rPr>
        <w:t>He leído y comprendido las políticas y los procedimientos del Programa del Siglo XXI y deseo que mi hijo participe en dicho programa.</w:t>
      </w:r>
    </w:p>
    <w:p w14:paraId="5D3926E3" w14:textId="77777777" w:rsidR="00856E66" w:rsidRPr="00856E66" w:rsidRDefault="00856E66" w:rsidP="0074303F">
      <w:pPr>
        <w:rPr>
          <w:rFonts w:ascii="Times New Roman" w:hAnsi="Times New Roman"/>
          <w:lang w:val="es-MX"/>
        </w:rPr>
      </w:pPr>
    </w:p>
    <w:p w14:paraId="638151BD" w14:textId="709F5E55" w:rsidR="00265FF4" w:rsidRPr="00856E66" w:rsidRDefault="00856E66" w:rsidP="0074303F">
      <w:pPr>
        <w:rPr>
          <w:rFonts w:ascii="Times New Roman" w:hAnsi="Times New Roman"/>
          <w:lang w:val="es-MX"/>
        </w:rPr>
      </w:pPr>
      <w:r w:rsidRPr="00856E66">
        <w:rPr>
          <w:rFonts w:ascii="Times New Roman" w:hAnsi="Times New Roman"/>
          <w:lang w:val="es-MX"/>
        </w:rPr>
        <w:t>Nombre del niño/a</w:t>
      </w:r>
      <w:r w:rsidR="00265FF4" w:rsidRPr="00856E66">
        <w:rPr>
          <w:rFonts w:ascii="Times New Roman" w:hAnsi="Times New Roman"/>
          <w:lang w:val="es-MX"/>
        </w:rPr>
        <w:t>: _________________________________________________________________</w:t>
      </w:r>
    </w:p>
    <w:p w14:paraId="29CD9CD1" w14:textId="77777777" w:rsidR="00265FF4" w:rsidRPr="00856E66" w:rsidRDefault="00265FF4" w:rsidP="0074303F">
      <w:pPr>
        <w:rPr>
          <w:rFonts w:ascii="Times New Roman" w:hAnsi="Times New Roman"/>
          <w:lang w:val="es-MX"/>
        </w:rPr>
      </w:pPr>
    </w:p>
    <w:p w14:paraId="09A97D99" w14:textId="1272AD17" w:rsidR="00265FF4" w:rsidRPr="00856E66" w:rsidRDefault="00856E66" w:rsidP="0074303F">
      <w:pPr>
        <w:rPr>
          <w:rFonts w:ascii="Times New Roman" w:hAnsi="Times New Roman"/>
          <w:lang w:val="es-MX"/>
        </w:rPr>
      </w:pPr>
      <w:r w:rsidRPr="00856E66">
        <w:rPr>
          <w:rFonts w:ascii="Times New Roman" w:hAnsi="Times New Roman"/>
          <w:lang w:val="es-MX"/>
        </w:rPr>
        <w:t>Firma del padre o madre</w:t>
      </w:r>
      <w:r w:rsidR="00265FF4" w:rsidRPr="00856E66">
        <w:rPr>
          <w:rFonts w:ascii="Times New Roman" w:hAnsi="Times New Roman"/>
          <w:lang w:val="es-MX"/>
        </w:rPr>
        <w:t>: ___________________________________</w:t>
      </w:r>
      <w:r w:rsidR="00265FF4" w:rsidRPr="00856E66">
        <w:rPr>
          <w:rFonts w:ascii="Times New Roman" w:hAnsi="Times New Roman"/>
          <w:lang w:val="es-MX"/>
        </w:rPr>
        <w:tab/>
      </w:r>
      <w:r w:rsidR="00265FF4" w:rsidRPr="00856E66">
        <w:rPr>
          <w:rFonts w:ascii="Times New Roman" w:hAnsi="Times New Roman"/>
          <w:lang w:val="es-MX"/>
        </w:rPr>
        <w:tab/>
      </w:r>
      <w:r w:rsidR="00265FF4" w:rsidRPr="00856E66">
        <w:rPr>
          <w:rFonts w:ascii="Times New Roman" w:hAnsi="Times New Roman"/>
          <w:lang w:val="es-MX"/>
        </w:rPr>
        <w:tab/>
      </w:r>
      <w:r w:rsidR="00265FF4" w:rsidRPr="00856E66">
        <w:rPr>
          <w:rFonts w:ascii="Times New Roman" w:hAnsi="Times New Roman"/>
          <w:lang w:val="es-MX"/>
        </w:rPr>
        <w:tab/>
      </w:r>
      <w:r w:rsidR="00265FF4" w:rsidRPr="00856E66">
        <w:rPr>
          <w:rFonts w:ascii="Times New Roman" w:hAnsi="Times New Roman"/>
          <w:lang w:val="es-MX"/>
        </w:rPr>
        <w:tab/>
      </w:r>
      <w:r w:rsidR="00265FF4" w:rsidRPr="00856E66">
        <w:rPr>
          <w:rFonts w:ascii="Times New Roman" w:hAnsi="Times New Roman"/>
          <w:lang w:val="es-MX"/>
        </w:rPr>
        <w:tab/>
      </w:r>
      <w:r w:rsidR="00265FF4" w:rsidRPr="00856E66">
        <w:rPr>
          <w:rFonts w:ascii="Times New Roman" w:hAnsi="Times New Roman"/>
          <w:lang w:val="es-MX"/>
        </w:rPr>
        <w:tab/>
      </w:r>
      <w:r w:rsidR="00265FF4" w:rsidRPr="00856E66">
        <w:rPr>
          <w:rFonts w:ascii="Times New Roman" w:hAnsi="Times New Roman"/>
          <w:lang w:val="es-MX"/>
        </w:rPr>
        <w:tab/>
      </w:r>
      <w:r w:rsidR="00265FF4" w:rsidRPr="00856E66">
        <w:rPr>
          <w:rFonts w:ascii="Times New Roman" w:hAnsi="Times New Roman"/>
          <w:lang w:val="es-MX"/>
        </w:rPr>
        <w:tab/>
      </w:r>
      <w:r w:rsidR="00265FF4" w:rsidRPr="00856E66">
        <w:rPr>
          <w:rFonts w:ascii="Times New Roman" w:hAnsi="Times New Roman"/>
          <w:lang w:val="es-MX"/>
        </w:rPr>
        <w:tab/>
      </w:r>
      <w:r>
        <w:rPr>
          <w:rFonts w:ascii="Times New Roman" w:hAnsi="Times New Roman"/>
          <w:lang w:val="es-MX"/>
        </w:rPr>
        <w:t>Fecha</w:t>
      </w:r>
      <w:r w:rsidR="00265FF4" w:rsidRPr="00856E66">
        <w:rPr>
          <w:rFonts w:ascii="Times New Roman" w:hAnsi="Times New Roman"/>
          <w:lang w:val="es-MX"/>
        </w:rPr>
        <w:t>: ________________</w:t>
      </w:r>
    </w:p>
    <w:p w14:paraId="42581E0B" w14:textId="77777777" w:rsidR="00265FF4" w:rsidRPr="00856E66" w:rsidRDefault="00265FF4" w:rsidP="0074303F">
      <w:pPr>
        <w:rPr>
          <w:rFonts w:ascii="Times New Roman" w:hAnsi="Times New Roman"/>
          <w:lang w:val="es-MX"/>
        </w:rPr>
      </w:pPr>
    </w:p>
    <w:p w14:paraId="44B76EA4" w14:textId="72B40DCC" w:rsidR="005A5A27" w:rsidRPr="003A122D" w:rsidRDefault="002A4A24" w:rsidP="0074303F">
      <w:pPr>
        <w:rPr>
          <w:rFonts w:ascii="Times New Roman" w:hAnsi="Times New Roman"/>
          <w:b/>
          <w:bCs/>
          <w:lang w:val="es-MX"/>
        </w:rPr>
      </w:pPr>
      <w:r w:rsidRPr="003A122D">
        <w:rPr>
          <w:rFonts w:ascii="Times New Roman" w:hAnsi="Times New Roman"/>
          <w:b/>
          <w:bCs/>
          <w:lang w:val="es-MX"/>
        </w:rPr>
        <w:t>******************************************************************************</w:t>
      </w:r>
    </w:p>
    <w:p w14:paraId="4C1C6451" w14:textId="4D6926BD" w:rsidR="005A5A27" w:rsidRPr="00856E66" w:rsidRDefault="00856E66" w:rsidP="0074303F">
      <w:pPr>
        <w:rPr>
          <w:rFonts w:ascii="Times New Roman" w:hAnsi="Times New Roman"/>
          <w:lang w:val="es-MX"/>
        </w:rPr>
      </w:pPr>
      <w:r w:rsidRPr="00856E66">
        <w:rPr>
          <w:rFonts w:ascii="Times New Roman" w:hAnsi="Times New Roman"/>
          <w:b/>
          <w:bCs/>
          <w:lang w:val="es-MX"/>
        </w:rPr>
        <w:t>Consentimiento del padre, madre o tutor para participar en encuestas estudiantiles</w:t>
      </w:r>
    </w:p>
    <w:p w14:paraId="7339F11E" w14:textId="046E4880" w:rsidR="00265FF4" w:rsidRDefault="00856E66" w:rsidP="0074303F">
      <w:pPr>
        <w:rPr>
          <w:rFonts w:ascii="Times New Roman" w:hAnsi="Times New Roman"/>
          <w:lang w:val="es-MX"/>
        </w:rPr>
      </w:pPr>
      <w:r w:rsidRPr="00856E66">
        <w:rPr>
          <w:rFonts w:ascii="Times New Roman" w:hAnsi="Times New Roman"/>
          <w:lang w:val="es-MX"/>
        </w:rPr>
        <w:t>El Departamento de Educación de Tennessee colabora con la Oficina de Investigación y Servicio Público de Trabajo Social de la Universidad de Tennessee para evaluar los programas de aprendizaje extendido financiados por las subvenciones de los Centros de Aprendizaje Comunitario del Siglo XXI Nita M. Lowery (21st CCLC) y los Programas Extraescolares de la Lotería para la Educación (LEAPs). Parte de dicha evaluación incluye una encuesta dirigida a estudiantes de los grados 3 a 12. La encuesta es anónima; no se le pedirá a su hijo que proporcione su nombre al completarla. La encuesta consulta sobre la experiencia de su hijo en el programa de aprendizaje extendido, y sus respuestas contribuirán a mantener la alta calidad de los programas.</w:t>
      </w:r>
    </w:p>
    <w:p w14:paraId="15E0148B" w14:textId="77777777" w:rsidR="003A122D" w:rsidRPr="00856E66" w:rsidRDefault="003A122D" w:rsidP="0074303F">
      <w:pPr>
        <w:rPr>
          <w:rFonts w:ascii="Times New Roman" w:hAnsi="Times New Roman"/>
          <w:lang w:val="es-MX"/>
        </w:rPr>
      </w:pPr>
    </w:p>
    <w:p w14:paraId="7A6846BE" w14:textId="0D6EEA14" w:rsidR="003A122D" w:rsidRPr="00856E66" w:rsidRDefault="00856E66" w:rsidP="00856E66">
      <w:pPr>
        <w:rPr>
          <w:rFonts w:ascii="Times New Roman" w:hAnsi="Times New Roman"/>
          <w:lang w:val="es-MX"/>
        </w:rPr>
      </w:pPr>
      <w:r w:rsidRPr="00856E66">
        <w:rPr>
          <w:rFonts w:ascii="Times New Roman" w:hAnsi="Times New Roman"/>
          <w:lang w:val="es-MX"/>
        </w:rPr>
        <w:t xml:space="preserve">Puede consultar la encuesta en </w:t>
      </w:r>
      <w:hyperlink r:id="rId9" w:history="1">
        <w:r w:rsidR="003A122D" w:rsidRPr="00CC1EE3">
          <w:rPr>
            <w:rStyle w:val="Hyperlink"/>
            <w:rFonts w:ascii="Times New Roman" w:hAnsi="Times New Roman"/>
            <w:lang w:val="es-MX"/>
          </w:rPr>
          <w:t>https://tn-elap.sworpswebapp.sworps.utk.edu/news-area/</w:t>
        </w:r>
      </w:hyperlink>
      <w:r w:rsidR="003A122D">
        <w:rPr>
          <w:rFonts w:ascii="Times New Roman" w:hAnsi="Times New Roman"/>
          <w:lang w:val="es-MX"/>
        </w:rPr>
        <w:t xml:space="preserve"> </w:t>
      </w:r>
    </w:p>
    <w:p w14:paraId="475A8321" w14:textId="77777777" w:rsidR="003A122D" w:rsidRDefault="00856E66" w:rsidP="00856E66">
      <w:pPr>
        <w:rPr>
          <w:rFonts w:ascii="Times New Roman" w:hAnsi="Times New Roman"/>
          <w:lang w:val="es-MX"/>
        </w:rPr>
      </w:pPr>
      <w:r w:rsidRPr="00856E66">
        <w:rPr>
          <w:rFonts w:ascii="Times New Roman" w:hAnsi="Times New Roman"/>
          <w:lang w:val="es-MX"/>
        </w:rPr>
        <w:t>Por favor, indique a continuación si da su consentimiento para que su hijo participe en la encuesta.</w:t>
      </w:r>
    </w:p>
    <w:bookmarkStart w:id="3" w:name="_GoBack"/>
    <w:bookmarkEnd w:id="3"/>
    <w:p w14:paraId="7E5E5DC8" w14:textId="7316A8E6" w:rsidR="005A5A27" w:rsidRPr="00856E66" w:rsidRDefault="002938FB" w:rsidP="00856E66">
      <w:pPr>
        <w:rPr>
          <w:rFonts w:ascii="Times New Roman" w:hAnsi="Times New Roman"/>
          <w:lang w:val="es-MX"/>
        </w:rPr>
      </w:pPr>
      <w:r>
        <w:rPr>
          <w:rFonts w:ascii="Times New Roman" w:hAnsi="Times New Roman"/>
          <w:noProof/>
        </w:rPr>
        <mc:AlternateContent>
          <mc:Choice Requires="wps">
            <w:drawing>
              <wp:anchor distT="45720" distB="45720" distL="114300" distR="114300" simplePos="0" relativeHeight="251659264" behindDoc="0" locked="0" layoutInCell="1" allowOverlap="1" wp14:anchorId="4325DE38" wp14:editId="45826941">
                <wp:simplePos x="0" y="0"/>
                <wp:positionH relativeFrom="column">
                  <wp:posOffset>231775</wp:posOffset>
                </wp:positionH>
                <wp:positionV relativeFrom="paragraph">
                  <wp:posOffset>294640</wp:posOffset>
                </wp:positionV>
                <wp:extent cx="121285" cy="17145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71450"/>
                        </a:xfrm>
                        <a:prstGeom prst="rect">
                          <a:avLst/>
                        </a:prstGeom>
                        <a:solidFill>
                          <a:srgbClr val="FFFFFF"/>
                        </a:solidFill>
                        <a:ln w="9525">
                          <a:solidFill>
                            <a:srgbClr val="000000"/>
                          </a:solidFill>
                          <a:miter lim="800000"/>
                          <a:headEnd/>
                          <a:tailEnd/>
                        </a:ln>
                      </wps:spPr>
                      <wps:txbx>
                        <w:txbxContent>
                          <w:p w14:paraId="6C9D4703" w14:textId="119AA31E" w:rsidR="006F487A" w:rsidRDefault="006F487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25DE38" id="_x0000_t202" coordsize="21600,21600" o:spt="202" path="m,l,21600r21600,l21600,xe">
                <v:stroke joinstyle="miter"/>
                <v:path gradientshapeok="t" o:connecttype="rect"/>
              </v:shapetype>
              <v:shape id="Text Box 2" o:spid="_x0000_s1026" type="#_x0000_t202" style="position:absolute;margin-left:18.25pt;margin-top:23.2pt;width:9.55pt;height: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">
                <v:textbox>
                  <w:txbxContent>
                    <w:p w14:paraId="6C9D4703" w14:textId="119AA31E" w:rsidR="006F487A" w:rsidRDefault="006F487A"/>
                  </w:txbxContent>
                </v:textbox>
                <w10:wrap type="square"/>
              </v:shape>
            </w:pict>
          </mc:Fallback>
        </mc:AlternateContent>
      </w:r>
    </w:p>
    <w:p w14:paraId="7E98D5FD" w14:textId="1FD6C130" w:rsidR="006F487A" w:rsidRPr="00856E66" w:rsidRDefault="00856E66" w:rsidP="0074303F">
      <w:pPr>
        <w:rPr>
          <w:rFonts w:ascii="Times New Roman" w:hAnsi="Times New Roman"/>
          <w:lang w:val="es-MX"/>
        </w:rPr>
      </w:pPr>
      <w:r w:rsidRPr="00856E66">
        <w:rPr>
          <w:rFonts w:ascii="Times New Roman" w:hAnsi="Times New Roman"/>
          <w:lang w:val="es-MX"/>
        </w:rPr>
        <w:t>Doy mi consentimiento para que mi hijo participe en la encuesta para estudiantes.</w:t>
      </w:r>
      <w:r w:rsidR="002938FB">
        <w:rPr>
          <w:rFonts w:ascii="Times New Roman" w:hAnsi="Times New Roman"/>
          <w:noProof/>
        </w:rPr>
        <mc:AlternateContent>
          <mc:Choice Requires="wps">
            <w:drawing>
              <wp:anchor distT="45720" distB="45720" distL="114300" distR="114300" simplePos="0" relativeHeight="251660288" behindDoc="0" locked="0" layoutInCell="1" allowOverlap="1" wp14:anchorId="4325DE38" wp14:editId="26030795">
                <wp:simplePos x="0" y="0"/>
                <wp:positionH relativeFrom="column">
                  <wp:posOffset>231775</wp:posOffset>
                </wp:positionH>
                <wp:positionV relativeFrom="paragraph">
                  <wp:posOffset>268605</wp:posOffset>
                </wp:positionV>
                <wp:extent cx="121285" cy="171450"/>
                <wp:effectExtent l="0" t="0" r="0" b="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71450"/>
                        </a:xfrm>
                        <a:prstGeom prst="rect">
                          <a:avLst/>
                        </a:prstGeom>
                        <a:solidFill>
                          <a:srgbClr val="FFFFFF"/>
                        </a:solidFill>
                        <a:ln w="9525">
                          <a:solidFill>
                            <a:srgbClr val="000000"/>
                          </a:solidFill>
                          <a:miter lim="800000"/>
                          <a:headEnd/>
                          <a:tailEnd/>
                        </a:ln>
                      </wps:spPr>
                      <wps:txbx>
                        <w:txbxContent>
                          <w:p w14:paraId="1E2BD12E" w14:textId="77777777" w:rsidR="006F487A" w:rsidRDefault="006F487A" w:rsidP="006F487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25DE38" id="Text Box 3" o:spid="_x0000_s1027" type="#_x0000_t202" style="position:absolute;margin-left:18.25pt;margin-top:21.15pt;width:9.55pt;height:13.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">
                <v:textbox>
                  <w:txbxContent>
                    <w:p w14:paraId="1E2BD12E" w14:textId="77777777" w:rsidR="006F487A" w:rsidRDefault="006F487A" w:rsidP="006F487A"/>
                  </w:txbxContent>
                </v:textbox>
                <w10:wrap type="square"/>
              </v:shape>
            </w:pict>
          </mc:Fallback>
        </mc:AlternateContent>
      </w:r>
    </w:p>
    <w:p w14:paraId="4A304220" w14:textId="5B0E8094" w:rsidR="005A5A27" w:rsidRPr="00856E66" w:rsidRDefault="00856E66" w:rsidP="00856E66">
      <w:pPr>
        <w:rPr>
          <w:rFonts w:ascii="Times New Roman" w:hAnsi="Times New Roman"/>
          <w:lang w:val="es-MX"/>
        </w:rPr>
      </w:pPr>
      <w:r w:rsidRPr="00856E66">
        <w:rPr>
          <w:rFonts w:ascii="Times New Roman" w:hAnsi="Times New Roman"/>
          <w:lang w:val="es-MX"/>
        </w:rPr>
        <w:t>No doy mi consentimiento para que mi hijo participe en la encuesta para estudiantes.</w:t>
      </w:r>
    </w:p>
    <w:sectPr w:rsidR="005A5A27" w:rsidRPr="00856E66" w:rsidSect="0074303F">
      <w:pgSz w:w="12240" w:h="15840"/>
      <w:pgMar w:top="1440" w:right="1080" w:bottom="1440" w:left="108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052A2B" w14:textId="77777777" w:rsidR="00594C7E" w:rsidRDefault="00594C7E" w:rsidP="00265FF4">
      <w:pPr>
        <w:spacing w:after="0" w:line="240" w:lineRule="auto"/>
      </w:pPr>
      <w:r>
        <w:separator/>
      </w:r>
    </w:p>
  </w:endnote>
  <w:endnote w:type="continuationSeparator" w:id="0">
    <w:p w14:paraId="25B72981" w14:textId="77777777" w:rsidR="00594C7E" w:rsidRDefault="00594C7E" w:rsidP="00265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auto"/>
    <w:notTrueType/>
    <w:pitch w:val="default"/>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826C8" w14:textId="4D5B4BB7" w:rsidR="00265FF4" w:rsidRDefault="00265FF4">
    <w:pPr>
      <w:pStyle w:val="Footer"/>
    </w:pPr>
    <w:r>
      <w:t xml:space="preserve">Updated </w:t>
    </w:r>
    <w:r w:rsidR="00DF25C9">
      <w:t>7-1-202</w:t>
    </w:r>
    <w:r w:rsidR="00D60DF1">
      <w:t>6</w:t>
    </w:r>
  </w:p>
  <w:p w14:paraId="012149AE" w14:textId="77777777" w:rsidR="00265FF4" w:rsidRDefault="00265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CF7A78" w14:textId="77777777" w:rsidR="00594C7E" w:rsidRDefault="00594C7E" w:rsidP="00265FF4">
      <w:pPr>
        <w:spacing w:after="0" w:line="240" w:lineRule="auto"/>
      </w:pPr>
      <w:r>
        <w:separator/>
      </w:r>
    </w:p>
  </w:footnote>
  <w:footnote w:type="continuationSeparator" w:id="0">
    <w:p w14:paraId="0918A850" w14:textId="77777777" w:rsidR="00594C7E" w:rsidRDefault="00594C7E" w:rsidP="00265F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B71E61" w14:textId="77777777" w:rsidR="0074303F" w:rsidRDefault="0074303F" w:rsidP="0074303F">
    <w:pPr>
      <w:widowControl w:val="0"/>
      <w:tabs>
        <w:tab w:val="left" w:pos="9270"/>
      </w:tabs>
      <w:autoSpaceDE w:val="0"/>
      <w:autoSpaceDN w:val="0"/>
      <w:adjustRightInd w:val="0"/>
      <w:spacing w:before="1" w:after="0" w:line="217" w:lineRule="exact"/>
      <w:ind w:left="20"/>
      <w:rPr>
        <w:rFonts w:ascii="Calibri" w:hAnsi="Calibri" w:cs="Calibri"/>
        <w:color w:val="000000"/>
        <w:kern w:val="0"/>
        <w:sz w:val="22"/>
        <w:szCs w:val="22"/>
      </w:rPr>
    </w:pPr>
    <w:bookmarkStart w:id="1" w:name="Pg1"/>
    <w:bookmarkEnd w:id="1"/>
    <w:r>
      <w:rPr>
        <w:rFonts w:ascii="Times New Roman Bold" w:hAnsi="Times New Roman Bold" w:cs="Times New Roman Bold"/>
        <w:color w:val="800000"/>
        <w:kern w:val="0"/>
        <w:sz w:val="20"/>
        <w:szCs w:val="20"/>
      </w:rPr>
      <w:t>JOHNSON COUNTY SCHOOLS</w:t>
    </w:r>
    <w:r>
      <w:rPr>
        <w:rFonts w:ascii="Times New Roman Bold" w:hAnsi="Times New Roman Bold" w:cs="Times New Roman Bold"/>
        <w:color w:val="800000"/>
        <w:kern w:val="0"/>
        <w:sz w:val="20"/>
        <w:szCs w:val="20"/>
      </w:rPr>
      <w:tab/>
    </w:r>
  </w:p>
  <w:p w14:paraId="2764060F" w14:textId="77777777" w:rsidR="0074303F" w:rsidRDefault="0074303F">
    <w:pPr>
      <w:pStyle w:val="Header"/>
      <w:jc w:val="right"/>
    </w:pPr>
    <w:r>
      <w:fldChar w:fldCharType="begin"/>
    </w:r>
    <w:r>
      <w:instrText xml:space="preserve"> PAGE   \* MERGEFORMAT </w:instrText>
    </w:r>
    <w:r>
      <w:fldChar w:fldCharType="separate"/>
    </w:r>
    <w:r>
      <w:rPr>
        <w:noProof/>
      </w:rPr>
      <w:t>2</w:t>
    </w:r>
    <w:r>
      <w:rPr>
        <w:noProof/>
      </w:rPr>
      <w:fldChar w:fldCharType="end"/>
    </w:r>
  </w:p>
  <w:p w14:paraId="3904D6C8" w14:textId="77777777" w:rsidR="0074303F" w:rsidRDefault="007430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B72D7"/>
    <w:multiLevelType w:val="hybridMultilevel"/>
    <w:tmpl w:val="EBA49EE2"/>
    <w:lvl w:ilvl="0" w:tplc="0C2655BC">
      <w:numFmt w:val="bullet"/>
      <w:lvlText w:val=""/>
      <w:lvlJc w:val="left"/>
      <w:pPr>
        <w:ind w:left="1040" w:hanging="360"/>
      </w:pPr>
      <w:rPr>
        <w:rFonts w:ascii="Symbol" w:eastAsia="Times New Roman" w:hAnsi="Symbol" w:cs="Arial" w:hint="default"/>
        <w:sz w:val="20"/>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1" w15:restartNumberingAfterBreak="0">
    <w:nsid w:val="10040A73"/>
    <w:multiLevelType w:val="hybridMultilevel"/>
    <w:tmpl w:val="FCCE0C1E"/>
    <w:lvl w:ilvl="0" w:tplc="04090003">
      <w:start w:val="1"/>
      <w:numFmt w:val="bullet"/>
      <w:lvlText w:val="o"/>
      <w:lvlJc w:val="left"/>
      <w:pPr>
        <w:ind w:left="1480" w:hanging="360"/>
      </w:pPr>
      <w:rPr>
        <w:rFonts w:ascii="Courier New" w:hAnsi="Courier New" w:cs="Courier New" w:hint="default"/>
      </w:rPr>
    </w:lvl>
    <w:lvl w:ilvl="1" w:tplc="04090003" w:tentative="1">
      <w:start w:val="1"/>
      <w:numFmt w:val="bullet"/>
      <w:lvlText w:val="o"/>
      <w:lvlJc w:val="left"/>
      <w:pPr>
        <w:ind w:left="2200" w:hanging="360"/>
      </w:pPr>
      <w:rPr>
        <w:rFonts w:ascii="Courier New" w:hAnsi="Courier New" w:cs="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cs="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cs="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2" w15:restartNumberingAfterBreak="0">
    <w:nsid w:val="15191BBC"/>
    <w:multiLevelType w:val="hybridMultilevel"/>
    <w:tmpl w:val="48F8AA52"/>
    <w:lvl w:ilvl="0" w:tplc="04090003">
      <w:start w:val="1"/>
      <w:numFmt w:val="bullet"/>
      <w:lvlText w:val="o"/>
      <w:lvlJc w:val="left"/>
      <w:pPr>
        <w:ind w:left="760" w:hanging="360"/>
      </w:pPr>
      <w:rPr>
        <w:rFonts w:ascii="Courier New" w:hAnsi="Courier New" w:cs="Courier New"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3" w15:restartNumberingAfterBreak="0">
    <w:nsid w:val="1716595B"/>
    <w:multiLevelType w:val="hybridMultilevel"/>
    <w:tmpl w:val="7DF80E26"/>
    <w:lvl w:ilvl="0" w:tplc="0C2655BC">
      <w:numFmt w:val="bullet"/>
      <w:lvlText w:val=""/>
      <w:lvlJc w:val="left"/>
      <w:pPr>
        <w:ind w:left="440" w:hanging="360"/>
      </w:pPr>
      <w:rPr>
        <w:rFonts w:ascii="Symbol" w:eastAsia="Times New Roman" w:hAnsi="Symbol" w:cs="Arial" w:hint="default"/>
        <w:sz w:val="20"/>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4" w15:restartNumberingAfterBreak="0">
    <w:nsid w:val="18FB125E"/>
    <w:multiLevelType w:val="hybridMultilevel"/>
    <w:tmpl w:val="69B24D30"/>
    <w:lvl w:ilvl="0" w:tplc="0C2655BC">
      <w:numFmt w:val="bullet"/>
      <w:lvlText w:val=""/>
      <w:lvlJc w:val="left"/>
      <w:pPr>
        <w:ind w:left="600" w:hanging="360"/>
      </w:pPr>
      <w:rPr>
        <w:rFonts w:ascii="Symbol" w:eastAsia="Times New Roman" w:hAnsi="Symbol" w:cs="Arial" w:hint="default"/>
        <w:sz w:val="20"/>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5" w15:restartNumberingAfterBreak="0">
    <w:nsid w:val="1E1A7A9F"/>
    <w:multiLevelType w:val="hybridMultilevel"/>
    <w:tmpl w:val="F104C844"/>
    <w:lvl w:ilvl="0" w:tplc="04090003">
      <w:start w:val="1"/>
      <w:numFmt w:val="bullet"/>
      <w:lvlText w:val="o"/>
      <w:lvlJc w:val="left"/>
      <w:pPr>
        <w:ind w:left="1575" w:hanging="360"/>
      </w:pPr>
      <w:rPr>
        <w:rFonts w:ascii="Courier New" w:hAnsi="Courier New" w:cs="Courier New"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6" w15:restartNumberingAfterBreak="0">
    <w:nsid w:val="29AE3949"/>
    <w:multiLevelType w:val="hybridMultilevel"/>
    <w:tmpl w:val="4072A922"/>
    <w:lvl w:ilvl="0" w:tplc="04090003">
      <w:start w:val="1"/>
      <w:numFmt w:val="bullet"/>
      <w:lvlText w:val="o"/>
      <w:lvlJc w:val="left"/>
      <w:pPr>
        <w:ind w:left="1400" w:hanging="360"/>
      </w:pPr>
      <w:rPr>
        <w:rFonts w:ascii="Courier New" w:hAnsi="Courier New" w:cs="Courier New"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7" w15:restartNumberingAfterBreak="0">
    <w:nsid w:val="37FD174C"/>
    <w:multiLevelType w:val="hybridMultilevel"/>
    <w:tmpl w:val="CE8EB5D0"/>
    <w:lvl w:ilvl="0" w:tplc="D74407C0">
      <w:numFmt w:val="bullet"/>
      <w:lvlText w:val="•"/>
      <w:lvlJc w:val="left"/>
      <w:pPr>
        <w:ind w:left="1120" w:hanging="480"/>
      </w:pPr>
      <w:rPr>
        <w:rFonts w:ascii="Arial" w:eastAsia="Times New Roman" w:hAnsi="Arial" w:cs="Arial" w:hint="default"/>
        <w:sz w:val="20"/>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8" w15:restartNumberingAfterBreak="0">
    <w:nsid w:val="40250FA9"/>
    <w:multiLevelType w:val="hybridMultilevel"/>
    <w:tmpl w:val="C4605172"/>
    <w:lvl w:ilvl="0" w:tplc="D74407C0">
      <w:numFmt w:val="bullet"/>
      <w:lvlText w:val="•"/>
      <w:lvlJc w:val="left"/>
      <w:pPr>
        <w:ind w:left="800" w:hanging="480"/>
      </w:pPr>
      <w:rPr>
        <w:rFonts w:ascii="Arial" w:eastAsia="Times New Roman" w:hAnsi="Arial" w:cs="Arial" w:hint="default"/>
        <w:sz w:val="20"/>
      </w:rPr>
    </w:lvl>
    <w:lvl w:ilvl="1" w:tplc="04090003" w:tentative="1">
      <w:start w:val="1"/>
      <w:numFmt w:val="bullet"/>
      <w:lvlText w:val="o"/>
      <w:lvlJc w:val="left"/>
      <w:pPr>
        <w:ind w:left="1400" w:hanging="360"/>
      </w:pPr>
      <w:rPr>
        <w:rFonts w:ascii="Courier New" w:hAnsi="Courier New" w:cs="Courier New" w:hint="default"/>
      </w:rPr>
    </w:lvl>
    <w:lvl w:ilvl="2" w:tplc="04090005" w:tentative="1">
      <w:start w:val="1"/>
      <w:numFmt w:val="bullet"/>
      <w:lvlText w:val=""/>
      <w:lvlJc w:val="left"/>
      <w:pPr>
        <w:ind w:left="2120" w:hanging="360"/>
      </w:pPr>
      <w:rPr>
        <w:rFonts w:ascii="Wingdings" w:hAnsi="Wingdings" w:hint="default"/>
      </w:rPr>
    </w:lvl>
    <w:lvl w:ilvl="3" w:tplc="04090001" w:tentative="1">
      <w:start w:val="1"/>
      <w:numFmt w:val="bullet"/>
      <w:lvlText w:val=""/>
      <w:lvlJc w:val="left"/>
      <w:pPr>
        <w:ind w:left="2840" w:hanging="360"/>
      </w:pPr>
      <w:rPr>
        <w:rFonts w:ascii="Symbol" w:hAnsi="Symbol" w:hint="default"/>
      </w:rPr>
    </w:lvl>
    <w:lvl w:ilvl="4" w:tplc="04090003" w:tentative="1">
      <w:start w:val="1"/>
      <w:numFmt w:val="bullet"/>
      <w:lvlText w:val="o"/>
      <w:lvlJc w:val="left"/>
      <w:pPr>
        <w:ind w:left="3560" w:hanging="360"/>
      </w:pPr>
      <w:rPr>
        <w:rFonts w:ascii="Courier New" w:hAnsi="Courier New" w:cs="Courier New" w:hint="default"/>
      </w:rPr>
    </w:lvl>
    <w:lvl w:ilvl="5" w:tplc="04090005" w:tentative="1">
      <w:start w:val="1"/>
      <w:numFmt w:val="bullet"/>
      <w:lvlText w:val=""/>
      <w:lvlJc w:val="left"/>
      <w:pPr>
        <w:ind w:left="4280" w:hanging="360"/>
      </w:pPr>
      <w:rPr>
        <w:rFonts w:ascii="Wingdings" w:hAnsi="Wingdings" w:hint="default"/>
      </w:rPr>
    </w:lvl>
    <w:lvl w:ilvl="6" w:tplc="04090001" w:tentative="1">
      <w:start w:val="1"/>
      <w:numFmt w:val="bullet"/>
      <w:lvlText w:val=""/>
      <w:lvlJc w:val="left"/>
      <w:pPr>
        <w:ind w:left="5000" w:hanging="360"/>
      </w:pPr>
      <w:rPr>
        <w:rFonts w:ascii="Symbol" w:hAnsi="Symbol" w:hint="default"/>
      </w:rPr>
    </w:lvl>
    <w:lvl w:ilvl="7" w:tplc="04090003" w:tentative="1">
      <w:start w:val="1"/>
      <w:numFmt w:val="bullet"/>
      <w:lvlText w:val="o"/>
      <w:lvlJc w:val="left"/>
      <w:pPr>
        <w:ind w:left="5720" w:hanging="360"/>
      </w:pPr>
      <w:rPr>
        <w:rFonts w:ascii="Courier New" w:hAnsi="Courier New" w:cs="Courier New" w:hint="default"/>
      </w:rPr>
    </w:lvl>
    <w:lvl w:ilvl="8" w:tplc="04090005" w:tentative="1">
      <w:start w:val="1"/>
      <w:numFmt w:val="bullet"/>
      <w:lvlText w:val=""/>
      <w:lvlJc w:val="left"/>
      <w:pPr>
        <w:ind w:left="6440" w:hanging="360"/>
      </w:pPr>
      <w:rPr>
        <w:rFonts w:ascii="Wingdings" w:hAnsi="Wingdings" w:hint="default"/>
      </w:rPr>
    </w:lvl>
  </w:abstractNum>
  <w:abstractNum w:abstractNumId="9" w15:restartNumberingAfterBreak="0">
    <w:nsid w:val="4EA97609"/>
    <w:multiLevelType w:val="hybridMultilevel"/>
    <w:tmpl w:val="B7AA9EAC"/>
    <w:lvl w:ilvl="0" w:tplc="938855BE">
      <w:numFmt w:val="bullet"/>
      <w:lvlText w:val=""/>
      <w:lvlJc w:val="left"/>
      <w:pPr>
        <w:ind w:left="760" w:hanging="360"/>
      </w:pPr>
      <w:rPr>
        <w:rFonts w:ascii="Symbol" w:eastAsia="Times New Roman" w:hAnsi="Symbol" w:cs="Times New Roman"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0" w15:restartNumberingAfterBreak="0">
    <w:nsid w:val="55527386"/>
    <w:multiLevelType w:val="hybridMultilevel"/>
    <w:tmpl w:val="B4EA00F0"/>
    <w:lvl w:ilvl="0" w:tplc="DF0EBEDC">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6915B5"/>
    <w:multiLevelType w:val="hybridMultilevel"/>
    <w:tmpl w:val="EE389E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1"/>
  </w:num>
  <w:num w:numId="4">
    <w:abstractNumId w:val="2"/>
  </w:num>
  <w:num w:numId="5">
    <w:abstractNumId w:val="1"/>
  </w:num>
  <w:num w:numId="6">
    <w:abstractNumId w:val="4"/>
  </w:num>
  <w:num w:numId="7">
    <w:abstractNumId w:val="0"/>
  </w:num>
  <w:num w:numId="8">
    <w:abstractNumId w:val="8"/>
  </w:num>
  <w:num w:numId="9">
    <w:abstractNumId w:val="7"/>
  </w:num>
  <w:num w:numId="10">
    <w:abstractNumId w:val="3"/>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8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A27"/>
    <w:rsid w:val="001B7A32"/>
    <w:rsid w:val="001F1034"/>
    <w:rsid w:val="00230B1B"/>
    <w:rsid w:val="00242EAB"/>
    <w:rsid w:val="00265FF4"/>
    <w:rsid w:val="00286EAB"/>
    <w:rsid w:val="002938FB"/>
    <w:rsid w:val="002A4A24"/>
    <w:rsid w:val="002A7C93"/>
    <w:rsid w:val="002D24BD"/>
    <w:rsid w:val="00303DB9"/>
    <w:rsid w:val="00347BD8"/>
    <w:rsid w:val="003A122D"/>
    <w:rsid w:val="003E24AC"/>
    <w:rsid w:val="005724F4"/>
    <w:rsid w:val="00594C7E"/>
    <w:rsid w:val="005A5A27"/>
    <w:rsid w:val="005F5E20"/>
    <w:rsid w:val="00604B75"/>
    <w:rsid w:val="006646F8"/>
    <w:rsid w:val="00684E14"/>
    <w:rsid w:val="00690605"/>
    <w:rsid w:val="006F487A"/>
    <w:rsid w:val="0074303F"/>
    <w:rsid w:val="007F7577"/>
    <w:rsid w:val="00830699"/>
    <w:rsid w:val="00856E66"/>
    <w:rsid w:val="008A29BC"/>
    <w:rsid w:val="008C24B4"/>
    <w:rsid w:val="008C2C0B"/>
    <w:rsid w:val="009006A4"/>
    <w:rsid w:val="00A7075F"/>
    <w:rsid w:val="00B658DD"/>
    <w:rsid w:val="00C52754"/>
    <w:rsid w:val="00CB3FAE"/>
    <w:rsid w:val="00D60DF1"/>
    <w:rsid w:val="00DF25C9"/>
    <w:rsid w:val="00E2612D"/>
    <w:rsid w:val="00E86A0A"/>
    <w:rsid w:val="00F2116E"/>
    <w:rsid w:val="00F86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B943EC"/>
  <w14:defaultImageDpi w14:val="0"/>
  <w15:docId w15:val="{C8A1D10B-B4CC-4C6A-88F0-67C127BA1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78" w:lineRule="auto"/>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FF4"/>
    <w:pPr>
      <w:tabs>
        <w:tab w:val="center" w:pos="4680"/>
        <w:tab w:val="right" w:pos="9360"/>
      </w:tabs>
    </w:pPr>
  </w:style>
  <w:style w:type="character" w:customStyle="1" w:styleId="HeaderChar">
    <w:name w:val="Header Char"/>
    <w:basedOn w:val="DefaultParagraphFont"/>
    <w:link w:val="Header"/>
    <w:uiPriority w:val="99"/>
    <w:rsid w:val="00265FF4"/>
  </w:style>
  <w:style w:type="paragraph" w:styleId="Footer">
    <w:name w:val="footer"/>
    <w:basedOn w:val="Normal"/>
    <w:link w:val="FooterChar"/>
    <w:uiPriority w:val="99"/>
    <w:unhideWhenUsed/>
    <w:rsid w:val="00265FF4"/>
    <w:pPr>
      <w:tabs>
        <w:tab w:val="center" w:pos="4680"/>
        <w:tab w:val="right" w:pos="9360"/>
      </w:tabs>
    </w:pPr>
  </w:style>
  <w:style w:type="character" w:customStyle="1" w:styleId="FooterChar">
    <w:name w:val="Footer Char"/>
    <w:basedOn w:val="DefaultParagraphFont"/>
    <w:link w:val="Footer"/>
    <w:uiPriority w:val="99"/>
    <w:rsid w:val="00265FF4"/>
  </w:style>
  <w:style w:type="character" w:styleId="Hyperlink">
    <w:name w:val="Hyperlink"/>
    <w:uiPriority w:val="99"/>
    <w:unhideWhenUsed/>
    <w:rsid w:val="00265FF4"/>
    <w:rPr>
      <w:color w:val="467886"/>
      <w:u w:val="single"/>
    </w:rPr>
  </w:style>
  <w:style w:type="character" w:styleId="UnresolvedMention">
    <w:name w:val="Unresolved Mention"/>
    <w:uiPriority w:val="99"/>
    <w:semiHidden/>
    <w:unhideWhenUsed/>
    <w:rsid w:val="00265F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n-elap.sworpswebapp.sworps.utk.edu/news-ar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1326</Words>
  <Characters>7560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Mendoza</dc:creator>
  <cp:keywords/>
  <dc:description/>
  <cp:lastModifiedBy>Esmeralda Mendoza</cp:lastModifiedBy>
  <cp:revision>4</cp:revision>
  <cp:lastPrinted>2024-08-23T14:41:00Z</cp:lastPrinted>
  <dcterms:created xsi:type="dcterms:W3CDTF">2026-08-20T18:48:00Z</dcterms:created>
  <dcterms:modified xsi:type="dcterms:W3CDTF">2026-08-21T17:42:00Z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f63cb629-111c-4f69-840e-5825393604dd</vt:lpwstr>
  </property>
</Properties>
</file>