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E3F4A" w14:textId="72AE4FD8" w:rsidR="00184909" w:rsidRPr="009E35E4" w:rsidRDefault="00184909" w:rsidP="00184909">
      <w:pPr>
        <w:jc w:val="center"/>
        <w:rPr>
          <w:rFonts w:ascii="Baskerville Old Face" w:hAnsi="Baskerville Old Face"/>
          <w:b/>
          <w:sz w:val="44"/>
          <w:szCs w:val="44"/>
        </w:rPr>
      </w:pPr>
      <w:r w:rsidRPr="009E35E4">
        <w:rPr>
          <w:rFonts w:ascii="Baskerville Old Face" w:hAnsi="Baskerville Old Face"/>
          <w:b/>
          <w:sz w:val="44"/>
          <w:szCs w:val="44"/>
        </w:rPr>
        <w:t>Master Schedule 202</w:t>
      </w:r>
      <w:r w:rsidR="007047D0">
        <w:rPr>
          <w:rFonts w:ascii="Baskerville Old Face" w:hAnsi="Baskerville Old Face"/>
          <w:b/>
          <w:sz w:val="44"/>
          <w:szCs w:val="44"/>
        </w:rPr>
        <w:t>6</w:t>
      </w:r>
      <w:r w:rsidR="001C19EE">
        <w:rPr>
          <w:rFonts w:ascii="Baskerville Old Face" w:hAnsi="Baskerville Old Face"/>
          <w:b/>
          <w:sz w:val="44"/>
          <w:szCs w:val="44"/>
        </w:rPr>
        <w:t xml:space="preserve"> - 202</w:t>
      </w:r>
      <w:r w:rsidR="007047D0">
        <w:rPr>
          <w:rFonts w:ascii="Baskerville Old Face" w:hAnsi="Baskerville Old Face"/>
          <w:b/>
          <w:sz w:val="44"/>
          <w:szCs w:val="44"/>
        </w:rPr>
        <w:t>7</w:t>
      </w:r>
    </w:p>
    <w:tbl>
      <w:tblPr>
        <w:tblW w:w="12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035"/>
        <w:gridCol w:w="1766"/>
        <w:gridCol w:w="1639"/>
        <w:gridCol w:w="1892"/>
        <w:gridCol w:w="1774"/>
        <w:gridCol w:w="2270"/>
      </w:tblGrid>
      <w:tr w:rsidR="004D014E" w14:paraId="63B2417D" w14:textId="77777777" w:rsidTr="004D014E">
        <w:trPr>
          <w:trHeight w:val="629"/>
          <w:tblHeader/>
          <w:jc w:val="center"/>
        </w:trPr>
        <w:tc>
          <w:tcPr>
            <w:tcW w:w="2264" w:type="dxa"/>
            <w:shd w:val="clear" w:color="auto" w:fill="571224"/>
          </w:tcPr>
          <w:p w14:paraId="67BEE747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Educator</w:t>
            </w:r>
          </w:p>
        </w:tc>
        <w:tc>
          <w:tcPr>
            <w:tcW w:w="1035" w:type="dxa"/>
            <w:shd w:val="clear" w:color="auto" w:fill="571224"/>
          </w:tcPr>
          <w:p w14:paraId="21BB7021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Room#</w:t>
            </w:r>
          </w:p>
        </w:tc>
        <w:tc>
          <w:tcPr>
            <w:tcW w:w="1766" w:type="dxa"/>
            <w:shd w:val="clear" w:color="auto" w:fill="571224"/>
          </w:tcPr>
          <w:p w14:paraId="2EC95398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 Block</w:t>
            </w:r>
          </w:p>
          <w:p w14:paraId="7C98AB22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8:15 – 9:30</w:t>
            </w:r>
          </w:p>
        </w:tc>
        <w:tc>
          <w:tcPr>
            <w:tcW w:w="1639" w:type="dxa"/>
            <w:shd w:val="clear" w:color="auto" w:fill="571224"/>
          </w:tcPr>
          <w:p w14:paraId="07EA2B0B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 Block</w:t>
            </w:r>
          </w:p>
          <w:p w14:paraId="3D8209DB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9:35 – 10:50</w:t>
            </w:r>
          </w:p>
        </w:tc>
        <w:tc>
          <w:tcPr>
            <w:tcW w:w="1892" w:type="dxa"/>
            <w:shd w:val="clear" w:color="auto" w:fill="571224"/>
          </w:tcPr>
          <w:p w14:paraId="40C0EDA0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  <w:vertAlign w:val="superscript"/>
              </w:rPr>
              <w:t>rd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 Block</w:t>
            </w:r>
          </w:p>
          <w:p w14:paraId="4468EF83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10:55– 12:40</w:t>
            </w:r>
          </w:p>
          <w:p w14:paraId="08B94D02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(Lunch I/II)</w:t>
            </w:r>
          </w:p>
        </w:tc>
        <w:tc>
          <w:tcPr>
            <w:tcW w:w="1774" w:type="dxa"/>
            <w:shd w:val="clear" w:color="auto" w:fill="571224"/>
          </w:tcPr>
          <w:p w14:paraId="47CC0617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 Block</w:t>
            </w:r>
          </w:p>
          <w:p w14:paraId="79127B51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12:45 – 2:00 </w:t>
            </w:r>
          </w:p>
        </w:tc>
        <w:tc>
          <w:tcPr>
            <w:tcW w:w="2270" w:type="dxa"/>
            <w:shd w:val="clear" w:color="auto" w:fill="571224"/>
          </w:tcPr>
          <w:p w14:paraId="5511BFE5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 Block</w:t>
            </w:r>
          </w:p>
          <w:p w14:paraId="24FB9C92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2:05 – 3:15</w:t>
            </w:r>
          </w:p>
        </w:tc>
      </w:tr>
      <w:tr w:rsidR="00184909" w:rsidRPr="007220BF" w14:paraId="114B9750" w14:textId="77777777" w:rsidTr="00C02E90">
        <w:trPr>
          <w:trHeight w:val="386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488737F2" w14:textId="628C9507" w:rsidR="005916CD" w:rsidRPr="00751A7D" w:rsidRDefault="003B0803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Bass, Tina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067A0919" w14:textId="441D58EF" w:rsidR="00184909" w:rsidRPr="00751A7D" w:rsidRDefault="005916CD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203-204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12BBB0D1" w14:textId="1E73D641" w:rsidR="00184909" w:rsidRPr="007F3D08" w:rsidRDefault="008A5691" w:rsidP="00A50F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English I</w:t>
            </w:r>
            <w:r w:rsidR="004E0659">
              <w:rPr>
                <w:rFonts w:ascii="Calibri" w:hAnsi="Calibri" w:cs="Calibri"/>
                <w:sz w:val="20"/>
                <w:szCs w:val="20"/>
              </w:rPr>
              <w:t>II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457B0643" w14:textId="17B67099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3DA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English I</w:t>
            </w:r>
            <w:r w:rsidR="004E06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1BAC04FE" w14:textId="271E7E47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31485725" w14:textId="004E0DE6" w:rsidR="00184909" w:rsidRPr="008F4B50" w:rsidRDefault="007F3D08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</w:t>
            </w:r>
            <w:r w:rsidR="004E0659">
              <w:rPr>
                <w:rFonts w:ascii="Calibri" w:hAnsi="Calibri" w:cs="Calibri"/>
                <w:sz w:val="20"/>
                <w:szCs w:val="20"/>
              </w:rPr>
              <w:t>V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2E3062D0" w14:textId="0BB0CEAD" w:rsidR="00184909" w:rsidRPr="00751A7D" w:rsidRDefault="00184909" w:rsidP="00A610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</w:t>
            </w:r>
            <w:r w:rsidR="004E0659">
              <w:rPr>
                <w:rFonts w:ascii="Calibri" w:hAnsi="Calibri" w:cs="Calibri"/>
                <w:sz w:val="20"/>
                <w:szCs w:val="20"/>
              </w:rPr>
              <w:t>II</w:t>
            </w:r>
          </w:p>
        </w:tc>
      </w:tr>
      <w:tr w:rsidR="00184909" w:rsidRPr="007220BF" w14:paraId="0549FEE7" w14:textId="77777777" w:rsidTr="006853D6">
        <w:trPr>
          <w:jc w:val="center"/>
        </w:trPr>
        <w:tc>
          <w:tcPr>
            <w:tcW w:w="2264" w:type="dxa"/>
          </w:tcPr>
          <w:p w14:paraId="1BF8920F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Bridges, Angele</w:t>
            </w:r>
          </w:p>
          <w:p w14:paraId="2A08138E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</w:tcPr>
          <w:p w14:paraId="12E2FAB7" w14:textId="175B9EA8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916CD">
              <w:rPr>
                <w:rFonts w:ascii="Calibri" w:hAnsi="Calibri" w:cs="Calibri"/>
                <w:sz w:val="20"/>
                <w:szCs w:val="20"/>
              </w:rPr>
              <w:t>16A</w:t>
            </w:r>
          </w:p>
        </w:tc>
        <w:tc>
          <w:tcPr>
            <w:tcW w:w="1766" w:type="dxa"/>
          </w:tcPr>
          <w:p w14:paraId="28B906F0" w14:textId="2E9583AE" w:rsidR="00184909" w:rsidRPr="008A5691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II</w:t>
            </w:r>
          </w:p>
        </w:tc>
        <w:tc>
          <w:tcPr>
            <w:tcW w:w="1639" w:type="dxa"/>
            <w:shd w:val="clear" w:color="auto" w:fill="auto"/>
          </w:tcPr>
          <w:p w14:paraId="5D4BF177" w14:textId="1A435405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English II</w:t>
            </w:r>
          </w:p>
        </w:tc>
        <w:tc>
          <w:tcPr>
            <w:tcW w:w="1892" w:type="dxa"/>
            <w:shd w:val="clear" w:color="auto" w:fill="auto"/>
          </w:tcPr>
          <w:p w14:paraId="457B389F" w14:textId="37344DF7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Planning</w:t>
            </w:r>
          </w:p>
          <w:p w14:paraId="23381629" w14:textId="77777777" w:rsidR="00184909" w:rsidRPr="00DE3DAE" w:rsidRDefault="00184909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74" w:type="dxa"/>
          </w:tcPr>
          <w:p w14:paraId="39B6FA09" w14:textId="76CB8A59" w:rsidR="00184909" w:rsidRPr="008F4B50" w:rsidRDefault="00C6328F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II</w:t>
            </w:r>
          </w:p>
        </w:tc>
        <w:tc>
          <w:tcPr>
            <w:tcW w:w="2270" w:type="dxa"/>
          </w:tcPr>
          <w:p w14:paraId="146BC3FA" w14:textId="5897DA79" w:rsidR="00184909" w:rsidRPr="00751A7D" w:rsidRDefault="008A5691" w:rsidP="008A56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A56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Creative Writing</w:t>
            </w:r>
          </w:p>
        </w:tc>
      </w:tr>
      <w:tr w:rsidR="00184909" w:rsidRPr="007220BF" w14:paraId="0BB47297" w14:textId="77777777" w:rsidTr="00C02E90">
        <w:trPr>
          <w:trHeight w:val="395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4ACB710B" w14:textId="5F7BAF59" w:rsidR="00184909" w:rsidRPr="00751A7D" w:rsidRDefault="003B0803" w:rsidP="005916C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Burks, Buford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79BC9B98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53AA1CF0" w14:textId="6408FA99" w:rsidR="00184909" w:rsidRPr="008A5691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Journalism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402513CE" w14:textId="6D39936C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English I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9759FE6" w14:textId="74BFF088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60842121" w14:textId="7A40D04D" w:rsidR="00184909" w:rsidRPr="008F4B50" w:rsidRDefault="007F3D08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47F7E261" w14:textId="3DD2EBEB" w:rsidR="00184909" w:rsidRPr="00751A7D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</w:t>
            </w:r>
          </w:p>
        </w:tc>
      </w:tr>
      <w:tr w:rsidR="00184909" w:rsidRPr="007220BF" w14:paraId="293CA24F" w14:textId="77777777" w:rsidTr="006853D6">
        <w:trPr>
          <w:jc w:val="center"/>
        </w:trPr>
        <w:tc>
          <w:tcPr>
            <w:tcW w:w="2264" w:type="dxa"/>
          </w:tcPr>
          <w:p w14:paraId="249CCC0C" w14:textId="77777777" w:rsidR="00184909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Manuel, Berna</w:t>
            </w:r>
          </w:p>
        </w:tc>
        <w:tc>
          <w:tcPr>
            <w:tcW w:w="1035" w:type="dxa"/>
          </w:tcPr>
          <w:p w14:paraId="2E4C9CE3" w14:textId="28EBBB14" w:rsidR="00184909" w:rsidRDefault="00CF5A7A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Library Office</w:t>
            </w:r>
          </w:p>
        </w:tc>
        <w:tc>
          <w:tcPr>
            <w:tcW w:w="1766" w:type="dxa"/>
          </w:tcPr>
          <w:p w14:paraId="4C2B709A" w14:textId="745F991D" w:rsidR="00184909" w:rsidRPr="008A5691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A5691">
              <w:rPr>
                <w:rFonts w:ascii="Calibri" w:hAnsi="Calibri" w:cs="Calibri"/>
                <w:sz w:val="20"/>
                <w:szCs w:val="20"/>
              </w:rPr>
              <w:t>English Inclusion</w:t>
            </w:r>
          </w:p>
        </w:tc>
        <w:tc>
          <w:tcPr>
            <w:tcW w:w="1639" w:type="dxa"/>
            <w:shd w:val="clear" w:color="auto" w:fill="auto"/>
          </w:tcPr>
          <w:p w14:paraId="398BB05E" w14:textId="3A18A0F1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English Inclusion</w:t>
            </w:r>
          </w:p>
        </w:tc>
        <w:tc>
          <w:tcPr>
            <w:tcW w:w="1892" w:type="dxa"/>
            <w:shd w:val="clear" w:color="auto" w:fill="auto"/>
          </w:tcPr>
          <w:p w14:paraId="3EF9D99E" w14:textId="428523FD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774" w:type="dxa"/>
          </w:tcPr>
          <w:p w14:paraId="121E6994" w14:textId="3484DB4A" w:rsidR="00184909" w:rsidRPr="007F3D08" w:rsidRDefault="007F3D08" w:rsidP="00A50F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F3D0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English Inclusion</w:t>
            </w:r>
          </w:p>
        </w:tc>
        <w:tc>
          <w:tcPr>
            <w:tcW w:w="2270" w:type="dxa"/>
          </w:tcPr>
          <w:p w14:paraId="33C50AD0" w14:textId="77777777" w:rsidR="00184909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 Inclusion</w:t>
            </w:r>
          </w:p>
        </w:tc>
      </w:tr>
      <w:tr w:rsidR="00184909" w:rsidRPr="007220BF" w14:paraId="40DD3A27" w14:textId="77777777" w:rsidTr="00C02E90">
        <w:trPr>
          <w:trHeight w:val="584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162B74E3" w14:textId="7EB5D791" w:rsidR="00184909" w:rsidRPr="00751A7D" w:rsidRDefault="006853D6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Addo, Samuel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1C2FE72F" w14:textId="7F5A7EE7" w:rsidR="00184909" w:rsidRPr="00751A7D" w:rsidRDefault="002D0F08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916CD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74C4AAD2" w14:textId="1EF54342" w:rsidR="00184909" w:rsidRPr="00751A7D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Algebra I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37DA35B2" w14:textId="726BDDAD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494ACDCC" w14:textId="653D415D" w:rsidR="00184909" w:rsidRPr="002A3293" w:rsidRDefault="00DE3DAE" w:rsidP="00DE3DAE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Algebra I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55C5E6AC" w14:textId="28B9C7D7" w:rsidR="00184909" w:rsidRPr="00751A7D" w:rsidRDefault="004E0659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Mathematical Reasoning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242F2CFA" w14:textId="1AA56E78" w:rsidR="00184909" w:rsidRPr="00DE3DAE" w:rsidRDefault="004E0659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Algebra I</w:t>
            </w:r>
          </w:p>
        </w:tc>
      </w:tr>
      <w:tr w:rsidR="00184909" w:rsidRPr="007220BF" w14:paraId="727ADB05" w14:textId="77777777" w:rsidTr="006853D6">
        <w:trPr>
          <w:jc w:val="center"/>
        </w:trPr>
        <w:tc>
          <w:tcPr>
            <w:tcW w:w="2264" w:type="dxa"/>
          </w:tcPr>
          <w:p w14:paraId="020CC104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Nkrumah,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Menaama</w:t>
            </w:r>
            <w:proofErr w:type="spellEnd"/>
          </w:p>
        </w:tc>
        <w:tc>
          <w:tcPr>
            <w:tcW w:w="1035" w:type="dxa"/>
          </w:tcPr>
          <w:p w14:paraId="3E555792" w14:textId="484FB96F" w:rsidR="00184909" w:rsidRPr="00751A7D" w:rsidRDefault="005916CD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202</w:t>
            </w:r>
          </w:p>
        </w:tc>
        <w:tc>
          <w:tcPr>
            <w:tcW w:w="1766" w:type="dxa"/>
          </w:tcPr>
          <w:p w14:paraId="6B0D60D1" w14:textId="3F08C86F" w:rsidR="00184909" w:rsidRPr="00751A7D" w:rsidRDefault="00366B2F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Geometry</w:t>
            </w:r>
          </w:p>
        </w:tc>
        <w:tc>
          <w:tcPr>
            <w:tcW w:w="1639" w:type="dxa"/>
            <w:shd w:val="clear" w:color="auto" w:fill="auto"/>
          </w:tcPr>
          <w:p w14:paraId="7B482E87" w14:textId="598519E3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892" w:type="dxa"/>
            <w:shd w:val="clear" w:color="auto" w:fill="auto"/>
          </w:tcPr>
          <w:p w14:paraId="1B2DF3F2" w14:textId="5C579655" w:rsidR="00184909" w:rsidRPr="002A3293" w:rsidRDefault="002A3293" w:rsidP="00A50F47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2A329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Geometry</w:t>
            </w:r>
          </w:p>
        </w:tc>
        <w:tc>
          <w:tcPr>
            <w:tcW w:w="1774" w:type="dxa"/>
          </w:tcPr>
          <w:p w14:paraId="4CF44AFA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51A7D">
              <w:rPr>
                <w:rFonts w:ascii="Calibri" w:hAnsi="Calibri" w:cs="Calibri"/>
                <w:bCs/>
                <w:sz w:val="20"/>
                <w:szCs w:val="20"/>
              </w:rPr>
              <w:t>Geometry</w:t>
            </w:r>
          </w:p>
        </w:tc>
        <w:tc>
          <w:tcPr>
            <w:tcW w:w="2270" w:type="dxa"/>
          </w:tcPr>
          <w:p w14:paraId="52ED3E46" w14:textId="04114224" w:rsidR="00184909" w:rsidRPr="00DE3DAE" w:rsidRDefault="00366B2F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Computer Science Foundations</w:t>
            </w:r>
          </w:p>
        </w:tc>
      </w:tr>
      <w:tr w:rsidR="00184909" w:rsidRPr="007220BF" w14:paraId="5795C975" w14:textId="77777777" w:rsidTr="00C02E90">
        <w:trPr>
          <w:trHeight w:val="395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6E31359E" w14:textId="5187D3B4" w:rsidR="00184909" w:rsidRPr="00751A7D" w:rsidRDefault="006853D6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Safo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>, Israel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70E2D054" w14:textId="70C43739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916CD">
              <w:rPr>
                <w:rFonts w:ascii="Calibri" w:hAnsi="Calibri" w:cs="Calibri"/>
                <w:sz w:val="20"/>
                <w:szCs w:val="20"/>
              </w:rPr>
              <w:t>05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5F0FF1" w14:textId="426773E8" w:rsidR="00184909" w:rsidRPr="00751A7D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Algebra II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F359E9" w14:textId="43398BDB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CCEC73" w14:textId="3414EB0C" w:rsidR="00184909" w:rsidRPr="002A3293" w:rsidRDefault="002A3293" w:rsidP="00A50F47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2A329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Algebra II</w:t>
            </w:r>
          </w:p>
        </w:tc>
        <w:tc>
          <w:tcPr>
            <w:tcW w:w="17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97E973" w14:textId="4AD69623" w:rsidR="00184909" w:rsidRPr="00751A7D" w:rsidRDefault="002A3293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Algebra II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E399F3" w14:textId="36A0AD2E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Mathematical Reasoning</w:t>
            </w:r>
          </w:p>
        </w:tc>
      </w:tr>
      <w:tr w:rsidR="00184909" w:rsidRPr="007220BF" w14:paraId="35A0B484" w14:textId="77777777" w:rsidTr="006853D6">
        <w:trPr>
          <w:jc w:val="center"/>
        </w:trPr>
        <w:tc>
          <w:tcPr>
            <w:tcW w:w="2264" w:type="dxa"/>
          </w:tcPr>
          <w:p w14:paraId="285E609A" w14:textId="75BCA23E" w:rsidR="00184909" w:rsidRPr="00751A7D" w:rsidRDefault="00EE0E63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Allen, Yolanda</w:t>
            </w:r>
          </w:p>
        </w:tc>
        <w:tc>
          <w:tcPr>
            <w:tcW w:w="1035" w:type="dxa"/>
          </w:tcPr>
          <w:p w14:paraId="47ACB848" w14:textId="416624CE" w:rsidR="00184909" w:rsidRPr="00751A7D" w:rsidRDefault="005916CD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Library Office</w:t>
            </w: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14:paraId="48266ECF" w14:textId="77777777" w:rsidR="00184909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</w:t>
            </w:r>
          </w:p>
          <w:p w14:paraId="0575CE13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Inclusion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auto"/>
          </w:tcPr>
          <w:p w14:paraId="3282BBE5" w14:textId="309A2AE1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auto"/>
          </w:tcPr>
          <w:p w14:paraId="5C6F11F0" w14:textId="3F21A368" w:rsidR="00184909" w:rsidRPr="002A3293" w:rsidRDefault="00DE3DAE" w:rsidP="00A50F47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Math Inclusion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14:paraId="2C10048C" w14:textId="77777777" w:rsidR="00184909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</w:t>
            </w:r>
          </w:p>
          <w:p w14:paraId="7D8B38F6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Inclusion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611527DB" w14:textId="122C5ED4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Math Inclusion</w:t>
            </w:r>
          </w:p>
          <w:p w14:paraId="03A6EB62" w14:textId="77777777" w:rsidR="00184909" w:rsidRPr="00DE3DAE" w:rsidRDefault="00184909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84909" w:rsidRPr="007220BF" w14:paraId="504D6664" w14:textId="77777777" w:rsidTr="00C02E90">
        <w:trPr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713A0258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A7D">
              <w:rPr>
                <w:rFonts w:ascii="Calibri" w:hAnsi="Calibri" w:cs="Calibri"/>
                <w:b/>
                <w:sz w:val="20"/>
                <w:szCs w:val="20"/>
              </w:rPr>
              <w:t xml:space="preserve">Neal, </w:t>
            </w:r>
            <w:proofErr w:type="spellStart"/>
            <w:r w:rsidRPr="00751A7D">
              <w:rPr>
                <w:rFonts w:ascii="Calibri" w:hAnsi="Calibri" w:cs="Calibri"/>
                <w:b/>
                <w:sz w:val="20"/>
                <w:szCs w:val="20"/>
              </w:rPr>
              <w:t>Robbye</w:t>
            </w:r>
            <w:proofErr w:type="spellEnd"/>
          </w:p>
          <w:p w14:paraId="5978D45E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14:paraId="0B77F14B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208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70873E" w14:textId="1E8A167F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010374" w14:textId="7F031A3B" w:rsidR="00184909" w:rsidRPr="008F4B50" w:rsidRDefault="007F3D08" w:rsidP="00A50F4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DC </w:t>
            </w:r>
            <w:r w:rsidRPr="00751A7D">
              <w:rPr>
                <w:rFonts w:ascii="Calibri" w:hAnsi="Calibri" w:cs="Calibri"/>
                <w:sz w:val="20"/>
                <w:szCs w:val="20"/>
              </w:rPr>
              <w:t>Personal Finance</w:t>
            </w:r>
            <w:r>
              <w:rPr>
                <w:rFonts w:ascii="Calibri" w:hAnsi="Calibri" w:cs="Calibri"/>
                <w:sz w:val="20"/>
                <w:szCs w:val="20"/>
              </w:rPr>
              <w:t>/Econ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EE603E" w14:textId="4AC935A6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DC Econ/Personal Finance</w:t>
            </w:r>
          </w:p>
        </w:tc>
        <w:tc>
          <w:tcPr>
            <w:tcW w:w="17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EF01F8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DC Econ/Personal Finance</w:t>
            </w:r>
            <w:r w:rsidRPr="00751A7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2B3998" w14:textId="0272C133" w:rsidR="00184909" w:rsidRPr="00751A7D" w:rsidRDefault="006853D6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DC Econ/Personal Finance</w:t>
            </w:r>
          </w:p>
        </w:tc>
      </w:tr>
      <w:tr w:rsidR="00184909" w:rsidRPr="007220BF" w14:paraId="0EFC6890" w14:textId="77777777" w:rsidTr="006853D6">
        <w:trPr>
          <w:trHeight w:val="647"/>
          <w:jc w:val="center"/>
        </w:trPr>
        <w:tc>
          <w:tcPr>
            <w:tcW w:w="2264" w:type="dxa"/>
          </w:tcPr>
          <w:p w14:paraId="445DF301" w14:textId="67E236A3" w:rsidR="00184909" w:rsidRPr="00751A7D" w:rsidRDefault="003B0803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Jones,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Markiena</w:t>
            </w:r>
            <w:proofErr w:type="spellEnd"/>
          </w:p>
          <w:p w14:paraId="63403DAF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</w:tcPr>
          <w:p w14:paraId="328B57FD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1766" w:type="dxa"/>
            <w:shd w:val="clear" w:color="auto" w:fill="auto"/>
          </w:tcPr>
          <w:p w14:paraId="26BB5097" w14:textId="1AF4E1A1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639" w:type="dxa"/>
            <w:shd w:val="clear" w:color="auto" w:fill="auto"/>
          </w:tcPr>
          <w:p w14:paraId="12DF7BE2" w14:textId="79832D53" w:rsidR="007F3D08" w:rsidRDefault="007F3D08" w:rsidP="007F3D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 xml:space="preserve">World </w:t>
            </w:r>
          </w:p>
          <w:p w14:paraId="7B0F75DC" w14:textId="22A04394" w:rsidR="00184909" w:rsidRPr="008F4B50" w:rsidRDefault="007F3D08" w:rsidP="007F3D08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History</w:t>
            </w:r>
          </w:p>
        </w:tc>
        <w:tc>
          <w:tcPr>
            <w:tcW w:w="1892" w:type="dxa"/>
            <w:shd w:val="clear" w:color="auto" w:fill="auto"/>
          </w:tcPr>
          <w:p w14:paraId="74086025" w14:textId="77777777" w:rsidR="004E0659" w:rsidRDefault="004E0659" w:rsidP="004E065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 xml:space="preserve">World </w:t>
            </w:r>
          </w:p>
          <w:p w14:paraId="22C4DF08" w14:textId="005D6880" w:rsidR="00184909" w:rsidRPr="00DE3DAE" w:rsidRDefault="004E0659" w:rsidP="004E0659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History</w:t>
            </w:r>
          </w:p>
        </w:tc>
        <w:tc>
          <w:tcPr>
            <w:tcW w:w="1774" w:type="dxa"/>
          </w:tcPr>
          <w:p w14:paraId="75ACE8B4" w14:textId="7FA43A1E" w:rsidR="00184909" w:rsidRPr="00751A7D" w:rsidRDefault="00184909" w:rsidP="006853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World History</w:t>
            </w:r>
          </w:p>
        </w:tc>
        <w:tc>
          <w:tcPr>
            <w:tcW w:w="2270" w:type="dxa"/>
          </w:tcPr>
          <w:p w14:paraId="0C896BE2" w14:textId="1A7EB01F" w:rsidR="00184909" w:rsidRPr="00751A7D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African Am History &amp; Sociology</w:t>
            </w:r>
          </w:p>
        </w:tc>
      </w:tr>
      <w:tr w:rsidR="00184909" w:rsidRPr="007220BF" w14:paraId="690C6049" w14:textId="77777777" w:rsidTr="00C02E90">
        <w:trPr>
          <w:trHeight w:val="404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4423F2C7" w14:textId="4BF56A32" w:rsidR="00184909" w:rsidRPr="00751A7D" w:rsidRDefault="00DE3DAE" w:rsidP="00A6101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Hill, Jeri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322588CC" w14:textId="59A91A60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916CD">
              <w:rPr>
                <w:rFonts w:ascii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64FDBF0B" w14:textId="28DC18B1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7596E707" w14:textId="487D678C" w:rsidR="00184909" w:rsidRPr="006853D6" w:rsidRDefault="006853D6" w:rsidP="00A50F47">
            <w:pPr>
              <w:jc w:val="center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6853D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U.S. History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3929F62C" w14:textId="6B19A4C5" w:rsidR="00184909" w:rsidRPr="00DE3DAE" w:rsidRDefault="00DE3DAE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U.S. History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19D5CEED" w14:textId="05E367A1" w:rsidR="00184909" w:rsidRPr="00751A7D" w:rsidRDefault="006853D6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U.S.</w:t>
            </w:r>
            <w:r w:rsidR="002D285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History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7B4389DA" w14:textId="1F19777A" w:rsidR="00184909" w:rsidRPr="00751A7D" w:rsidRDefault="009500A4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U.S. Govt.</w:t>
            </w:r>
            <w:r w:rsidR="006853D6">
              <w:rPr>
                <w:rFonts w:ascii="Calibri" w:hAnsi="Calibri" w:cs="Calibri"/>
                <w:sz w:val="20"/>
                <w:szCs w:val="20"/>
              </w:rPr>
              <w:t>/U.S. Govt.</w:t>
            </w:r>
          </w:p>
        </w:tc>
      </w:tr>
      <w:tr w:rsidR="00184909" w:rsidRPr="007220BF" w14:paraId="542C5FFB" w14:textId="77777777" w:rsidTr="00A6101F">
        <w:trPr>
          <w:trHeight w:val="350"/>
          <w:jc w:val="center"/>
        </w:trPr>
        <w:tc>
          <w:tcPr>
            <w:tcW w:w="2264" w:type="dxa"/>
          </w:tcPr>
          <w:p w14:paraId="3C8B2C78" w14:textId="7ABA7D60" w:rsidR="005916CD" w:rsidRPr="00751A7D" w:rsidRDefault="004358AF" w:rsidP="006853D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Brooks,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Skyelar</w:t>
            </w:r>
            <w:proofErr w:type="spellEnd"/>
          </w:p>
        </w:tc>
        <w:tc>
          <w:tcPr>
            <w:tcW w:w="1035" w:type="dxa"/>
          </w:tcPr>
          <w:p w14:paraId="4235C1FF" w14:textId="41A20352" w:rsidR="00184909" w:rsidRPr="00751A7D" w:rsidRDefault="005916CD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1766" w:type="dxa"/>
            <w:shd w:val="clear" w:color="auto" w:fill="auto"/>
          </w:tcPr>
          <w:p w14:paraId="23603BA4" w14:textId="42FF44D0" w:rsidR="00184909" w:rsidRPr="00745102" w:rsidRDefault="002A17CB" w:rsidP="00A50F47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</w:pPr>
            <w:r w:rsidRPr="002A17CB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Forensics</w:t>
            </w:r>
          </w:p>
        </w:tc>
        <w:tc>
          <w:tcPr>
            <w:tcW w:w="1639" w:type="dxa"/>
            <w:shd w:val="clear" w:color="auto" w:fill="auto"/>
          </w:tcPr>
          <w:p w14:paraId="57ED80FF" w14:textId="71789F03" w:rsidR="00184909" w:rsidRPr="00751A7D" w:rsidRDefault="008A5691" w:rsidP="00A50F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Chemistry</w:t>
            </w:r>
          </w:p>
        </w:tc>
        <w:tc>
          <w:tcPr>
            <w:tcW w:w="1892" w:type="dxa"/>
            <w:shd w:val="clear" w:color="auto" w:fill="auto"/>
          </w:tcPr>
          <w:p w14:paraId="75248609" w14:textId="2D7737A3" w:rsidR="00184909" w:rsidRPr="00751A7D" w:rsidRDefault="00334554" w:rsidP="00A50F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Chemistry</w:t>
            </w:r>
          </w:p>
        </w:tc>
        <w:tc>
          <w:tcPr>
            <w:tcW w:w="1774" w:type="dxa"/>
          </w:tcPr>
          <w:p w14:paraId="15370C45" w14:textId="6BBC1022" w:rsidR="00184909" w:rsidRPr="00751A7D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3D0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2270" w:type="dxa"/>
          </w:tcPr>
          <w:p w14:paraId="207218C1" w14:textId="3568DBE6" w:rsidR="00184909" w:rsidRPr="00751A7D" w:rsidRDefault="009E0CA3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Chemistry</w:t>
            </w:r>
          </w:p>
        </w:tc>
      </w:tr>
      <w:tr w:rsidR="00184909" w:rsidRPr="007220BF" w14:paraId="20582C33" w14:textId="77777777" w:rsidTr="00C02E90">
        <w:trPr>
          <w:trHeight w:val="602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456AFF0B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A7D">
              <w:rPr>
                <w:rFonts w:ascii="Calibri" w:hAnsi="Calibri" w:cs="Calibri"/>
                <w:b/>
                <w:sz w:val="20"/>
                <w:szCs w:val="20"/>
              </w:rPr>
              <w:t>Washington, Rhonda</w:t>
            </w:r>
          </w:p>
          <w:p w14:paraId="34C72130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14:paraId="56510042" w14:textId="006B7D4A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624B73">
              <w:rPr>
                <w:rFonts w:ascii="Calibri" w:hAnsi="Calibri" w:cs="Calibri"/>
                <w:sz w:val="20"/>
                <w:szCs w:val="20"/>
              </w:rPr>
              <w:t>09-110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7C83CB4D" w14:textId="17E23924" w:rsidR="00184909" w:rsidRPr="008F4B50" w:rsidRDefault="007F3D08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751A7D">
              <w:rPr>
                <w:rFonts w:ascii="Calibri" w:hAnsi="Calibri" w:cs="Calibri"/>
                <w:bCs/>
                <w:sz w:val="20"/>
                <w:szCs w:val="20"/>
              </w:rPr>
              <w:t>Biology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671B3551" w14:textId="66E49D3F" w:rsidR="00184909" w:rsidRPr="007F3D08" w:rsidRDefault="008A5691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Biology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41FC5CEC" w14:textId="1A29BE39" w:rsidR="00184909" w:rsidRPr="00751A7D" w:rsidRDefault="00C47BE5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Biology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09859F88" w14:textId="28C3CC15" w:rsidR="00184909" w:rsidRPr="00751A7D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3D0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6645D70E" w14:textId="69E72152" w:rsidR="00184909" w:rsidRPr="00751A7D" w:rsidRDefault="006853D6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Academic Seminar</w:t>
            </w:r>
          </w:p>
        </w:tc>
      </w:tr>
      <w:tr w:rsidR="00184909" w:rsidRPr="007220BF" w14:paraId="2344499F" w14:textId="77777777" w:rsidTr="006853D6">
        <w:trPr>
          <w:trHeight w:val="602"/>
          <w:jc w:val="center"/>
        </w:trPr>
        <w:tc>
          <w:tcPr>
            <w:tcW w:w="2264" w:type="dxa"/>
          </w:tcPr>
          <w:p w14:paraId="71A45A85" w14:textId="6F55044D" w:rsidR="00184909" w:rsidRPr="00751A7D" w:rsidRDefault="00F1637D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McKinney,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Shinika</w:t>
            </w:r>
            <w:proofErr w:type="spellEnd"/>
          </w:p>
          <w:p w14:paraId="493190C9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</w:tcPr>
          <w:p w14:paraId="0D8C3B3A" w14:textId="203CE886" w:rsidR="00184909" w:rsidRPr="00751A7D" w:rsidRDefault="005916CD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1766" w:type="dxa"/>
            <w:shd w:val="clear" w:color="auto" w:fill="auto"/>
          </w:tcPr>
          <w:p w14:paraId="57C8C921" w14:textId="518E3C9C" w:rsidR="00184909" w:rsidRPr="008F4B50" w:rsidRDefault="007F3D08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Physical Science</w:t>
            </w:r>
          </w:p>
        </w:tc>
        <w:tc>
          <w:tcPr>
            <w:tcW w:w="1639" w:type="dxa"/>
            <w:shd w:val="clear" w:color="auto" w:fill="auto"/>
          </w:tcPr>
          <w:p w14:paraId="4CD8E582" w14:textId="5E496BE8" w:rsidR="00184909" w:rsidRPr="007F3D08" w:rsidRDefault="008A5691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Physical Science</w:t>
            </w:r>
          </w:p>
        </w:tc>
        <w:tc>
          <w:tcPr>
            <w:tcW w:w="1892" w:type="dxa"/>
            <w:shd w:val="clear" w:color="auto" w:fill="auto"/>
          </w:tcPr>
          <w:p w14:paraId="37E982FF" w14:textId="534CF339" w:rsidR="00184909" w:rsidRPr="00751A7D" w:rsidRDefault="00334554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Physical Science</w:t>
            </w:r>
          </w:p>
        </w:tc>
        <w:tc>
          <w:tcPr>
            <w:tcW w:w="1774" w:type="dxa"/>
          </w:tcPr>
          <w:p w14:paraId="14533127" w14:textId="7A791279" w:rsidR="00184909" w:rsidRPr="00751A7D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3D0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  <w:tc>
          <w:tcPr>
            <w:tcW w:w="2270" w:type="dxa"/>
          </w:tcPr>
          <w:p w14:paraId="569167B4" w14:textId="4AF190C1" w:rsidR="00184909" w:rsidRPr="00751A7D" w:rsidRDefault="008126E8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Physical Science</w:t>
            </w:r>
          </w:p>
        </w:tc>
      </w:tr>
      <w:tr w:rsidR="00184909" w:rsidRPr="007220BF" w14:paraId="3DF014DD" w14:textId="77777777" w:rsidTr="00C02E90">
        <w:trPr>
          <w:trHeight w:val="602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0DC91B74" w14:textId="2CC2BB80" w:rsidR="00184909" w:rsidRPr="00751A7D" w:rsidRDefault="00A65132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Woodman, April</w:t>
            </w:r>
          </w:p>
          <w:p w14:paraId="772ED793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14:paraId="5B112992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220-221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3C74B9F4" w14:textId="2528C978" w:rsidR="00184909" w:rsidRPr="00751A7D" w:rsidRDefault="00DE3DAE" w:rsidP="00A50F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Principle of Office Applications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650E9F67" w14:textId="4B8D0C2F" w:rsidR="00184909" w:rsidRPr="00751A7D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Business Communications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7D06237B" w14:textId="526B155A" w:rsidR="00184909" w:rsidRPr="00B95D6B" w:rsidRDefault="00DE3DAE" w:rsidP="007F3D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A17C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Advanced Office Applications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68765436" w14:textId="77777777" w:rsidR="008A5691" w:rsidRPr="00975B74" w:rsidRDefault="008A5691" w:rsidP="008A5691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DE Bus </w:t>
            </w:r>
            <w:proofErr w:type="spellStart"/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Mgmt</w:t>
            </w:r>
            <w:proofErr w:type="spellEnd"/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I Semester 1</w:t>
            </w:r>
          </w:p>
          <w:p w14:paraId="1E899753" w14:textId="77777777" w:rsidR="008A5691" w:rsidRPr="00975B74" w:rsidRDefault="008A5691" w:rsidP="008A5691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DE Bus </w:t>
            </w:r>
            <w:proofErr w:type="spellStart"/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Mgmt</w:t>
            </w:r>
            <w:proofErr w:type="spellEnd"/>
            <w:r w:rsidRPr="00975B7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II</w:t>
            </w:r>
          </w:p>
          <w:p w14:paraId="31AE27D3" w14:textId="1F7F20B9" w:rsidR="00184909" w:rsidRPr="007F3D08" w:rsidRDefault="008A5691" w:rsidP="008A5691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Semester 2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013A8AEB" w14:textId="7D173F56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</w:tr>
      <w:tr w:rsidR="006853D6" w:rsidRPr="007220BF" w14:paraId="672E2B66" w14:textId="77777777" w:rsidTr="006853D6">
        <w:trPr>
          <w:trHeight w:val="602"/>
          <w:jc w:val="center"/>
        </w:trPr>
        <w:tc>
          <w:tcPr>
            <w:tcW w:w="2264" w:type="dxa"/>
          </w:tcPr>
          <w:p w14:paraId="3E5D44AB" w14:textId="574A2ECC" w:rsidR="006853D6" w:rsidRPr="00751A7D" w:rsidRDefault="003B0803" w:rsidP="006853D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Lothrop, Katherine</w:t>
            </w:r>
          </w:p>
          <w:p w14:paraId="1B202605" w14:textId="77777777" w:rsidR="006853D6" w:rsidRPr="00751A7D" w:rsidRDefault="006853D6" w:rsidP="006853D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</w:tcPr>
          <w:p w14:paraId="3B5F55C0" w14:textId="7DFA9794" w:rsidR="006853D6" w:rsidRPr="00751A7D" w:rsidRDefault="00DE3DAE" w:rsidP="006853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209-210</w:t>
            </w:r>
          </w:p>
        </w:tc>
        <w:tc>
          <w:tcPr>
            <w:tcW w:w="1766" w:type="dxa"/>
            <w:shd w:val="clear" w:color="auto" w:fill="auto"/>
          </w:tcPr>
          <w:p w14:paraId="0DDF1BEA" w14:textId="5A8CA41A" w:rsidR="006853D6" w:rsidRPr="00DE3DAE" w:rsidRDefault="00DE3DAE" w:rsidP="006853D6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Visual Art I</w:t>
            </w:r>
          </w:p>
        </w:tc>
        <w:tc>
          <w:tcPr>
            <w:tcW w:w="1639" w:type="dxa"/>
            <w:shd w:val="clear" w:color="auto" w:fill="auto"/>
          </w:tcPr>
          <w:p w14:paraId="54C375AA" w14:textId="03E4930C" w:rsidR="006853D6" w:rsidRPr="00751A7D" w:rsidRDefault="00DE3DAE" w:rsidP="006853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Visual Art II</w:t>
            </w:r>
          </w:p>
        </w:tc>
        <w:tc>
          <w:tcPr>
            <w:tcW w:w="1892" w:type="dxa"/>
            <w:shd w:val="clear" w:color="auto" w:fill="auto"/>
          </w:tcPr>
          <w:p w14:paraId="6985D4E5" w14:textId="394270D2" w:rsidR="006853D6" w:rsidRPr="00751A7D" w:rsidRDefault="00DE3DAE" w:rsidP="006853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Visual Art III</w:t>
            </w:r>
          </w:p>
        </w:tc>
        <w:tc>
          <w:tcPr>
            <w:tcW w:w="1774" w:type="dxa"/>
          </w:tcPr>
          <w:p w14:paraId="4E4542BC" w14:textId="337859F7" w:rsidR="006853D6" w:rsidRPr="007F3D08" w:rsidRDefault="00DE3DAE" w:rsidP="006853D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Art History</w:t>
            </w:r>
          </w:p>
        </w:tc>
        <w:tc>
          <w:tcPr>
            <w:tcW w:w="2270" w:type="dxa"/>
          </w:tcPr>
          <w:p w14:paraId="521E1591" w14:textId="541EF759" w:rsidR="006853D6" w:rsidRPr="00DE3DAE" w:rsidRDefault="00DE3DAE" w:rsidP="006853D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</w:tr>
      <w:tr w:rsidR="00184909" w:rsidRPr="007220BF" w14:paraId="0AB41A26" w14:textId="77777777" w:rsidTr="00C02E90">
        <w:trPr>
          <w:trHeight w:val="602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7143CC15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Smith, Carolyn</w:t>
            </w:r>
          </w:p>
          <w:p w14:paraId="50F92E46" w14:textId="774D07BA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2711BF5" w14:textId="77777777" w:rsidR="00184909" w:rsidRPr="00751A7D" w:rsidRDefault="00184909" w:rsidP="00A50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14:paraId="484A4864" w14:textId="33A98546" w:rsidR="00184909" w:rsidRPr="00751A7D" w:rsidRDefault="00366B2F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217B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64C7FB9F" w14:textId="17D404D4" w:rsidR="00184909" w:rsidRPr="00DE3DAE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E3DA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Lifetime Wellness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670CE4B1" w14:textId="7AEEBB60" w:rsidR="009500A4" w:rsidRPr="00751A7D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P.E. I/II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74AE43A6" w14:textId="33974FFB" w:rsidR="00184909" w:rsidRPr="00751A7D" w:rsidRDefault="004E0659" w:rsidP="009500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Lifetime Wellness</w:t>
            </w:r>
            <w:r w:rsidR="006853D6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5C661FFA" w14:textId="5FBEA437" w:rsidR="00184909" w:rsidRPr="007F3D08" w:rsidRDefault="006853D6" w:rsidP="00A50F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P.E. I/II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54E5B095" w14:textId="351ECB7B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</w:tr>
      <w:tr w:rsidR="00184909" w:rsidRPr="007220BF" w14:paraId="71544EE4" w14:textId="77777777" w:rsidTr="00A6101F">
        <w:trPr>
          <w:trHeight w:val="359"/>
          <w:jc w:val="center"/>
        </w:trPr>
        <w:tc>
          <w:tcPr>
            <w:tcW w:w="2264" w:type="dxa"/>
          </w:tcPr>
          <w:p w14:paraId="7361142A" w14:textId="3E16EA23" w:rsidR="00184909" w:rsidRPr="00751A7D" w:rsidRDefault="00EE0E63" w:rsidP="005916C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Hurtado, Frank</w:t>
            </w:r>
          </w:p>
        </w:tc>
        <w:tc>
          <w:tcPr>
            <w:tcW w:w="1035" w:type="dxa"/>
          </w:tcPr>
          <w:p w14:paraId="6E4F971A" w14:textId="561927E0" w:rsidR="00184909" w:rsidRPr="00751A7D" w:rsidRDefault="004414C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207</w:t>
            </w:r>
          </w:p>
        </w:tc>
        <w:tc>
          <w:tcPr>
            <w:tcW w:w="1766" w:type="dxa"/>
            <w:shd w:val="clear" w:color="auto" w:fill="auto"/>
          </w:tcPr>
          <w:p w14:paraId="7E64A66B" w14:textId="49F0B2F1" w:rsidR="00184909" w:rsidRPr="00DE3DAE" w:rsidRDefault="00DE3DAE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Spanish II</w:t>
            </w:r>
          </w:p>
        </w:tc>
        <w:tc>
          <w:tcPr>
            <w:tcW w:w="1639" w:type="dxa"/>
            <w:shd w:val="clear" w:color="auto" w:fill="auto"/>
          </w:tcPr>
          <w:p w14:paraId="76515F50" w14:textId="1DDAFE92" w:rsidR="00184909" w:rsidRPr="00751A7D" w:rsidRDefault="008A5691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Spanish I</w:t>
            </w:r>
          </w:p>
        </w:tc>
        <w:tc>
          <w:tcPr>
            <w:tcW w:w="1892" w:type="dxa"/>
            <w:shd w:val="clear" w:color="auto" w:fill="auto"/>
          </w:tcPr>
          <w:p w14:paraId="2AC2776D" w14:textId="4B3FA0D1" w:rsidR="00184909" w:rsidRPr="00751A7D" w:rsidRDefault="008A5691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51A7D">
              <w:rPr>
                <w:rFonts w:ascii="Calibri" w:hAnsi="Calibri" w:cs="Calibri"/>
                <w:sz w:val="20"/>
                <w:szCs w:val="20"/>
              </w:rPr>
              <w:t>Spanish I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</w:p>
        </w:tc>
        <w:tc>
          <w:tcPr>
            <w:tcW w:w="1774" w:type="dxa"/>
          </w:tcPr>
          <w:p w14:paraId="016C51B7" w14:textId="6B6FF6E2" w:rsidR="00184909" w:rsidRPr="007F3D08" w:rsidRDefault="008A5691" w:rsidP="00A50F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51A7D">
              <w:rPr>
                <w:rFonts w:ascii="Calibri" w:hAnsi="Calibri" w:cs="Calibri"/>
                <w:bCs/>
                <w:sz w:val="20"/>
                <w:szCs w:val="20"/>
              </w:rPr>
              <w:t>Spanish I</w:t>
            </w:r>
          </w:p>
        </w:tc>
        <w:tc>
          <w:tcPr>
            <w:tcW w:w="2270" w:type="dxa"/>
          </w:tcPr>
          <w:p w14:paraId="3387870A" w14:textId="6C8F7FAA" w:rsidR="00184909" w:rsidRPr="00DE3DAE" w:rsidRDefault="00DE3DAE" w:rsidP="00A50F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DE3DA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Planning</w:t>
            </w:r>
          </w:p>
        </w:tc>
      </w:tr>
      <w:tr w:rsidR="004E0659" w:rsidRPr="007220BF" w14:paraId="4291B721" w14:textId="77777777" w:rsidTr="00C02E90">
        <w:trPr>
          <w:trHeight w:val="359"/>
          <w:jc w:val="center"/>
        </w:trPr>
        <w:tc>
          <w:tcPr>
            <w:tcW w:w="2264" w:type="dxa"/>
            <w:shd w:val="clear" w:color="auto" w:fill="D9D9D9" w:themeFill="background1" w:themeFillShade="D9"/>
          </w:tcPr>
          <w:p w14:paraId="56116844" w14:textId="54FAF9AF" w:rsidR="004E0659" w:rsidRDefault="004E0659" w:rsidP="005916C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Golden,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Litia</w:t>
            </w:r>
            <w:proofErr w:type="spellEnd"/>
          </w:p>
        </w:tc>
        <w:tc>
          <w:tcPr>
            <w:tcW w:w="1035" w:type="dxa"/>
            <w:shd w:val="clear" w:color="auto" w:fill="D9D9D9" w:themeFill="background1" w:themeFillShade="D9"/>
          </w:tcPr>
          <w:p w14:paraId="74D9DE27" w14:textId="715C7C56" w:rsidR="004E0659" w:rsidRDefault="00D47E58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14:paraId="652C7C1F" w14:textId="1282A791" w:rsidR="004E0659" w:rsidRDefault="004E0659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Study Skills St</w:t>
            </w:r>
            <w:r w:rsidR="00366B2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udy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Hall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067F140E" w14:textId="77777777" w:rsidR="004E0659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Study Skills</w:t>
            </w:r>
          </w:p>
          <w:p w14:paraId="76A29823" w14:textId="1E418AE6" w:rsidR="004E0659" w:rsidRPr="00751A7D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</w:t>
            </w:r>
            <w:r w:rsidR="00366B2F">
              <w:rPr>
                <w:rFonts w:ascii="Calibri" w:hAnsi="Calibri" w:cs="Calibri"/>
                <w:sz w:val="20"/>
                <w:szCs w:val="20"/>
              </w:rPr>
              <w:t>y Hall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1BFBCE40" w14:textId="77777777" w:rsidR="004E0659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Study Skills </w:t>
            </w:r>
          </w:p>
          <w:p w14:paraId="56B35F9D" w14:textId="7A8B7677" w:rsidR="004E0659" w:rsidRPr="00751A7D" w:rsidRDefault="004E0659" w:rsidP="00A50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</w:t>
            </w:r>
            <w:r w:rsidR="00366B2F">
              <w:rPr>
                <w:rFonts w:ascii="Calibri" w:hAnsi="Calibri" w:cs="Calibri"/>
                <w:sz w:val="20"/>
                <w:szCs w:val="20"/>
              </w:rPr>
              <w:t>y Hall</w:t>
            </w:r>
          </w:p>
        </w:tc>
        <w:tc>
          <w:tcPr>
            <w:tcW w:w="1774" w:type="dxa"/>
            <w:shd w:val="clear" w:color="auto" w:fill="D9D9D9" w:themeFill="background1" w:themeFillShade="D9"/>
          </w:tcPr>
          <w:p w14:paraId="55338F11" w14:textId="77777777" w:rsidR="004E0659" w:rsidRDefault="004E0659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Study Skills </w:t>
            </w:r>
          </w:p>
          <w:p w14:paraId="3A67EF44" w14:textId="78D92B0C" w:rsidR="004E0659" w:rsidRPr="00751A7D" w:rsidRDefault="004E0659" w:rsidP="00A50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Stu</w:t>
            </w:r>
            <w:r w:rsidR="00366B2F">
              <w:rPr>
                <w:rFonts w:ascii="Calibri" w:hAnsi="Calibri" w:cs="Calibri"/>
                <w:bCs/>
                <w:sz w:val="20"/>
                <w:szCs w:val="20"/>
              </w:rPr>
              <w:t>dy Hall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37C0B00B" w14:textId="77777777" w:rsidR="00366B2F" w:rsidRPr="00366B2F" w:rsidRDefault="00366B2F" w:rsidP="00A50F4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66B2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Study Skills </w:t>
            </w:r>
          </w:p>
          <w:p w14:paraId="4052C664" w14:textId="3BCCB821" w:rsidR="004E0659" w:rsidRPr="00366B2F" w:rsidRDefault="00366B2F" w:rsidP="00A50F47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66B2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Study Hall</w:t>
            </w:r>
          </w:p>
        </w:tc>
      </w:tr>
    </w:tbl>
    <w:p w14:paraId="3F093D2F" w14:textId="74911DAF" w:rsidR="00184909" w:rsidRPr="00A6101F" w:rsidRDefault="00184909" w:rsidP="00A6101F">
      <w:pPr>
        <w:rPr>
          <w:rFonts w:ascii="Calibri" w:hAnsi="Calibri" w:cs="Calibri"/>
          <w:b/>
          <w:sz w:val="22"/>
          <w:szCs w:val="22"/>
        </w:rPr>
      </w:pPr>
      <w:r w:rsidRPr="007220BF">
        <w:rPr>
          <w:rFonts w:ascii="Calibri" w:hAnsi="Calibri" w:cs="Calibri"/>
          <w:b/>
          <w:sz w:val="22"/>
          <w:szCs w:val="22"/>
        </w:rPr>
        <w:t xml:space="preserve"> </w:t>
      </w:r>
    </w:p>
    <w:p w14:paraId="607CFC3A" w14:textId="6CFE6235" w:rsidR="00184909" w:rsidRDefault="00184909" w:rsidP="00184909">
      <w:pPr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Breakfast: </w:t>
      </w:r>
      <w:r w:rsidR="00194B45">
        <w:rPr>
          <w:rFonts w:ascii="Calibri" w:hAnsi="Calibri" w:cs="Calibri"/>
        </w:rPr>
        <w:t>7:50</w:t>
      </w:r>
      <w:r w:rsidRPr="00BF5D63">
        <w:rPr>
          <w:rFonts w:ascii="Calibri" w:hAnsi="Calibri" w:cs="Calibri"/>
        </w:rPr>
        <w:t xml:space="preserve"> – 8:1</w:t>
      </w:r>
      <w:r w:rsidR="00194B45">
        <w:rPr>
          <w:rFonts w:ascii="Calibri" w:hAnsi="Calibri" w:cs="Calibri"/>
        </w:rPr>
        <w:t>0</w:t>
      </w:r>
      <w:r w:rsidR="00132211">
        <w:rPr>
          <w:rFonts w:ascii="Calibri" w:hAnsi="Calibri" w:cs="Calibri"/>
        </w:rPr>
        <w:t xml:space="preserve"> </w:t>
      </w:r>
      <w:r w:rsidR="008A0715">
        <w:rPr>
          <w:rFonts w:ascii="Calibri" w:hAnsi="Calibri" w:cs="Calibri"/>
        </w:rPr>
        <w:t>a.m.</w:t>
      </w:r>
    </w:p>
    <w:p w14:paraId="35E53A34" w14:textId="1B786054" w:rsidR="00184909" w:rsidRDefault="00184909" w:rsidP="00184909">
      <w:pPr>
        <w:ind w:firstLine="720"/>
        <w:rPr>
          <w:rFonts w:ascii="Calibri" w:hAnsi="Calibri" w:cs="Calibri"/>
        </w:rPr>
      </w:pPr>
      <w:r w:rsidRPr="003408C3">
        <w:rPr>
          <w:rFonts w:ascii="Calibri" w:hAnsi="Calibri" w:cs="Calibri"/>
          <w:b/>
          <w:bCs/>
        </w:rPr>
        <w:t>1</w:t>
      </w:r>
      <w:r w:rsidRPr="003408C3">
        <w:rPr>
          <w:rFonts w:ascii="Calibri" w:hAnsi="Calibri" w:cs="Calibri"/>
          <w:b/>
          <w:bCs/>
          <w:vertAlign w:val="superscript"/>
        </w:rPr>
        <w:t>st</w:t>
      </w:r>
      <w:r w:rsidRPr="003408C3">
        <w:rPr>
          <w:rFonts w:ascii="Calibri" w:hAnsi="Calibri" w:cs="Calibri"/>
          <w:b/>
          <w:bCs/>
        </w:rPr>
        <w:t xml:space="preserve"> Lunch</w:t>
      </w:r>
      <w:r>
        <w:rPr>
          <w:rFonts w:ascii="Calibri" w:hAnsi="Calibri" w:cs="Calibri"/>
        </w:rPr>
        <w:t>: 10:5</w:t>
      </w:r>
      <w:r w:rsidR="00366B2F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– 11:25</w:t>
      </w:r>
      <w:r w:rsidRPr="00F14450">
        <w:rPr>
          <w:rFonts w:ascii="Calibri" w:hAnsi="Calibri" w:cs="Calibri"/>
        </w:rPr>
        <w:t xml:space="preserve"> </w:t>
      </w:r>
      <w:r w:rsidR="008A0715">
        <w:rPr>
          <w:rFonts w:ascii="Calibri" w:hAnsi="Calibri" w:cs="Calibri"/>
        </w:rPr>
        <w:t xml:space="preserve">a.m. </w:t>
      </w:r>
      <w:r>
        <w:rPr>
          <w:rFonts w:ascii="Calibri" w:hAnsi="Calibri" w:cs="Calibri"/>
        </w:rPr>
        <w:t>(</w:t>
      </w:r>
      <w:r w:rsidR="00194B45">
        <w:rPr>
          <w:rFonts w:ascii="Calibri" w:hAnsi="Calibri" w:cs="Calibri"/>
        </w:rPr>
        <w:t>Social Studies</w:t>
      </w:r>
      <w:r w:rsidR="00366B2F">
        <w:rPr>
          <w:rFonts w:ascii="Calibri" w:hAnsi="Calibri" w:cs="Calibri"/>
        </w:rPr>
        <w:t xml:space="preserve">, </w:t>
      </w:r>
      <w:r w:rsidR="00CD4865">
        <w:rPr>
          <w:rFonts w:ascii="Calibri" w:hAnsi="Calibri" w:cs="Calibri"/>
        </w:rPr>
        <w:t>Math</w:t>
      </w:r>
      <w:r w:rsidR="00366B2F">
        <w:rPr>
          <w:rFonts w:ascii="Calibri" w:hAnsi="Calibri" w:cs="Calibri"/>
        </w:rPr>
        <w:t>, and Study Hall</w:t>
      </w:r>
      <w:r>
        <w:rPr>
          <w:rFonts w:ascii="Calibri" w:hAnsi="Calibri" w:cs="Calibri"/>
        </w:rPr>
        <w:t>)</w:t>
      </w:r>
    </w:p>
    <w:p w14:paraId="4F3FCC6B" w14:textId="05F548EF" w:rsidR="00194B45" w:rsidRPr="00F14450" w:rsidRDefault="00194B45" w:rsidP="00184909">
      <w:pPr>
        <w:ind w:firstLine="720"/>
        <w:rPr>
          <w:rFonts w:ascii="Calibri" w:hAnsi="Calibri" w:cs="Calibri"/>
        </w:rPr>
      </w:pPr>
      <w:r w:rsidRPr="00194B45">
        <w:rPr>
          <w:rFonts w:ascii="Calibri" w:hAnsi="Calibri" w:cs="Calibri"/>
          <w:b/>
          <w:bCs/>
        </w:rPr>
        <w:t>ISS</w:t>
      </w:r>
      <w:r>
        <w:rPr>
          <w:rFonts w:ascii="Calibri" w:hAnsi="Calibri" w:cs="Calibri"/>
        </w:rPr>
        <w:t>: 11:30 – 12:00 p.m.</w:t>
      </w:r>
    </w:p>
    <w:p w14:paraId="18843A76" w14:textId="7027C930" w:rsidR="00184909" w:rsidRPr="00A6101F" w:rsidRDefault="00184909" w:rsidP="00A6101F">
      <w:pPr>
        <w:ind w:firstLine="720"/>
        <w:rPr>
          <w:rFonts w:ascii="Calibri" w:hAnsi="Calibri" w:cs="Calibri"/>
          <w:sz w:val="22"/>
          <w:szCs w:val="22"/>
        </w:rPr>
      </w:pPr>
      <w:r w:rsidRPr="003408C3">
        <w:rPr>
          <w:rFonts w:ascii="Calibri" w:hAnsi="Calibri" w:cs="Calibri"/>
          <w:b/>
          <w:bCs/>
        </w:rPr>
        <w:t>2</w:t>
      </w:r>
      <w:r w:rsidRPr="003408C3">
        <w:rPr>
          <w:rFonts w:ascii="Calibri" w:hAnsi="Calibri" w:cs="Calibri"/>
          <w:b/>
          <w:bCs/>
          <w:vertAlign w:val="superscript"/>
        </w:rPr>
        <w:t>nd</w:t>
      </w:r>
      <w:r w:rsidRPr="003408C3">
        <w:rPr>
          <w:rFonts w:ascii="Calibri" w:hAnsi="Calibri" w:cs="Calibri"/>
          <w:b/>
          <w:bCs/>
        </w:rPr>
        <w:t xml:space="preserve"> Lunch</w:t>
      </w:r>
      <w:r w:rsidRPr="00F14450">
        <w:rPr>
          <w:rFonts w:ascii="Calibri" w:hAnsi="Calibri" w:cs="Calibri"/>
        </w:rPr>
        <w:t>: 12:</w:t>
      </w:r>
      <w:r>
        <w:rPr>
          <w:rFonts w:ascii="Calibri" w:hAnsi="Calibri" w:cs="Calibri"/>
        </w:rPr>
        <w:t>10 – 12:40</w:t>
      </w:r>
      <w:r w:rsidR="008A0715">
        <w:rPr>
          <w:rFonts w:ascii="Calibri" w:hAnsi="Calibri" w:cs="Calibri"/>
        </w:rPr>
        <w:t xml:space="preserve"> p.m.</w:t>
      </w:r>
      <w:r w:rsidRPr="00F1445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</w:t>
      </w:r>
      <w:r w:rsidR="00CD4865">
        <w:rPr>
          <w:rFonts w:ascii="Calibri" w:hAnsi="Calibri" w:cs="Calibri"/>
        </w:rPr>
        <w:t>Science</w:t>
      </w:r>
      <w:r w:rsidR="002F04CC">
        <w:rPr>
          <w:rFonts w:ascii="Calibri" w:hAnsi="Calibri" w:cs="Calibri"/>
        </w:rPr>
        <w:t xml:space="preserve"> and Electives</w:t>
      </w:r>
      <w:r>
        <w:rPr>
          <w:rFonts w:ascii="Calibri" w:hAnsi="Calibri" w:cs="Calibri"/>
        </w:rPr>
        <w:t>)</w: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DD071" wp14:editId="5AC240C3">
                <wp:simplePos x="0" y="0"/>
                <wp:positionH relativeFrom="column">
                  <wp:posOffset>7597140</wp:posOffset>
                </wp:positionH>
                <wp:positionV relativeFrom="paragraph">
                  <wp:posOffset>45085</wp:posOffset>
                </wp:positionV>
                <wp:extent cx="1424940" cy="251460"/>
                <wp:effectExtent l="0" t="0" r="0" b="0"/>
                <wp:wrapNone/>
                <wp:docPr id="1960150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249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8EC3D" w14:textId="77777777" w:rsidR="00184909" w:rsidRDefault="00184909" w:rsidP="001849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DD0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8.2pt;margin-top:3.55pt;width:112.2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NdOzgEAAIoDAAAOAAAAZHJzL2Uyb0RvYy54bWysU1Fv0zAQfkfiP1h+p2mjbLCo6QRMQ0iD&#13;&#10;IQ1+gOM4jUXiM3duk/LrOTtdV+Bt2ovl850/f9935/X1NPRib5AsuEquFkspjNPQWLet5I/vt2/e&#13;&#10;SUFBuUb14EwlD4bk9eb1q/XoS5NDB31jUDCIo3L0lexC8GWWke7MoGgB3jhOtoCDChziNmtQjYw+&#13;&#10;9Fm+XF5mI2DjEbQh4tObOSk3Cb9tjQ73bUsmiL6SzC2kFdNaxzXbrFW5ReU7q4801DNYDMo6fvQE&#13;&#10;daOCEju0/0ENViMQtGGhYcigba02SQOrWS3/UfPQKW+SFjaH/MkmejlY/XX/4L+hCNMHmLiBSQT5&#13;&#10;O9A/ib3JRk/lsSZ6SiXF6nr8Ag13U+0CpBtTi0OUz4IEw7DTh5O7ZgpCR+wiL64KTmnO5Rer4jLZ&#13;&#10;n6ny8bZHCp8MDCJuKoncvYSu9ncUIhtVPpbExxzc2r5PHezdXwdcGE8S+0h4ph6meuLqqKKG5sA6&#13;&#10;EOaB4AHmTQf4W4qRh6GS9Gun0EjRf3bs9tWqiMRDCoqLtzkHeJ6pzzPKaYaqZJBi3n4M88TtPNpt&#13;&#10;xy/NNjt4z/61Nkl7YnXkzQ1Pio/DGSfqPE5VT19o8wcAAP//AwBQSwMEFAAGAAgAAAAhAMRrOILj&#13;&#10;AAAADwEAAA8AAABkcnMvZG93bnJldi54bWxMj81OwzAQhO9IvIO1SNyokypKIY1TIVAFQlwIfQA3&#13;&#10;NnGUeG3Fzg88PdsTXFYa7ezsfOVhtQOb9Rg6hwLSTQJMY+NUh62A0+fx7h5YiBKVHBxqAd86wKG6&#13;&#10;viplodyCH3quY8soBEMhBZgYfcF5aIy2Mmyc10i7LzdaGUmOLVejXCjcDnybJDm3skP6YKTXT0Y3&#13;&#10;fT1ZAcfp5dXOP3zyb3WzoPH9dHrvhbi9WZ/3NB73wKJe498FXBioP1RU7OwmVIENpNOHPCOvgF0K&#13;&#10;7GLItgkRnQVk+Q54VfL/HNUvAAAA//8DAFBLAQItABQABgAIAAAAIQC2gziS/gAAAOEBAAATAAAA&#13;&#10;AAAAAAAAAAAAAAAAAABbQ29udGVudF9UeXBlc10ueG1sUEsBAi0AFAAGAAgAAAAhADj9If/WAAAA&#13;&#10;lAEAAAsAAAAAAAAAAAAAAAAALwEAAF9yZWxzLy5yZWxzUEsBAi0AFAAGAAgAAAAhAIOc107OAQAA&#13;&#10;igMAAA4AAAAAAAAAAAAAAAAALgIAAGRycy9lMm9Eb2MueG1sUEsBAi0AFAAGAAgAAAAhAMRrOILj&#13;&#10;AAAADwEAAA8AAAAAAAAAAAAAAAAAKAQAAGRycy9kb3ducmV2LnhtbFBLBQYAAAAABAAEAPMAAAA4&#13;&#10;BQAAAAA=&#13;&#10;" filled="f" stroked="f">
                <v:path arrowok="t"/>
                <v:textbox>
                  <w:txbxContent>
                    <w:p w14:paraId="07E8EC3D" w14:textId="77777777" w:rsidR="00184909" w:rsidRDefault="00184909" w:rsidP="00184909"/>
                  </w:txbxContent>
                </v:textbox>
              </v:shape>
            </w:pict>
          </mc:Fallback>
        </mc:AlternateContent>
      </w:r>
    </w:p>
    <w:p w14:paraId="23C39025" w14:textId="77777777" w:rsidR="00184909" w:rsidRPr="00292BB8" w:rsidRDefault="00184909" w:rsidP="00184909">
      <w:pPr>
        <w:rPr>
          <w:rFonts w:ascii="Calibri" w:hAnsi="Calibri" w:cs="Calibri"/>
          <w:sz w:val="20"/>
          <w:szCs w:val="20"/>
        </w:rPr>
      </w:pPr>
    </w:p>
    <w:p w14:paraId="08037C8D" w14:textId="77777777" w:rsidR="00184909" w:rsidRPr="00292BB8" w:rsidRDefault="00184909" w:rsidP="00184909">
      <w:pPr>
        <w:tabs>
          <w:tab w:val="left" w:pos="1678"/>
        </w:tabs>
        <w:jc w:val="center"/>
        <w:rPr>
          <w:rFonts w:ascii="Calibri" w:hAnsi="Calibri" w:cs="Calibri"/>
          <w:b/>
          <w:bCs/>
          <w:sz w:val="28"/>
          <w:szCs w:val="28"/>
        </w:rPr>
      </w:pPr>
      <w:proofErr w:type="spellStart"/>
      <w:proofErr w:type="gramStart"/>
      <w:r w:rsidRPr="00292BB8">
        <w:rPr>
          <w:rFonts w:ascii="Calibri" w:hAnsi="Calibri" w:cs="Calibri"/>
          <w:b/>
          <w:bCs/>
          <w:color w:val="690000"/>
          <w:sz w:val="44"/>
          <w:szCs w:val="44"/>
        </w:rPr>
        <w:t>D</w:t>
      </w:r>
      <w:r w:rsidRPr="00292BB8">
        <w:rPr>
          <w:rFonts w:ascii="Calibri" w:hAnsi="Calibri" w:cs="Calibri"/>
          <w:sz w:val="36"/>
          <w:szCs w:val="36"/>
        </w:rPr>
        <w:t>etermination</w:t>
      </w:r>
      <w:r w:rsidRPr="00292BB8">
        <w:rPr>
          <w:rFonts w:ascii="Calibri" w:hAnsi="Calibri" w:cs="Calibri"/>
          <w:b/>
          <w:bCs/>
          <w:sz w:val="36"/>
          <w:szCs w:val="36"/>
        </w:rPr>
        <w:t>.</w:t>
      </w:r>
      <w:r w:rsidRPr="00292BB8">
        <w:rPr>
          <w:rFonts w:ascii="Calibri" w:hAnsi="Calibri" w:cs="Calibri"/>
          <w:b/>
          <w:bCs/>
          <w:color w:val="690000"/>
          <w:sz w:val="44"/>
          <w:szCs w:val="44"/>
        </w:rPr>
        <w:t>A</w:t>
      </w:r>
      <w:r w:rsidRPr="00292BB8">
        <w:rPr>
          <w:rFonts w:ascii="Calibri" w:hAnsi="Calibri" w:cs="Calibri"/>
          <w:sz w:val="36"/>
          <w:szCs w:val="36"/>
        </w:rPr>
        <w:t>ccountability</w:t>
      </w:r>
      <w:r w:rsidRPr="00292BB8">
        <w:rPr>
          <w:rFonts w:ascii="Calibri" w:hAnsi="Calibri" w:cs="Calibri"/>
          <w:b/>
          <w:bCs/>
          <w:sz w:val="36"/>
          <w:szCs w:val="36"/>
        </w:rPr>
        <w:t>.</w:t>
      </w:r>
      <w:r w:rsidRPr="00292BB8">
        <w:rPr>
          <w:rFonts w:ascii="Calibri" w:hAnsi="Calibri" w:cs="Calibri"/>
          <w:b/>
          <w:bCs/>
          <w:color w:val="690000"/>
          <w:sz w:val="40"/>
          <w:szCs w:val="40"/>
        </w:rPr>
        <w:t>R</w:t>
      </w:r>
      <w:r w:rsidRPr="00292BB8">
        <w:rPr>
          <w:rFonts w:ascii="Calibri" w:hAnsi="Calibri" w:cs="Calibri"/>
          <w:sz w:val="36"/>
          <w:szCs w:val="36"/>
        </w:rPr>
        <w:t>espect</w:t>
      </w:r>
      <w:r w:rsidRPr="00292BB8">
        <w:rPr>
          <w:rFonts w:ascii="Calibri" w:hAnsi="Calibri" w:cs="Calibri"/>
          <w:b/>
          <w:bCs/>
          <w:sz w:val="36"/>
          <w:szCs w:val="36"/>
        </w:rPr>
        <w:t>.</w:t>
      </w:r>
      <w:r w:rsidRPr="00292BB8">
        <w:rPr>
          <w:rFonts w:ascii="Calibri" w:hAnsi="Calibri" w:cs="Calibri"/>
          <w:b/>
          <w:bCs/>
          <w:color w:val="690000"/>
          <w:sz w:val="40"/>
          <w:szCs w:val="40"/>
        </w:rPr>
        <w:t>E</w:t>
      </w:r>
      <w:r w:rsidRPr="00292BB8">
        <w:rPr>
          <w:rFonts w:ascii="Calibri" w:hAnsi="Calibri" w:cs="Calibri"/>
          <w:sz w:val="36"/>
          <w:szCs w:val="36"/>
        </w:rPr>
        <w:t>xcellence</w:t>
      </w:r>
      <w:proofErr w:type="spellEnd"/>
      <w:proofErr w:type="gramEnd"/>
      <w:r w:rsidRPr="00292BB8">
        <w:rPr>
          <w:rFonts w:ascii="Calibri" w:hAnsi="Calibri" w:cs="Calibri"/>
          <w:b/>
          <w:bCs/>
          <w:sz w:val="36"/>
          <w:szCs w:val="36"/>
        </w:rPr>
        <w:t xml:space="preserve"> . . . </w:t>
      </w:r>
      <w:r w:rsidRPr="00292BB8">
        <w:rPr>
          <w:rFonts w:ascii="Apple Chancery" w:hAnsi="Apple Chancery" w:cs="Apple Chancery" w:hint="cs"/>
          <w:b/>
          <w:bCs/>
          <w:color w:val="690000"/>
          <w:sz w:val="40"/>
          <w:szCs w:val="40"/>
        </w:rPr>
        <w:t>to be Great!</w:t>
      </w:r>
    </w:p>
    <w:p w14:paraId="02612296" w14:textId="77777777" w:rsidR="00557F73" w:rsidRDefault="00557F73"/>
    <w:sectPr w:rsidR="00557F73" w:rsidSect="00C02E90">
      <w:headerReference w:type="default" r:id="rId6"/>
      <w:pgSz w:w="15840" w:h="12240" w:orient="landscape"/>
      <w:pgMar w:top="720" w:right="720" w:bottom="720" w:left="72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CD646" w14:textId="77777777" w:rsidR="00281216" w:rsidRDefault="00281216" w:rsidP="00184909">
      <w:r>
        <w:separator/>
      </w:r>
    </w:p>
  </w:endnote>
  <w:endnote w:type="continuationSeparator" w:id="0">
    <w:p w14:paraId="0358E7CD" w14:textId="77777777" w:rsidR="00281216" w:rsidRDefault="00281216" w:rsidP="00184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D5F05" w14:textId="77777777" w:rsidR="00281216" w:rsidRDefault="00281216" w:rsidP="00184909">
      <w:r>
        <w:separator/>
      </w:r>
    </w:p>
  </w:footnote>
  <w:footnote w:type="continuationSeparator" w:id="0">
    <w:p w14:paraId="70C7B142" w14:textId="77777777" w:rsidR="00281216" w:rsidRDefault="00281216" w:rsidP="00184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B5E24" w14:textId="77777777" w:rsidR="00B91326" w:rsidRDefault="00B91326" w:rsidP="00154B49">
    <w:pPr>
      <w:pStyle w:val="Header"/>
      <w:jc w:val="center"/>
    </w:pPr>
  </w:p>
  <w:p w14:paraId="25977B19" w14:textId="09F411A6" w:rsidR="00B91326" w:rsidRPr="00C76A2D" w:rsidRDefault="00184909" w:rsidP="0087478E">
    <w:pPr>
      <w:pStyle w:val="Header"/>
      <w:jc w:val="center"/>
      <w:rPr>
        <w:b/>
        <w:color w:val="44546A"/>
        <w:sz w:val="28"/>
        <w:szCs w:val="28"/>
      </w:rPr>
    </w:pPr>
    <w:r>
      <w:rPr>
        <w:rFonts w:ascii="Baskerville Old Face" w:hAnsi="Baskerville Old Face"/>
        <w:b/>
        <w:noProof/>
        <w:sz w:val="44"/>
        <w:szCs w:val="44"/>
      </w:rPr>
      <w:drawing>
        <wp:inline distT="0" distB="0" distL="0" distR="0" wp14:anchorId="7355C127" wp14:editId="3BDFE9AF">
          <wp:extent cx="2024380" cy="1096010"/>
          <wp:effectExtent l="0" t="0" r="0" b="0"/>
          <wp:docPr id="1" name="Picture 1" descr="A picture containing text, clipart, drawing, graphic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clipart, drawing, graphics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380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09"/>
    <w:rsid w:val="000115F5"/>
    <w:rsid w:val="00012509"/>
    <w:rsid w:val="00013B6B"/>
    <w:rsid w:val="00052586"/>
    <w:rsid w:val="000A62DC"/>
    <w:rsid w:val="00132211"/>
    <w:rsid w:val="00153774"/>
    <w:rsid w:val="00174415"/>
    <w:rsid w:val="00184909"/>
    <w:rsid w:val="00194B45"/>
    <w:rsid w:val="001C19EE"/>
    <w:rsid w:val="001C55E3"/>
    <w:rsid w:val="001F3369"/>
    <w:rsid w:val="00210BE9"/>
    <w:rsid w:val="002433B4"/>
    <w:rsid w:val="00273B60"/>
    <w:rsid w:val="00276FC1"/>
    <w:rsid w:val="00281216"/>
    <w:rsid w:val="00282008"/>
    <w:rsid w:val="002878AB"/>
    <w:rsid w:val="002A17CB"/>
    <w:rsid w:val="002A3293"/>
    <w:rsid w:val="002B0353"/>
    <w:rsid w:val="002C0F59"/>
    <w:rsid w:val="002C3195"/>
    <w:rsid w:val="002D0F08"/>
    <w:rsid w:val="002D2859"/>
    <w:rsid w:val="002F04CC"/>
    <w:rsid w:val="002F6FC1"/>
    <w:rsid w:val="003040D5"/>
    <w:rsid w:val="00322219"/>
    <w:rsid w:val="00334554"/>
    <w:rsid w:val="00345849"/>
    <w:rsid w:val="00366B2F"/>
    <w:rsid w:val="003972EF"/>
    <w:rsid w:val="003B0803"/>
    <w:rsid w:val="003B2E20"/>
    <w:rsid w:val="003B4E75"/>
    <w:rsid w:val="003C7B76"/>
    <w:rsid w:val="003D5FBD"/>
    <w:rsid w:val="003F2435"/>
    <w:rsid w:val="00407C23"/>
    <w:rsid w:val="004358AF"/>
    <w:rsid w:val="00435D12"/>
    <w:rsid w:val="004414C1"/>
    <w:rsid w:val="004A4D15"/>
    <w:rsid w:val="004A5E76"/>
    <w:rsid w:val="004D014E"/>
    <w:rsid w:val="004E0659"/>
    <w:rsid w:val="004F24D2"/>
    <w:rsid w:val="0050400F"/>
    <w:rsid w:val="00557F73"/>
    <w:rsid w:val="00565A05"/>
    <w:rsid w:val="00574350"/>
    <w:rsid w:val="005916CD"/>
    <w:rsid w:val="00594EDA"/>
    <w:rsid w:val="005C0677"/>
    <w:rsid w:val="005C5AF2"/>
    <w:rsid w:val="005E6761"/>
    <w:rsid w:val="005F4C2B"/>
    <w:rsid w:val="00624431"/>
    <w:rsid w:val="00624B73"/>
    <w:rsid w:val="00642D25"/>
    <w:rsid w:val="00662660"/>
    <w:rsid w:val="00680113"/>
    <w:rsid w:val="006853D6"/>
    <w:rsid w:val="006A3303"/>
    <w:rsid w:val="007047D0"/>
    <w:rsid w:val="00723609"/>
    <w:rsid w:val="007238AB"/>
    <w:rsid w:val="00745102"/>
    <w:rsid w:val="0075164F"/>
    <w:rsid w:val="007816AE"/>
    <w:rsid w:val="00782FBA"/>
    <w:rsid w:val="0078524D"/>
    <w:rsid w:val="007911F8"/>
    <w:rsid w:val="007A2DCC"/>
    <w:rsid w:val="007D571F"/>
    <w:rsid w:val="007F3D08"/>
    <w:rsid w:val="007F4F38"/>
    <w:rsid w:val="00801FE3"/>
    <w:rsid w:val="008126E8"/>
    <w:rsid w:val="0081331D"/>
    <w:rsid w:val="0081382F"/>
    <w:rsid w:val="00815C48"/>
    <w:rsid w:val="00857F05"/>
    <w:rsid w:val="008634AD"/>
    <w:rsid w:val="00872264"/>
    <w:rsid w:val="00885EFB"/>
    <w:rsid w:val="00890FD3"/>
    <w:rsid w:val="008923DC"/>
    <w:rsid w:val="008A0715"/>
    <w:rsid w:val="008A5691"/>
    <w:rsid w:val="008E18B8"/>
    <w:rsid w:val="009062D8"/>
    <w:rsid w:val="009354A8"/>
    <w:rsid w:val="00942BB5"/>
    <w:rsid w:val="009500A4"/>
    <w:rsid w:val="0097611F"/>
    <w:rsid w:val="00977022"/>
    <w:rsid w:val="009A119C"/>
    <w:rsid w:val="009A4BBC"/>
    <w:rsid w:val="009E0CA3"/>
    <w:rsid w:val="009E43FF"/>
    <w:rsid w:val="00A22319"/>
    <w:rsid w:val="00A2569B"/>
    <w:rsid w:val="00A258D3"/>
    <w:rsid w:val="00A334CA"/>
    <w:rsid w:val="00A527BB"/>
    <w:rsid w:val="00A6101F"/>
    <w:rsid w:val="00A65132"/>
    <w:rsid w:val="00A66DB1"/>
    <w:rsid w:val="00AA77B7"/>
    <w:rsid w:val="00AB0E36"/>
    <w:rsid w:val="00AD760E"/>
    <w:rsid w:val="00AD78AD"/>
    <w:rsid w:val="00AE2C4D"/>
    <w:rsid w:val="00AF456E"/>
    <w:rsid w:val="00B17FC8"/>
    <w:rsid w:val="00B91326"/>
    <w:rsid w:val="00BC2FD0"/>
    <w:rsid w:val="00BC7908"/>
    <w:rsid w:val="00C02E90"/>
    <w:rsid w:val="00C47BE5"/>
    <w:rsid w:val="00C6328F"/>
    <w:rsid w:val="00C73873"/>
    <w:rsid w:val="00CD4865"/>
    <w:rsid w:val="00CF5A7A"/>
    <w:rsid w:val="00D3210E"/>
    <w:rsid w:val="00D47E58"/>
    <w:rsid w:val="00D57F57"/>
    <w:rsid w:val="00D71080"/>
    <w:rsid w:val="00D81209"/>
    <w:rsid w:val="00D9153E"/>
    <w:rsid w:val="00DA4AAC"/>
    <w:rsid w:val="00DA5873"/>
    <w:rsid w:val="00DD368D"/>
    <w:rsid w:val="00DE3DAE"/>
    <w:rsid w:val="00E071A2"/>
    <w:rsid w:val="00E2233B"/>
    <w:rsid w:val="00E2379B"/>
    <w:rsid w:val="00E25BEF"/>
    <w:rsid w:val="00E60B50"/>
    <w:rsid w:val="00E8003B"/>
    <w:rsid w:val="00E93197"/>
    <w:rsid w:val="00E96090"/>
    <w:rsid w:val="00EB66BE"/>
    <w:rsid w:val="00ED4B76"/>
    <w:rsid w:val="00EE0E63"/>
    <w:rsid w:val="00F1637D"/>
    <w:rsid w:val="00F30DCE"/>
    <w:rsid w:val="00F31B0E"/>
    <w:rsid w:val="00F55EB0"/>
    <w:rsid w:val="00F75565"/>
    <w:rsid w:val="00F77D6F"/>
    <w:rsid w:val="00F8448B"/>
    <w:rsid w:val="00F8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ED4EB"/>
  <w15:chartTrackingRefBased/>
  <w15:docId w15:val="{F91647AD-7034-0E4F-93C8-E2775720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90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9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9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9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9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9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9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9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9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9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90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90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84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9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84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849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84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90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Soya Moore</dc:creator>
  <cp:keywords/>
  <dc:description/>
  <cp:lastModifiedBy>Soya Moore</cp:lastModifiedBy>
  <cp:revision>13</cp:revision>
  <cp:lastPrinted>2026-05-28T18:46:00Z</cp:lastPrinted>
  <dcterms:created xsi:type="dcterms:W3CDTF">2026-05-27T13:14:00Z</dcterms:created>
  <dcterms:modified xsi:type="dcterms:W3CDTF">2026-08-03T06:59:00Z</dcterms:modified>
</cp:coreProperties>
</file>