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9650" w14:textId="77777777" w:rsidR="00E91401" w:rsidRPr="00DD6160" w:rsidRDefault="00E91401" w:rsidP="008B369F">
      <w:pPr>
        <w:spacing w:before="60" w:after="60"/>
        <w:rPr>
          <w:color w:val="000000"/>
          <w:szCs w:val="16"/>
        </w:rPr>
      </w:pPr>
      <w:r w:rsidRPr="00DD6160">
        <w:rPr>
          <w:color w:val="000000"/>
          <w:szCs w:val="16"/>
        </w:rPr>
        <w:t>Dear Parent/Guardian:</w:t>
      </w:r>
    </w:p>
    <w:p w14:paraId="2D84B96D" w14:textId="6D42DD5C" w:rsidR="00542D1A" w:rsidRPr="009971D0" w:rsidRDefault="009971D0" w:rsidP="00B3477A">
      <w:pPr>
        <w:rPr>
          <w:rFonts w:cstheme="minorHAnsi"/>
          <w:szCs w:val="18"/>
        </w:rPr>
      </w:pPr>
      <w:r w:rsidRPr="00C873AC">
        <w:rPr>
          <w:rFonts w:eastAsia="Times New Roman" w:cstheme="minorHAnsi"/>
          <w:szCs w:val="18"/>
        </w:rPr>
        <w:t>Completing th</w:t>
      </w:r>
      <w:r w:rsidR="00095060">
        <w:rPr>
          <w:rFonts w:eastAsia="Times New Roman" w:cstheme="minorHAnsi"/>
          <w:szCs w:val="18"/>
        </w:rPr>
        <w:t>e</w:t>
      </w:r>
      <w:r w:rsidRPr="00C873AC">
        <w:rPr>
          <w:rFonts w:eastAsia="Times New Roman" w:cstheme="minorHAnsi"/>
          <w:szCs w:val="18"/>
        </w:rPr>
        <w:t xml:space="preserve"> Child Nutrition </w:t>
      </w:r>
      <w:r>
        <w:rPr>
          <w:rFonts w:eastAsia="Times New Roman" w:cstheme="minorHAnsi"/>
          <w:szCs w:val="18"/>
        </w:rPr>
        <w:t xml:space="preserve">Eligibility &amp; Education Benefit </w:t>
      </w:r>
      <w:r w:rsidRPr="00C873AC">
        <w:rPr>
          <w:rFonts w:eastAsia="Times New Roman" w:cstheme="minorHAnsi"/>
          <w:szCs w:val="18"/>
        </w:rPr>
        <w:t>Application may qualify you for</w:t>
      </w:r>
      <w:r>
        <w:rPr>
          <w:rFonts w:eastAsia="Times New Roman" w:cstheme="minorHAnsi"/>
          <w:szCs w:val="18"/>
        </w:rPr>
        <w:t>:</w:t>
      </w:r>
      <w:r w:rsidRPr="00C873AC">
        <w:rPr>
          <w:rFonts w:eastAsia="Times New Roman" w:cstheme="minorHAnsi"/>
          <w:szCs w:val="18"/>
        </w:rPr>
        <w:t xml:space="preserve"> free or reduced</w:t>
      </w:r>
      <w:r w:rsidRPr="00A02C7E">
        <w:rPr>
          <w:rFonts w:eastAsia="Times New Roman" w:cstheme="minorHAnsi"/>
          <w:szCs w:val="18"/>
        </w:rPr>
        <w:t xml:space="preserve">-price meals, </w:t>
      </w:r>
      <w:r w:rsidR="003E7094" w:rsidRPr="00A02C7E">
        <w:rPr>
          <w:rFonts w:eastAsia="Times New Roman" w:cstheme="minorHAnsi"/>
          <w:szCs w:val="18"/>
        </w:rPr>
        <w:t>SUN Bucks</w:t>
      </w:r>
      <w:r w:rsidRPr="00A02C7E">
        <w:rPr>
          <w:rFonts w:eastAsia="Times New Roman" w:cstheme="minorHAnsi"/>
          <w:szCs w:val="18"/>
        </w:rPr>
        <w:t xml:space="preserve"> benefits,</w:t>
      </w:r>
      <w:r w:rsidRPr="00C873AC">
        <w:rPr>
          <w:rFonts w:eastAsia="Times New Roman" w:cstheme="minorHAnsi"/>
          <w:szCs w:val="18"/>
        </w:rPr>
        <w:t xml:space="preserve"> reduced fees for other programs and activities, and</w:t>
      </w:r>
      <w:r>
        <w:rPr>
          <w:rFonts w:eastAsia="Times New Roman" w:cstheme="minorHAnsi"/>
          <w:szCs w:val="18"/>
        </w:rPr>
        <w:t xml:space="preserve"> </w:t>
      </w:r>
      <w:r w:rsidRPr="00C873AC">
        <w:rPr>
          <w:rFonts w:eastAsia="Times New Roman" w:cstheme="minorHAnsi"/>
          <w:szCs w:val="18"/>
        </w:rPr>
        <w:t>help secure funding for your school district.</w:t>
      </w:r>
      <w:r w:rsidR="00F85550">
        <w:rPr>
          <w:rFonts w:cstheme="minorHAnsi"/>
          <w:szCs w:val="18"/>
        </w:rPr>
        <w:t xml:space="preserve"> </w:t>
      </w:r>
      <w:r w:rsidR="00542D1A" w:rsidRPr="009971D0">
        <w:rPr>
          <w:rFonts w:cstheme="minorHAnsi"/>
          <w:szCs w:val="18"/>
        </w:rPr>
        <w:t>Breakfast</w:t>
      </w:r>
      <w:r w:rsidR="00DA47B9" w:rsidRPr="009971D0">
        <w:rPr>
          <w:rFonts w:cstheme="minorHAnsi"/>
          <w:szCs w:val="18"/>
        </w:rPr>
        <w:t xml:space="preserve"> and lunch</w:t>
      </w:r>
      <w:r w:rsidR="00542D1A" w:rsidRPr="009971D0">
        <w:rPr>
          <w:rFonts w:cstheme="minorHAnsi"/>
          <w:szCs w:val="18"/>
        </w:rPr>
        <w:t xml:space="preserve"> will be served at no cost to those children who qualify for</w:t>
      </w:r>
      <w:r w:rsidR="00266FB2" w:rsidRPr="009971D0">
        <w:rPr>
          <w:rFonts w:cstheme="minorHAnsi"/>
          <w:szCs w:val="18"/>
        </w:rPr>
        <w:t xml:space="preserve"> free and reduced-price meals</w:t>
      </w:r>
      <w:r w:rsidR="00DA47B9" w:rsidRPr="009971D0">
        <w:rPr>
          <w:rFonts w:cstheme="minorHAnsi"/>
          <w:szCs w:val="18"/>
        </w:rPr>
        <w:t xml:space="preserve"> in grades K-12</w:t>
      </w:r>
      <w:r w:rsidR="00266FB2" w:rsidRPr="009971D0">
        <w:rPr>
          <w:rFonts w:cstheme="minorHAnsi"/>
          <w:szCs w:val="18"/>
        </w:rPr>
        <w:t xml:space="preserve">. </w:t>
      </w:r>
      <w:r w:rsidR="00542D1A" w:rsidRPr="009971D0">
        <w:rPr>
          <w:rFonts w:cstheme="minorHAnsi"/>
          <w:szCs w:val="18"/>
        </w:rPr>
        <w:t>All other students will be charged the rates shown below.</w:t>
      </w:r>
    </w:p>
    <w:p w14:paraId="57CA644A" w14:textId="77777777" w:rsidR="00A33474" w:rsidRPr="00DD6160" w:rsidRDefault="00A33474" w:rsidP="00A4260E">
      <w:pPr>
        <w:jc w:val="center"/>
        <w:rPr>
          <w:b/>
          <w:caps/>
          <w:szCs w:val="16"/>
        </w:rPr>
        <w:sectPr w:rsidR="00A33474" w:rsidRPr="00DD6160" w:rsidSect="00186089">
          <w:headerReference w:type="default" r:id="rId8"/>
          <w:footerReference w:type="default" r:id="rId9"/>
          <w:pgSz w:w="12240" w:h="15840" w:code="1"/>
          <w:pgMar w:top="720" w:right="720" w:bottom="720" w:left="720" w:header="360" w:footer="360" w:gutter="0"/>
          <w:cols w:space="720"/>
          <w:docGrid w:linePitch="326"/>
        </w:sect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1322"/>
        <w:gridCol w:w="1234"/>
        <w:gridCol w:w="1416"/>
      </w:tblGrid>
      <w:tr w:rsidR="00A33474" w:rsidRPr="00DD6160" w14:paraId="750F2C32" w14:textId="77777777" w:rsidTr="00C566BF">
        <w:trPr>
          <w:cantSplit/>
          <w:trHeight w:val="235"/>
        </w:trPr>
        <w:tc>
          <w:tcPr>
            <w:tcW w:w="5000" w:type="pct"/>
            <w:gridSpan w:val="4"/>
            <w:tcBorders>
              <w:top w:val="single" w:sz="8" w:space="0" w:color="auto"/>
              <w:left w:val="single" w:sz="8" w:space="0" w:color="auto"/>
              <w:bottom w:val="single" w:sz="12" w:space="0" w:color="auto"/>
              <w:right w:val="single" w:sz="8" w:space="0" w:color="auto"/>
            </w:tcBorders>
          </w:tcPr>
          <w:p w14:paraId="0A763D02" w14:textId="77777777" w:rsidR="00A33474" w:rsidRPr="00DD6160" w:rsidRDefault="00A33474" w:rsidP="00C566BF">
            <w:pPr>
              <w:jc w:val="center"/>
              <w:rPr>
                <w:b/>
                <w:caps/>
                <w:szCs w:val="16"/>
              </w:rPr>
            </w:pPr>
            <w:r w:rsidRPr="00DD6160">
              <w:rPr>
                <w:b/>
                <w:caps/>
                <w:szCs w:val="16"/>
              </w:rPr>
              <w:t>Regular</w:t>
            </w:r>
          </w:p>
        </w:tc>
      </w:tr>
      <w:tr w:rsidR="00A33474" w:rsidRPr="00DD6160" w14:paraId="68D8D705" w14:textId="77777777" w:rsidTr="00C566BF">
        <w:trPr>
          <w:cantSplit/>
          <w:trHeight w:val="144"/>
        </w:trPr>
        <w:tc>
          <w:tcPr>
            <w:tcW w:w="1044" w:type="pct"/>
            <w:tcBorders>
              <w:top w:val="single" w:sz="12" w:space="0" w:color="auto"/>
              <w:left w:val="single" w:sz="8" w:space="0" w:color="auto"/>
              <w:right w:val="single" w:sz="8" w:space="0" w:color="auto"/>
            </w:tcBorders>
            <w:vAlign w:val="center"/>
          </w:tcPr>
          <w:p w14:paraId="621F7C63" w14:textId="77777777" w:rsidR="00A33474" w:rsidRPr="00DD6160" w:rsidRDefault="00A33474" w:rsidP="00C566BF">
            <w:pPr>
              <w:jc w:val="center"/>
              <w:rPr>
                <w:b/>
                <w:szCs w:val="16"/>
              </w:rPr>
            </w:pPr>
            <w:r w:rsidRPr="00DD6160">
              <w:rPr>
                <w:b/>
                <w:szCs w:val="16"/>
              </w:rPr>
              <w:t>Grade</w:t>
            </w:r>
          </w:p>
          <w:p w14:paraId="6CF3D67A" w14:textId="77777777" w:rsidR="00A33474" w:rsidRPr="00DD6160" w:rsidRDefault="00A33474" w:rsidP="00C566BF">
            <w:pPr>
              <w:jc w:val="center"/>
              <w:rPr>
                <w:szCs w:val="16"/>
              </w:rPr>
            </w:pPr>
            <w:r w:rsidRPr="00DD6160">
              <w:rPr>
                <w:b/>
                <w:szCs w:val="16"/>
              </w:rPr>
              <w:t>Level</w:t>
            </w:r>
          </w:p>
        </w:tc>
        <w:tc>
          <w:tcPr>
            <w:tcW w:w="1317" w:type="pct"/>
            <w:tcBorders>
              <w:top w:val="single" w:sz="12" w:space="0" w:color="auto"/>
              <w:left w:val="nil"/>
              <w:right w:val="single" w:sz="8" w:space="0" w:color="auto"/>
            </w:tcBorders>
            <w:vAlign w:val="center"/>
          </w:tcPr>
          <w:p w14:paraId="6177F177" w14:textId="77777777" w:rsidR="00A33474" w:rsidRPr="00DD6160" w:rsidRDefault="00A33474" w:rsidP="00C566BF">
            <w:pPr>
              <w:jc w:val="center"/>
              <w:rPr>
                <w:b/>
                <w:szCs w:val="16"/>
              </w:rPr>
            </w:pPr>
            <w:r w:rsidRPr="00DD6160">
              <w:rPr>
                <w:b/>
                <w:szCs w:val="16"/>
              </w:rPr>
              <w:t>Breakfast</w:t>
            </w:r>
          </w:p>
        </w:tc>
        <w:tc>
          <w:tcPr>
            <w:tcW w:w="1229" w:type="pct"/>
            <w:tcBorders>
              <w:top w:val="single" w:sz="12" w:space="0" w:color="auto"/>
              <w:left w:val="nil"/>
              <w:right w:val="single" w:sz="8" w:space="0" w:color="auto"/>
            </w:tcBorders>
            <w:vAlign w:val="center"/>
          </w:tcPr>
          <w:p w14:paraId="517758D7" w14:textId="77777777" w:rsidR="00A33474" w:rsidRPr="00DD6160" w:rsidRDefault="00A33474" w:rsidP="00C566BF">
            <w:pPr>
              <w:jc w:val="center"/>
              <w:rPr>
                <w:b/>
                <w:szCs w:val="16"/>
              </w:rPr>
            </w:pPr>
            <w:r w:rsidRPr="00DD6160">
              <w:rPr>
                <w:b/>
                <w:szCs w:val="16"/>
              </w:rPr>
              <w:t>Lunch</w:t>
            </w:r>
          </w:p>
        </w:tc>
        <w:tc>
          <w:tcPr>
            <w:tcW w:w="1409" w:type="pct"/>
            <w:tcBorders>
              <w:top w:val="single" w:sz="12" w:space="0" w:color="auto"/>
              <w:left w:val="nil"/>
              <w:right w:val="single" w:sz="8" w:space="0" w:color="auto"/>
            </w:tcBorders>
            <w:vAlign w:val="center"/>
          </w:tcPr>
          <w:p w14:paraId="6A981E8C" w14:textId="77777777" w:rsidR="00A33474" w:rsidRPr="00DD6160" w:rsidRDefault="00A33474" w:rsidP="00C566BF">
            <w:pPr>
              <w:jc w:val="center"/>
              <w:rPr>
                <w:b/>
                <w:szCs w:val="16"/>
              </w:rPr>
            </w:pPr>
            <w:r w:rsidRPr="00DD6160">
              <w:rPr>
                <w:b/>
                <w:szCs w:val="16"/>
              </w:rPr>
              <w:t>Snack</w:t>
            </w:r>
          </w:p>
        </w:tc>
      </w:tr>
      <w:tr w:rsidR="00A33474" w:rsidRPr="00DD6160" w14:paraId="56C50B5A" w14:textId="77777777" w:rsidTr="00C566BF">
        <w:trPr>
          <w:cantSplit/>
          <w:trHeight w:val="235"/>
        </w:trPr>
        <w:tc>
          <w:tcPr>
            <w:tcW w:w="1044" w:type="pct"/>
            <w:tcBorders>
              <w:top w:val="single" w:sz="8" w:space="0" w:color="auto"/>
              <w:left w:val="single" w:sz="8" w:space="0" w:color="auto"/>
              <w:bottom w:val="single" w:sz="8" w:space="0" w:color="auto"/>
              <w:right w:val="single" w:sz="8" w:space="0" w:color="auto"/>
            </w:tcBorders>
            <w:vAlign w:val="center"/>
          </w:tcPr>
          <w:p w14:paraId="61BDC5D0" w14:textId="32C2347E" w:rsidR="00A33474" w:rsidRPr="00DD6160" w:rsidRDefault="00CB0490" w:rsidP="00CB0490">
            <w:pPr>
              <w:rPr>
                <w:szCs w:val="16"/>
              </w:rPr>
            </w:pPr>
            <w:r>
              <w:rPr>
                <w:szCs w:val="16"/>
              </w:rPr>
              <w:t xml:space="preserve">       K-4</w:t>
            </w:r>
            <w:r w:rsidR="00A33474" w:rsidRPr="00DD6160">
              <w:rPr>
                <w:szCs w:val="16"/>
              </w:rPr>
              <w:fldChar w:fldCharType="begin">
                <w:ffData>
                  <w:name w:val="Text2"/>
                  <w:enabled/>
                  <w:calcOnExit w:val="0"/>
                  <w:textInput/>
                </w:ffData>
              </w:fldChar>
            </w:r>
            <w:bookmarkStart w:id="0" w:name="Text2"/>
            <w:r w:rsidR="00A33474" w:rsidRPr="00DD6160">
              <w:rPr>
                <w:szCs w:val="16"/>
              </w:rPr>
              <w:instrText xml:space="preserve"> FORMTEXT </w:instrText>
            </w:r>
            <w:r w:rsidR="00A33474" w:rsidRPr="00DD6160">
              <w:rPr>
                <w:szCs w:val="16"/>
              </w:rPr>
            </w:r>
            <w:r w:rsidR="00A33474" w:rsidRPr="00DD6160">
              <w:rPr>
                <w:szCs w:val="16"/>
              </w:rPr>
              <w:fldChar w:fldCharType="separate"/>
            </w:r>
            <w:r w:rsidR="00A33474" w:rsidRPr="00DD6160">
              <w:rPr>
                <w:szCs w:val="16"/>
              </w:rPr>
              <w:fldChar w:fldCharType="end"/>
            </w:r>
            <w:bookmarkEnd w:id="0"/>
          </w:p>
        </w:tc>
        <w:tc>
          <w:tcPr>
            <w:tcW w:w="1317" w:type="pct"/>
            <w:tcBorders>
              <w:top w:val="single" w:sz="8" w:space="0" w:color="auto"/>
              <w:left w:val="nil"/>
              <w:bottom w:val="single" w:sz="8" w:space="0" w:color="auto"/>
              <w:right w:val="single" w:sz="8" w:space="0" w:color="auto"/>
            </w:tcBorders>
            <w:vAlign w:val="center"/>
          </w:tcPr>
          <w:p w14:paraId="485AA516" w14:textId="6660905D" w:rsidR="00A33474" w:rsidRPr="00DD6160" w:rsidRDefault="00A33474" w:rsidP="00C566BF">
            <w:pPr>
              <w:jc w:val="center"/>
              <w:rPr>
                <w:szCs w:val="16"/>
              </w:rPr>
            </w:pPr>
            <w:r w:rsidRPr="00DD6160">
              <w:rPr>
                <w:szCs w:val="16"/>
              </w:rPr>
              <w:t xml:space="preserve">$ </w:t>
            </w:r>
            <w:r w:rsidR="00CB0490">
              <w:rPr>
                <w:szCs w:val="16"/>
              </w:rPr>
              <w:t>0</w:t>
            </w:r>
          </w:p>
        </w:tc>
        <w:tc>
          <w:tcPr>
            <w:tcW w:w="1229" w:type="pct"/>
            <w:tcBorders>
              <w:top w:val="single" w:sz="8" w:space="0" w:color="auto"/>
              <w:left w:val="nil"/>
              <w:bottom w:val="single" w:sz="8" w:space="0" w:color="auto"/>
              <w:right w:val="single" w:sz="8" w:space="0" w:color="auto"/>
            </w:tcBorders>
            <w:vAlign w:val="center"/>
          </w:tcPr>
          <w:p w14:paraId="587C25BE" w14:textId="27313E41" w:rsidR="00A33474" w:rsidRPr="00DD6160" w:rsidRDefault="00A33474" w:rsidP="00C566BF">
            <w:pPr>
              <w:jc w:val="center"/>
              <w:rPr>
                <w:szCs w:val="16"/>
              </w:rPr>
            </w:pPr>
            <w:r w:rsidRPr="00DD6160">
              <w:rPr>
                <w:szCs w:val="16"/>
              </w:rPr>
              <w:t xml:space="preserve">$ </w:t>
            </w:r>
            <w:r w:rsidR="00CB0490">
              <w:rPr>
                <w:szCs w:val="16"/>
              </w:rPr>
              <w:t>0</w:t>
            </w:r>
          </w:p>
        </w:tc>
        <w:tc>
          <w:tcPr>
            <w:tcW w:w="1409" w:type="pct"/>
            <w:tcBorders>
              <w:top w:val="single" w:sz="8" w:space="0" w:color="auto"/>
              <w:left w:val="nil"/>
              <w:bottom w:val="single" w:sz="8" w:space="0" w:color="auto"/>
              <w:right w:val="single" w:sz="8" w:space="0" w:color="auto"/>
            </w:tcBorders>
            <w:vAlign w:val="center"/>
          </w:tcPr>
          <w:p w14:paraId="2DC0C151" w14:textId="5F4A2EF6" w:rsidR="00A33474" w:rsidRPr="00DD6160" w:rsidRDefault="00A33474" w:rsidP="00C566BF">
            <w:pPr>
              <w:jc w:val="center"/>
              <w:rPr>
                <w:szCs w:val="16"/>
              </w:rPr>
            </w:pPr>
            <w:r w:rsidRPr="00DD6160">
              <w:rPr>
                <w:szCs w:val="16"/>
              </w:rPr>
              <w:t xml:space="preserve">$ </w:t>
            </w:r>
            <w:r w:rsidR="00CB0490">
              <w:rPr>
                <w:szCs w:val="16"/>
              </w:rPr>
              <w:t>0</w:t>
            </w:r>
          </w:p>
        </w:tc>
      </w:tr>
      <w:tr w:rsidR="00A33474" w:rsidRPr="00DD6160" w14:paraId="47D93393" w14:textId="77777777" w:rsidTr="00C566BF">
        <w:trPr>
          <w:cantSplit/>
          <w:trHeight w:val="254"/>
        </w:trPr>
        <w:tc>
          <w:tcPr>
            <w:tcW w:w="1044" w:type="pct"/>
            <w:tcBorders>
              <w:top w:val="single" w:sz="8" w:space="0" w:color="auto"/>
              <w:left w:val="single" w:sz="8" w:space="0" w:color="auto"/>
              <w:bottom w:val="single" w:sz="8" w:space="0" w:color="auto"/>
              <w:right w:val="single" w:sz="8" w:space="0" w:color="auto"/>
            </w:tcBorders>
            <w:vAlign w:val="center"/>
          </w:tcPr>
          <w:p w14:paraId="60516E1C" w14:textId="5C6E6694" w:rsidR="00A33474" w:rsidRPr="00DD6160" w:rsidRDefault="00CB0490" w:rsidP="00C566BF">
            <w:pPr>
              <w:jc w:val="center"/>
              <w:rPr>
                <w:szCs w:val="16"/>
              </w:rPr>
            </w:pPr>
            <w:r>
              <w:rPr>
                <w:szCs w:val="16"/>
              </w:rPr>
              <w:t>5-8</w:t>
            </w:r>
          </w:p>
        </w:tc>
        <w:tc>
          <w:tcPr>
            <w:tcW w:w="1317" w:type="pct"/>
            <w:tcBorders>
              <w:top w:val="single" w:sz="8" w:space="0" w:color="auto"/>
              <w:left w:val="nil"/>
              <w:bottom w:val="single" w:sz="8" w:space="0" w:color="auto"/>
              <w:right w:val="single" w:sz="8" w:space="0" w:color="auto"/>
            </w:tcBorders>
            <w:vAlign w:val="center"/>
          </w:tcPr>
          <w:p w14:paraId="2EFA1006" w14:textId="0E68CC2A" w:rsidR="00A33474" w:rsidRPr="00DD6160" w:rsidRDefault="00A33474" w:rsidP="00C566BF">
            <w:pPr>
              <w:jc w:val="center"/>
              <w:rPr>
                <w:szCs w:val="16"/>
              </w:rPr>
            </w:pPr>
            <w:r w:rsidRPr="00DD6160">
              <w:rPr>
                <w:szCs w:val="16"/>
              </w:rPr>
              <w:t xml:space="preserve">$ </w:t>
            </w:r>
            <w:r w:rsidR="00CB0490">
              <w:rPr>
                <w:szCs w:val="16"/>
              </w:rPr>
              <w:t>0</w:t>
            </w:r>
          </w:p>
        </w:tc>
        <w:tc>
          <w:tcPr>
            <w:tcW w:w="1229" w:type="pct"/>
            <w:tcBorders>
              <w:top w:val="single" w:sz="8" w:space="0" w:color="auto"/>
              <w:left w:val="nil"/>
              <w:bottom w:val="single" w:sz="8" w:space="0" w:color="auto"/>
              <w:right w:val="single" w:sz="8" w:space="0" w:color="auto"/>
            </w:tcBorders>
            <w:vAlign w:val="center"/>
          </w:tcPr>
          <w:p w14:paraId="4A458694" w14:textId="2AFC8D0D" w:rsidR="00A33474" w:rsidRPr="00DD6160" w:rsidRDefault="00A33474" w:rsidP="00C566BF">
            <w:pPr>
              <w:jc w:val="center"/>
              <w:rPr>
                <w:szCs w:val="16"/>
              </w:rPr>
            </w:pPr>
            <w:r w:rsidRPr="00DD6160">
              <w:rPr>
                <w:szCs w:val="16"/>
              </w:rPr>
              <w:t xml:space="preserve">$ </w:t>
            </w:r>
            <w:r w:rsidR="00CB0490">
              <w:rPr>
                <w:szCs w:val="16"/>
              </w:rPr>
              <w:t>0</w:t>
            </w:r>
          </w:p>
        </w:tc>
        <w:tc>
          <w:tcPr>
            <w:tcW w:w="1409" w:type="pct"/>
            <w:tcBorders>
              <w:top w:val="single" w:sz="8" w:space="0" w:color="auto"/>
              <w:left w:val="nil"/>
              <w:bottom w:val="single" w:sz="8" w:space="0" w:color="auto"/>
              <w:right w:val="single" w:sz="8" w:space="0" w:color="auto"/>
            </w:tcBorders>
            <w:vAlign w:val="center"/>
          </w:tcPr>
          <w:p w14:paraId="6848B1C8" w14:textId="44DE57CA" w:rsidR="00A33474" w:rsidRPr="00DD6160" w:rsidRDefault="00A33474" w:rsidP="00C566BF">
            <w:pPr>
              <w:jc w:val="center"/>
              <w:rPr>
                <w:szCs w:val="16"/>
              </w:rPr>
            </w:pPr>
            <w:r w:rsidRPr="00DD6160">
              <w:rPr>
                <w:szCs w:val="16"/>
              </w:rPr>
              <w:t xml:space="preserve">$ </w:t>
            </w:r>
            <w:r w:rsidR="00CB0490">
              <w:rPr>
                <w:szCs w:val="16"/>
              </w:rPr>
              <w:t>0</w:t>
            </w:r>
          </w:p>
        </w:tc>
      </w:tr>
      <w:tr w:rsidR="00A33474" w:rsidRPr="00DD6160" w14:paraId="3528B644" w14:textId="77777777" w:rsidTr="00C566BF">
        <w:trPr>
          <w:cantSplit/>
          <w:trHeight w:val="254"/>
        </w:trPr>
        <w:tc>
          <w:tcPr>
            <w:tcW w:w="1044" w:type="pct"/>
            <w:tcBorders>
              <w:top w:val="single" w:sz="8" w:space="0" w:color="auto"/>
              <w:left w:val="single" w:sz="8" w:space="0" w:color="auto"/>
              <w:bottom w:val="single" w:sz="8" w:space="0" w:color="auto"/>
              <w:right w:val="single" w:sz="8" w:space="0" w:color="auto"/>
            </w:tcBorders>
            <w:vAlign w:val="center"/>
          </w:tcPr>
          <w:p w14:paraId="729C7A25" w14:textId="75A36FA5" w:rsidR="00A33474" w:rsidRPr="00DD6160" w:rsidRDefault="00CB0490" w:rsidP="00C566BF">
            <w:pPr>
              <w:jc w:val="center"/>
              <w:rPr>
                <w:szCs w:val="16"/>
              </w:rPr>
            </w:pPr>
            <w:r>
              <w:rPr>
                <w:szCs w:val="16"/>
              </w:rPr>
              <w:t>9-12</w:t>
            </w:r>
          </w:p>
        </w:tc>
        <w:tc>
          <w:tcPr>
            <w:tcW w:w="1317" w:type="pct"/>
            <w:tcBorders>
              <w:top w:val="single" w:sz="8" w:space="0" w:color="auto"/>
              <w:left w:val="nil"/>
              <w:bottom w:val="single" w:sz="8" w:space="0" w:color="auto"/>
              <w:right w:val="single" w:sz="8" w:space="0" w:color="auto"/>
            </w:tcBorders>
            <w:vAlign w:val="center"/>
          </w:tcPr>
          <w:p w14:paraId="7806E549" w14:textId="0981933D" w:rsidR="00A33474" w:rsidRPr="00DD6160" w:rsidRDefault="00A33474" w:rsidP="00C566BF">
            <w:pPr>
              <w:jc w:val="center"/>
              <w:rPr>
                <w:szCs w:val="16"/>
              </w:rPr>
            </w:pPr>
            <w:r w:rsidRPr="00DD6160">
              <w:rPr>
                <w:szCs w:val="16"/>
              </w:rPr>
              <w:t xml:space="preserve">$ </w:t>
            </w:r>
            <w:r w:rsidR="00CB0490">
              <w:rPr>
                <w:szCs w:val="16"/>
              </w:rPr>
              <w:t>0</w:t>
            </w:r>
          </w:p>
        </w:tc>
        <w:tc>
          <w:tcPr>
            <w:tcW w:w="1229" w:type="pct"/>
            <w:tcBorders>
              <w:top w:val="single" w:sz="8" w:space="0" w:color="auto"/>
              <w:left w:val="nil"/>
              <w:bottom w:val="single" w:sz="8" w:space="0" w:color="auto"/>
              <w:right w:val="single" w:sz="8" w:space="0" w:color="auto"/>
            </w:tcBorders>
            <w:vAlign w:val="center"/>
          </w:tcPr>
          <w:p w14:paraId="3B97077F" w14:textId="5ECEBF98" w:rsidR="00A33474" w:rsidRPr="00DD6160" w:rsidRDefault="00A33474" w:rsidP="00C566BF">
            <w:pPr>
              <w:jc w:val="center"/>
              <w:rPr>
                <w:szCs w:val="16"/>
              </w:rPr>
            </w:pPr>
            <w:r w:rsidRPr="00DD6160">
              <w:rPr>
                <w:szCs w:val="16"/>
              </w:rPr>
              <w:t xml:space="preserve">$ </w:t>
            </w:r>
            <w:r w:rsidR="00CB0490">
              <w:rPr>
                <w:szCs w:val="16"/>
              </w:rPr>
              <w:t>0</w:t>
            </w:r>
          </w:p>
        </w:tc>
        <w:tc>
          <w:tcPr>
            <w:tcW w:w="1409" w:type="pct"/>
            <w:tcBorders>
              <w:top w:val="single" w:sz="8" w:space="0" w:color="auto"/>
              <w:left w:val="nil"/>
              <w:bottom w:val="single" w:sz="8" w:space="0" w:color="auto"/>
              <w:right w:val="single" w:sz="8" w:space="0" w:color="auto"/>
            </w:tcBorders>
            <w:vAlign w:val="center"/>
          </w:tcPr>
          <w:p w14:paraId="2C077538" w14:textId="15C3F62A" w:rsidR="00A33474" w:rsidRPr="00DD6160" w:rsidRDefault="00A33474" w:rsidP="00C566BF">
            <w:pPr>
              <w:jc w:val="center"/>
              <w:rPr>
                <w:szCs w:val="16"/>
              </w:rPr>
            </w:pPr>
            <w:r w:rsidRPr="00DD6160">
              <w:rPr>
                <w:szCs w:val="16"/>
              </w:rPr>
              <w:t xml:space="preserve">$ </w:t>
            </w:r>
            <w:r w:rsidR="00CB0490">
              <w:rPr>
                <w:szCs w:val="16"/>
              </w:rPr>
              <w:t>N/A</w:t>
            </w:r>
          </w:p>
        </w:tc>
      </w:tr>
      <w:tr w:rsidR="000908A6" w:rsidRPr="00DD6160" w14:paraId="16741161" w14:textId="77777777" w:rsidTr="00C566BF">
        <w:trPr>
          <w:cantSplit/>
          <w:trHeight w:val="254"/>
        </w:trPr>
        <w:tc>
          <w:tcPr>
            <w:tcW w:w="1044" w:type="pct"/>
            <w:tcBorders>
              <w:top w:val="single" w:sz="8" w:space="0" w:color="auto"/>
              <w:left w:val="single" w:sz="8" w:space="0" w:color="auto"/>
              <w:bottom w:val="single" w:sz="8" w:space="0" w:color="auto"/>
              <w:right w:val="single" w:sz="8" w:space="0" w:color="auto"/>
            </w:tcBorders>
            <w:vAlign w:val="center"/>
          </w:tcPr>
          <w:p w14:paraId="75E52F22" w14:textId="77777777" w:rsidR="000908A6" w:rsidRPr="00DD6160" w:rsidRDefault="000908A6" w:rsidP="00C566BF">
            <w:pPr>
              <w:jc w:val="center"/>
              <w:rPr>
                <w:szCs w:val="16"/>
              </w:rPr>
            </w:pPr>
            <w:r w:rsidRPr="00DD6160">
              <w:rPr>
                <w:szCs w:val="16"/>
              </w:rPr>
              <w:fldChar w:fldCharType="begin">
                <w:ffData>
                  <w:name w:val="Text11"/>
                  <w:enabled/>
                  <w:calcOnExit w:val="0"/>
                  <w:textInput/>
                </w:ffData>
              </w:fldChar>
            </w:r>
            <w:r w:rsidRPr="00DD6160">
              <w:rPr>
                <w:szCs w:val="16"/>
              </w:rPr>
              <w:instrText xml:space="preserve"> FORMTEXT </w:instrText>
            </w:r>
            <w:r w:rsidRPr="00DD6160">
              <w:rPr>
                <w:szCs w:val="16"/>
              </w:rPr>
            </w:r>
            <w:r w:rsidRPr="00DD6160">
              <w:rPr>
                <w:szCs w:val="16"/>
              </w:rPr>
              <w:fldChar w:fldCharType="separate"/>
            </w:r>
            <w:r w:rsidRPr="00DD6160">
              <w:rPr>
                <w:noProof/>
                <w:szCs w:val="16"/>
              </w:rPr>
              <w:t> </w:t>
            </w:r>
            <w:r w:rsidRPr="00DD6160">
              <w:rPr>
                <w:noProof/>
                <w:szCs w:val="16"/>
              </w:rPr>
              <w:t> </w:t>
            </w:r>
            <w:r w:rsidRPr="00DD6160">
              <w:rPr>
                <w:noProof/>
                <w:szCs w:val="16"/>
              </w:rPr>
              <w:t> </w:t>
            </w:r>
            <w:r w:rsidRPr="00DD6160">
              <w:rPr>
                <w:noProof/>
                <w:szCs w:val="16"/>
              </w:rPr>
              <w:t> </w:t>
            </w:r>
            <w:r w:rsidRPr="00DD6160">
              <w:rPr>
                <w:noProof/>
                <w:szCs w:val="16"/>
              </w:rPr>
              <w:t> </w:t>
            </w:r>
            <w:r w:rsidRPr="00DD6160">
              <w:rPr>
                <w:szCs w:val="16"/>
              </w:rPr>
              <w:fldChar w:fldCharType="end"/>
            </w:r>
          </w:p>
        </w:tc>
        <w:tc>
          <w:tcPr>
            <w:tcW w:w="1317" w:type="pct"/>
            <w:tcBorders>
              <w:top w:val="single" w:sz="8" w:space="0" w:color="auto"/>
              <w:left w:val="nil"/>
              <w:bottom w:val="single" w:sz="8" w:space="0" w:color="auto"/>
              <w:right w:val="single" w:sz="8" w:space="0" w:color="auto"/>
            </w:tcBorders>
            <w:vAlign w:val="center"/>
          </w:tcPr>
          <w:p w14:paraId="744E22C9" w14:textId="77777777" w:rsidR="000908A6" w:rsidRPr="00DD6160" w:rsidRDefault="000908A6" w:rsidP="00C566BF">
            <w:pPr>
              <w:jc w:val="center"/>
              <w:rPr>
                <w:szCs w:val="16"/>
              </w:rPr>
            </w:pPr>
            <w:r w:rsidRPr="00DD6160">
              <w:rPr>
                <w:szCs w:val="16"/>
              </w:rPr>
              <w:t xml:space="preserve">$ </w:t>
            </w:r>
            <w:r w:rsidRPr="00DD6160">
              <w:rPr>
                <w:szCs w:val="16"/>
              </w:rPr>
              <w:fldChar w:fldCharType="begin">
                <w:ffData>
                  <w:name w:val="Text11"/>
                  <w:enabled/>
                  <w:calcOnExit w:val="0"/>
                  <w:textInput/>
                </w:ffData>
              </w:fldChar>
            </w:r>
            <w:r w:rsidRPr="00DD6160">
              <w:rPr>
                <w:szCs w:val="16"/>
              </w:rPr>
              <w:instrText xml:space="preserve"> FORMTEXT </w:instrText>
            </w:r>
            <w:r w:rsidRPr="00DD6160">
              <w:rPr>
                <w:szCs w:val="16"/>
              </w:rPr>
            </w:r>
            <w:r w:rsidRPr="00DD6160">
              <w:rPr>
                <w:szCs w:val="16"/>
              </w:rPr>
              <w:fldChar w:fldCharType="separate"/>
            </w:r>
            <w:r w:rsidRPr="00DD6160">
              <w:rPr>
                <w:noProof/>
                <w:szCs w:val="16"/>
              </w:rPr>
              <w:t> </w:t>
            </w:r>
            <w:r w:rsidRPr="00DD6160">
              <w:rPr>
                <w:noProof/>
                <w:szCs w:val="16"/>
              </w:rPr>
              <w:t> </w:t>
            </w:r>
            <w:r w:rsidRPr="00DD6160">
              <w:rPr>
                <w:noProof/>
                <w:szCs w:val="16"/>
              </w:rPr>
              <w:t> </w:t>
            </w:r>
            <w:r w:rsidRPr="00DD6160">
              <w:rPr>
                <w:noProof/>
                <w:szCs w:val="16"/>
              </w:rPr>
              <w:t> </w:t>
            </w:r>
            <w:r w:rsidRPr="00DD6160">
              <w:rPr>
                <w:noProof/>
                <w:szCs w:val="16"/>
              </w:rPr>
              <w:t> </w:t>
            </w:r>
            <w:r w:rsidRPr="00DD6160">
              <w:rPr>
                <w:szCs w:val="16"/>
              </w:rPr>
              <w:fldChar w:fldCharType="end"/>
            </w:r>
          </w:p>
        </w:tc>
        <w:tc>
          <w:tcPr>
            <w:tcW w:w="1229" w:type="pct"/>
            <w:tcBorders>
              <w:top w:val="single" w:sz="8" w:space="0" w:color="auto"/>
              <w:left w:val="nil"/>
              <w:bottom w:val="single" w:sz="8" w:space="0" w:color="auto"/>
              <w:right w:val="single" w:sz="8" w:space="0" w:color="auto"/>
            </w:tcBorders>
            <w:vAlign w:val="center"/>
          </w:tcPr>
          <w:p w14:paraId="74996789" w14:textId="77777777" w:rsidR="000908A6" w:rsidRPr="00DD6160" w:rsidRDefault="000908A6" w:rsidP="00C566BF">
            <w:pPr>
              <w:jc w:val="center"/>
              <w:rPr>
                <w:szCs w:val="16"/>
              </w:rPr>
            </w:pPr>
            <w:r w:rsidRPr="00DD6160">
              <w:rPr>
                <w:szCs w:val="16"/>
              </w:rPr>
              <w:t xml:space="preserve">$ </w:t>
            </w:r>
            <w:r w:rsidRPr="00DD6160">
              <w:rPr>
                <w:szCs w:val="16"/>
              </w:rPr>
              <w:fldChar w:fldCharType="begin">
                <w:ffData>
                  <w:name w:val="Text11"/>
                  <w:enabled/>
                  <w:calcOnExit w:val="0"/>
                  <w:textInput/>
                </w:ffData>
              </w:fldChar>
            </w:r>
            <w:r w:rsidRPr="00DD6160">
              <w:rPr>
                <w:szCs w:val="16"/>
              </w:rPr>
              <w:instrText xml:space="preserve"> FORMTEXT </w:instrText>
            </w:r>
            <w:r w:rsidRPr="00DD6160">
              <w:rPr>
                <w:szCs w:val="16"/>
              </w:rPr>
            </w:r>
            <w:r w:rsidRPr="00DD6160">
              <w:rPr>
                <w:szCs w:val="16"/>
              </w:rPr>
              <w:fldChar w:fldCharType="separate"/>
            </w:r>
            <w:r w:rsidRPr="00DD6160">
              <w:rPr>
                <w:noProof/>
                <w:szCs w:val="16"/>
              </w:rPr>
              <w:t> </w:t>
            </w:r>
            <w:r w:rsidRPr="00DD6160">
              <w:rPr>
                <w:noProof/>
                <w:szCs w:val="16"/>
              </w:rPr>
              <w:t> </w:t>
            </w:r>
            <w:r w:rsidRPr="00DD6160">
              <w:rPr>
                <w:noProof/>
                <w:szCs w:val="16"/>
              </w:rPr>
              <w:t> </w:t>
            </w:r>
            <w:r w:rsidRPr="00DD6160">
              <w:rPr>
                <w:noProof/>
                <w:szCs w:val="16"/>
              </w:rPr>
              <w:t> </w:t>
            </w:r>
            <w:r w:rsidRPr="00DD6160">
              <w:rPr>
                <w:noProof/>
                <w:szCs w:val="16"/>
              </w:rPr>
              <w:t> </w:t>
            </w:r>
            <w:r w:rsidRPr="00DD6160">
              <w:rPr>
                <w:szCs w:val="16"/>
              </w:rPr>
              <w:fldChar w:fldCharType="end"/>
            </w:r>
          </w:p>
        </w:tc>
        <w:tc>
          <w:tcPr>
            <w:tcW w:w="1409" w:type="pct"/>
            <w:tcBorders>
              <w:top w:val="single" w:sz="8" w:space="0" w:color="auto"/>
              <w:left w:val="nil"/>
              <w:bottom w:val="single" w:sz="8" w:space="0" w:color="auto"/>
              <w:right w:val="single" w:sz="8" w:space="0" w:color="auto"/>
            </w:tcBorders>
            <w:vAlign w:val="center"/>
          </w:tcPr>
          <w:p w14:paraId="3C25EFFA" w14:textId="77777777" w:rsidR="000908A6" w:rsidRPr="00DD6160" w:rsidRDefault="000908A6" w:rsidP="00C566BF">
            <w:pPr>
              <w:jc w:val="center"/>
              <w:rPr>
                <w:szCs w:val="16"/>
              </w:rPr>
            </w:pPr>
            <w:r w:rsidRPr="00DD6160">
              <w:rPr>
                <w:szCs w:val="16"/>
              </w:rPr>
              <w:t xml:space="preserve">$ </w:t>
            </w:r>
            <w:r w:rsidRPr="00DD6160">
              <w:rPr>
                <w:szCs w:val="16"/>
              </w:rPr>
              <w:fldChar w:fldCharType="begin">
                <w:ffData>
                  <w:name w:val="Text11"/>
                  <w:enabled/>
                  <w:calcOnExit w:val="0"/>
                  <w:textInput/>
                </w:ffData>
              </w:fldChar>
            </w:r>
            <w:r w:rsidRPr="00DD6160">
              <w:rPr>
                <w:szCs w:val="16"/>
              </w:rPr>
              <w:instrText xml:space="preserve"> FORMTEXT </w:instrText>
            </w:r>
            <w:r w:rsidRPr="00DD6160">
              <w:rPr>
                <w:szCs w:val="16"/>
              </w:rPr>
            </w:r>
            <w:r w:rsidRPr="00DD6160">
              <w:rPr>
                <w:szCs w:val="16"/>
              </w:rPr>
              <w:fldChar w:fldCharType="separate"/>
            </w:r>
            <w:r w:rsidRPr="00DD6160">
              <w:rPr>
                <w:noProof/>
                <w:szCs w:val="16"/>
              </w:rPr>
              <w:t> </w:t>
            </w:r>
            <w:r w:rsidRPr="00DD6160">
              <w:rPr>
                <w:noProof/>
                <w:szCs w:val="16"/>
              </w:rPr>
              <w:t> </w:t>
            </w:r>
            <w:r w:rsidRPr="00DD6160">
              <w:rPr>
                <w:noProof/>
                <w:szCs w:val="16"/>
              </w:rPr>
              <w:t> </w:t>
            </w:r>
            <w:r w:rsidRPr="00DD6160">
              <w:rPr>
                <w:noProof/>
                <w:szCs w:val="16"/>
              </w:rPr>
              <w:t> </w:t>
            </w:r>
            <w:r w:rsidRPr="00DD6160">
              <w:rPr>
                <w:noProof/>
                <w:szCs w:val="16"/>
              </w:rPr>
              <w:t> </w:t>
            </w:r>
            <w:r w:rsidRPr="00DD6160">
              <w:rPr>
                <w:szCs w:val="16"/>
              </w:rPr>
              <w:fldChar w:fldCharType="end"/>
            </w:r>
          </w:p>
        </w:tc>
      </w:tr>
    </w:tbl>
    <w:p w14:paraId="7DCB7B9E" w14:textId="77777777" w:rsidR="00A33474" w:rsidRPr="00DD6160" w:rsidRDefault="00A33474">
      <w:pPr>
        <w:rPr>
          <w:sz w:val="8"/>
        </w:rPr>
      </w:pPr>
    </w:p>
    <w:p w14:paraId="0646021A" w14:textId="77777777" w:rsidR="00A33474" w:rsidRPr="00DD6160" w:rsidRDefault="00A33474" w:rsidP="002E6272">
      <w:pPr>
        <w:rPr>
          <w:color w:val="000000"/>
          <w:sz w:val="10"/>
          <w:szCs w:val="16"/>
        </w:rPr>
        <w:sectPr w:rsidR="00A33474" w:rsidRPr="00DD6160" w:rsidSect="00A33474">
          <w:type w:val="continuous"/>
          <w:pgSz w:w="12240" w:h="15840" w:code="1"/>
          <w:pgMar w:top="720" w:right="720" w:bottom="720" w:left="720" w:header="360" w:footer="360" w:gutter="0"/>
          <w:cols w:num="2" w:space="720"/>
          <w:docGrid w:linePitch="326"/>
        </w:sectPr>
      </w:pPr>
    </w:p>
    <w:p w14:paraId="41535278" w14:textId="77777777" w:rsidR="006A25E1" w:rsidRDefault="006A25E1" w:rsidP="0090326F">
      <w:pPr>
        <w:pStyle w:val="Heading2"/>
      </w:pPr>
    </w:p>
    <w:p w14:paraId="41537B2A" w14:textId="77777777" w:rsidR="006A25E1" w:rsidRDefault="006A25E1" w:rsidP="0090326F">
      <w:pPr>
        <w:pStyle w:val="Heading2"/>
      </w:pPr>
    </w:p>
    <w:p w14:paraId="3B40E787" w14:textId="77777777" w:rsidR="006A25E1" w:rsidRDefault="006A25E1" w:rsidP="0090326F">
      <w:pPr>
        <w:pStyle w:val="Heading2"/>
      </w:pPr>
    </w:p>
    <w:p w14:paraId="740471C4" w14:textId="77777777" w:rsidR="006A25E1" w:rsidRDefault="006A25E1" w:rsidP="0090326F">
      <w:pPr>
        <w:pStyle w:val="Heading2"/>
      </w:pPr>
    </w:p>
    <w:p w14:paraId="1B361790" w14:textId="77777777" w:rsidR="006A25E1" w:rsidRDefault="006A25E1" w:rsidP="0090326F">
      <w:pPr>
        <w:pStyle w:val="Heading2"/>
      </w:pPr>
    </w:p>
    <w:p w14:paraId="05291D74" w14:textId="77777777" w:rsidR="003E7094" w:rsidRPr="003E7094" w:rsidRDefault="003E7094" w:rsidP="00B3477A"/>
    <w:p w14:paraId="46CB45E2" w14:textId="0DD79295" w:rsidR="0090326F" w:rsidRPr="00DD6160" w:rsidRDefault="0090326F" w:rsidP="0090326F">
      <w:pPr>
        <w:pStyle w:val="Heading2"/>
      </w:pPr>
      <w:r w:rsidRPr="00DD6160">
        <w:t>Who should fill out an application?</w:t>
      </w:r>
    </w:p>
    <w:p w14:paraId="7F44CFE8" w14:textId="77777777" w:rsidR="002E6272" w:rsidRPr="00DD6160" w:rsidRDefault="002E6272" w:rsidP="008B369F">
      <w:pPr>
        <w:spacing w:before="60" w:after="60"/>
        <w:rPr>
          <w:color w:val="000000"/>
          <w:szCs w:val="16"/>
        </w:rPr>
      </w:pPr>
      <w:r w:rsidRPr="00DD6160">
        <w:rPr>
          <w:color w:val="000000"/>
          <w:szCs w:val="16"/>
        </w:rPr>
        <w:t>Fill out the application if:</w:t>
      </w:r>
    </w:p>
    <w:p w14:paraId="0DE8EB33" w14:textId="77777777" w:rsidR="002E6272" w:rsidRPr="00DD6160" w:rsidRDefault="00D77360" w:rsidP="008B369F">
      <w:pPr>
        <w:numPr>
          <w:ilvl w:val="0"/>
          <w:numId w:val="1"/>
        </w:numPr>
        <w:spacing w:before="60" w:after="60"/>
        <w:ind w:left="720"/>
        <w:contextualSpacing/>
        <w:rPr>
          <w:color w:val="000000"/>
          <w:szCs w:val="16"/>
        </w:rPr>
      </w:pPr>
      <w:r w:rsidRPr="00DD6160">
        <w:rPr>
          <w:color w:val="000000"/>
          <w:szCs w:val="16"/>
        </w:rPr>
        <w:t>T</w:t>
      </w:r>
      <w:r w:rsidR="002E6272" w:rsidRPr="00DD6160">
        <w:rPr>
          <w:color w:val="000000"/>
          <w:szCs w:val="16"/>
        </w:rPr>
        <w:t>otal household income is the SAME or LESS than the amount on the chart</w:t>
      </w:r>
      <w:r w:rsidR="00266FB2" w:rsidRPr="00DD6160">
        <w:rPr>
          <w:color w:val="000000"/>
          <w:szCs w:val="16"/>
        </w:rPr>
        <w:t>.</w:t>
      </w:r>
    </w:p>
    <w:p w14:paraId="3B93B701" w14:textId="77777777" w:rsidR="002E6272" w:rsidRPr="00DD6160" w:rsidRDefault="00D77360" w:rsidP="008B369F">
      <w:pPr>
        <w:numPr>
          <w:ilvl w:val="0"/>
          <w:numId w:val="1"/>
        </w:numPr>
        <w:spacing w:before="60" w:after="60"/>
        <w:ind w:left="720"/>
        <w:contextualSpacing/>
        <w:rPr>
          <w:color w:val="000000"/>
          <w:szCs w:val="16"/>
        </w:rPr>
      </w:pPr>
      <w:r w:rsidRPr="00DD6160">
        <w:rPr>
          <w:color w:val="000000"/>
          <w:szCs w:val="16"/>
        </w:rPr>
        <w:t>Y</w:t>
      </w:r>
      <w:r w:rsidR="002E6272" w:rsidRPr="00DD6160">
        <w:rPr>
          <w:color w:val="000000"/>
          <w:szCs w:val="16"/>
        </w:rPr>
        <w:t xml:space="preserve">ou receive Basic Food, take part in the Food Distribution Program on Indian Reservations (FDPIR), </w:t>
      </w:r>
      <w:r w:rsidR="00E64C02" w:rsidRPr="00DD6160">
        <w:rPr>
          <w:color w:val="000000"/>
          <w:szCs w:val="16"/>
        </w:rPr>
        <w:t xml:space="preserve">or </w:t>
      </w:r>
      <w:r w:rsidR="002E6272" w:rsidRPr="00DD6160">
        <w:rPr>
          <w:color w:val="000000"/>
          <w:szCs w:val="16"/>
        </w:rPr>
        <w:t>receive Temporary Assistance for Needy Families (TANF) for your children</w:t>
      </w:r>
      <w:r w:rsidR="00266FB2" w:rsidRPr="00DD6160">
        <w:rPr>
          <w:color w:val="000000"/>
          <w:szCs w:val="16"/>
        </w:rPr>
        <w:t>.</w:t>
      </w:r>
      <w:r w:rsidR="002E6272" w:rsidRPr="00DD6160">
        <w:rPr>
          <w:color w:val="000000"/>
          <w:szCs w:val="16"/>
        </w:rPr>
        <w:t xml:space="preserve"> </w:t>
      </w:r>
    </w:p>
    <w:p w14:paraId="2CE07309" w14:textId="77777777" w:rsidR="0012419F" w:rsidRPr="00DD6160" w:rsidRDefault="00D77360" w:rsidP="008B369F">
      <w:pPr>
        <w:numPr>
          <w:ilvl w:val="0"/>
          <w:numId w:val="1"/>
        </w:numPr>
        <w:spacing w:before="60" w:after="60"/>
        <w:ind w:left="720"/>
        <w:rPr>
          <w:color w:val="000000"/>
          <w:szCs w:val="16"/>
        </w:rPr>
      </w:pPr>
      <w:r w:rsidRPr="00DD6160">
        <w:rPr>
          <w:color w:val="000000"/>
          <w:szCs w:val="16"/>
        </w:rPr>
        <w:t>Y</w:t>
      </w:r>
      <w:r w:rsidR="00C81ECD" w:rsidRPr="00DD6160">
        <w:rPr>
          <w:color w:val="000000"/>
          <w:szCs w:val="16"/>
        </w:rPr>
        <w:t xml:space="preserve">ou are applying for </w:t>
      </w:r>
      <w:r w:rsidR="002E6272" w:rsidRPr="00DD6160">
        <w:rPr>
          <w:color w:val="000000"/>
          <w:szCs w:val="16"/>
        </w:rPr>
        <w:t>foster child</w:t>
      </w:r>
      <w:r w:rsidR="00C81ECD" w:rsidRPr="00DD6160">
        <w:rPr>
          <w:color w:val="000000"/>
          <w:szCs w:val="16"/>
        </w:rPr>
        <w:t>ren that are under the legal responsibility of a foster care agency or court</w:t>
      </w:r>
      <w:r w:rsidR="00266FB2" w:rsidRPr="00DD6160">
        <w:rPr>
          <w:color w:val="000000"/>
          <w:szCs w:val="16"/>
        </w:rPr>
        <w:t>.</w:t>
      </w:r>
    </w:p>
    <w:p w14:paraId="39A9F9A9" w14:textId="4C2DA58B" w:rsidR="00342CC1" w:rsidRPr="00DD6160" w:rsidRDefault="00690343" w:rsidP="008B369F">
      <w:pPr>
        <w:tabs>
          <w:tab w:val="left" w:pos="10980"/>
        </w:tabs>
        <w:spacing w:before="60" w:after="60"/>
        <w:rPr>
          <w:b/>
          <w:color w:val="000000"/>
          <w:szCs w:val="16"/>
        </w:rPr>
      </w:pPr>
      <w:r w:rsidRPr="00BB214D">
        <w:rPr>
          <w:b/>
          <w:color w:val="000000"/>
          <w:szCs w:val="16"/>
        </w:rPr>
        <w:t>Turn in the application to</w:t>
      </w:r>
      <w:r w:rsidR="002E6272" w:rsidRPr="00BB214D">
        <w:rPr>
          <w:b/>
          <w:color w:val="000000"/>
          <w:szCs w:val="16"/>
        </w:rPr>
        <w:t xml:space="preserve"> </w:t>
      </w:r>
      <w:r w:rsidR="00CB0490">
        <w:rPr>
          <w:b/>
          <w:color w:val="000000"/>
          <w:szCs w:val="16"/>
          <w:u w:val="single"/>
        </w:rPr>
        <w:t>Any Newport District School</w:t>
      </w:r>
      <w:r w:rsidR="002E6272" w:rsidRPr="00BB214D">
        <w:rPr>
          <w:b/>
          <w:color w:val="000000"/>
          <w:szCs w:val="16"/>
        </w:rPr>
        <w:t>.</w:t>
      </w:r>
      <w:r w:rsidR="002E6272" w:rsidRPr="00DD6160">
        <w:rPr>
          <w:b/>
          <w:color w:val="000000"/>
          <w:szCs w:val="16"/>
        </w:rPr>
        <w:t xml:space="preserve">  </w:t>
      </w:r>
    </w:p>
    <w:p w14:paraId="48DB969F" w14:textId="257A99A7" w:rsidR="002E6272" w:rsidRPr="00A02C7E" w:rsidRDefault="002E6272" w:rsidP="008B369F">
      <w:pPr>
        <w:tabs>
          <w:tab w:val="left" w:pos="10980"/>
        </w:tabs>
        <w:spacing w:before="60" w:after="60"/>
        <w:rPr>
          <w:color w:val="000000"/>
          <w:szCs w:val="16"/>
        </w:rPr>
      </w:pPr>
      <w:r w:rsidRPr="00DD6160">
        <w:rPr>
          <w:color w:val="000000"/>
          <w:szCs w:val="16"/>
        </w:rPr>
        <w:t xml:space="preserve">Be sure to submit ONLY </w:t>
      </w:r>
      <w:r w:rsidR="00266FB2" w:rsidRPr="00DD6160">
        <w:rPr>
          <w:color w:val="000000"/>
          <w:szCs w:val="16"/>
        </w:rPr>
        <w:t xml:space="preserve">ONE application per household. </w:t>
      </w:r>
      <w:r w:rsidRPr="00DD6160">
        <w:rPr>
          <w:color w:val="000000"/>
          <w:szCs w:val="16"/>
        </w:rPr>
        <w:t>We will notify you if the application is approv</w:t>
      </w:r>
      <w:r w:rsidRPr="00A02C7E">
        <w:rPr>
          <w:color w:val="000000"/>
          <w:szCs w:val="16"/>
        </w:rPr>
        <w:t>ed or denied.</w:t>
      </w:r>
      <w:r w:rsidR="007B7329" w:rsidRPr="00A02C7E">
        <w:rPr>
          <w:color w:val="000000"/>
          <w:szCs w:val="16"/>
        </w:rPr>
        <w:t xml:space="preserve"> Foster, migrant, homeless, and runaway children, and children enrolled in a Head Start program are categorically eligible for free meals. If you are completing an application for these children, contact </w:t>
      </w:r>
      <w:r w:rsidR="00CB0490">
        <w:rPr>
          <w:color w:val="000000"/>
          <w:szCs w:val="16"/>
        </w:rPr>
        <w:t>Myrvang 509-447-3167 Ext 4521</w:t>
      </w:r>
      <w:r w:rsidR="007B7329" w:rsidRPr="00A02C7E">
        <w:rPr>
          <w:color w:val="000000"/>
          <w:szCs w:val="16"/>
        </w:rPr>
        <w:t>for more information.</w:t>
      </w:r>
      <w:r w:rsidR="00294E2E" w:rsidRPr="00A02C7E">
        <w:rPr>
          <w:szCs w:val="16"/>
        </w:rPr>
        <w:t xml:space="preserve"> </w:t>
      </w:r>
      <w:r w:rsidR="003E7094" w:rsidRPr="00A02C7E">
        <w:rPr>
          <w:szCs w:val="16"/>
        </w:rPr>
        <w:t>Please note that a non-household member may be designated as the authorized representative for application processing purposes, if you have difficulty completing the application.</w:t>
      </w:r>
    </w:p>
    <w:p w14:paraId="2B2E1D84" w14:textId="77777777" w:rsidR="0090326F" w:rsidRPr="00A02C7E" w:rsidRDefault="0090326F" w:rsidP="0090326F">
      <w:pPr>
        <w:pStyle w:val="Heading2"/>
      </w:pPr>
      <w:r w:rsidRPr="00A02C7E">
        <w:t>What counts as income? Who is considered a member of my household?</w:t>
      </w:r>
    </w:p>
    <w:p w14:paraId="232F1CEF" w14:textId="2903FB6C" w:rsidR="003268F7" w:rsidRPr="00A02C7E" w:rsidRDefault="003268F7" w:rsidP="008B369F">
      <w:pPr>
        <w:spacing w:before="60" w:after="60"/>
        <w:rPr>
          <w:color w:val="000000"/>
          <w:szCs w:val="16"/>
        </w:rPr>
      </w:pPr>
      <w:r w:rsidRPr="00A02C7E">
        <w:rPr>
          <w:color w:val="000000"/>
          <w:szCs w:val="16"/>
        </w:rPr>
        <w:t>L</w:t>
      </w:r>
      <w:r w:rsidR="00266FB2" w:rsidRPr="00A02C7E">
        <w:rPr>
          <w:color w:val="000000"/>
          <w:szCs w:val="16"/>
        </w:rPr>
        <w:t xml:space="preserve">ook at the income chart below. Find your household size. </w:t>
      </w:r>
      <w:r w:rsidRPr="00A02C7E">
        <w:rPr>
          <w:color w:val="000000"/>
          <w:szCs w:val="16"/>
        </w:rPr>
        <w:t>Fin</w:t>
      </w:r>
      <w:r w:rsidR="00266FB2" w:rsidRPr="00A02C7E">
        <w:rPr>
          <w:color w:val="000000"/>
          <w:szCs w:val="16"/>
        </w:rPr>
        <w:t>d your total household income.</w:t>
      </w:r>
      <w:r w:rsidR="003E7094" w:rsidRPr="00A02C7E">
        <w:rPr>
          <w:color w:val="000000"/>
          <w:szCs w:val="16"/>
        </w:rPr>
        <w:t xml:space="preserve"> Households with incomes at or below the income limits may be eligible for free or reduced-price meals and SUN Bucks benefits.</w:t>
      </w:r>
      <w:r w:rsidR="00266FB2" w:rsidRPr="00A02C7E">
        <w:rPr>
          <w:color w:val="000000"/>
          <w:szCs w:val="16"/>
        </w:rPr>
        <w:t xml:space="preserve"> </w:t>
      </w:r>
      <w:r w:rsidRPr="00A02C7E">
        <w:rPr>
          <w:color w:val="000000"/>
          <w:szCs w:val="16"/>
        </w:rPr>
        <w:t>If members in the household are paid at different times during the month and you are unsure if</w:t>
      </w:r>
      <w:r w:rsidR="00BF7215" w:rsidRPr="00A02C7E">
        <w:rPr>
          <w:color w:val="000000"/>
          <w:szCs w:val="16"/>
        </w:rPr>
        <w:t xml:space="preserve"> </w:t>
      </w:r>
      <w:r w:rsidRPr="00A02C7E">
        <w:rPr>
          <w:color w:val="000000"/>
          <w:szCs w:val="16"/>
        </w:rPr>
        <w:t xml:space="preserve">your household is eligible, fill out an application and we will determine your income eligibility for you.  The information </w:t>
      </w:r>
      <w:r w:rsidR="003E7094" w:rsidRPr="00B3477A">
        <w:rPr>
          <w:color w:val="000000"/>
          <w:szCs w:val="16"/>
        </w:rPr>
        <w:t>provided on the application</w:t>
      </w:r>
      <w:r w:rsidRPr="00A02C7E">
        <w:rPr>
          <w:color w:val="000000"/>
          <w:szCs w:val="16"/>
        </w:rPr>
        <w:t xml:space="preserve"> will be used to determine your child's eligibility for free or reduced-price meals</w:t>
      </w:r>
      <w:r w:rsidR="003E7094" w:rsidRPr="00A02C7E">
        <w:rPr>
          <w:color w:val="000000"/>
          <w:szCs w:val="16"/>
        </w:rPr>
        <w:t xml:space="preserve"> and SUN Bucks benefits.</w:t>
      </w:r>
    </w:p>
    <w:p w14:paraId="6175B757" w14:textId="737D0429" w:rsidR="006A420D" w:rsidRPr="00DD6160" w:rsidRDefault="003268F7" w:rsidP="00B3477A">
      <w:pPr>
        <w:tabs>
          <w:tab w:val="left" w:pos="5760"/>
        </w:tabs>
        <w:spacing w:before="60"/>
        <w:rPr>
          <w:color w:val="000000"/>
          <w:szCs w:val="16"/>
        </w:rPr>
      </w:pPr>
      <w:r w:rsidRPr="00A02C7E">
        <w:rPr>
          <w:color w:val="000000"/>
          <w:szCs w:val="16"/>
        </w:rPr>
        <w:t>Foster children</w:t>
      </w:r>
      <w:r w:rsidR="007048A3" w:rsidRPr="00A02C7E">
        <w:rPr>
          <w:color w:val="000000"/>
          <w:szCs w:val="16"/>
        </w:rPr>
        <w:t xml:space="preserve"> </w:t>
      </w:r>
      <w:r w:rsidR="00C81ECD" w:rsidRPr="00A02C7E">
        <w:rPr>
          <w:color w:val="000000"/>
          <w:szCs w:val="16"/>
        </w:rPr>
        <w:t xml:space="preserve">that are under the legal responsibility of a foster care agency or court </w:t>
      </w:r>
      <w:r w:rsidR="00713779" w:rsidRPr="00A02C7E">
        <w:rPr>
          <w:szCs w:val="16"/>
        </w:rPr>
        <w:t>are</w:t>
      </w:r>
      <w:r w:rsidR="00713779" w:rsidRPr="00A02C7E">
        <w:rPr>
          <w:color w:val="FF0000"/>
          <w:szCs w:val="16"/>
        </w:rPr>
        <w:t xml:space="preserve"> </w:t>
      </w:r>
      <w:r w:rsidRPr="00A02C7E">
        <w:rPr>
          <w:color w:val="000000"/>
          <w:szCs w:val="16"/>
        </w:rPr>
        <w:t xml:space="preserve">eligible for free meals regardless of </w:t>
      </w:r>
      <w:r w:rsidR="004B664B" w:rsidRPr="00A02C7E">
        <w:rPr>
          <w:color w:val="000000"/>
          <w:szCs w:val="16"/>
        </w:rPr>
        <w:t>personal use</w:t>
      </w:r>
      <w:r w:rsidRPr="00A02C7E">
        <w:rPr>
          <w:color w:val="000000"/>
          <w:szCs w:val="16"/>
        </w:rPr>
        <w:t xml:space="preserve"> income.  If you have questions about applying for meal benefits for foster</w:t>
      </w:r>
      <w:r w:rsidR="00FF5964" w:rsidRPr="00A02C7E">
        <w:rPr>
          <w:color w:val="000000"/>
          <w:szCs w:val="16"/>
        </w:rPr>
        <w:t xml:space="preserve"> children, please contact us at </w:t>
      </w:r>
      <w:r w:rsidR="00CB0490">
        <w:rPr>
          <w:color w:val="000000"/>
          <w:szCs w:val="16"/>
        </w:rPr>
        <w:t>5</w:t>
      </w:r>
      <w:r w:rsidR="00CB0490">
        <w:rPr>
          <w:color w:val="000000"/>
          <w:szCs w:val="16"/>
        </w:rPr>
        <w:t>0</w:t>
      </w:r>
      <w:r w:rsidR="00CB0490">
        <w:rPr>
          <w:color w:val="000000"/>
          <w:szCs w:val="16"/>
        </w:rPr>
        <w:t>9-447-3167 ext. 4521</w:t>
      </w:r>
    </w:p>
    <w:p w14:paraId="50B2483D" w14:textId="77777777" w:rsidR="00330940" w:rsidRPr="00DD6160" w:rsidRDefault="00330940" w:rsidP="001C2A9E">
      <w:pPr>
        <w:rPr>
          <w:color w:val="000000"/>
          <w:sz w:val="6"/>
          <w:szCs w:val="18"/>
        </w:rPr>
        <w:sectPr w:rsidR="00330940" w:rsidRPr="00DD6160" w:rsidSect="00A33474">
          <w:type w:val="continuous"/>
          <w:pgSz w:w="12240" w:h="15840" w:code="1"/>
          <w:pgMar w:top="720" w:right="720" w:bottom="720" w:left="720" w:header="360" w:footer="360" w:gutter="0"/>
          <w:cols w:space="720"/>
          <w:docGrid w:linePitch="326"/>
        </w:sectPr>
      </w:pPr>
    </w:p>
    <w:p w14:paraId="628A2D1E" w14:textId="77777777" w:rsidR="00586BF5" w:rsidRPr="00DD6160" w:rsidRDefault="00586BF5" w:rsidP="001C2A9E">
      <w:pPr>
        <w:rPr>
          <w:color w:val="000000"/>
          <w:sz w:val="6"/>
          <w:szCs w:val="18"/>
        </w:rPr>
      </w:pPr>
    </w:p>
    <w:tbl>
      <w:tblPr>
        <w:tblW w:w="7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Caption w:val="USDA Child Nutrition Program - Income Guidelines"/>
        <w:tblDescription w:val="USDA Child Nutrition Program - Income Guidelines"/>
      </w:tblPr>
      <w:tblGrid>
        <w:gridCol w:w="1912"/>
        <w:gridCol w:w="914"/>
        <w:gridCol w:w="1005"/>
        <w:gridCol w:w="1033"/>
        <w:gridCol w:w="1201"/>
        <w:gridCol w:w="955"/>
      </w:tblGrid>
      <w:tr w:rsidR="006B0354" w:rsidRPr="00FE22D9" w14:paraId="5A99144B" w14:textId="77777777" w:rsidTr="006B0354">
        <w:trPr>
          <w:trHeight w:val="485"/>
          <w:tblHeader/>
          <w:jc w:val="center"/>
        </w:trPr>
        <w:tc>
          <w:tcPr>
            <w:tcW w:w="7020" w:type="dxa"/>
            <w:gridSpan w:val="6"/>
            <w:tcBorders>
              <w:top w:val="single" w:sz="4" w:space="0" w:color="auto"/>
              <w:left w:val="single" w:sz="4" w:space="0" w:color="auto"/>
              <w:bottom w:val="single" w:sz="4" w:space="0" w:color="auto"/>
              <w:right w:val="single" w:sz="4" w:space="0" w:color="auto"/>
            </w:tcBorders>
            <w:vAlign w:val="center"/>
          </w:tcPr>
          <w:p w14:paraId="4B17FA7E" w14:textId="77777777" w:rsidR="006B0354" w:rsidRPr="00B641CA" w:rsidRDefault="006B0354" w:rsidP="00217968">
            <w:pPr>
              <w:tabs>
                <w:tab w:val="left" w:pos="2430"/>
              </w:tabs>
              <w:jc w:val="center"/>
              <w:rPr>
                <w:rFonts w:ascii="Calibri" w:hAnsi="Calibri" w:cs="Arial"/>
                <w:b/>
                <w:szCs w:val="18"/>
              </w:rPr>
            </w:pPr>
            <w:r w:rsidRPr="00B641CA">
              <w:rPr>
                <w:rFonts w:ascii="Calibri" w:hAnsi="Calibri" w:cs="Arial"/>
                <w:b/>
                <w:szCs w:val="18"/>
              </w:rPr>
              <w:t>USDA Child Nutrition Program Income Guidelines</w:t>
            </w:r>
          </w:p>
          <w:p w14:paraId="71F18C1C" w14:textId="1D6F40F3" w:rsidR="006B0354" w:rsidRPr="00FE22D9" w:rsidRDefault="006B0354" w:rsidP="00217968">
            <w:pPr>
              <w:tabs>
                <w:tab w:val="left" w:pos="2430"/>
              </w:tabs>
              <w:jc w:val="center"/>
              <w:rPr>
                <w:rFonts w:ascii="Calibri" w:hAnsi="Calibri" w:cs="Arial"/>
                <w:b/>
                <w:sz w:val="16"/>
              </w:rPr>
            </w:pPr>
            <w:r w:rsidRPr="00B641CA">
              <w:rPr>
                <w:rFonts w:ascii="Calibri" w:hAnsi="Calibri" w:cs="Arial"/>
                <w:b/>
                <w:szCs w:val="18"/>
              </w:rPr>
              <w:t xml:space="preserve">Effective July 1, </w:t>
            </w:r>
            <w:r w:rsidR="00CE43AD" w:rsidRPr="00B641CA">
              <w:rPr>
                <w:rFonts w:ascii="Calibri" w:hAnsi="Calibri" w:cs="Arial"/>
                <w:b/>
                <w:szCs w:val="18"/>
              </w:rPr>
              <w:t>202</w:t>
            </w:r>
            <w:r w:rsidR="00CE43AD">
              <w:rPr>
                <w:rFonts w:ascii="Calibri" w:hAnsi="Calibri" w:cs="Arial"/>
                <w:b/>
                <w:szCs w:val="18"/>
              </w:rPr>
              <w:t>6</w:t>
            </w:r>
            <w:r w:rsidRPr="00B641CA">
              <w:rPr>
                <w:rFonts w:ascii="Calibri" w:hAnsi="Calibri" w:cs="Arial"/>
                <w:b/>
                <w:szCs w:val="18"/>
              </w:rPr>
              <w:t xml:space="preserve">–June 30, </w:t>
            </w:r>
            <w:r w:rsidR="00CE43AD" w:rsidRPr="00B641CA">
              <w:rPr>
                <w:rFonts w:ascii="Calibri" w:hAnsi="Calibri" w:cs="Arial"/>
                <w:b/>
                <w:szCs w:val="18"/>
              </w:rPr>
              <w:t>202</w:t>
            </w:r>
            <w:r w:rsidR="00CE43AD">
              <w:rPr>
                <w:rFonts w:ascii="Calibri" w:hAnsi="Calibri" w:cs="Arial"/>
                <w:b/>
                <w:szCs w:val="18"/>
              </w:rPr>
              <w:t>7</w:t>
            </w:r>
          </w:p>
        </w:tc>
      </w:tr>
      <w:tr w:rsidR="003E7094" w:rsidRPr="00FE22D9" w14:paraId="469812AD" w14:textId="77777777" w:rsidTr="00217968">
        <w:trPr>
          <w:trHeight w:val="386"/>
          <w:tblHeader/>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AC607B" w14:textId="77777777" w:rsidR="006B0354" w:rsidRPr="00B641CA" w:rsidRDefault="006B0354" w:rsidP="00217968">
            <w:pPr>
              <w:keepNext/>
              <w:keepLines/>
              <w:tabs>
                <w:tab w:val="left" w:pos="2430"/>
              </w:tabs>
              <w:contextualSpacing/>
              <w:jc w:val="center"/>
              <w:outlineLvl w:val="0"/>
              <w:rPr>
                <w:rFonts w:ascii="Calibri" w:eastAsia="Yu Gothic Light" w:hAnsi="Calibri" w:cs="Calibri"/>
                <w:szCs w:val="18"/>
              </w:rPr>
            </w:pPr>
            <w:r w:rsidRPr="00B641CA">
              <w:rPr>
                <w:rFonts w:ascii="Calibri" w:eastAsia="Yu Gothic Light" w:hAnsi="Calibri" w:cs="Calibri"/>
                <w:szCs w:val="18"/>
              </w:rPr>
              <w:t>Household</w:t>
            </w:r>
          </w:p>
          <w:p w14:paraId="18FE235B" w14:textId="77777777" w:rsidR="006B0354" w:rsidRPr="00B641CA" w:rsidRDefault="006B0354" w:rsidP="00217968">
            <w:pPr>
              <w:keepNext/>
              <w:keepLines/>
              <w:tabs>
                <w:tab w:val="left" w:pos="2430"/>
              </w:tabs>
              <w:contextualSpacing/>
              <w:jc w:val="center"/>
              <w:outlineLvl w:val="0"/>
              <w:rPr>
                <w:rFonts w:ascii="Calibri" w:eastAsia="Yu Gothic Light" w:hAnsi="Calibri" w:cs="Calibri"/>
                <w:color w:val="2E74B5"/>
                <w:szCs w:val="18"/>
              </w:rPr>
            </w:pPr>
            <w:r w:rsidRPr="00B641CA">
              <w:rPr>
                <w:rFonts w:ascii="Calibri" w:eastAsia="Yu Gothic Light" w:hAnsi="Calibri" w:cs="Calibri"/>
                <w:szCs w:val="18"/>
              </w:rPr>
              <w:t>Size</w:t>
            </w:r>
          </w:p>
        </w:tc>
        <w:tc>
          <w:tcPr>
            <w:tcW w:w="889" w:type="dxa"/>
            <w:tcBorders>
              <w:top w:val="single" w:sz="4" w:space="0" w:color="auto"/>
              <w:left w:val="single" w:sz="4" w:space="0" w:color="auto"/>
              <w:bottom w:val="single" w:sz="4" w:space="0" w:color="auto"/>
              <w:right w:val="single" w:sz="4" w:space="0" w:color="auto"/>
            </w:tcBorders>
            <w:vAlign w:val="center"/>
            <w:hideMark/>
          </w:tcPr>
          <w:p w14:paraId="689F1746" w14:textId="77777777" w:rsidR="006B0354" w:rsidRPr="00FE22D9" w:rsidRDefault="006B0354" w:rsidP="00217968">
            <w:pPr>
              <w:tabs>
                <w:tab w:val="center" w:pos="52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Annual</w:t>
            </w:r>
          </w:p>
        </w:tc>
        <w:tc>
          <w:tcPr>
            <w:tcW w:w="1007" w:type="dxa"/>
            <w:tcBorders>
              <w:top w:val="single" w:sz="4" w:space="0" w:color="auto"/>
              <w:left w:val="single" w:sz="4" w:space="0" w:color="auto"/>
              <w:bottom w:val="single" w:sz="4" w:space="0" w:color="auto"/>
              <w:right w:val="single" w:sz="4" w:space="0" w:color="auto"/>
            </w:tcBorders>
            <w:vAlign w:val="center"/>
            <w:hideMark/>
          </w:tcPr>
          <w:p w14:paraId="3A4CC1A1" w14:textId="77777777" w:rsidR="006B0354" w:rsidRPr="00FE22D9" w:rsidRDefault="006B0354" w:rsidP="00217968">
            <w:pPr>
              <w:tabs>
                <w:tab w:val="center" w:pos="61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Monthly</w:t>
            </w:r>
          </w:p>
        </w:tc>
        <w:tc>
          <w:tcPr>
            <w:tcW w:w="1037" w:type="dxa"/>
            <w:tcBorders>
              <w:top w:val="single" w:sz="4" w:space="0" w:color="auto"/>
              <w:left w:val="single" w:sz="4" w:space="0" w:color="auto"/>
              <w:bottom w:val="single" w:sz="4" w:space="0" w:color="auto"/>
              <w:right w:val="single" w:sz="4" w:space="0" w:color="auto"/>
            </w:tcBorders>
            <w:vAlign w:val="center"/>
            <w:hideMark/>
          </w:tcPr>
          <w:p w14:paraId="2DAD183A"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Twice Per Month</w:t>
            </w:r>
          </w:p>
        </w:tc>
        <w:tc>
          <w:tcPr>
            <w:tcW w:w="1207" w:type="dxa"/>
            <w:tcBorders>
              <w:top w:val="single" w:sz="4" w:space="0" w:color="auto"/>
              <w:left w:val="single" w:sz="4" w:space="0" w:color="auto"/>
              <w:bottom w:val="single" w:sz="4" w:space="0" w:color="auto"/>
              <w:right w:val="single" w:sz="4" w:space="0" w:color="auto"/>
            </w:tcBorders>
            <w:vAlign w:val="center"/>
            <w:hideMark/>
          </w:tcPr>
          <w:p w14:paraId="648741A2"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Every Two Weeks</w:t>
            </w:r>
          </w:p>
        </w:tc>
        <w:tc>
          <w:tcPr>
            <w:tcW w:w="958" w:type="dxa"/>
            <w:tcBorders>
              <w:top w:val="single" w:sz="4" w:space="0" w:color="auto"/>
              <w:left w:val="single" w:sz="4" w:space="0" w:color="auto"/>
              <w:bottom w:val="single" w:sz="4" w:space="0" w:color="auto"/>
              <w:right w:val="single" w:sz="4" w:space="0" w:color="auto"/>
            </w:tcBorders>
            <w:vAlign w:val="center"/>
            <w:hideMark/>
          </w:tcPr>
          <w:p w14:paraId="33EDD884"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Weekly</w:t>
            </w:r>
          </w:p>
        </w:tc>
      </w:tr>
      <w:tr w:rsidR="003E7094" w:rsidRPr="00FE22D9" w14:paraId="220EC45E"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113EB4"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1</w:t>
            </w:r>
          </w:p>
        </w:tc>
        <w:tc>
          <w:tcPr>
            <w:tcW w:w="889" w:type="dxa"/>
            <w:tcBorders>
              <w:top w:val="single" w:sz="4" w:space="0" w:color="auto"/>
              <w:left w:val="single" w:sz="4" w:space="0" w:color="auto"/>
              <w:bottom w:val="single" w:sz="4" w:space="0" w:color="auto"/>
              <w:right w:val="single" w:sz="4" w:space="0" w:color="auto"/>
            </w:tcBorders>
            <w:hideMark/>
          </w:tcPr>
          <w:p w14:paraId="579F60A5" w14:textId="501B74AE"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29,526</w:t>
            </w:r>
          </w:p>
        </w:tc>
        <w:tc>
          <w:tcPr>
            <w:tcW w:w="1007" w:type="dxa"/>
            <w:tcBorders>
              <w:top w:val="single" w:sz="4" w:space="0" w:color="auto"/>
              <w:left w:val="single" w:sz="4" w:space="0" w:color="auto"/>
              <w:bottom w:val="single" w:sz="4" w:space="0" w:color="auto"/>
              <w:right w:val="single" w:sz="4" w:space="0" w:color="auto"/>
            </w:tcBorders>
            <w:hideMark/>
          </w:tcPr>
          <w:p w14:paraId="184B914E" w14:textId="48581F36"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2,461</w:t>
            </w:r>
          </w:p>
        </w:tc>
        <w:tc>
          <w:tcPr>
            <w:tcW w:w="1037" w:type="dxa"/>
            <w:tcBorders>
              <w:top w:val="single" w:sz="4" w:space="0" w:color="auto"/>
              <w:left w:val="single" w:sz="4" w:space="0" w:color="auto"/>
              <w:bottom w:val="single" w:sz="4" w:space="0" w:color="auto"/>
              <w:right w:val="single" w:sz="4" w:space="0" w:color="auto"/>
            </w:tcBorders>
            <w:hideMark/>
          </w:tcPr>
          <w:p w14:paraId="26121E60" w14:textId="77B238F3" w:rsidR="00B641CA" w:rsidRPr="00FE22D9" w:rsidRDefault="00B641CA" w:rsidP="00B641CA">
            <w:pPr>
              <w:jc w:val="center"/>
              <w:rPr>
                <w:rFonts w:ascii="Segoe UI" w:hAnsi="Segoe UI" w:cs="Segoe UI"/>
                <w:sz w:val="16"/>
                <w:szCs w:val="16"/>
              </w:rPr>
            </w:pPr>
            <w:r w:rsidRPr="00280955">
              <w:rPr>
                <w:rFonts w:cstheme="minorHAnsi"/>
                <w:szCs w:val="18"/>
              </w:rPr>
              <w:t>$1,</w:t>
            </w:r>
            <w:r w:rsidR="003E7094" w:rsidRPr="00280955">
              <w:rPr>
                <w:rFonts w:cstheme="minorHAnsi"/>
                <w:szCs w:val="18"/>
              </w:rPr>
              <w:t>2</w:t>
            </w:r>
            <w:r w:rsidR="003E7094">
              <w:rPr>
                <w:rFonts w:cstheme="minorHAnsi"/>
                <w:szCs w:val="18"/>
              </w:rPr>
              <w:t>31</w:t>
            </w:r>
          </w:p>
        </w:tc>
        <w:tc>
          <w:tcPr>
            <w:tcW w:w="1207" w:type="dxa"/>
            <w:tcBorders>
              <w:top w:val="single" w:sz="4" w:space="0" w:color="auto"/>
              <w:left w:val="single" w:sz="4" w:space="0" w:color="auto"/>
              <w:bottom w:val="single" w:sz="4" w:space="0" w:color="auto"/>
              <w:right w:val="single" w:sz="4" w:space="0" w:color="auto"/>
            </w:tcBorders>
            <w:hideMark/>
          </w:tcPr>
          <w:p w14:paraId="202415D4" w14:textId="0B3FB66B"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1</w:t>
            </w:r>
            <w:r w:rsidR="00CE43AD">
              <w:rPr>
                <w:rFonts w:cstheme="minorHAnsi"/>
                <w:szCs w:val="18"/>
              </w:rPr>
              <w:t>36</w:t>
            </w:r>
          </w:p>
        </w:tc>
        <w:tc>
          <w:tcPr>
            <w:tcW w:w="958" w:type="dxa"/>
            <w:tcBorders>
              <w:top w:val="single" w:sz="4" w:space="0" w:color="auto"/>
              <w:left w:val="single" w:sz="4" w:space="0" w:color="auto"/>
              <w:bottom w:val="single" w:sz="4" w:space="0" w:color="auto"/>
              <w:right w:val="single" w:sz="4" w:space="0" w:color="auto"/>
            </w:tcBorders>
            <w:hideMark/>
          </w:tcPr>
          <w:p w14:paraId="23662E66" w14:textId="2645EF54" w:rsidR="00B641CA" w:rsidRPr="00FE22D9" w:rsidRDefault="00B641CA" w:rsidP="00B641CA">
            <w:pPr>
              <w:jc w:val="center"/>
              <w:rPr>
                <w:rFonts w:ascii="Segoe UI" w:hAnsi="Segoe UI" w:cs="Segoe UI"/>
                <w:sz w:val="16"/>
                <w:szCs w:val="16"/>
              </w:rPr>
            </w:pPr>
            <w:r w:rsidRPr="00280955">
              <w:rPr>
                <w:rFonts w:cstheme="minorHAnsi"/>
                <w:szCs w:val="18"/>
              </w:rPr>
              <w:t>$</w:t>
            </w:r>
            <w:r w:rsidR="00CE43AD" w:rsidRPr="00280955">
              <w:rPr>
                <w:rFonts w:cstheme="minorHAnsi"/>
                <w:szCs w:val="18"/>
              </w:rPr>
              <w:t>5</w:t>
            </w:r>
            <w:r w:rsidR="00CE43AD">
              <w:rPr>
                <w:rFonts w:cstheme="minorHAnsi"/>
                <w:szCs w:val="18"/>
              </w:rPr>
              <w:t>68</w:t>
            </w:r>
          </w:p>
        </w:tc>
      </w:tr>
      <w:tr w:rsidR="003E7094" w:rsidRPr="00FE22D9" w14:paraId="02CF8E44"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8FFE4D"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2</w:t>
            </w:r>
          </w:p>
        </w:tc>
        <w:tc>
          <w:tcPr>
            <w:tcW w:w="889" w:type="dxa"/>
            <w:tcBorders>
              <w:top w:val="single" w:sz="4" w:space="0" w:color="auto"/>
              <w:left w:val="single" w:sz="4" w:space="0" w:color="auto"/>
              <w:bottom w:val="single" w:sz="4" w:space="0" w:color="auto"/>
              <w:right w:val="single" w:sz="4" w:space="0" w:color="auto"/>
            </w:tcBorders>
            <w:hideMark/>
          </w:tcPr>
          <w:p w14:paraId="4E1B93A2" w14:textId="63FB35CA"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40,034</w:t>
            </w:r>
          </w:p>
        </w:tc>
        <w:tc>
          <w:tcPr>
            <w:tcW w:w="1007" w:type="dxa"/>
            <w:tcBorders>
              <w:top w:val="single" w:sz="4" w:space="0" w:color="auto"/>
              <w:left w:val="single" w:sz="4" w:space="0" w:color="auto"/>
              <w:bottom w:val="single" w:sz="4" w:space="0" w:color="auto"/>
              <w:right w:val="single" w:sz="4" w:space="0" w:color="auto"/>
            </w:tcBorders>
            <w:hideMark/>
          </w:tcPr>
          <w:p w14:paraId="12FB8885" w14:textId="374B8324"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3,337</w:t>
            </w:r>
          </w:p>
        </w:tc>
        <w:tc>
          <w:tcPr>
            <w:tcW w:w="1037" w:type="dxa"/>
            <w:tcBorders>
              <w:top w:val="single" w:sz="4" w:space="0" w:color="auto"/>
              <w:left w:val="single" w:sz="4" w:space="0" w:color="auto"/>
              <w:bottom w:val="single" w:sz="4" w:space="0" w:color="auto"/>
              <w:right w:val="single" w:sz="4" w:space="0" w:color="auto"/>
            </w:tcBorders>
            <w:hideMark/>
          </w:tcPr>
          <w:p w14:paraId="56B1018D" w14:textId="66F2C01C" w:rsidR="00B641CA" w:rsidRPr="00FE22D9" w:rsidRDefault="00B641CA" w:rsidP="00B641CA">
            <w:pPr>
              <w:jc w:val="center"/>
              <w:rPr>
                <w:rFonts w:ascii="Segoe UI" w:hAnsi="Segoe UI" w:cs="Segoe UI"/>
                <w:sz w:val="16"/>
                <w:szCs w:val="16"/>
              </w:rPr>
            </w:pPr>
            <w:r w:rsidRPr="00280955">
              <w:rPr>
                <w:rFonts w:cstheme="minorHAnsi"/>
                <w:szCs w:val="18"/>
              </w:rPr>
              <w:t>$1,</w:t>
            </w:r>
            <w:r w:rsidR="003E7094" w:rsidRPr="00280955">
              <w:rPr>
                <w:rFonts w:cstheme="minorHAnsi"/>
                <w:szCs w:val="18"/>
              </w:rPr>
              <w:t>6</w:t>
            </w:r>
            <w:r w:rsidR="003E7094">
              <w:rPr>
                <w:rFonts w:cstheme="minorHAnsi"/>
                <w:szCs w:val="18"/>
              </w:rPr>
              <w:t>69</w:t>
            </w:r>
          </w:p>
        </w:tc>
        <w:tc>
          <w:tcPr>
            <w:tcW w:w="1207" w:type="dxa"/>
            <w:tcBorders>
              <w:top w:val="single" w:sz="4" w:space="0" w:color="auto"/>
              <w:left w:val="single" w:sz="4" w:space="0" w:color="auto"/>
              <w:bottom w:val="single" w:sz="4" w:space="0" w:color="auto"/>
              <w:right w:val="single" w:sz="4" w:space="0" w:color="auto"/>
            </w:tcBorders>
            <w:hideMark/>
          </w:tcPr>
          <w:p w14:paraId="5F9550A4" w14:textId="09C0EFAE"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5</w:t>
            </w:r>
            <w:r w:rsidR="00CE43AD">
              <w:rPr>
                <w:rFonts w:cstheme="minorHAnsi"/>
                <w:szCs w:val="18"/>
              </w:rPr>
              <w:t>40</w:t>
            </w:r>
          </w:p>
        </w:tc>
        <w:tc>
          <w:tcPr>
            <w:tcW w:w="958" w:type="dxa"/>
            <w:tcBorders>
              <w:top w:val="single" w:sz="4" w:space="0" w:color="auto"/>
              <w:left w:val="single" w:sz="4" w:space="0" w:color="auto"/>
              <w:bottom w:val="single" w:sz="4" w:space="0" w:color="auto"/>
              <w:right w:val="single" w:sz="4" w:space="0" w:color="auto"/>
            </w:tcBorders>
            <w:hideMark/>
          </w:tcPr>
          <w:p w14:paraId="7E439C49" w14:textId="49B7A334" w:rsidR="00B641CA" w:rsidRPr="00FE22D9" w:rsidRDefault="00B641CA" w:rsidP="00B641CA">
            <w:pPr>
              <w:jc w:val="center"/>
              <w:rPr>
                <w:rFonts w:ascii="Segoe UI" w:hAnsi="Segoe UI" w:cs="Segoe UI"/>
                <w:sz w:val="16"/>
                <w:szCs w:val="16"/>
              </w:rPr>
            </w:pPr>
            <w:r w:rsidRPr="00280955">
              <w:rPr>
                <w:rFonts w:cstheme="minorHAnsi"/>
                <w:szCs w:val="18"/>
              </w:rPr>
              <w:t>$</w:t>
            </w:r>
            <w:r w:rsidR="00CE43AD" w:rsidRPr="00280955">
              <w:rPr>
                <w:rFonts w:cstheme="minorHAnsi"/>
                <w:szCs w:val="18"/>
              </w:rPr>
              <w:t>7</w:t>
            </w:r>
            <w:r w:rsidR="00CE43AD">
              <w:rPr>
                <w:rFonts w:cstheme="minorHAnsi"/>
                <w:szCs w:val="18"/>
              </w:rPr>
              <w:t>70</w:t>
            </w:r>
          </w:p>
        </w:tc>
      </w:tr>
      <w:tr w:rsidR="003E7094" w:rsidRPr="00FE22D9" w14:paraId="7CB05F61" w14:textId="77777777" w:rsidTr="003B1908">
        <w:trPr>
          <w:trHeight w:val="269"/>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916FFC"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3</w:t>
            </w:r>
          </w:p>
        </w:tc>
        <w:tc>
          <w:tcPr>
            <w:tcW w:w="889" w:type="dxa"/>
            <w:tcBorders>
              <w:top w:val="single" w:sz="4" w:space="0" w:color="auto"/>
              <w:left w:val="single" w:sz="4" w:space="0" w:color="auto"/>
              <w:bottom w:val="single" w:sz="4" w:space="0" w:color="auto"/>
              <w:right w:val="single" w:sz="4" w:space="0" w:color="auto"/>
            </w:tcBorders>
            <w:hideMark/>
          </w:tcPr>
          <w:p w14:paraId="398219F9" w14:textId="24FCD630"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50,542</w:t>
            </w:r>
          </w:p>
        </w:tc>
        <w:tc>
          <w:tcPr>
            <w:tcW w:w="1007" w:type="dxa"/>
            <w:tcBorders>
              <w:top w:val="single" w:sz="4" w:space="0" w:color="auto"/>
              <w:left w:val="single" w:sz="4" w:space="0" w:color="auto"/>
              <w:bottom w:val="single" w:sz="4" w:space="0" w:color="auto"/>
              <w:right w:val="single" w:sz="4" w:space="0" w:color="auto"/>
            </w:tcBorders>
            <w:hideMark/>
          </w:tcPr>
          <w:p w14:paraId="4F2B46F0" w14:textId="12B1B02E"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4,212</w:t>
            </w:r>
          </w:p>
        </w:tc>
        <w:tc>
          <w:tcPr>
            <w:tcW w:w="1037" w:type="dxa"/>
            <w:tcBorders>
              <w:top w:val="single" w:sz="4" w:space="0" w:color="auto"/>
              <w:left w:val="single" w:sz="4" w:space="0" w:color="auto"/>
              <w:bottom w:val="single" w:sz="4" w:space="0" w:color="auto"/>
              <w:right w:val="single" w:sz="4" w:space="0" w:color="auto"/>
            </w:tcBorders>
            <w:hideMark/>
          </w:tcPr>
          <w:p w14:paraId="4A4D4B17" w14:textId="45C085CA" w:rsidR="00B641CA" w:rsidRPr="00FE22D9" w:rsidRDefault="00B641CA" w:rsidP="00B641CA">
            <w:pPr>
              <w:jc w:val="center"/>
              <w:rPr>
                <w:rFonts w:ascii="Segoe UI" w:hAnsi="Segoe UI" w:cs="Segoe UI"/>
                <w:sz w:val="16"/>
                <w:szCs w:val="16"/>
              </w:rPr>
            </w:pPr>
            <w:r w:rsidRPr="00280955">
              <w:rPr>
                <w:rFonts w:cstheme="minorHAnsi"/>
                <w:szCs w:val="18"/>
              </w:rPr>
              <w:t>$2,</w:t>
            </w:r>
            <w:r w:rsidR="003E7094">
              <w:rPr>
                <w:rFonts w:cstheme="minorHAnsi"/>
                <w:szCs w:val="18"/>
              </w:rPr>
              <w:t>106</w:t>
            </w:r>
          </w:p>
        </w:tc>
        <w:tc>
          <w:tcPr>
            <w:tcW w:w="1207" w:type="dxa"/>
            <w:tcBorders>
              <w:top w:val="single" w:sz="4" w:space="0" w:color="auto"/>
              <w:left w:val="single" w:sz="4" w:space="0" w:color="auto"/>
              <w:bottom w:val="single" w:sz="4" w:space="0" w:color="auto"/>
              <w:right w:val="single" w:sz="4" w:space="0" w:color="auto"/>
            </w:tcBorders>
            <w:hideMark/>
          </w:tcPr>
          <w:p w14:paraId="12468C65" w14:textId="05D96F40" w:rsidR="00B641CA" w:rsidRPr="00FE22D9" w:rsidRDefault="00B641CA" w:rsidP="00B641CA">
            <w:pPr>
              <w:jc w:val="center"/>
              <w:rPr>
                <w:rFonts w:ascii="Segoe UI" w:hAnsi="Segoe UI" w:cs="Segoe UI"/>
                <w:sz w:val="16"/>
                <w:szCs w:val="16"/>
              </w:rPr>
            </w:pPr>
            <w:r w:rsidRPr="00280955">
              <w:rPr>
                <w:rFonts w:cstheme="minorHAnsi"/>
                <w:szCs w:val="18"/>
              </w:rPr>
              <w:t>$1,</w:t>
            </w:r>
            <w:r w:rsidR="00CE43AD">
              <w:rPr>
                <w:rFonts w:cstheme="minorHAnsi"/>
                <w:szCs w:val="18"/>
              </w:rPr>
              <w:t>944</w:t>
            </w:r>
          </w:p>
        </w:tc>
        <w:tc>
          <w:tcPr>
            <w:tcW w:w="958" w:type="dxa"/>
            <w:tcBorders>
              <w:top w:val="single" w:sz="4" w:space="0" w:color="auto"/>
              <w:left w:val="single" w:sz="4" w:space="0" w:color="auto"/>
              <w:bottom w:val="single" w:sz="4" w:space="0" w:color="auto"/>
              <w:right w:val="single" w:sz="4" w:space="0" w:color="auto"/>
            </w:tcBorders>
            <w:hideMark/>
          </w:tcPr>
          <w:p w14:paraId="3784CCC4" w14:textId="018DAE10" w:rsidR="00B641CA" w:rsidRPr="00FE22D9" w:rsidRDefault="00B641CA" w:rsidP="00B641CA">
            <w:pPr>
              <w:jc w:val="center"/>
              <w:rPr>
                <w:rFonts w:ascii="Segoe UI" w:hAnsi="Segoe UI" w:cs="Segoe UI"/>
                <w:sz w:val="16"/>
                <w:szCs w:val="16"/>
              </w:rPr>
            </w:pPr>
            <w:r w:rsidRPr="00280955">
              <w:rPr>
                <w:rFonts w:cstheme="minorHAnsi"/>
                <w:szCs w:val="18"/>
              </w:rPr>
              <w:t>$</w:t>
            </w:r>
            <w:r w:rsidR="00CE43AD" w:rsidRPr="00280955">
              <w:rPr>
                <w:rFonts w:cstheme="minorHAnsi"/>
                <w:szCs w:val="18"/>
              </w:rPr>
              <w:t>9</w:t>
            </w:r>
            <w:r w:rsidR="00CE43AD">
              <w:rPr>
                <w:rFonts w:cstheme="minorHAnsi"/>
                <w:szCs w:val="18"/>
              </w:rPr>
              <w:t>72</w:t>
            </w:r>
          </w:p>
        </w:tc>
      </w:tr>
      <w:tr w:rsidR="003E7094" w:rsidRPr="00FE22D9" w14:paraId="2BDF2D97" w14:textId="77777777" w:rsidTr="003B1908">
        <w:trPr>
          <w:trHeight w:val="251"/>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4806D3"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4</w:t>
            </w:r>
          </w:p>
        </w:tc>
        <w:tc>
          <w:tcPr>
            <w:tcW w:w="889" w:type="dxa"/>
            <w:tcBorders>
              <w:top w:val="single" w:sz="4" w:space="0" w:color="auto"/>
              <w:left w:val="single" w:sz="4" w:space="0" w:color="auto"/>
              <w:bottom w:val="single" w:sz="4" w:space="0" w:color="auto"/>
              <w:right w:val="single" w:sz="4" w:space="0" w:color="auto"/>
            </w:tcBorders>
            <w:hideMark/>
          </w:tcPr>
          <w:p w14:paraId="073A866D" w14:textId="335B5E0D"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61,050</w:t>
            </w:r>
          </w:p>
        </w:tc>
        <w:tc>
          <w:tcPr>
            <w:tcW w:w="1007" w:type="dxa"/>
            <w:tcBorders>
              <w:top w:val="single" w:sz="4" w:space="0" w:color="auto"/>
              <w:left w:val="single" w:sz="4" w:space="0" w:color="auto"/>
              <w:bottom w:val="single" w:sz="4" w:space="0" w:color="auto"/>
              <w:right w:val="single" w:sz="4" w:space="0" w:color="auto"/>
            </w:tcBorders>
            <w:hideMark/>
          </w:tcPr>
          <w:p w14:paraId="6B43B8CB" w14:textId="5333E214"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5,088</w:t>
            </w:r>
          </w:p>
        </w:tc>
        <w:tc>
          <w:tcPr>
            <w:tcW w:w="1037" w:type="dxa"/>
            <w:tcBorders>
              <w:top w:val="single" w:sz="4" w:space="0" w:color="auto"/>
              <w:left w:val="single" w:sz="4" w:space="0" w:color="auto"/>
              <w:bottom w:val="single" w:sz="4" w:space="0" w:color="auto"/>
              <w:right w:val="single" w:sz="4" w:space="0" w:color="auto"/>
            </w:tcBorders>
            <w:hideMark/>
          </w:tcPr>
          <w:p w14:paraId="2015429A" w14:textId="0874F7F1" w:rsidR="00B641CA" w:rsidRPr="00FE22D9" w:rsidRDefault="00B641CA" w:rsidP="00B641CA">
            <w:pPr>
              <w:jc w:val="center"/>
              <w:rPr>
                <w:rFonts w:ascii="Segoe UI" w:hAnsi="Segoe UI" w:cs="Segoe UI"/>
                <w:sz w:val="16"/>
                <w:szCs w:val="16"/>
              </w:rPr>
            </w:pPr>
            <w:r w:rsidRPr="00280955">
              <w:rPr>
                <w:rFonts w:cstheme="minorHAnsi"/>
                <w:szCs w:val="18"/>
              </w:rPr>
              <w:t>$2,</w:t>
            </w:r>
            <w:r w:rsidR="003E7094">
              <w:rPr>
                <w:rFonts w:cstheme="minorHAnsi"/>
                <w:szCs w:val="18"/>
              </w:rPr>
              <w:t>544</w:t>
            </w:r>
          </w:p>
        </w:tc>
        <w:tc>
          <w:tcPr>
            <w:tcW w:w="1207" w:type="dxa"/>
            <w:tcBorders>
              <w:top w:val="single" w:sz="4" w:space="0" w:color="auto"/>
              <w:left w:val="single" w:sz="4" w:space="0" w:color="auto"/>
              <w:bottom w:val="single" w:sz="4" w:space="0" w:color="auto"/>
              <w:right w:val="single" w:sz="4" w:space="0" w:color="auto"/>
            </w:tcBorders>
            <w:hideMark/>
          </w:tcPr>
          <w:p w14:paraId="6AA8D55A" w14:textId="0A588C1B" w:rsidR="00B641CA" w:rsidRPr="00FE22D9" w:rsidRDefault="00B641CA" w:rsidP="00B641CA">
            <w:pPr>
              <w:jc w:val="center"/>
              <w:rPr>
                <w:rFonts w:ascii="Segoe UI" w:hAnsi="Segoe UI" w:cs="Segoe UI"/>
                <w:sz w:val="16"/>
                <w:szCs w:val="16"/>
              </w:rPr>
            </w:pPr>
            <w:r w:rsidRPr="00280955">
              <w:rPr>
                <w:rFonts w:cstheme="minorHAnsi"/>
                <w:szCs w:val="18"/>
              </w:rPr>
              <w:t>$2,</w:t>
            </w:r>
            <w:r w:rsidR="00CE43AD">
              <w:rPr>
                <w:rFonts w:cstheme="minorHAnsi"/>
                <w:szCs w:val="18"/>
              </w:rPr>
              <w:t>349</w:t>
            </w:r>
          </w:p>
        </w:tc>
        <w:tc>
          <w:tcPr>
            <w:tcW w:w="958" w:type="dxa"/>
            <w:tcBorders>
              <w:top w:val="single" w:sz="4" w:space="0" w:color="auto"/>
              <w:left w:val="single" w:sz="4" w:space="0" w:color="auto"/>
              <w:bottom w:val="single" w:sz="4" w:space="0" w:color="auto"/>
              <w:right w:val="single" w:sz="4" w:space="0" w:color="auto"/>
            </w:tcBorders>
            <w:hideMark/>
          </w:tcPr>
          <w:p w14:paraId="6A0DBB81" w14:textId="02039A17"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1</w:t>
            </w:r>
            <w:r w:rsidR="00CE43AD">
              <w:rPr>
                <w:rFonts w:cstheme="minorHAnsi"/>
                <w:szCs w:val="18"/>
              </w:rPr>
              <w:t>75</w:t>
            </w:r>
          </w:p>
        </w:tc>
      </w:tr>
      <w:tr w:rsidR="003E7094" w:rsidRPr="00FE22D9" w14:paraId="439BDB16"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E4B8A6"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5</w:t>
            </w:r>
          </w:p>
        </w:tc>
        <w:tc>
          <w:tcPr>
            <w:tcW w:w="889" w:type="dxa"/>
            <w:tcBorders>
              <w:top w:val="single" w:sz="4" w:space="0" w:color="auto"/>
              <w:left w:val="single" w:sz="4" w:space="0" w:color="auto"/>
              <w:bottom w:val="single" w:sz="4" w:space="0" w:color="auto"/>
              <w:right w:val="single" w:sz="4" w:space="0" w:color="auto"/>
            </w:tcBorders>
            <w:hideMark/>
          </w:tcPr>
          <w:p w14:paraId="008C7407" w14:textId="5F3B1342"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71,558</w:t>
            </w:r>
          </w:p>
        </w:tc>
        <w:tc>
          <w:tcPr>
            <w:tcW w:w="1007" w:type="dxa"/>
            <w:tcBorders>
              <w:top w:val="single" w:sz="4" w:space="0" w:color="auto"/>
              <w:left w:val="single" w:sz="4" w:space="0" w:color="auto"/>
              <w:bottom w:val="single" w:sz="4" w:space="0" w:color="auto"/>
              <w:right w:val="single" w:sz="4" w:space="0" w:color="auto"/>
            </w:tcBorders>
            <w:hideMark/>
          </w:tcPr>
          <w:p w14:paraId="274BDB1B" w14:textId="785EBFF0" w:rsidR="00B641CA" w:rsidRPr="00FE22D9" w:rsidRDefault="00B641CA" w:rsidP="00B641CA">
            <w:pPr>
              <w:jc w:val="center"/>
              <w:rPr>
                <w:rFonts w:ascii="Segoe UI" w:hAnsi="Segoe UI" w:cs="Segoe UI"/>
                <w:sz w:val="16"/>
                <w:szCs w:val="16"/>
              </w:rPr>
            </w:pPr>
            <w:r w:rsidRPr="00280955">
              <w:rPr>
                <w:rFonts w:cstheme="minorHAnsi"/>
                <w:szCs w:val="18"/>
              </w:rPr>
              <w:t>$5,</w:t>
            </w:r>
            <w:r w:rsidR="003E7094">
              <w:rPr>
                <w:rFonts w:cstheme="minorHAnsi"/>
                <w:szCs w:val="18"/>
              </w:rPr>
              <w:t>964</w:t>
            </w:r>
          </w:p>
        </w:tc>
        <w:tc>
          <w:tcPr>
            <w:tcW w:w="1037" w:type="dxa"/>
            <w:tcBorders>
              <w:top w:val="single" w:sz="4" w:space="0" w:color="auto"/>
              <w:left w:val="single" w:sz="4" w:space="0" w:color="auto"/>
              <w:bottom w:val="single" w:sz="4" w:space="0" w:color="auto"/>
              <w:right w:val="single" w:sz="4" w:space="0" w:color="auto"/>
            </w:tcBorders>
            <w:hideMark/>
          </w:tcPr>
          <w:p w14:paraId="242154E2" w14:textId="65F65FC8" w:rsidR="00B641CA" w:rsidRPr="00FE22D9" w:rsidRDefault="00B641CA" w:rsidP="00B641CA">
            <w:pPr>
              <w:jc w:val="center"/>
              <w:rPr>
                <w:rFonts w:ascii="Segoe UI" w:hAnsi="Segoe UI" w:cs="Segoe UI"/>
                <w:sz w:val="16"/>
                <w:szCs w:val="16"/>
              </w:rPr>
            </w:pPr>
            <w:r w:rsidRPr="00280955">
              <w:rPr>
                <w:rFonts w:cstheme="minorHAnsi"/>
                <w:szCs w:val="18"/>
              </w:rPr>
              <w:t>$2,</w:t>
            </w:r>
            <w:r w:rsidR="003E7094">
              <w:rPr>
                <w:rFonts w:cstheme="minorHAnsi"/>
                <w:szCs w:val="18"/>
              </w:rPr>
              <w:t>982</w:t>
            </w:r>
          </w:p>
        </w:tc>
        <w:tc>
          <w:tcPr>
            <w:tcW w:w="1207" w:type="dxa"/>
            <w:tcBorders>
              <w:top w:val="single" w:sz="4" w:space="0" w:color="auto"/>
              <w:left w:val="single" w:sz="4" w:space="0" w:color="auto"/>
              <w:bottom w:val="single" w:sz="4" w:space="0" w:color="auto"/>
              <w:right w:val="single" w:sz="4" w:space="0" w:color="auto"/>
            </w:tcBorders>
            <w:hideMark/>
          </w:tcPr>
          <w:p w14:paraId="2DC21850" w14:textId="37C576C4" w:rsidR="00B641CA" w:rsidRPr="00FE22D9" w:rsidRDefault="00B641CA" w:rsidP="00B641CA">
            <w:pPr>
              <w:jc w:val="center"/>
              <w:rPr>
                <w:rFonts w:ascii="Segoe UI" w:hAnsi="Segoe UI" w:cs="Segoe UI"/>
                <w:sz w:val="16"/>
                <w:szCs w:val="16"/>
              </w:rPr>
            </w:pPr>
            <w:r w:rsidRPr="00280955">
              <w:rPr>
                <w:rFonts w:cstheme="minorHAnsi"/>
                <w:szCs w:val="18"/>
              </w:rPr>
              <w:t>$2,</w:t>
            </w:r>
            <w:r w:rsidR="00CE43AD">
              <w:rPr>
                <w:rFonts w:cstheme="minorHAnsi"/>
                <w:szCs w:val="18"/>
              </w:rPr>
              <w:t>753</w:t>
            </w:r>
          </w:p>
        </w:tc>
        <w:tc>
          <w:tcPr>
            <w:tcW w:w="958" w:type="dxa"/>
            <w:tcBorders>
              <w:top w:val="single" w:sz="4" w:space="0" w:color="auto"/>
              <w:left w:val="single" w:sz="4" w:space="0" w:color="auto"/>
              <w:bottom w:val="single" w:sz="4" w:space="0" w:color="auto"/>
              <w:right w:val="single" w:sz="4" w:space="0" w:color="auto"/>
            </w:tcBorders>
            <w:hideMark/>
          </w:tcPr>
          <w:p w14:paraId="0A2B8BB8" w14:textId="2D6A0164"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3</w:t>
            </w:r>
            <w:r w:rsidR="00CE43AD">
              <w:rPr>
                <w:rFonts w:cstheme="minorHAnsi"/>
                <w:szCs w:val="18"/>
              </w:rPr>
              <w:t>77</w:t>
            </w:r>
          </w:p>
        </w:tc>
      </w:tr>
      <w:tr w:rsidR="003E7094" w:rsidRPr="00FE22D9" w14:paraId="541886BF"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30B6E4"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6</w:t>
            </w:r>
          </w:p>
        </w:tc>
        <w:tc>
          <w:tcPr>
            <w:tcW w:w="889" w:type="dxa"/>
            <w:tcBorders>
              <w:top w:val="single" w:sz="4" w:space="0" w:color="auto"/>
              <w:left w:val="single" w:sz="4" w:space="0" w:color="auto"/>
              <w:bottom w:val="single" w:sz="4" w:space="0" w:color="auto"/>
              <w:right w:val="single" w:sz="4" w:space="0" w:color="auto"/>
            </w:tcBorders>
            <w:hideMark/>
          </w:tcPr>
          <w:p w14:paraId="60E52D88" w14:textId="56C4180B"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82,066</w:t>
            </w:r>
          </w:p>
        </w:tc>
        <w:tc>
          <w:tcPr>
            <w:tcW w:w="1007" w:type="dxa"/>
            <w:tcBorders>
              <w:top w:val="single" w:sz="4" w:space="0" w:color="auto"/>
              <w:left w:val="single" w:sz="4" w:space="0" w:color="auto"/>
              <w:bottom w:val="single" w:sz="4" w:space="0" w:color="auto"/>
              <w:right w:val="single" w:sz="4" w:space="0" w:color="auto"/>
            </w:tcBorders>
            <w:hideMark/>
          </w:tcPr>
          <w:p w14:paraId="5310990A" w14:textId="3BDB391C" w:rsidR="00B641CA" w:rsidRPr="00FE22D9" w:rsidRDefault="00B641CA" w:rsidP="00B641CA">
            <w:pPr>
              <w:jc w:val="center"/>
              <w:rPr>
                <w:rFonts w:ascii="Segoe UI" w:hAnsi="Segoe UI" w:cs="Segoe UI"/>
                <w:sz w:val="16"/>
                <w:szCs w:val="16"/>
              </w:rPr>
            </w:pPr>
            <w:r w:rsidRPr="00280955">
              <w:rPr>
                <w:rFonts w:cstheme="minorHAnsi"/>
                <w:szCs w:val="18"/>
              </w:rPr>
              <w:t>$6,</w:t>
            </w:r>
            <w:r w:rsidR="003E7094">
              <w:rPr>
                <w:rFonts w:cstheme="minorHAnsi"/>
                <w:szCs w:val="18"/>
              </w:rPr>
              <w:t>839</w:t>
            </w:r>
          </w:p>
        </w:tc>
        <w:tc>
          <w:tcPr>
            <w:tcW w:w="1037" w:type="dxa"/>
            <w:tcBorders>
              <w:top w:val="single" w:sz="4" w:space="0" w:color="auto"/>
              <w:left w:val="single" w:sz="4" w:space="0" w:color="auto"/>
              <w:bottom w:val="single" w:sz="4" w:space="0" w:color="auto"/>
              <w:right w:val="single" w:sz="4" w:space="0" w:color="auto"/>
            </w:tcBorders>
            <w:hideMark/>
          </w:tcPr>
          <w:p w14:paraId="3ECBFE48" w14:textId="642ABC37" w:rsidR="00B641CA" w:rsidRPr="00FE22D9" w:rsidRDefault="00B641CA" w:rsidP="00B641CA">
            <w:pPr>
              <w:jc w:val="center"/>
              <w:rPr>
                <w:rFonts w:ascii="Segoe UI" w:hAnsi="Segoe UI" w:cs="Segoe UI"/>
                <w:sz w:val="16"/>
                <w:szCs w:val="16"/>
              </w:rPr>
            </w:pPr>
            <w:r w:rsidRPr="00280955">
              <w:rPr>
                <w:rFonts w:cstheme="minorHAnsi"/>
                <w:szCs w:val="18"/>
              </w:rPr>
              <w:t>$3,</w:t>
            </w:r>
            <w:r w:rsidR="003E7094">
              <w:rPr>
                <w:rFonts w:cstheme="minorHAnsi"/>
                <w:szCs w:val="18"/>
              </w:rPr>
              <w:t>420</w:t>
            </w:r>
          </w:p>
        </w:tc>
        <w:tc>
          <w:tcPr>
            <w:tcW w:w="1207" w:type="dxa"/>
            <w:tcBorders>
              <w:top w:val="single" w:sz="4" w:space="0" w:color="auto"/>
              <w:left w:val="single" w:sz="4" w:space="0" w:color="auto"/>
              <w:bottom w:val="single" w:sz="4" w:space="0" w:color="auto"/>
              <w:right w:val="single" w:sz="4" w:space="0" w:color="auto"/>
            </w:tcBorders>
            <w:hideMark/>
          </w:tcPr>
          <w:p w14:paraId="32E6EE58" w14:textId="56836A0A" w:rsidR="00B641CA" w:rsidRPr="00FE22D9" w:rsidRDefault="00B641CA" w:rsidP="00B641CA">
            <w:pPr>
              <w:jc w:val="center"/>
              <w:rPr>
                <w:rFonts w:ascii="Segoe UI" w:hAnsi="Segoe UI" w:cs="Segoe UI"/>
                <w:sz w:val="16"/>
                <w:szCs w:val="16"/>
              </w:rPr>
            </w:pPr>
            <w:r w:rsidRPr="00280955">
              <w:rPr>
                <w:rFonts w:cstheme="minorHAnsi"/>
                <w:szCs w:val="18"/>
              </w:rPr>
              <w:t>$3,</w:t>
            </w:r>
            <w:r w:rsidR="00CE43AD">
              <w:rPr>
                <w:rFonts w:cstheme="minorHAnsi"/>
                <w:szCs w:val="18"/>
              </w:rPr>
              <w:t>157</w:t>
            </w:r>
          </w:p>
        </w:tc>
        <w:tc>
          <w:tcPr>
            <w:tcW w:w="958" w:type="dxa"/>
            <w:tcBorders>
              <w:top w:val="single" w:sz="4" w:space="0" w:color="auto"/>
              <w:left w:val="single" w:sz="4" w:space="0" w:color="auto"/>
              <w:bottom w:val="single" w:sz="4" w:space="0" w:color="auto"/>
              <w:right w:val="single" w:sz="4" w:space="0" w:color="auto"/>
            </w:tcBorders>
            <w:hideMark/>
          </w:tcPr>
          <w:p w14:paraId="605265CE" w14:textId="0A87D63B"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5</w:t>
            </w:r>
            <w:r w:rsidR="00CE43AD">
              <w:rPr>
                <w:rFonts w:cstheme="minorHAnsi"/>
                <w:szCs w:val="18"/>
              </w:rPr>
              <w:t>79</w:t>
            </w:r>
          </w:p>
        </w:tc>
      </w:tr>
      <w:tr w:rsidR="003E7094" w:rsidRPr="00FE22D9" w14:paraId="17CF51C4"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F63157"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7</w:t>
            </w:r>
          </w:p>
        </w:tc>
        <w:tc>
          <w:tcPr>
            <w:tcW w:w="889" w:type="dxa"/>
            <w:tcBorders>
              <w:top w:val="single" w:sz="4" w:space="0" w:color="auto"/>
              <w:left w:val="single" w:sz="4" w:space="0" w:color="auto"/>
              <w:bottom w:val="single" w:sz="4" w:space="0" w:color="auto"/>
              <w:right w:val="single" w:sz="4" w:space="0" w:color="auto"/>
            </w:tcBorders>
            <w:hideMark/>
          </w:tcPr>
          <w:p w14:paraId="3ECFBC49" w14:textId="18324BAF"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92,574</w:t>
            </w:r>
          </w:p>
        </w:tc>
        <w:tc>
          <w:tcPr>
            <w:tcW w:w="1007" w:type="dxa"/>
            <w:tcBorders>
              <w:top w:val="single" w:sz="4" w:space="0" w:color="auto"/>
              <w:left w:val="single" w:sz="4" w:space="0" w:color="auto"/>
              <w:bottom w:val="single" w:sz="4" w:space="0" w:color="auto"/>
              <w:right w:val="single" w:sz="4" w:space="0" w:color="auto"/>
            </w:tcBorders>
            <w:hideMark/>
          </w:tcPr>
          <w:p w14:paraId="427702A7" w14:textId="5C8E3F88" w:rsidR="00B641CA" w:rsidRPr="00FE22D9" w:rsidRDefault="00B641CA" w:rsidP="00B641CA">
            <w:pPr>
              <w:jc w:val="center"/>
              <w:rPr>
                <w:rFonts w:ascii="Segoe UI" w:hAnsi="Segoe UI" w:cs="Segoe UI"/>
                <w:sz w:val="16"/>
                <w:szCs w:val="16"/>
              </w:rPr>
            </w:pPr>
            <w:r w:rsidRPr="00280955">
              <w:rPr>
                <w:rFonts w:cstheme="minorHAnsi"/>
                <w:szCs w:val="18"/>
              </w:rPr>
              <w:t>$7,</w:t>
            </w:r>
            <w:r w:rsidR="003E7094">
              <w:rPr>
                <w:rFonts w:cstheme="minorHAnsi"/>
                <w:szCs w:val="18"/>
              </w:rPr>
              <w:t>715</w:t>
            </w:r>
          </w:p>
        </w:tc>
        <w:tc>
          <w:tcPr>
            <w:tcW w:w="1037" w:type="dxa"/>
            <w:tcBorders>
              <w:top w:val="single" w:sz="4" w:space="0" w:color="auto"/>
              <w:left w:val="single" w:sz="4" w:space="0" w:color="auto"/>
              <w:bottom w:val="single" w:sz="4" w:space="0" w:color="auto"/>
              <w:right w:val="single" w:sz="4" w:space="0" w:color="auto"/>
            </w:tcBorders>
            <w:hideMark/>
          </w:tcPr>
          <w:p w14:paraId="6AAD9B1B" w14:textId="58281EC5" w:rsidR="00B641CA" w:rsidRPr="00FE22D9" w:rsidRDefault="00B641CA" w:rsidP="00B641CA">
            <w:pPr>
              <w:jc w:val="center"/>
              <w:rPr>
                <w:rFonts w:ascii="Segoe UI" w:hAnsi="Segoe UI" w:cs="Segoe UI"/>
                <w:sz w:val="16"/>
                <w:szCs w:val="16"/>
              </w:rPr>
            </w:pPr>
            <w:r w:rsidRPr="00280955">
              <w:rPr>
                <w:rFonts w:cstheme="minorHAnsi"/>
                <w:szCs w:val="18"/>
              </w:rPr>
              <w:t>$3,</w:t>
            </w:r>
            <w:r w:rsidR="003E7094">
              <w:rPr>
                <w:rFonts w:cstheme="minorHAnsi"/>
                <w:szCs w:val="18"/>
              </w:rPr>
              <w:t>858</w:t>
            </w:r>
          </w:p>
        </w:tc>
        <w:tc>
          <w:tcPr>
            <w:tcW w:w="1207" w:type="dxa"/>
            <w:tcBorders>
              <w:top w:val="single" w:sz="4" w:space="0" w:color="auto"/>
              <w:left w:val="single" w:sz="4" w:space="0" w:color="auto"/>
              <w:bottom w:val="single" w:sz="4" w:space="0" w:color="auto"/>
              <w:right w:val="single" w:sz="4" w:space="0" w:color="auto"/>
            </w:tcBorders>
            <w:hideMark/>
          </w:tcPr>
          <w:p w14:paraId="21243DDE" w14:textId="163147A8" w:rsidR="00B641CA" w:rsidRPr="00FE22D9" w:rsidRDefault="00B641CA" w:rsidP="00B641CA">
            <w:pPr>
              <w:jc w:val="center"/>
              <w:rPr>
                <w:rFonts w:ascii="Segoe UI" w:hAnsi="Segoe UI" w:cs="Segoe UI"/>
                <w:sz w:val="16"/>
                <w:szCs w:val="16"/>
              </w:rPr>
            </w:pPr>
            <w:r w:rsidRPr="00280955">
              <w:rPr>
                <w:rFonts w:cstheme="minorHAnsi"/>
                <w:szCs w:val="18"/>
              </w:rPr>
              <w:t>$3,</w:t>
            </w:r>
            <w:r w:rsidR="00CE43AD">
              <w:rPr>
                <w:rFonts w:cstheme="minorHAnsi"/>
                <w:szCs w:val="18"/>
              </w:rPr>
              <w:t>561</w:t>
            </w:r>
          </w:p>
        </w:tc>
        <w:tc>
          <w:tcPr>
            <w:tcW w:w="958" w:type="dxa"/>
            <w:tcBorders>
              <w:top w:val="single" w:sz="4" w:space="0" w:color="auto"/>
              <w:left w:val="single" w:sz="4" w:space="0" w:color="auto"/>
              <w:bottom w:val="single" w:sz="4" w:space="0" w:color="auto"/>
              <w:right w:val="single" w:sz="4" w:space="0" w:color="auto"/>
            </w:tcBorders>
            <w:hideMark/>
          </w:tcPr>
          <w:p w14:paraId="06662613" w14:textId="7B96B492"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7</w:t>
            </w:r>
            <w:r w:rsidR="00CE43AD">
              <w:rPr>
                <w:rFonts w:cstheme="minorHAnsi"/>
                <w:szCs w:val="18"/>
              </w:rPr>
              <w:t>81</w:t>
            </w:r>
          </w:p>
        </w:tc>
      </w:tr>
      <w:tr w:rsidR="003E7094" w:rsidRPr="00FE22D9" w14:paraId="4C4BD835"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807BC9"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8</w:t>
            </w:r>
          </w:p>
        </w:tc>
        <w:tc>
          <w:tcPr>
            <w:tcW w:w="889" w:type="dxa"/>
            <w:tcBorders>
              <w:top w:val="single" w:sz="4" w:space="0" w:color="auto"/>
              <w:left w:val="single" w:sz="4" w:space="0" w:color="auto"/>
              <w:bottom w:val="single" w:sz="4" w:space="0" w:color="auto"/>
              <w:right w:val="single" w:sz="4" w:space="0" w:color="auto"/>
            </w:tcBorders>
            <w:hideMark/>
          </w:tcPr>
          <w:p w14:paraId="67198E9B" w14:textId="5F9A3C40" w:rsidR="00B641CA" w:rsidRPr="00FE22D9" w:rsidRDefault="00B641CA" w:rsidP="00B641CA">
            <w:pPr>
              <w:jc w:val="center"/>
              <w:rPr>
                <w:rFonts w:ascii="Segoe UI" w:hAnsi="Segoe UI" w:cs="Segoe UI"/>
                <w:sz w:val="16"/>
                <w:szCs w:val="16"/>
              </w:rPr>
            </w:pPr>
            <w:r w:rsidRPr="00280955">
              <w:rPr>
                <w:rFonts w:cstheme="minorHAnsi"/>
                <w:szCs w:val="18"/>
              </w:rPr>
              <w:t>$10</w:t>
            </w:r>
            <w:r w:rsidR="003E7094">
              <w:rPr>
                <w:rFonts w:cstheme="minorHAnsi"/>
                <w:szCs w:val="18"/>
              </w:rPr>
              <w:t>3,082</w:t>
            </w:r>
          </w:p>
        </w:tc>
        <w:tc>
          <w:tcPr>
            <w:tcW w:w="1007" w:type="dxa"/>
            <w:tcBorders>
              <w:top w:val="single" w:sz="4" w:space="0" w:color="auto"/>
              <w:left w:val="single" w:sz="4" w:space="0" w:color="auto"/>
              <w:bottom w:val="single" w:sz="4" w:space="0" w:color="auto"/>
              <w:right w:val="single" w:sz="4" w:space="0" w:color="auto"/>
            </w:tcBorders>
            <w:hideMark/>
          </w:tcPr>
          <w:p w14:paraId="5A80C02D" w14:textId="3B063CCA" w:rsidR="00B641CA" w:rsidRPr="00FE22D9" w:rsidRDefault="00B641CA" w:rsidP="00B641CA">
            <w:pPr>
              <w:jc w:val="center"/>
              <w:rPr>
                <w:rFonts w:ascii="Segoe UI" w:hAnsi="Segoe UI" w:cs="Segoe UI"/>
                <w:sz w:val="16"/>
                <w:szCs w:val="16"/>
              </w:rPr>
            </w:pPr>
            <w:r w:rsidRPr="00280955">
              <w:rPr>
                <w:rFonts w:cstheme="minorHAnsi"/>
                <w:szCs w:val="18"/>
              </w:rPr>
              <w:t>$8,</w:t>
            </w:r>
            <w:r w:rsidR="003E7094">
              <w:rPr>
                <w:rFonts w:cstheme="minorHAnsi"/>
                <w:szCs w:val="18"/>
              </w:rPr>
              <w:t>591</w:t>
            </w:r>
          </w:p>
        </w:tc>
        <w:tc>
          <w:tcPr>
            <w:tcW w:w="1037" w:type="dxa"/>
            <w:tcBorders>
              <w:top w:val="single" w:sz="4" w:space="0" w:color="auto"/>
              <w:left w:val="single" w:sz="4" w:space="0" w:color="auto"/>
              <w:bottom w:val="single" w:sz="4" w:space="0" w:color="auto"/>
              <w:right w:val="single" w:sz="4" w:space="0" w:color="auto"/>
            </w:tcBorders>
            <w:hideMark/>
          </w:tcPr>
          <w:p w14:paraId="18595F75" w14:textId="7956ED8B" w:rsidR="00B641CA" w:rsidRPr="00FE22D9" w:rsidRDefault="00B641CA" w:rsidP="00B641CA">
            <w:pPr>
              <w:jc w:val="center"/>
              <w:rPr>
                <w:rFonts w:ascii="Segoe UI" w:hAnsi="Segoe UI" w:cs="Segoe UI"/>
                <w:sz w:val="16"/>
                <w:szCs w:val="16"/>
              </w:rPr>
            </w:pPr>
            <w:r w:rsidRPr="00280955">
              <w:rPr>
                <w:rFonts w:cstheme="minorHAnsi"/>
                <w:szCs w:val="18"/>
              </w:rPr>
              <w:t>$4,</w:t>
            </w:r>
            <w:r w:rsidR="003E7094">
              <w:rPr>
                <w:rFonts w:cstheme="minorHAnsi"/>
                <w:szCs w:val="18"/>
              </w:rPr>
              <w:t>296</w:t>
            </w:r>
          </w:p>
        </w:tc>
        <w:tc>
          <w:tcPr>
            <w:tcW w:w="1207" w:type="dxa"/>
            <w:tcBorders>
              <w:top w:val="single" w:sz="4" w:space="0" w:color="auto"/>
              <w:left w:val="single" w:sz="4" w:space="0" w:color="auto"/>
              <w:bottom w:val="single" w:sz="4" w:space="0" w:color="auto"/>
              <w:right w:val="single" w:sz="4" w:space="0" w:color="auto"/>
            </w:tcBorders>
            <w:hideMark/>
          </w:tcPr>
          <w:p w14:paraId="37AFCE91" w14:textId="16E3D75F" w:rsidR="00B641CA" w:rsidRPr="00FE22D9" w:rsidRDefault="00B641CA" w:rsidP="00B641CA">
            <w:pPr>
              <w:jc w:val="center"/>
              <w:rPr>
                <w:rFonts w:ascii="Segoe UI" w:hAnsi="Segoe UI" w:cs="Segoe UI"/>
                <w:sz w:val="16"/>
                <w:szCs w:val="16"/>
              </w:rPr>
            </w:pPr>
            <w:r w:rsidRPr="00280955">
              <w:rPr>
                <w:rFonts w:cstheme="minorHAnsi"/>
                <w:szCs w:val="18"/>
              </w:rPr>
              <w:t>$3,</w:t>
            </w:r>
            <w:r w:rsidR="003E7094">
              <w:rPr>
                <w:rFonts w:cstheme="minorHAnsi"/>
                <w:szCs w:val="18"/>
              </w:rPr>
              <w:t>965</w:t>
            </w:r>
          </w:p>
        </w:tc>
        <w:tc>
          <w:tcPr>
            <w:tcW w:w="958" w:type="dxa"/>
            <w:tcBorders>
              <w:top w:val="single" w:sz="4" w:space="0" w:color="auto"/>
              <w:left w:val="single" w:sz="4" w:space="0" w:color="auto"/>
              <w:bottom w:val="single" w:sz="4" w:space="0" w:color="auto"/>
              <w:right w:val="single" w:sz="4" w:space="0" w:color="auto"/>
            </w:tcBorders>
            <w:hideMark/>
          </w:tcPr>
          <w:p w14:paraId="6E9459F4" w14:textId="3DCA2450"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9</w:t>
            </w:r>
            <w:r w:rsidR="00CE43AD">
              <w:rPr>
                <w:rFonts w:cstheme="minorHAnsi"/>
                <w:szCs w:val="18"/>
              </w:rPr>
              <w:t>83</w:t>
            </w:r>
          </w:p>
        </w:tc>
      </w:tr>
      <w:tr w:rsidR="003E7094" w:rsidRPr="00FE22D9" w14:paraId="2990C1CD" w14:textId="77777777" w:rsidTr="00C873AC">
        <w:trPr>
          <w:trHeight w:val="404"/>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hideMark/>
          </w:tcPr>
          <w:p w14:paraId="14B238C1"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spacing w:before="100" w:beforeAutospacing="1" w:after="100" w:afterAutospacing="1"/>
              <w:rPr>
                <w:rFonts w:ascii="Calibri" w:hAnsi="Calibri" w:cs="Calibri"/>
                <w:szCs w:val="18"/>
              </w:rPr>
            </w:pPr>
            <w:r w:rsidRPr="00B641CA">
              <w:rPr>
                <w:rFonts w:ascii="Calibri" w:hAnsi="Calibri" w:cs="Calibri"/>
                <w:szCs w:val="18"/>
              </w:rPr>
              <w:t xml:space="preserve">For each </w:t>
            </w:r>
            <w:proofErr w:type="spellStart"/>
            <w:r w:rsidRPr="00B641CA">
              <w:rPr>
                <w:rFonts w:ascii="Calibri" w:hAnsi="Calibri" w:cs="Calibri"/>
                <w:szCs w:val="18"/>
              </w:rPr>
              <w:t>add’l</w:t>
            </w:r>
            <w:proofErr w:type="spellEnd"/>
            <w:r w:rsidRPr="00B641CA">
              <w:rPr>
                <w:rFonts w:ascii="Calibri" w:hAnsi="Calibri" w:cs="Calibri"/>
                <w:szCs w:val="18"/>
              </w:rPr>
              <w:t xml:space="preserve"> family member, add:</w:t>
            </w:r>
          </w:p>
        </w:tc>
        <w:tc>
          <w:tcPr>
            <w:tcW w:w="889" w:type="dxa"/>
            <w:tcBorders>
              <w:top w:val="single" w:sz="4" w:space="0" w:color="auto"/>
              <w:left w:val="single" w:sz="4" w:space="0" w:color="auto"/>
              <w:bottom w:val="single" w:sz="4" w:space="0" w:color="auto"/>
              <w:right w:val="single" w:sz="4" w:space="0" w:color="auto"/>
            </w:tcBorders>
            <w:vAlign w:val="center"/>
          </w:tcPr>
          <w:p w14:paraId="4646DDCE" w14:textId="0EDFF1E0" w:rsidR="00B641CA" w:rsidRPr="00FE22D9" w:rsidRDefault="00B641CA" w:rsidP="00B641CA">
            <w:pPr>
              <w:jc w:val="center"/>
              <w:rPr>
                <w:rFonts w:ascii="Segoe UI" w:hAnsi="Segoe UI" w:cs="Segoe UI"/>
                <w:sz w:val="16"/>
                <w:szCs w:val="16"/>
              </w:rPr>
            </w:pPr>
            <w:r w:rsidRPr="00280955">
              <w:rPr>
                <w:rFonts w:cstheme="minorHAnsi"/>
                <w:szCs w:val="18"/>
              </w:rPr>
              <w:t>$10,</w:t>
            </w:r>
            <w:r w:rsidR="003E7094">
              <w:rPr>
                <w:rFonts w:cstheme="minorHAnsi"/>
                <w:szCs w:val="18"/>
              </w:rPr>
              <w:t>508</w:t>
            </w:r>
          </w:p>
        </w:tc>
        <w:tc>
          <w:tcPr>
            <w:tcW w:w="1007" w:type="dxa"/>
            <w:tcBorders>
              <w:top w:val="single" w:sz="4" w:space="0" w:color="auto"/>
              <w:left w:val="single" w:sz="4" w:space="0" w:color="auto"/>
              <w:bottom w:val="single" w:sz="4" w:space="0" w:color="auto"/>
              <w:right w:val="single" w:sz="4" w:space="0" w:color="auto"/>
            </w:tcBorders>
            <w:vAlign w:val="center"/>
          </w:tcPr>
          <w:p w14:paraId="5B27A45E" w14:textId="404EC590" w:rsidR="00B641CA" w:rsidRPr="00FE22D9" w:rsidRDefault="00B641CA" w:rsidP="00B641CA">
            <w:pPr>
              <w:jc w:val="center"/>
              <w:rPr>
                <w:rFonts w:ascii="Segoe UI" w:hAnsi="Segoe UI" w:cs="Segoe UI"/>
                <w:sz w:val="16"/>
                <w:szCs w:val="16"/>
              </w:rPr>
            </w:pPr>
            <w:r w:rsidRPr="00280955">
              <w:rPr>
                <w:rFonts w:cstheme="minorHAnsi"/>
                <w:szCs w:val="18"/>
              </w:rPr>
              <w:t>$</w:t>
            </w:r>
            <w:r w:rsidR="003E7094" w:rsidRPr="00280955">
              <w:rPr>
                <w:rFonts w:cstheme="minorHAnsi"/>
                <w:szCs w:val="18"/>
              </w:rPr>
              <w:t>8</w:t>
            </w:r>
            <w:r w:rsidR="003E7094">
              <w:rPr>
                <w:rFonts w:cstheme="minorHAnsi"/>
                <w:szCs w:val="18"/>
              </w:rPr>
              <w:t>76</w:t>
            </w:r>
          </w:p>
        </w:tc>
        <w:tc>
          <w:tcPr>
            <w:tcW w:w="1037" w:type="dxa"/>
            <w:tcBorders>
              <w:top w:val="single" w:sz="4" w:space="0" w:color="auto"/>
              <w:left w:val="single" w:sz="4" w:space="0" w:color="auto"/>
              <w:bottom w:val="single" w:sz="4" w:space="0" w:color="auto"/>
              <w:right w:val="single" w:sz="4" w:space="0" w:color="auto"/>
            </w:tcBorders>
            <w:vAlign w:val="center"/>
          </w:tcPr>
          <w:p w14:paraId="2A078047" w14:textId="28FDFF14" w:rsidR="00B641CA" w:rsidRPr="00FE22D9" w:rsidRDefault="00B641CA" w:rsidP="00B641CA">
            <w:pPr>
              <w:jc w:val="center"/>
              <w:rPr>
                <w:rFonts w:ascii="Segoe UI" w:hAnsi="Segoe UI" w:cs="Segoe UI"/>
                <w:sz w:val="16"/>
                <w:szCs w:val="16"/>
              </w:rPr>
            </w:pPr>
            <w:r w:rsidRPr="00280955">
              <w:rPr>
                <w:rFonts w:cstheme="minorHAnsi"/>
                <w:szCs w:val="18"/>
              </w:rPr>
              <w:t>$</w:t>
            </w:r>
            <w:r w:rsidR="003E7094" w:rsidRPr="00280955">
              <w:rPr>
                <w:rFonts w:cstheme="minorHAnsi"/>
                <w:szCs w:val="18"/>
              </w:rPr>
              <w:t>4</w:t>
            </w:r>
            <w:r w:rsidR="003E7094">
              <w:rPr>
                <w:rFonts w:cstheme="minorHAnsi"/>
                <w:szCs w:val="18"/>
              </w:rPr>
              <w:t>38</w:t>
            </w:r>
          </w:p>
        </w:tc>
        <w:tc>
          <w:tcPr>
            <w:tcW w:w="1207" w:type="dxa"/>
            <w:tcBorders>
              <w:top w:val="single" w:sz="4" w:space="0" w:color="auto"/>
              <w:left w:val="single" w:sz="4" w:space="0" w:color="auto"/>
              <w:bottom w:val="single" w:sz="4" w:space="0" w:color="auto"/>
              <w:right w:val="single" w:sz="4" w:space="0" w:color="auto"/>
            </w:tcBorders>
            <w:vAlign w:val="center"/>
          </w:tcPr>
          <w:p w14:paraId="7407566A" w14:textId="332F6CF8" w:rsidR="00B641CA" w:rsidRPr="00FE22D9" w:rsidRDefault="00B641CA" w:rsidP="00B641CA">
            <w:pPr>
              <w:jc w:val="center"/>
              <w:rPr>
                <w:rFonts w:ascii="Segoe UI" w:hAnsi="Segoe UI" w:cs="Segoe UI"/>
                <w:sz w:val="16"/>
                <w:szCs w:val="16"/>
              </w:rPr>
            </w:pPr>
            <w:r w:rsidRPr="00280955">
              <w:rPr>
                <w:rFonts w:cstheme="minorHAnsi"/>
                <w:w w:val="95"/>
                <w:szCs w:val="18"/>
              </w:rPr>
              <w:t>$</w:t>
            </w:r>
            <w:r w:rsidR="003E7094">
              <w:rPr>
                <w:rFonts w:cstheme="minorHAnsi"/>
                <w:w w:val="95"/>
                <w:szCs w:val="18"/>
              </w:rPr>
              <w:t>405</w:t>
            </w:r>
          </w:p>
        </w:tc>
        <w:tc>
          <w:tcPr>
            <w:tcW w:w="958" w:type="dxa"/>
            <w:tcBorders>
              <w:top w:val="single" w:sz="4" w:space="0" w:color="auto"/>
              <w:left w:val="single" w:sz="4" w:space="0" w:color="auto"/>
              <w:bottom w:val="single" w:sz="4" w:space="0" w:color="auto"/>
              <w:right w:val="single" w:sz="4" w:space="0" w:color="auto"/>
            </w:tcBorders>
            <w:vAlign w:val="center"/>
          </w:tcPr>
          <w:p w14:paraId="6C057CC7" w14:textId="3D74439B"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203</w:t>
            </w:r>
          </w:p>
        </w:tc>
      </w:tr>
    </w:tbl>
    <w:p w14:paraId="5B36B51D" w14:textId="77777777" w:rsidR="0047734F" w:rsidRPr="00DD6160" w:rsidRDefault="0047734F" w:rsidP="0047734F">
      <w:pPr>
        <w:tabs>
          <w:tab w:val="left" w:pos="1224"/>
          <w:tab w:val="left" w:pos="1944"/>
          <w:tab w:val="left" w:pos="2664"/>
          <w:tab w:val="left" w:pos="3384"/>
          <w:tab w:val="left" w:pos="3744"/>
          <w:tab w:val="left" w:pos="5454"/>
          <w:tab w:val="left" w:pos="5544"/>
        </w:tabs>
        <w:rPr>
          <w:b/>
          <w:color w:val="000000"/>
          <w:szCs w:val="16"/>
        </w:rPr>
      </w:pPr>
    </w:p>
    <w:p w14:paraId="5CCEF878" w14:textId="77777777" w:rsidR="0047734F" w:rsidRPr="00DD6160" w:rsidRDefault="0047734F" w:rsidP="00266FB2">
      <w:pPr>
        <w:tabs>
          <w:tab w:val="left" w:pos="1224"/>
          <w:tab w:val="left" w:pos="1944"/>
          <w:tab w:val="left" w:pos="2664"/>
          <w:tab w:val="left" w:pos="3384"/>
          <w:tab w:val="left" w:pos="3744"/>
          <w:tab w:val="left" w:pos="5454"/>
          <w:tab w:val="left" w:pos="5544"/>
        </w:tabs>
        <w:ind w:left="-360"/>
        <w:rPr>
          <w:color w:val="000000"/>
          <w:szCs w:val="16"/>
        </w:rPr>
      </w:pPr>
      <w:r w:rsidRPr="00DD6160">
        <w:rPr>
          <w:b/>
          <w:color w:val="000000"/>
          <w:szCs w:val="16"/>
        </w:rPr>
        <w:t>HOUSEHOLD</w:t>
      </w:r>
      <w:r w:rsidRPr="00DD6160">
        <w:rPr>
          <w:color w:val="000000"/>
          <w:szCs w:val="16"/>
        </w:rPr>
        <w:t xml:space="preserve"> is defined as all </w:t>
      </w:r>
      <w:proofErr w:type="gramStart"/>
      <w:r w:rsidRPr="00DD6160">
        <w:rPr>
          <w:color w:val="000000"/>
          <w:szCs w:val="16"/>
        </w:rPr>
        <w:t>persons</w:t>
      </w:r>
      <w:proofErr w:type="gramEnd"/>
      <w:r w:rsidRPr="00DD6160">
        <w:rPr>
          <w:color w:val="000000"/>
          <w:szCs w:val="16"/>
        </w:rPr>
        <w:t>, including parents, children, grandparents, and all people related or unrelated who live in your h</w:t>
      </w:r>
      <w:r w:rsidR="00266FB2" w:rsidRPr="00DD6160">
        <w:rPr>
          <w:color w:val="000000"/>
          <w:szCs w:val="16"/>
        </w:rPr>
        <w:t xml:space="preserve">ome and share living expenses. </w:t>
      </w:r>
      <w:r w:rsidRPr="00DD6160">
        <w:rPr>
          <w:color w:val="000000"/>
          <w:szCs w:val="16"/>
        </w:rPr>
        <w:t>If applying for a household with a foster child, you may include the foster child in the total household size.</w:t>
      </w:r>
    </w:p>
    <w:p w14:paraId="0B1EF2C2" w14:textId="77777777" w:rsidR="00266FB2" w:rsidRPr="00DD6160" w:rsidRDefault="00266FB2" w:rsidP="00266FB2">
      <w:pPr>
        <w:tabs>
          <w:tab w:val="left" w:pos="1224"/>
          <w:tab w:val="left" w:pos="1944"/>
          <w:tab w:val="left" w:pos="2664"/>
          <w:tab w:val="left" w:pos="3384"/>
          <w:tab w:val="left" w:pos="3744"/>
          <w:tab w:val="left" w:pos="5454"/>
          <w:tab w:val="left" w:pos="5544"/>
        </w:tabs>
        <w:ind w:left="-360"/>
        <w:rPr>
          <w:color w:val="000000"/>
          <w:szCs w:val="16"/>
        </w:rPr>
      </w:pPr>
    </w:p>
    <w:p w14:paraId="3D53A3D0" w14:textId="77777777" w:rsidR="0047734F" w:rsidRPr="00DD6160" w:rsidRDefault="0047734F" w:rsidP="00266FB2">
      <w:pPr>
        <w:tabs>
          <w:tab w:val="left" w:pos="1224"/>
          <w:tab w:val="left" w:pos="1944"/>
          <w:tab w:val="left" w:pos="2664"/>
          <w:tab w:val="left" w:pos="3384"/>
          <w:tab w:val="left" w:pos="3744"/>
          <w:tab w:val="left" w:pos="5454"/>
          <w:tab w:val="left" w:pos="5544"/>
        </w:tabs>
        <w:ind w:left="-360"/>
        <w:rPr>
          <w:color w:val="000000"/>
          <w:szCs w:val="16"/>
        </w:rPr>
      </w:pPr>
      <w:r w:rsidRPr="00DD6160">
        <w:rPr>
          <w:b/>
          <w:color w:val="000000"/>
          <w:szCs w:val="16"/>
        </w:rPr>
        <w:t>HOUSEHOLD INCOME</w:t>
      </w:r>
      <w:r w:rsidRPr="00DD6160">
        <w:rPr>
          <w:color w:val="000000"/>
          <w:szCs w:val="16"/>
        </w:rPr>
        <w:t xml:space="preserve"> </w:t>
      </w:r>
      <w:proofErr w:type="gramStart"/>
      <w:r w:rsidRPr="00DD6160">
        <w:rPr>
          <w:color w:val="000000"/>
          <w:szCs w:val="16"/>
        </w:rPr>
        <w:t>is considered to be</w:t>
      </w:r>
      <w:proofErr w:type="gramEnd"/>
      <w:r w:rsidRPr="00DD6160">
        <w:rPr>
          <w:color w:val="000000"/>
          <w:szCs w:val="16"/>
        </w:rPr>
        <w:t xml:space="preserve"> the income each household</w:t>
      </w:r>
      <w:r w:rsidR="00266FB2" w:rsidRPr="00DD6160">
        <w:rPr>
          <w:color w:val="000000"/>
          <w:szCs w:val="16"/>
        </w:rPr>
        <w:t xml:space="preserve"> member received before taxes. </w:t>
      </w:r>
      <w:r w:rsidRPr="00DD6160">
        <w:rPr>
          <w:color w:val="000000"/>
          <w:szCs w:val="16"/>
        </w:rPr>
        <w:t xml:space="preserve">This includes wages, social security, pension, unemployment, welfare, </w:t>
      </w:r>
    </w:p>
    <w:p w14:paraId="4CC04A43" w14:textId="77777777" w:rsidR="0047734F" w:rsidRPr="00DD6160" w:rsidRDefault="0047734F" w:rsidP="00542D1A">
      <w:pPr>
        <w:ind w:left="-360"/>
        <w:rPr>
          <w:color w:val="000000"/>
          <w:sz w:val="6"/>
          <w:szCs w:val="18"/>
        </w:rPr>
      </w:pPr>
      <w:r w:rsidRPr="00DD6160">
        <w:rPr>
          <w:color w:val="000000"/>
          <w:szCs w:val="16"/>
        </w:rPr>
        <w:t>child support, alim</w:t>
      </w:r>
      <w:r w:rsidR="00266FB2" w:rsidRPr="00DD6160">
        <w:rPr>
          <w:color w:val="000000"/>
          <w:szCs w:val="16"/>
        </w:rPr>
        <w:t>ony, and any other cash income.</w:t>
      </w:r>
      <w:r w:rsidRPr="00DD6160">
        <w:rPr>
          <w:color w:val="000000"/>
          <w:szCs w:val="16"/>
        </w:rPr>
        <w:t xml:space="preserve"> If including a foster child as part of the household, you must also include the f</w:t>
      </w:r>
      <w:r w:rsidR="00266FB2" w:rsidRPr="00DD6160">
        <w:rPr>
          <w:color w:val="000000"/>
          <w:szCs w:val="16"/>
        </w:rPr>
        <w:t xml:space="preserve">oster child’s personal income. </w:t>
      </w:r>
      <w:r w:rsidRPr="00DD6160">
        <w:rPr>
          <w:color w:val="000000"/>
          <w:szCs w:val="16"/>
        </w:rPr>
        <w:t>Do not report foster payments as income.</w:t>
      </w:r>
    </w:p>
    <w:p w14:paraId="07EDD52B" w14:textId="77777777" w:rsidR="006A420D" w:rsidRPr="00DD6160" w:rsidRDefault="006A420D" w:rsidP="006A420D">
      <w:pPr>
        <w:pStyle w:val="Heading2"/>
        <w:sectPr w:rsidR="006A420D" w:rsidRPr="00DD6160" w:rsidSect="006A420D">
          <w:type w:val="continuous"/>
          <w:pgSz w:w="12240" w:h="15840" w:code="1"/>
          <w:pgMar w:top="720" w:right="720" w:bottom="720" w:left="720" w:header="360" w:footer="360" w:gutter="0"/>
          <w:cols w:num="2" w:space="720" w:equalWidth="0">
            <w:col w:w="6960" w:space="720"/>
            <w:col w:w="3120"/>
          </w:cols>
          <w:docGrid w:linePitch="326"/>
        </w:sectPr>
      </w:pPr>
    </w:p>
    <w:p w14:paraId="4A178A84" w14:textId="77777777" w:rsidR="00090371" w:rsidRPr="00DD6160" w:rsidRDefault="00090371" w:rsidP="006A420D">
      <w:pPr>
        <w:pStyle w:val="Heading2"/>
        <w:spacing w:before="0"/>
        <w:rPr>
          <w:color w:val="000000"/>
          <w:sz w:val="18"/>
          <w:szCs w:val="16"/>
          <w:u w:val="single"/>
        </w:rPr>
      </w:pPr>
      <w:r w:rsidRPr="00DD6160">
        <w:t>What must be on the application?</w:t>
      </w:r>
      <w:r w:rsidRPr="00DD6160">
        <w:rPr>
          <w:color w:val="000000"/>
          <w:sz w:val="18"/>
          <w:szCs w:val="16"/>
          <w:u w:val="single"/>
        </w:rPr>
        <w:t xml:space="preserve"> </w:t>
      </w:r>
    </w:p>
    <w:p w14:paraId="0429D721" w14:textId="77777777" w:rsidR="00A33474" w:rsidRPr="00DD6160" w:rsidRDefault="00A33474" w:rsidP="006A420D">
      <w:pPr>
        <w:pStyle w:val="ListParagraph"/>
        <w:keepNext/>
        <w:keepLines/>
        <w:numPr>
          <w:ilvl w:val="0"/>
          <w:numId w:val="4"/>
        </w:numPr>
        <w:spacing w:before="60" w:after="60"/>
        <w:ind w:left="346" w:hanging="346"/>
        <w:rPr>
          <w:b/>
          <w:color w:val="000000"/>
          <w:szCs w:val="16"/>
          <w:u w:val="single"/>
        </w:rPr>
        <w:sectPr w:rsidR="00A33474" w:rsidRPr="00DD6160" w:rsidSect="006A420D">
          <w:type w:val="continuous"/>
          <w:pgSz w:w="12240" w:h="15840" w:code="1"/>
          <w:pgMar w:top="720" w:right="720" w:bottom="720" w:left="720" w:header="360" w:footer="360" w:gutter="0"/>
          <w:cols w:space="720"/>
          <w:docGrid w:linePitch="326"/>
        </w:sectPr>
      </w:pPr>
    </w:p>
    <w:p w14:paraId="542EB30D" w14:textId="77777777" w:rsidR="00090371" w:rsidRPr="00DD6160" w:rsidRDefault="00090371" w:rsidP="00B3477A">
      <w:pPr>
        <w:pStyle w:val="ListParagraph"/>
        <w:keepNext/>
        <w:keepLines/>
        <w:numPr>
          <w:ilvl w:val="0"/>
          <w:numId w:val="4"/>
        </w:numPr>
        <w:spacing w:before="120" w:after="60"/>
        <w:ind w:left="270" w:hanging="270"/>
        <w:contextualSpacing w:val="0"/>
        <w:rPr>
          <w:b/>
          <w:color w:val="000000"/>
          <w:szCs w:val="16"/>
          <w:u w:val="single"/>
        </w:rPr>
      </w:pPr>
      <w:r w:rsidRPr="00DD6160">
        <w:rPr>
          <w:b/>
          <w:color w:val="000000"/>
          <w:szCs w:val="16"/>
          <w:u w:val="single"/>
        </w:rPr>
        <w:t>For households not getting any assistance</w:t>
      </w:r>
      <w:r w:rsidRPr="00DD6160">
        <w:rPr>
          <w:b/>
          <w:color w:val="000000"/>
          <w:szCs w:val="16"/>
        </w:rPr>
        <w:t>:</w:t>
      </w:r>
    </w:p>
    <w:p w14:paraId="1E97DE0E" w14:textId="77777777" w:rsidR="00090371" w:rsidRPr="00DD6160" w:rsidRDefault="00090371" w:rsidP="00BD340D">
      <w:pPr>
        <w:pStyle w:val="ListParagraph"/>
        <w:keepNext/>
        <w:keepLines/>
        <w:numPr>
          <w:ilvl w:val="0"/>
          <w:numId w:val="6"/>
        </w:numPr>
        <w:spacing w:before="60" w:after="60"/>
        <w:ind w:left="450" w:hanging="180"/>
        <w:rPr>
          <w:color w:val="000000"/>
          <w:szCs w:val="16"/>
        </w:rPr>
      </w:pPr>
      <w:r w:rsidRPr="00DD6160">
        <w:rPr>
          <w:szCs w:val="16"/>
        </w:rPr>
        <w:t xml:space="preserve">Student </w:t>
      </w:r>
      <w:r w:rsidRPr="00DD6160">
        <w:rPr>
          <w:color w:val="000000"/>
          <w:szCs w:val="16"/>
        </w:rPr>
        <w:t>name(s)</w:t>
      </w:r>
    </w:p>
    <w:p w14:paraId="432E7AE1"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 xml:space="preserve">Names of </w:t>
      </w:r>
      <w:r w:rsidRPr="00DD6160">
        <w:rPr>
          <w:color w:val="000000"/>
          <w:szCs w:val="16"/>
          <w:u w:val="single"/>
        </w:rPr>
        <w:t>all</w:t>
      </w:r>
      <w:r w:rsidRPr="00DD6160">
        <w:rPr>
          <w:color w:val="000000"/>
          <w:szCs w:val="16"/>
        </w:rPr>
        <w:t xml:space="preserve"> household members</w:t>
      </w:r>
    </w:p>
    <w:p w14:paraId="692CE1A1"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 xml:space="preserve">Income by source for </w:t>
      </w:r>
      <w:r w:rsidRPr="00DD6160">
        <w:rPr>
          <w:color w:val="000000"/>
          <w:szCs w:val="16"/>
          <w:u w:val="single"/>
        </w:rPr>
        <w:t>all</w:t>
      </w:r>
      <w:r w:rsidRPr="00DD6160">
        <w:rPr>
          <w:color w:val="000000"/>
          <w:szCs w:val="16"/>
        </w:rPr>
        <w:t xml:space="preserve"> household members</w:t>
      </w:r>
    </w:p>
    <w:p w14:paraId="79D8B9CC"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Adult household member's signature</w:t>
      </w:r>
    </w:p>
    <w:p w14:paraId="0A5CBEEC" w14:textId="77777777" w:rsidR="00BD340D" w:rsidRPr="00DD6160" w:rsidRDefault="00090371" w:rsidP="00BD340D">
      <w:pPr>
        <w:pStyle w:val="ListParagraph"/>
        <w:numPr>
          <w:ilvl w:val="0"/>
          <w:numId w:val="6"/>
        </w:numPr>
        <w:spacing w:before="60" w:after="60"/>
        <w:ind w:left="450" w:hanging="180"/>
        <w:rPr>
          <w:color w:val="000000"/>
          <w:szCs w:val="16"/>
        </w:rPr>
      </w:pPr>
      <w:r w:rsidRPr="00DD6160">
        <w:rPr>
          <w:szCs w:val="16"/>
        </w:rPr>
        <w:t>Last 4 digits of</w:t>
      </w:r>
      <w:r w:rsidRPr="00DD6160">
        <w:rPr>
          <w:color w:val="FF0000"/>
          <w:szCs w:val="16"/>
        </w:rPr>
        <w:t xml:space="preserve"> </w:t>
      </w:r>
      <w:r w:rsidRPr="00DD6160">
        <w:rPr>
          <w:color w:val="000000"/>
          <w:szCs w:val="16"/>
        </w:rPr>
        <w:t xml:space="preserve">social security number of </w:t>
      </w:r>
      <w:proofErr w:type="gramStart"/>
      <w:r w:rsidRPr="00DD6160">
        <w:rPr>
          <w:color w:val="000000"/>
          <w:szCs w:val="16"/>
        </w:rPr>
        <w:t>the adult</w:t>
      </w:r>
      <w:proofErr w:type="gramEnd"/>
      <w:r w:rsidRPr="00DD6160">
        <w:rPr>
          <w:color w:val="000000"/>
          <w:szCs w:val="16"/>
        </w:rPr>
        <w:t xml:space="preserve"> household </w:t>
      </w:r>
      <w:proofErr w:type="gramStart"/>
      <w:r w:rsidRPr="00DD6160">
        <w:rPr>
          <w:color w:val="000000"/>
          <w:szCs w:val="16"/>
        </w:rPr>
        <w:t>member</w:t>
      </w:r>
      <w:proofErr w:type="gramEnd"/>
      <w:r w:rsidRPr="00DD6160">
        <w:rPr>
          <w:color w:val="000000"/>
          <w:szCs w:val="16"/>
        </w:rPr>
        <w:t xml:space="preserve"> who </w:t>
      </w:r>
      <w:proofErr w:type="gramStart"/>
      <w:r w:rsidRPr="00DD6160">
        <w:rPr>
          <w:color w:val="000000"/>
          <w:szCs w:val="16"/>
        </w:rPr>
        <w:t>signs</w:t>
      </w:r>
      <w:proofErr w:type="gramEnd"/>
      <w:r w:rsidRPr="00DD6160">
        <w:rPr>
          <w:color w:val="000000"/>
          <w:szCs w:val="16"/>
        </w:rPr>
        <w:t xml:space="preserve"> the application (or if the adult signing does not have a social security number, check the associated box).</w:t>
      </w:r>
    </w:p>
    <w:p w14:paraId="2315284C" w14:textId="77777777" w:rsidR="00A33474" w:rsidRPr="00DD6160" w:rsidRDefault="00A33474" w:rsidP="00BD340D">
      <w:pPr>
        <w:pStyle w:val="ListParagraph"/>
        <w:spacing w:before="120" w:after="60"/>
        <w:ind w:left="461" w:hanging="187"/>
        <w:contextualSpacing w:val="0"/>
        <w:rPr>
          <w:color w:val="000000"/>
          <w:szCs w:val="16"/>
        </w:rPr>
      </w:pPr>
      <w:r w:rsidRPr="00DD6160">
        <w:rPr>
          <w:color w:val="000000"/>
          <w:szCs w:val="16"/>
        </w:rPr>
        <w:t xml:space="preserve">Complete </w:t>
      </w:r>
      <w:r w:rsidRPr="00DD6160">
        <w:rPr>
          <w:i/>
          <w:color w:val="000000"/>
          <w:szCs w:val="16"/>
        </w:rPr>
        <w:t>Parts 1</w:t>
      </w:r>
      <w:r w:rsidRPr="00DD6160">
        <w:rPr>
          <w:color w:val="000000"/>
          <w:szCs w:val="16"/>
        </w:rPr>
        <w:t>,</w:t>
      </w:r>
      <w:r w:rsidRPr="00DD6160">
        <w:rPr>
          <w:i/>
          <w:color w:val="000000"/>
          <w:szCs w:val="16"/>
        </w:rPr>
        <w:t xml:space="preserve"> 2</w:t>
      </w:r>
      <w:r w:rsidRPr="00DD6160">
        <w:rPr>
          <w:color w:val="000000"/>
          <w:szCs w:val="16"/>
        </w:rPr>
        <w:t>,</w:t>
      </w:r>
      <w:r w:rsidRPr="00DD6160">
        <w:rPr>
          <w:i/>
          <w:color w:val="000000"/>
          <w:szCs w:val="16"/>
        </w:rPr>
        <w:t xml:space="preserve"> 3</w:t>
      </w:r>
      <w:r w:rsidRPr="00DD6160">
        <w:rPr>
          <w:color w:val="000000"/>
          <w:szCs w:val="16"/>
        </w:rPr>
        <w:t>,</w:t>
      </w:r>
      <w:r w:rsidRPr="00DD6160">
        <w:rPr>
          <w:i/>
          <w:color w:val="000000"/>
          <w:szCs w:val="16"/>
        </w:rPr>
        <w:t xml:space="preserve"> 4</w:t>
      </w:r>
      <w:r w:rsidRPr="00DD6160">
        <w:rPr>
          <w:color w:val="000000"/>
          <w:szCs w:val="16"/>
        </w:rPr>
        <w:t>, and</w:t>
      </w:r>
      <w:r w:rsidRPr="00DD6160">
        <w:rPr>
          <w:color w:val="FF0000"/>
          <w:szCs w:val="16"/>
        </w:rPr>
        <w:t xml:space="preserve"> </w:t>
      </w:r>
      <w:r w:rsidRPr="00DD6160">
        <w:rPr>
          <w:i/>
          <w:szCs w:val="16"/>
        </w:rPr>
        <w:t>5</w:t>
      </w:r>
      <w:r w:rsidR="00BD340D" w:rsidRPr="00DD6160">
        <w:rPr>
          <w:szCs w:val="16"/>
        </w:rPr>
        <w:t xml:space="preserve">; </w:t>
      </w:r>
      <w:r w:rsidRPr="00DD6160">
        <w:rPr>
          <w:i/>
          <w:szCs w:val="16"/>
        </w:rPr>
        <w:t>Part 6</w:t>
      </w:r>
      <w:r w:rsidRPr="00DD6160">
        <w:rPr>
          <w:szCs w:val="16"/>
        </w:rPr>
        <w:t xml:space="preserve"> </w:t>
      </w:r>
      <w:r w:rsidR="00BD340D" w:rsidRPr="00DD6160">
        <w:rPr>
          <w:szCs w:val="16"/>
        </w:rPr>
        <w:t>is</w:t>
      </w:r>
      <w:r w:rsidRPr="00DD6160">
        <w:rPr>
          <w:color w:val="000000"/>
          <w:szCs w:val="16"/>
        </w:rPr>
        <w:t xml:space="preserve"> optional.</w:t>
      </w:r>
    </w:p>
    <w:p w14:paraId="7DB7A6CD" w14:textId="77777777" w:rsidR="00A33474" w:rsidRPr="00DD6160" w:rsidRDefault="00A33474" w:rsidP="00A33474">
      <w:pPr>
        <w:pStyle w:val="ListParagraph"/>
        <w:numPr>
          <w:ilvl w:val="0"/>
          <w:numId w:val="11"/>
        </w:numPr>
        <w:spacing w:before="240" w:after="60"/>
        <w:ind w:left="360"/>
        <w:contextualSpacing w:val="0"/>
        <w:rPr>
          <w:b/>
          <w:szCs w:val="16"/>
          <w:u w:val="single"/>
        </w:rPr>
      </w:pPr>
      <w:r w:rsidRPr="00DD6160">
        <w:rPr>
          <w:b/>
          <w:szCs w:val="16"/>
          <w:u w:val="single"/>
        </w:rPr>
        <w:t>For households with only foster child(ren)</w:t>
      </w:r>
    </w:p>
    <w:p w14:paraId="0986F359" w14:textId="77777777" w:rsidR="00A33474" w:rsidRPr="00DD6160" w:rsidRDefault="00A33474" w:rsidP="00BD340D">
      <w:pPr>
        <w:pStyle w:val="ListParagraph"/>
        <w:numPr>
          <w:ilvl w:val="0"/>
          <w:numId w:val="9"/>
        </w:numPr>
        <w:spacing w:before="60" w:after="60"/>
        <w:ind w:left="630" w:hanging="212"/>
        <w:rPr>
          <w:szCs w:val="16"/>
        </w:rPr>
      </w:pPr>
      <w:r w:rsidRPr="00DD6160">
        <w:rPr>
          <w:szCs w:val="16"/>
        </w:rPr>
        <w:t>Student’s name</w:t>
      </w:r>
    </w:p>
    <w:p w14:paraId="19324DF7" w14:textId="77777777" w:rsidR="00A33474" w:rsidRPr="00DD6160" w:rsidRDefault="00A33474" w:rsidP="00BD340D">
      <w:pPr>
        <w:pStyle w:val="ListParagraph"/>
        <w:numPr>
          <w:ilvl w:val="0"/>
          <w:numId w:val="9"/>
        </w:numPr>
        <w:spacing w:before="60" w:after="60"/>
        <w:ind w:left="630" w:hanging="212"/>
        <w:rPr>
          <w:szCs w:val="16"/>
        </w:rPr>
      </w:pPr>
      <w:r w:rsidRPr="00DD6160">
        <w:rPr>
          <w:szCs w:val="16"/>
        </w:rPr>
        <w:t>Adult household member signature</w:t>
      </w:r>
    </w:p>
    <w:p w14:paraId="39E5ABC9" w14:textId="77777777" w:rsidR="00A33474" w:rsidRPr="00DD6160" w:rsidRDefault="00A33474" w:rsidP="00BD340D">
      <w:pPr>
        <w:spacing w:before="60" w:after="60"/>
        <w:ind w:left="360"/>
        <w:rPr>
          <w:szCs w:val="16"/>
        </w:rPr>
      </w:pPr>
      <w:r w:rsidRPr="00DD6160">
        <w:rPr>
          <w:szCs w:val="16"/>
        </w:rPr>
        <w:t xml:space="preserve">Complete </w:t>
      </w:r>
      <w:r w:rsidRPr="00DD6160">
        <w:rPr>
          <w:i/>
          <w:szCs w:val="16"/>
        </w:rPr>
        <w:t>Parts 1</w:t>
      </w:r>
      <w:r w:rsidRPr="00DD6160">
        <w:rPr>
          <w:szCs w:val="16"/>
        </w:rPr>
        <w:t xml:space="preserve"> and </w:t>
      </w:r>
      <w:r w:rsidRPr="00DD6160">
        <w:rPr>
          <w:i/>
          <w:szCs w:val="16"/>
        </w:rPr>
        <w:t>5</w:t>
      </w:r>
      <w:r w:rsidR="00BD340D" w:rsidRPr="00DD6160">
        <w:rPr>
          <w:szCs w:val="16"/>
        </w:rPr>
        <w:t xml:space="preserve">; </w:t>
      </w:r>
      <w:r w:rsidR="00BD340D" w:rsidRPr="00DD6160">
        <w:rPr>
          <w:i/>
          <w:szCs w:val="16"/>
        </w:rPr>
        <w:t>Part</w:t>
      </w:r>
      <w:r w:rsidRPr="00DD6160">
        <w:rPr>
          <w:i/>
          <w:szCs w:val="16"/>
        </w:rPr>
        <w:t xml:space="preserve"> 6</w:t>
      </w:r>
      <w:r w:rsidR="00BD340D" w:rsidRPr="00DD6160">
        <w:rPr>
          <w:szCs w:val="16"/>
        </w:rPr>
        <w:t xml:space="preserve"> is</w:t>
      </w:r>
      <w:r w:rsidRPr="00DD6160">
        <w:rPr>
          <w:szCs w:val="16"/>
        </w:rPr>
        <w:t xml:space="preserve"> optional. You may also send the school a copy of the </w:t>
      </w:r>
      <w:r w:rsidR="00BD340D" w:rsidRPr="00DD6160">
        <w:rPr>
          <w:szCs w:val="16"/>
        </w:rPr>
        <w:t xml:space="preserve">court documentation showing the </w:t>
      </w:r>
      <w:r w:rsidRPr="00DD6160">
        <w:rPr>
          <w:szCs w:val="16"/>
        </w:rPr>
        <w:t>foster child(ren) was</w:t>
      </w:r>
      <w:r w:rsidR="00BD340D" w:rsidRPr="00DD6160">
        <w:rPr>
          <w:szCs w:val="16"/>
        </w:rPr>
        <w:t>/were</w:t>
      </w:r>
      <w:r w:rsidRPr="00DD6160">
        <w:rPr>
          <w:szCs w:val="16"/>
        </w:rPr>
        <w:t xml:space="preserve"> place</w:t>
      </w:r>
      <w:r w:rsidR="00BD340D" w:rsidRPr="00DD6160">
        <w:rPr>
          <w:szCs w:val="16"/>
        </w:rPr>
        <w:t>d</w:t>
      </w:r>
      <w:r w:rsidRPr="00DD6160">
        <w:rPr>
          <w:szCs w:val="16"/>
        </w:rPr>
        <w:t xml:space="preserve"> with you instead of filling out an application form.</w:t>
      </w:r>
    </w:p>
    <w:p w14:paraId="3AFC1A8E" w14:textId="77777777" w:rsidR="00A33474" w:rsidRPr="00DD6160" w:rsidRDefault="00A33474" w:rsidP="00BD340D">
      <w:pPr>
        <w:spacing w:before="60" w:after="60"/>
        <w:ind w:left="165" w:firstLine="195"/>
        <w:rPr>
          <w:rFonts w:cs="Helvetica"/>
          <w:b/>
          <w:szCs w:val="16"/>
        </w:rPr>
      </w:pPr>
      <w:r w:rsidRPr="00DD6160">
        <w:rPr>
          <w:rFonts w:cs="Helvetica"/>
          <w:b/>
          <w:szCs w:val="16"/>
        </w:rPr>
        <w:t>Last 4 digits of SSN are not required for B.</w:t>
      </w:r>
    </w:p>
    <w:p w14:paraId="74939FEF" w14:textId="77777777" w:rsidR="006A420D" w:rsidRPr="00DD6160" w:rsidRDefault="006A420D" w:rsidP="006A420D">
      <w:pPr>
        <w:pStyle w:val="ListParagraph"/>
        <w:numPr>
          <w:ilvl w:val="0"/>
          <w:numId w:val="13"/>
        </w:numPr>
        <w:spacing w:after="60"/>
        <w:rPr>
          <w:rFonts w:cs="Helvetica"/>
          <w:b/>
          <w:szCs w:val="16"/>
          <w:u w:val="single"/>
        </w:rPr>
        <w:sectPr w:rsidR="006A420D" w:rsidRPr="00DD6160" w:rsidSect="006A420D">
          <w:type w:val="continuous"/>
          <w:pgSz w:w="12240" w:h="15840" w:code="1"/>
          <w:pgMar w:top="720" w:right="720" w:bottom="540" w:left="720" w:header="360" w:footer="360" w:gutter="0"/>
          <w:cols w:num="2" w:space="720"/>
          <w:docGrid w:linePitch="326"/>
        </w:sectPr>
      </w:pPr>
    </w:p>
    <w:p w14:paraId="5E6B98AC" w14:textId="77777777" w:rsidR="006A420D" w:rsidRPr="00DD6160" w:rsidRDefault="006A420D" w:rsidP="006A420D">
      <w:pPr>
        <w:pStyle w:val="ListParagraph"/>
        <w:spacing w:after="60"/>
        <w:ind w:left="360"/>
        <w:rPr>
          <w:rFonts w:cs="Helvetica"/>
          <w:b/>
          <w:szCs w:val="16"/>
          <w:u w:val="single"/>
        </w:rPr>
      </w:pPr>
    </w:p>
    <w:p w14:paraId="60CCDA45" w14:textId="77777777" w:rsidR="00A35FB3" w:rsidRPr="00DD6160" w:rsidRDefault="0084382E" w:rsidP="00A35FB3">
      <w:pPr>
        <w:pStyle w:val="Heading2"/>
        <w:spacing w:before="0"/>
        <w:rPr>
          <w:color w:val="000000"/>
          <w:sz w:val="18"/>
          <w:szCs w:val="16"/>
          <w:u w:val="single"/>
        </w:rPr>
      </w:pPr>
      <w:r w:rsidRPr="00DD6160">
        <w:lastRenderedPageBreak/>
        <w:t>W</w:t>
      </w:r>
      <w:r w:rsidR="00A35FB3" w:rsidRPr="00DD6160">
        <w:t xml:space="preserve">hat must be on the application? </w:t>
      </w:r>
      <w:r w:rsidR="00A35FB3" w:rsidRPr="00DD6160">
        <w:rPr>
          <w:i/>
        </w:rPr>
        <w:t>continued</w:t>
      </w:r>
    </w:p>
    <w:p w14:paraId="2DDE7677" w14:textId="77777777" w:rsidR="00A35FB3" w:rsidRPr="00DD6160" w:rsidRDefault="00A35FB3" w:rsidP="00A35FB3">
      <w:pPr>
        <w:spacing w:after="60"/>
        <w:rPr>
          <w:rFonts w:cs="Helvetica"/>
          <w:b/>
          <w:szCs w:val="16"/>
          <w:u w:val="single"/>
        </w:rPr>
        <w:sectPr w:rsidR="00A35FB3" w:rsidRPr="00DD6160" w:rsidSect="00A35FB3">
          <w:type w:val="continuous"/>
          <w:pgSz w:w="12240" w:h="15840" w:code="1"/>
          <w:pgMar w:top="720" w:right="720" w:bottom="540" w:left="720" w:header="360" w:footer="360" w:gutter="0"/>
          <w:cols w:space="720"/>
          <w:docGrid w:linePitch="326"/>
        </w:sectPr>
      </w:pPr>
    </w:p>
    <w:p w14:paraId="4A736E33" w14:textId="77777777" w:rsidR="006A420D" w:rsidRPr="00DD6160" w:rsidRDefault="006A420D" w:rsidP="00BD340D">
      <w:pPr>
        <w:pStyle w:val="ListParagraph"/>
        <w:numPr>
          <w:ilvl w:val="0"/>
          <w:numId w:val="13"/>
        </w:numPr>
        <w:spacing w:after="60"/>
        <w:ind w:left="270" w:hanging="270"/>
        <w:rPr>
          <w:rFonts w:cs="Helvetica"/>
          <w:b/>
          <w:szCs w:val="16"/>
          <w:u w:val="single"/>
        </w:rPr>
      </w:pPr>
      <w:r w:rsidRPr="00DD6160">
        <w:rPr>
          <w:rFonts w:cs="Helvetica"/>
          <w:b/>
          <w:szCs w:val="16"/>
          <w:u w:val="single"/>
        </w:rPr>
        <w:t>For a family getting Basic Food/TANF/FDPIR</w:t>
      </w:r>
      <w:r w:rsidRPr="00DD6160">
        <w:rPr>
          <w:rFonts w:cs="Helvetica"/>
          <w:b/>
          <w:szCs w:val="16"/>
        </w:rPr>
        <w:t>:</w:t>
      </w:r>
    </w:p>
    <w:p w14:paraId="4957727E" w14:textId="77777777" w:rsidR="006A420D" w:rsidRPr="00DD6160" w:rsidRDefault="006A420D" w:rsidP="00BD340D">
      <w:pPr>
        <w:numPr>
          <w:ilvl w:val="0"/>
          <w:numId w:val="8"/>
        </w:numPr>
        <w:tabs>
          <w:tab w:val="left" w:pos="195"/>
        </w:tabs>
        <w:spacing w:after="60"/>
        <w:ind w:left="450" w:hanging="180"/>
        <w:contextualSpacing/>
        <w:rPr>
          <w:color w:val="000000"/>
          <w:szCs w:val="16"/>
        </w:rPr>
      </w:pPr>
      <w:r w:rsidRPr="00DD6160">
        <w:rPr>
          <w:rFonts w:cs="Helvetica"/>
          <w:szCs w:val="16"/>
        </w:rPr>
        <w:t>List all student names</w:t>
      </w:r>
    </w:p>
    <w:p w14:paraId="3AD02F0E" w14:textId="77777777" w:rsidR="006A420D" w:rsidRPr="00DD6160" w:rsidRDefault="006A420D" w:rsidP="00BD340D">
      <w:pPr>
        <w:numPr>
          <w:ilvl w:val="0"/>
          <w:numId w:val="8"/>
        </w:numPr>
        <w:spacing w:after="60"/>
        <w:ind w:left="450" w:hanging="180"/>
        <w:contextualSpacing/>
        <w:rPr>
          <w:color w:val="000000"/>
          <w:szCs w:val="16"/>
        </w:rPr>
      </w:pPr>
      <w:r w:rsidRPr="00DD6160">
        <w:rPr>
          <w:rFonts w:cs="Helvetica"/>
          <w:szCs w:val="16"/>
        </w:rPr>
        <w:t>Enter a case number</w:t>
      </w:r>
    </w:p>
    <w:p w14:paraId="5FA9F969" w14:textId="77777777" w:rsidR="006A420D" w:rsidRPr="00DD6160" w:rsidRDefault="006A420D" w:rsidP="00BD340D">
      <w:pPr>
        <w:numPr>
          <w:ilvl w:val="0"/>
          <w:numId w:val="8"/>
        </w:numPr>
        <w:spacing w:after="60"/>
        <w:ind w:left="450" w:hanging="180"/>
        <w:contextualSpacing/>
        <w:rPr>
          <w:color w:val="000000"/>
          <w:szCs w:val="16"/>
        </w:rPr>
      </w:pPr>
      <w:r w:rsidRPr="00DD6160">
        <w:rPr>
          <w:rFonts w:cs="Helvetica"/>
          <w:szCs w:val="16"/>
        </w:rPr>
        <w:t>Adult household member's signature</w:t>
      </w:r>
    </w:p>
    <w:p w14:paraId="16D21C5F" w14:textId="77777777" w:rsidR="001F74AF" w:rsidRPr="00DD6160" w:rsidRDefault="006A420D" w:rsidP="001F74AF">
      <w:pPr>
        <w:spacing w:before="60" w:after="60"/>
        <w:ind w:left="270"/>
        <w:rPr>
          <w:szCs w:val="16"/>
        </w:rPr>
      </w:pPr>
      <w:r w:rsidRPr="00DD6160">
        <w:rPr>
          <w:szCs w:val="16"/>
        </w:rPr>
        <w:t xml:space="preserve">Complete </w:t>
      </w:r>
      <w:r w:rsidRPr="00DD6160">
        <w:rPr>
          <w:i/>
          <w:szCs w:val="16"/>
        </w:rPr>
        <w:t>Parts 1</w:t>
      </w:r>
      <w:r w:rsidRPr="00DD6160">
        <w:rPr>
          <w:szCs w:val="16"/>
        </w:rPr>
        <w:t>,</w:t>
      </w:r>
      <w:r w:rsidRPr="00DD6160">
        <w:rPr>
          <w:i/>
          <w:szCs w:val="16"/>
        </w:rPr>
        <w:t xml:space="preserve"> 2</w:t>
      </w:r>
      <w:r w:rsidRPr="00DD6160">
        <w:rPr>
          <w:szCs w:val="16"/>
        </w:rPr>
        <w:t>,</w:t>
      </w:r>
      <w:r w:rsidRPr="00DD6160">
        <w:rPr>
          <w:i/>
          <w:szCs w:val="16"/>
        </w:rPr>
        <w:t xml:space="preserve"> 4</w:t>
      </w:r>
      <w:r w:rsidRPr="00DD6160">
        <w:rPr>
          <w:szCs w:val="16"/>
        </w:rPr>
        <w:t>, and</w:t>
      </w:r>
      <w:r w:rsidRPr="00DD6160">
        <w:rPr>
          <w:i/>
          <w:szCs w:val="16"/>
        </w:rPr>
        <w:t xml:space="preserve"> 5</w:t>
      </w:r>
      <w:r w:rsidRPr="00DD6160">
        <w:rPr>
          <w:szCs w:val="16"/>
        </w:rPr>
        <w:t xml:space="preserve">. </w:t>
      </w:r>
      <w:r w:rsidR="00BD340D" w:rsidRPr="00DD6160">
        <w:rPr>
          <w:i/>
          <w:szCs w:val="16"/>
        </w:rPr>
        <w:t>Part</w:t>
      </w:r>
      <w:r w:rsidRPr="00DD6160">
        <w:rPr>
          <w:i/>
          <w:szCs w:val="16"/>
        </w:rPr>
        <w:t xml:space="preserve"> 6</w:t>
      </w:r>
      <w:r w:rsidR="00BD340D" w:rsidRPr="00DD6160">
        <w:rPr>
          <w:szCs w:val="16"/>
        </w:rPr>
        <w:t xml:space="preserve"> is </w:t>
      </w:r>
      <w:r w:rsidRPr="00DD6160">
        <w:rPr>
          <w:szCs w:val="16"/>
        </w:rPr>
        <w:t>optional.</w:t>
      </w:r>
      <w:r w:rsidR="001F74AF" w:rsidRPr="00DD6160">
        <w:rPr>
          <w:szCs w:val="16"/>
        </w:rPr>
        <w:t xml:space="preserve">                                                              </w:t>
      </w:r>
      <w:r w:rsidR="001F74AF" w:rsidRPr="00DD6160">
        <w:rPr>
          <w:rFonts w:cs="Helvetica"/>
          <w:b/>
          <w:szCs w:val="16"/>
        </w:rPr>
        <w:t>Last 4 digits of SSN are not required for C</w:t>
      </w:r>
      <w:r w:rsidR="001F74AF" w:rsidRPr="00DD6160">
        <w:rPr>
          <w:rFonts w:cs="Helvetica"/>
          <w:szCs w:val="16"/>
        </w:rPr>
        <w:t>.</w:t>
      </w:r>
    </w:p>
    <w:p w14:paraId="15971938" w14:textId="77777777" w:rsidR="00A33474" w:rsidRPr="00DD6160" w:rsidRDefault="00A33474" w:rsidP="00A33474">
      <w:pPr>
        <w:pStyle w:val="ListParagraph"/>
        <w:numPr>
          <w:ilvl w:val="0"/>
          <w:numId w:val="12"/>
        </w:numPr>
        <w:spacing w:after="60"/>
        <w:ind w:left="360"/>
        <w:rPr>
          <w:b/>
          <w:szCs w:val="16"/>
          <w:u w:val="single"/>
        </w:rPr>
      </w:pPr>
      <w:r w:rsidRPr="00DD6160">
        <w:rPr>
          <w:b/>
          <w:szCs w:val="16"/>
          <w:u w:val="single"/>
        </w:rPr>
        <w:t xml:space="preserve">For </w:t>
      </w:r>
      <w:proofErr w:type="gramStart"/>
      <w:r w:rsidRPr="00DD6160">
        <w:rPr>
          <w:b/>
          <w:szCs w:val="16"/>
          <w:u w:val="single"/>
        </w:rPr>
        <w:t>household</w:t>
      </w:r>
      <w:proofErr w:type="gramEnd"/>
      <w:r w:rsidRPr="00DD6160">
        <w:rPr>
          <w:b/>
          <w:szCs w:val="16"/>
          <w:u w:val="single"/>
        </w:rPr>
        <w:t xml:space="preserve"> with a foster child(ren) and other children</w:t>
      </w:r>
      <w:r w:rsidRPr="00DD6160">
        <w:rPr>
          <w:b/>
          <w:szCs w:val="16"/>
        </w:rPr>
        <w:t>:</w:t>
      </w:r>
    </w:p>
    <w:p w14:paraId="3BB90190" w14:textId="30525F29" w:rsidR="00A33474" w:rsidRPr="00DD6160" w:rsidRDefault="00A33474" w:rsidP="00B3477A">
      <w:pPr>
        <w:spacing w:after="60"/>
        <w:ind w:left="360"/>
        <w:sectPr w:rsidR="00A33474" w:rsidRPr="00DD6160" w:rsidSect="006A420D">
          <w:type w:val="continuous"/>
          <w:pgSz w:w="12240" w:h="15840" w:code="1"/>
          <w:pgMar w:top="720" w:right="720" w:bottom="540" w:left="720" w:header="360" w:footer="360" w:gutter="0"/>
          <w:cols w:num="2" w:space="720"/>
          <w:docGrid w:linePitch="326"/>
        </w:sectPr>
      </w:pPr>
      <w:r w:rsidRPr="00DD6160">
        <w:rPr>
          <w:szCs w:val="16"/>
        </w:rPr>
        <w:t>Apply as a househol</w:t>
      </w:r>
      <w:r w:rsidR="00BD340D" w:rsidRPr="00DD6160">
        <w:rPr>
          <w:szCs w:val="16"/>
        </w:rPr>
        <w:t xml:space="preserve">d and include foster children. </w:t>
      </w:r>
      <w:r w:rsidRPr="00DD6160">
        <w:rPr>
          <w:szCs w:val="16"/>
        </w:rPr>
        <w:t>Follow the directions for “</w:t>
      </w:r>
      <w:r w:rsidR="00BD340D" w:rsidRPr="00DD6160">
        <w:rPr>
          <w:b/>
          <w:szCs w:val="16"/>
        </w:rPr>
        <w:t>A.  For households not getting any assistance:</w:t>
      </w:r>
      <w:r w:rsidRPr="00DD6160">
        <w:rPr>
          <w:szCs w:val="16"/>
        </w:rPr>
        <w:t>” and include the foster child’s personal use income.</w:t>
      </w:r>
    </w:p>
    <w:p w14:paraId="71405D91" w14:textId="1E3FACD0" w:rsidR="003E7094" w:rsidRPr="00B3477A" w:rsidRDefault="003E7094" w:rsidP="00B3477A">
      <w:pPr>
        <w:tabs>
          <w:tab w:val="left" w:pos="10620"/>
          <w:tab w:val="left" w:pos="12060"/>
          <w:tab w:val="left" w:pos="13320"/>
        </w:tabs>
        <w:spacing w:before="60"/>
        <w:rPr>
          <w:rFonts w:cs="Helvetica"/>
          <w:szCs w:val="18"/>
          <w:u w:val="single"/>
        </w:rPr>
      </w:pPr>
      <w:r w:rsidRPr="00A02C7E">
        <w:rPr>
          <w:bCs/>
          <w:szCs w:val="18"/>
        </w:rPr>
        <w:t>All information provided on the application must be true and correct. By completing the application, your household attests that they do not receive SUN Bucks benefits through a different State or Indian Tribal Organization (if applicable), you recognize that this information is given in connection with the receipt of federal or state benefits and that school officials may verify (check) the information.</w:t>
      </w:r>
      <w:r w:rsidRPr="00B3477A">
        <w:rPr>
          <w:b/>
          <w:szCs w:val="18"/>
        </w:rPr>
        <w:t xml:space="preserve"> Purposely providing false information may result in your children losing these benefits, and you may be prosecuted under applicable State and Federal criminal statutes.</w:t>
      </w:r>
    </w:p>
    <w:p w14:paraId="437DD80A" w14:textId="2B3A28EA" w:rsidR="004024CD" w:rsidRPr="00DD6160" w:rsidRDefault="004024CD" w:rsidP="001F74AF">
      <w:pPr>
        <w:pStyle w:val="Heading2"/>
        <w:spacing w:before="120"/>
      </w:pPr>
      <w:r w:rsidRPr="00DD6160">
        <w:t>What if I’m not receiving basic food dollars?</w:t>
      </w:r>
    </w:p>
    <w:p w14:paraId="4DD5D298" w14:textId="77777777" w:rsidR="004024CD" w:rsidRPr="00DD6160" w:rsidRDefault="004024CD" w:rsidP="004024CD">
      <w:pPr>
        <w:keepNext/>
        <w:keepLines/>
      </w:pPr>
      <w:r w:rsidRPr="00DD6160">
        <w:t>If you have been approved for Basic Food but do not actually receive Basic Food dollars, you may be eligible for free or reduced-price meals. You must apply for meal benefits by filling out a meal application and returning it to your child’s school.</w:t>
      </w:r>
    </w:p>
    <w:p w14:paraId="1EFCFEB1" w14:textId="77777777" w:rsidR="004024CD" w:rsidRPr="00DD6160" w:rsidRDefault="004024CD" w:rsidP="004024CD">
      <w:pPr>
        <w:pStyle w:val="Heading2"/>
        <w:spacing w:before="200"/>
      </w:pPr>
      <w:r w:rsidRPr="00DD6160">
        <w:t>Do my children automatically qualify if they have a case number?</w:t>
      </w:r>
    </w:p>
    <w:p w14:paraId="6AC38E3C" w14:textId="77777777" w:rsidR="004024CD" w:rsidRPr="00DD6160" w:rsidRDefault="00BD340D" w:rsidP="004024CD">
      <w:r w:rsidRPr="00DD6160">
        <w:t xml:space="preserve">Yes. </w:t>
      </w:r>
      <w:r w:rsidR="004024CD" w:rsidRPr="00DD6160">
        <w:t>Children on TANF or Basic Food may get free meals</w:t>
      </w:r>
      <w:r w:rsidR="00F573F9" w:rsidRPr="00DD6160">
        <w:t xml:space="preserve"> </w:t>
      </w:r>
      <w:r w:rsidR="00F573F9" w:rsidRPr="00DD6160">
        <w:rPr>
          <w:color w:val="000000"/>
          <w:szCs w:val="18"/>
        </w:rPr>
        <w:t>and children receiving some Medicaid benefits may be eligible for free or reduced</w:t>
      </w:r>
      <w:r w:rsidRPr="00DD6160">
        <w:rPr>
          <w:color w:val="000000"/>
          <w:szCs w:val="18"/>
        </w:rPr>
        <w:t>-</w:t>
      </w:r>
      <w:r w:rsidR="00F573F9" w:rsidRPr="00DD6160">
        <w:rPr>
          <w:color w:val="000000"/>
          <w:szCs w:val="18"/>
        </w:rPr>
        <w:t>price meals</w:t>
      </w:r>
      <w:r w:rsidR="004024CD" w:rsidRPr="00DD6160">
        <w:t xml:space="preserve"> without the household having to complete an application. These children are identified by the school using a data matching process. This matched list is then made available to your chil</w:t>
      </w:r>
      <w:r w:rsidRPr="00DD6160">
        <w:t xml:space="preserve">d’s school food service staff. </w:t>
      </w:r>
      <w:r w:rsidR="004024CD" w:rsidRPr="00DD6160">
        <w:t>The students on this list get free meals if their schools have the free and reduced-price breakfast and/or lunch</w:t>
      </w:r>
      <w:r w:rsidRPr="00DD6160">
        <w:t xml:space="preserve"> program (not all schools do). </w:t>
      </w:r>
      <w:r w:rsidR="004024CD" w:rsidRPr="00DD6160">
        <w:t>Please contact us immediately if you feel your children should be receiving free meals and are not. If you do not want your child to participate in the free meal programs using this method, please notify the school.</w:t>
      </w:r>
    </w:p>
    <w:p w14:paraId="6B348E01" w14:textId="77777777" w:rsidR="004024CD" w:rsidRPr="00DD6160" w:rsidRDefault="004024CD" w:rsidP="004024CD">
      <w:pPr>
        <w:spacing w:before="200" w:after="60"/>
        <w:rPr>
          <w:color w:val="000000"/>
          <w:szCs w:val="18"/>
        </w:rPr>
      </w:pPr>
      <w:r w:rsidRPr="00DD6160">
        <w:rPr>
          <w:rStyle w:val="Heading2Char"/>
        </w:rPr>
        <w:t>If anyone in my household has a case number, will all children qualify for free meals?</w:t>
      </w:r>
    </w:p>
    <w:p w14:paraId="5A38A004" w14:textId="77777777" w:rsidR="004024CD" w:rsidRPr="00DD6160" w:rsidRDefault="00BD340D" w:rsidP="004024CD">
      <w:r w:rsidRPr="00DD6160">
        <w:t xml:space="preserve">Yes. </w:t>
      </w:r>
      <w:r w:rsidR="004024CD" w:rsidRPr="00DD6160">
        <w:t>If someone else in the household has a case number, other than a foster child, you must fill out an application and se</w:t>
      </w:r>
      <w:r w:rsidRPr="00DD6160">
        <w:t>nd it to your student’s school.</w:t>
      </w:r>
      <w:r w:rsidR="004024CD" w:rsidRPr="00DD6160">
        <w:t xml:space="preserve"> Please contact us immediately if you feel other children in your household should be receiving free meals and are not. </w:t>
      </w:r>
    </w:p>
    <w:p w14:paraId="495FA9C5" w14:textId="77777777" w:rsidR="004024CD" w:rsidRPr="00DD6160" w:rsidRDefault="004024CD" w:rsidP="004024CD">
      <w:pPr>
        <w:pStyle w:val="Heading2"/>
        <w:spacing w:before="180"/>
      </w:pPr>
      <w:r w:rsidRPr="00DD6160">
        <w:t>Basic Food</w:t>
      </w:r>
      <w:r w:rsidR="00BD340D" w:rsidRPr="00DD6160">
        <w:t xml:space="preserve"> </w:t>
      </w:r>
      <w:r w:rsidRPr="00DD6160">
        <w:t>- Can I qualify for assistance in buying food?</w:t>
      </w:r>
    </w:p>
    <w:p w14:paraId="7600CF1E" w14:textId="77777777" w:rsidR="004024CD" w:rsidRPr="00DD6160" w:rsidRDefault="004024CD" w:rsidP="004024CD">
      <w:r w:rsidRPr="00DD6160">
        <w:t>Basic Food is t</w:t>
      </w:r>
      <w:r w:rsidR="00BD340D" w:rsidRPr="00DD6160">
        <w:t xml:space="preserve">he state’s food stamp program. </w:t>
      </w:r>
      <w:r w:rsidRPr="00DD6160">
        <w:t>It helps households make ends meet by providing</w:t>
      </w:r>
      <w:r w:rsidR="00BD340D" w:rsidRPr="00DD6160">
        <w:t xml:space="preserve"> monthly benefits to buy food. Getting Basic Food is easy! </w:t>
      </w:r>
      <w:r w:rsidRPr="00DD6160">
        <w:t>You can apply in person at the local DSHS Community Serv</w:t>
      </w:r>
      <w:r w:rsidR="00BD340D" w:rsidRPr="00DD6160">
        <w:t xml:space="preserve">ice Office, by mail, or online. There are other benefits too. </w:t>
      </w:r>
      <w:r w:rsidRPr="00DD6160">
        <w:t xml:space="preserve">You can learn about Basic Food by calling 1-877-501-2233 or by logging on to </w:t>
      </w:r>
      <w:hyperlink r:id="rId10" w:history="1">
        <w:r w:rsidR="00BD340D" w:rsidRPr="00DD6160">
          <w:rPr>
            <w:rStyle w:val="Hyperlink"/>
          </w:rPr>
          <w:t>https://www.dshs.wa.gov/esa/community-services-offices/basic-food</w:t>
        </w:r>
      </w:hyperlink>
      <w:r w:rsidRPr="00DD6160">
        <w:t>.</w:t>
      </w:r>
    </w:p>
    <w:p w14:paraId="1816A8F6" w14:textId="77777777" w:rsidR="004024CD" w:rsidRPr="00DD6160" w:rsidRDefault="004024CD" w:rsidP="004024CD">
      <w:pPr>
        <w:pStyle w:val="Heading2"/>
        <w:spacing w:before="180"/>
      </w:pPr>
      <w:r w:rsidRPr="00DD6160">
        <w:t>We are in the military. Do we report our income differently?</w:t>
      </w:r>
    </w:p>
    <w:p w14:paraId="385CB0F8" w14:textId="77777777" w:rsidR="004024CD" w:rsidRPr="00DD6160" w:rsidRDefault="004024CD" w:rsidP="004024CD">
      <w:r w:rsidRPr="00DD6160">
        <w:t xml:space="preserve">Your basic pay and cash </w:t>
      </w:r>
      <w:proofErr w:type="gramStart"/>
      <w:r w:rsidRPr="00DD6160">
        <w:t>bonuses</w:t>
      </w:r>
      <w:proofErr w:type="gramEnd"/>
      <w:r w:rsidRPr="00DD6160">
        <w:t xml:space="preserve"> must be reported as income. If you get any </w:t>
      </w:r>
      <w:proofErr w:type="gramStart"/>
      <w:r w:rsidRPr="00DD6160">
        <w:t>cash value</w:t>
      </w:r>
      <w:proofErr w:type="gramEnd"/>
      <w:r w:rsidRPr="00DD6160">
        <w:t xml:space="preserv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  </w:t>
      </w:r>
    </w:p>
    <w:p w14:paraId="56FDFE7F" w14:textId="77777777" w:rsidR="004024CD" w:rsidRPr="00DD6160" w:rsidRDefault="004024CD" w:rsidP="004024CD">
      <w:pPr>
        <w:pStyle w:val="Heading2"/>
        <w:spacing w:before="180"/>
      </w:pPr>
      <w:r w:rsidRPr="00DD6160">
        <w:t>My child’s application was approved last year. Do I need to fill out a new one?</w:t>
      </w:r>
    </w:p>
    <w:p w14:paraId="69193742" w14:textId="77777777" w:rsidR="004024CD" w:rsidRPr="00DD6160" w:rsidRDefault="004024CD" w:rsidP="004024CD">
      <w:r w:rsidRPr="00DD6160">
        <w:t xml:space="preserve">Yes. Your child’s application is only good for that school year and for the first few days of this school year. You must send in a new application unless the school </w:t>
      </w:r>
      <w:proofErr w:type="gramStart"/>
      <w:r w:rsidRPr="00DD6160">
        <w:t>told</w:t>
      </w:r>
      <w:proofErr w:type="gramEnd"/>
      <w:r w:rsidRPr="00DD6160">
        <w:t xml:space="preserve"> you that your child is eligible for the new school year.</w:t>
      </w:r>
    </w:p>
    <w:p w14:paraId="0769D91D" w14:textId="77777777" w:rsidR="004024CD" w:rsidRPr="00DD6160" w:rsidRDefault="004024CD" w:rsidP="004024CD">
      <w:pPr>
        <w:pStyle w:val="Heading2"/>
        <w:spacing w:before="180"/>
      </w:pPr>
      <w:r w:rsidRPr="00DD6160">
        <w:t>What if some household members have no income to report?</w:t>
      </w:r>
    </w:p>
    <w:p w14:paraId="02BAE3DD" w14:textId="77777777" w:rsidR="004024CD" w:rsidRPr="00DD6160" w:rsidRDefault="004024CD" w:rsidP="004024CD">
      <w:r w:rsidRPr="00DD6160">
        <w:t xml:space="preserve">Household members may not receive some types of income we ask you to report on the </w:t>
      </w:r>
      <w:proofErr w:type="gramStart"/>
      <w:r w:rsidRPr="00DD6160">
        <w:t>application, or</w:t>
      </w:r>
      <w:proofErr w:type="gramEnd"/>
      <w:r w:rsidRPr="00DD6160">
        <w:t xml:space="preserve"> may not receive income at all. Whenever this happens, please write a 0 in the field. However, if any income fields are left empty or blank, those will </w:t>
      </w:r>
      <w:r w:rsidRPr="00DD6160">
        <w:rPr>
          <w:u w:val="single"/>
        </w:rPr>
        <w:t>also</w:t>
      </w:r>
      <w:r w:rsidRPr="00DD6160">
        <w:t xml:space="preserve"> be counted as </w:t>
      </w:r>
      <w:proofErr w:type="gramStart"/>
      <w:r w:rsidRPr="00DD6160">
        <w:t>zeroes</w:t>
      </w:r>
      <w:proofErr w:type="gramEnd"/>
      <w:r w:rsidRPr="00DD6160">
        <w:t xml:space="preserve">. Please be careful when leaving income fields blank, as we will assume you </w:t>
      </w:r>
      <w:r w:rsidRPr="00DD6160">
        <w:rPr>
          <w:u w:val="single"/>
        </w:rPr>
        <w:t>meant</w:t>
      </w:r>
      <w:r w:rsidRPr="00DD6160">
        <w:t xml:space="preserve"> to do so.</w:t>
      </w:r>
    </w:p>
    <w:p w14:paraId="56C43CD9" w14:textId="77777777" w:rsidR="004024CD" w:rsidRPr="00DD6160" w:rsidRDefault="004024CD" w:rsidP="004024CD">
      <w:pPr>
        <w:pStyle w:val="Heading2"/>
        <w:spacing w:before="180"/>
      </w:pPr>
      <w:r w:rsidRPr="00DD6160">
        <w:t>Health Coverage</w:t>
      </w:r>
    </w:p>
    <w:p w14:paraId="415F2714" w14:textId="77777777" w:rsidR="004024CD" w:rsidRPr="00DD6160" w:rsidRDefault="004024CD" w:rsidP="004024CD">
      <w:r w:rsidRPr="00DD6160">
        <w:t xml:space="preserve">To inquire about or apply for health care coverage for kids in your family, please visit </w:t>
      </w:r>
      <w:hyperlink r:id="rId11" w:history="1">
        <w:r w:rsidRPr="00DD6160">
          <w:rPr>
            <w:rStyle w:val="Hyperlink"/>
            <w:szCs w:val="18"/>
          </w:rPr>
          <w:t>http://www.wahealthplanfinder.org</w:t>
        </w:r>
      </w:hyperlink>
      <w:r w:rsidRPr="00DD6160">
        <w:t xml:space="preserve"> or you may call Washington Health Plan Finder at 1-855-923-4633.  </w:t>
      </w:r>
    </w:p>
    <w:p w14:paraId="7A6AF75D" w14:textId="77777777" w:rsidR="004024CD" w:rsidRPr="00DD6160" w:rsidRDefault="004024CD" w:rsidP="004024CD">
      <w:pPr>
        <w:pStyle w:val="Heading2"/>
        <w:spacing w:before="200"/>
      </w:pPr>
      <w:r w:rsidRPr="00DD6160">
        <w:t xml:space="preserve">What if my child needs special </w:t>
      </w:r>
      <w:proofErr w:type="gramStart"/>
      <w:r w:rsidRPr="00DD6160">
        <w:t>foods</w:t>
      </w:r>
      <w:proofErr w:type="gramEnd"/>
      <w:r w:rsidRPr="00DD6160">
        <w:t>?</w:t>
      </w:r>
    </w:p>
    <w:p w14:paraId="74A0A777" w14:textId="77777777" w:rsidR="004024CD" w:rsidRPr="00DD6160" w:rsidRDefault="004024CD" w:rsidP="004024CD">
      <w:pPr>
        <w:rPr>
          <w:b/>
        </w:rPr>
      </w:pPr>
      <w:r w:rsidRPr="00DD6160">
        <w:t xml:space="preserve">If your child needs special </w:t>
      </w:r>
      <w:proofErr w:type="gramStart"/>
      <w:r w:rsidRPr="00DD6160">
        <w:t>foods</w:t>
      </w:r>
      <w:proofErr w:type="gramEnd"/>
      <w:r w:rsidRPr="00DD6160">
        <w:t>, contact the school/district food service office.</w:t>
      </w:r>
    </w:p>
    <w:p w14:paraId="524563A9" w14:textId="77777777" w:rsidR="004024CD" w:rsidRPr="00DD6160" w:rsidRDefault="004024CD" w:rsidP="004024CD">
      <w:pPr>
        <w:pStyle w:val="Heading2"/>
        <w:spacing w:before="180"/>
      </w:pPr>
      <w:r w:rsidRPr="00DD6160">
        <w:t>Proof of Eligibility</w:t>
      </w:r>
    </w:p>
    <w:p w14:paraId="4B0D25BB" w14:textId="2EDF3724" w:rsidR="004024CD" w:rsidRPr="00DD6160" w:rsidRDefault="004024CD" w:rsidP="004024CD">
      <w:r w:rsidRPr="00DD6160">
        <w:t>The information you provid</w:t>
      </w:r>
      <w:r w:rsidR="00BD340D" w:rsidRPr="00DD6160">
        <w:t xml:space="preserve">e may be verified at any time. </w:t>
      </w:r>
      <w:r w:rsidRPr="00DD6160">
        <w:t>You may be asked to send additional information to prove your child is eligible to receive free and reduced-price meals.</w:t>
      </w:r>
    </w:p>
    <w:p w14:paraId="526D60E2" w14:textId="77777777" w:rsidR="004024CD" w:rsidRPr="00DD6160" w:rsidRDefault="004024CD" w:rsidP="004024CD">
      <w:pPr>
        <w:pStyle w:val="Heading2"/>
        <w:spacing w:before="180"/>
      </w:pPr>
      <w:r w:rsidRPr="00DD6160">
        <w:t>Fair Hearing</w:t>
      </w:r>
    </w:p>
    <w:p w14:paraId="492A91CC" w14:textId="77777777" w:rsidR="004024CD" w:rsidRPr="00DD6160" w:rsidRDefault="004024CD" w:rsidP="004024CD">
      <w:r w:rsidRPr="00A02C7E">
        <w:t xml:space="preserve">If you do not agree with the decision on your child's application or the process used to prove income eligibility, you may talk with </w:t>
      </w:r>
      <w:r w:rsidRPr="00B3477A">
        <w:rPr>
          <w:u w:val="single"/>
        </w:rPr>
        <w:fldChar w:fldCharType="begin">
          <w:ffData>
            <w:name w:val="Text8"/>
            <w:enabled/>
            <w:calcOnExit w:val="0"/>
            <w:textInput/>
          </w:ffData>
        </w:fldChar>
      </w:r>
      <w:bookmarkStart w:id="1" w:name="Text8"/>
      <w:r w:rsidRPr="00B3477A">
        <w:rPr>
          <w:u w:val="single"/>
        </w:rPr>
        <w:instrText xml:space="preserve"> FORMTEXT </w:instrText>
      </w:r>
      <w:r w:rsidRPr="00B3477A">
        <w:rPr>
          <w:u w:val="single"/>
        </w:rPr>
      </w:r>
      <w:r w:rsidRPr="00B3477A">
        <w:rPr>
          <w:u w:val="single"/>
        </w:rPr>
        <w:fldChar w:fldCharType="separate"/>
      </w:r>
      <w:r w:rsidRPr="00B3477A">
        <w:rPr>
          <w:noProof/>
          <w:u w:val="single"/>
        </w:rPr>
        <w:t> </w:t>
      </w:r>
      <w:r w:rsidRPr="00B3477A">
        <w:rPr>
          <w:noProof/>
          <w:u w:val="single"/>
        </w:rPr>
        <w:t> </w:t>
      </w:r>
      <w:r w:rsidRPr="00B3477A">
        <w:rPr>
          <w:noProof/>
          <w:u w:val="single"/>
        </w:rPr>
        <w:t> </w:t>
      </w:r>
      <w:r w:rsidRPr="00B3477A">
        <w:rPr>
          <w:noProof/>
          <w:u w:val="single"/>
        </w:rPr>
        <w:t> </w:t>
      </w:r>
      <w:r w:rsidRPr="00B3477A">
        <w:rPr>
          <w:noProof/>
          <w:u w:val="single"/>
        </w:rPr>
        <w:t> </w:t>
      </w:r>
      <w:r w:rsidRPr="00B3477A">
        <w:rPr>
          <w:u w:val="single"/>
        </w:rPr>
        <w:fldChar w:fldCharType="end"/>
      </w:r>
      <w:bookmarkEnd w:id="1"/>
      <w:r w:rsidRPr="00B3477A">
        <w:rPr>
          <w:u w:val="single"/>
        </w:rPr>
        <w:tab/>
        <w:t>_______</w:t>
      </w:r>
      <w:r w:rsidRPr="00A02C7E">
        <w:t>,</w:t>
      </w:r>
      <w:r w:rsidR="00BD340D" w:rsidRPr="00A02C7E">
        <w:t xml:space="preserve"> the fair hearing official. </w:t>
      </w:r>
      <w:r w:rsidRPr="00A02C7E">
        <w:t xml:space="preserve">You have the right to a fair hearing which may be arranged by calling the school/school district at this number </w:t>
      </w:r>
      <w:r w:rsidRPr="00B3477A">
        <w:rPr>
          <w:u w:val="single"/>
        </w:rPr>
        <w:fldChar w:fldCharType="begin">
          <w:ffData>
            <w:name w:val="Text9"/>
            <w:enabled/>
            <w:calcOnExit w:val="0"/>
            <w:textInput/>
          </w:ffData>
        </w:fldChar>
      </w:r>
      <w:bookmarkStart w:id="2" w:name="Text9"/>
      <w:r w:rsidRPr="00B3477A">
        <w:rPr>
          <w:u w:val="single"/>
        </w:rPr>
        <w:instrText xml:space="preserve"> FORMTEXT </w:instrText>
      </w:r>
      <w:r w:rsidRPr="00B3477A">
        <w:rPr>
          <w:u w:val="single"/>
        </w:rPr>
      </w:r>
      <w:r w:rsidRPr="00B3477A">
        <w:rPr>
          <w:u w:val="single"/>
        </w:rPr>
        <w:fldChar w:fldCharType="separate"/>
      </w:r>
      <w:r w:rsidRPr="00B3477A">
        <w:rPr>
          <w:noProof/>
          <w:u w:val="single"/>
        </w:rPr>
        <w:t> </w:t>
      </w:r>
      <w:r w:rsidRPr="00B3477A">
        <w:rPr>
          <w:noProof/>
          <w:u w:val="single"/>
        </w:rPr>
        <w:t> </w:t>
      </w:r>
      <w:r w:rsidRPr="00B3477A">
        <w:rPr>
          <w:noProof/>
          <w:u w:val="single"/>
        </w:rPr>
        <w:t> </w:t>
      </w:r>
      <w:r w:rsidRPr="00B3477A">
        <w:rPr>
          <w:noProof/>
          <w:u w:val="single"/>
        </w:rPr>
        <w:t> </w:t>
      </w:r>
      <w:r w:rsidRPr="00B3477A">
        <w:rPr>
          <w:noProof/>
          <w:u w:val="single"/>
        </w:rPr>
        <w:t> </w:t>
      </w:r>
      <w:r w:rsidRPr="00B3477A">
        <w:rPr>
          <w:u w:val="single"/>
        </w:rPr>
        <w:fldChar w:fldCharType="end"/>
      </w:r>
      <w:bookmarkEnd w:id="2"/>
      <w:r w:rsidRPr="00B3477A">
        <w:rPr>
          <w:u w:val="single"/>
        </w:rPr>
        <w:tab/>
        <w:t>_______</w:t>
      </w:r>
      <w:r w:rsidRPr="00B3477A">
        <w:t>.</w:t>
      </w:r>
    </w:p>
    <w:p w14:paraId="012814D5" w14:textId="77777777" w:rsidR="004024CD" w:rsidRPr="00DD6160" w:rsidRDefault="004024CD" w:rsidP="004024CD">
      <w:pPr>
        <w:pStyle w:val="Heading2"/>
        <w:spacing w:before="180"/>
      </w:pPr>
      <w:r w:rsidRPr="00DD6160">
        <w:lastRenderedPageBreak/>
        <w:t>Reapplication</w:t>
      </w:r>
    </w:p>
    <w:p w14:paraId="79B3DB0F" w14:textId="77777777" w:rsidR="00586BF5" w:rsidRDefault="004024CD" w:rsidP="004024CD">
      <w:r w:rsidRPr="00DD6160">
        <w:t xml:space="preserve">You may apply for </w:t>
      </w:r>
      <w:proofErr w:type="gramStart"/>
      <w:r w:rsidRPr="00DD6160">
        <w:t>benefits</w:t>
      </w:r>
      <w:proofErr w:type="gramEnd"/>
      <w:r w:rsidRPr="00DD6160">
        <w:t xml:space="preserve"> an</w:t>
      </w:r>
      <w:r w:rsidR="00BD340D" w:rsidRPr="00DD6160">
        <w:t xml:space="preserve">y time during the school year. </w:t>
      </w:r>
      <w:r w:rsidRPr="00DD6160">
        <w:t>If you should have a decrease in household income, an increase in household size, or become unemployed, or receive Basic Food, TANF, or FDPIR, you may be eligible for benefits and may fill out an application at that time.</w:t>
      </w:r>
    </w:p>
    <w:p w14:paraId="27074AA0" w14:textId="66B9C3BB" w:rsidR="00065125" w:rsidRDefault="00C44202" w:rsidP="00065125">
      <w:pPr>
        <w:pStyle w:val="Heading2"/>
        <w:spacing w:before="180"/>
      </w:pPr>
      <w:r>
        <w:t xml:space="preserve">USDA </w:t>
      </w:r>
      <w:proofErr w:type="gramStart"/>
      <w:r w:rsidR="00065125">
        <w:t>Non-Discrimination</w:t>
      </w:r>
      <w:proofErr w:type="gramEnd"/>
    </w:p>
    <w:p w14:paraId="4B22127D" w14:textId="2F493872" w:rsidR="00BF385F" w:rsidRDefault="00BF385F" w:rsidP="00065125">
      <w:r w:rsidRPr="00BF385F">
        <w:t xml:space="preserve">In accordance with federal civil rights law and U.S. Department of Agriculture (USDA) civil rights regulations and policies, this institution is prohibited from discriminating </w:t>
      </w:r>
      <w:proofErr w:type="gramStart"/>
      <w:r w:rsidRPr="00BF385F">
        <w:t>on the basis of</w:t>
      </w:r>
      <w:proofErr w:type="gramEnd"/>
      <w:r w:rsidRPr="00BF385F">
        <w:t xml:space="preserve"> race, color, national origin, sex (including gender identity and sexual orientation), disability, age, or reprisal or retaliation for prior civil rights activity.</w:t>
      </w:r>
    </w:p>
    <w:p w14:paraId="1087D9AE" w14:textId="77777777" w:rsidR="00065125" w:rsidRPr="00BF385F" w:rsidRDefault="00065125" w:rsidP="00C873AC"/>
    <w:p w14:paraId="752C180E" w14:textId="77777777" w:rsidR="00BF385F" w:rsidRPr="00BF385F" w:rsidRDefault="00BF385F" w:rsidP="00C873AC">
      <w:r w:rsidRPr="00BF385F">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7A3B857" w14:textId="77777777" w:rsidR="00BF385F" w:rsidRPr="00BF385F" w:rsidRDefault="00BF385F" w:rsidP="00BF385F">
      <w:pPr>
        <w:pStyle w:val="NormalWeb"/>
        <w:shd w:val="clear" w:color="auto" w:fill="FFFFFF"/>
        <w:rPr>
          <w:rFonts w:asciiTheme="minorHAnsi" w:hAnsiTheme="minorHAnsi" w:cstheme="minorHAnsi"/>
          <w:color w:val="1B1B1B"/>
          <w:sz w:val="18"/>
          <w:szCs w:val="18"/>
        </w:rPr>
      </w:pPr>
      <w:r w:rsidRPr="00BF385F">
        <w:rPr>
          <w:rFonts w:asciiTheme="minorHAnsi" w:hAnsiTheme="minorHAnsi" w:cstheme="minorHAnsi"/>
          <w:color w:val="1B1B1B"/>
          <w:sz w:val="18"/>
          <w:szCs w:val="18"/>
        </w:rPr>
        <w:t>To file a program discrimination complaint, a Complainant should complete a Form AD-3027, USDA Program Discrimination Complaint Form which can be obtained online at: </w:t>
      </w:r>
      <w:hyperlink r:id="rId12" w:tgtFrame="_blank" w:history="1">
        <w:r w:rsidRPr="00EC57B4">
          <w:rPr>
            <w:rStyle w:val="Hyperlink"/>
            <w:rFonts w:asciiTheme="minorHAnsi" w:hAnsiTheme="minorHAnsi" w:cstheme="minorHAnsi"/>
            <w:sz w:val="18"/>
            <w:szCs w:val="18"/>
          </w:rPr>
          <w:t>https://www.usda.gov/sites/default/files/documents/ad-3027.pdf</w:t>
        </w:r>
      </w:hyperlink>
      <w:r w:rsidRPr="00BF385F">
        <w:rPr>
          <w:rFonts w:asciiTheme="minorHAnsi" w:hAnsiTheme="minorHAnsi" w:cstheme="minorHAnsi"/>
          <w:color w:val="1B1B1B"/>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EE3A0C6" w14:textId="77777777" w:rsidR="00BF385F" w:rsidRPr="00BF385F" w:rsidRDefault="00BF385F" w:rsidP="00BF385F">
      <w:pPr>
        <w:numPr>
          <w:ilvl w:val="0"/>
          <w:numId w:val="14"/>
        </w:numPr>
        <w:shd w:val="clear" w:color="auto" w:fill="FFFFFF"/>
        <w:spacing w:before="100" w:beforeAutospacing="1" w:after="100" w:afterAutospacing="1"/>
        <w:rPr>
          <w:rFonts w:cstheme="minorHAnsi"/>
          <w:color w:val="1B1B1B"/>
          <w:szCs w:val="18"/>
        </w:rPr>
      </w:pPr>
      <w:r w:rsidRPr="00BF385F">
        <w:rPr>
          <w:rStyle w:val="Strong"/>
          <w:rFonts w:cstheme="minorHAnsi"/>
          <w:color w:val="1B1B1B"/>
          <w:szCs w:val="18"/>
        </w:rPr>
        <w:t>mail:</w:t>
      </w:r>
      <w:r w:rsidRPr="00BF385F">
        <w:rPr>
          <w:rFonts w:cstheme="minorHAnsi"/>
          <w:color w:val="1B1B1B"/>
          <w:szCs w:val="18"/>
        </w:rPr>
        <w:br/>
        <w:t>U.S. Department of Agriculture</w:t>
      </w:r>
      <w:r w:rsidRPr="00BF385F">
        <w:rPr>
          <w:rFonts w:cstheme="minorHAnsi"/>
          <w:color w:val="1B1B1B"/>
          <w:szCs w:val="18"/>
        </w:rPr>
        <w:br/>
        <w:t>Office of the Assistant Secretary for Civil Rights</w:t>
      </w:r>
      <w:r w:rsidRPr="00BF385F">
        <w:rPr>
          <w:rFonts w:cstheme="minorHAnsi"/>
          <w:color w:val="1B1B1B"/>
          <w:szCs w:val="18"/>
        </w:rPr>
        <w:br/>
        <w:t>1400 Independence Avenue, SW</w:t>
      </w:r>
      <w:r w:rsidRPr="00BF385F">
        <w:rPr>
          <w:rFonts w:cstheme="minorHAnsi"/>
          <w:color w:val="1B1B1B"/>
          <w:szCs w:val="18"/>
        </w:rPr>
        <w:br/>
        <w:t>Washington, D.C. 20250-9410; or</w:t>
      </w:r>
    </w:p>
    <w:p w14:paraId="1D9B8421" w14:textId="77777777" w:rsidR="00BF385F" w:rsidRPr="00BF385F" w:rsidRDefault="00BF385F" w:rsidP="00BF385F">
      <w:pPr>
        <w:numPr>
          <w:ilvl w:val="0"/>
          <w:numId w:val="14"/>
        </w:numPr>
        <w:shd w:val="clear" w:color="auto" w:fill="FFFFFF"/>
        <w:spacing w:before="100" w:beforeAutospacing="1" w:after="100" w:afterAutospacing="1"/>
        <w:rPr>
          <w:rFonts w:cstheme="minorHAnsi"/>
          <w:color w:val="1B1B1B"/>
          <w:szCs w:val="18"/>
        </w:rPr>
      </w:pPr>
      <w:r w:rsidRPr="00BF385F">
        <w:rPr>
          <w:rStyle w:val="Strong"/>
          <w:rFonts w:cstheme="minorHAnsi"/>
          <w:color w:val="1B1B1B"/>
          <w:szCs w:val="18"/>
        </w:rPr>
        <w:t>fax:</w:t>
      </w:r>
      <w:r w:rsidRPr="00BF385F">
        <w:rPr>
          <w:rFonts w:cstheme="minorHAnsi"/>
          <w:color w:val="1B1B1B"/>
          <w:szCs w:val="18"/>
        </w:rPr>
        <w:br/>
        <w:t>(833) 256-1665 or (202) 690-7442; or</w:t>
      </w:r>
    </w:p>
    <w:p w14:paraId="7228A24E" w14:textId="77777777" w:rsidR="00BF385F" w:rsidRPr="00BF385F" w:rsidRDefault="00BF385F" w:rsidP="00BF385F">
      <w:pPr>
        <w:numPr>
          <w:ilvl w:val="0"/>
          <w:numId w:val="14"/>
        </w:numPr>
        <w:shd w:val="clear" w:color="auto" w:fill="FFFFFF"/>
        <w:spacing w:before="100" w:beforeAutospacing="1" w:after="100" w:afterAutospacing="1"/>
        <w:rPr>
          <w:rFonts w:cstheme="minorHAnsi"/>
          <w:color w:val="1B1B1B"/>
          <w:szCs w:val="18"/>
        </w:rPr>
      </w:pPr>
      <w:r w:rsidRPr="00BF385F">
        <w:rPr>
          <w:rStyle w:val="Strong"/>
          <w:rFonts w:cstheme="minorHAnsi"/>
          <w:color w:val="1B1B1B"/>
          <w:szCs w:val="18"/>
        </w:rPr>
        <w:t>email:</w:t>
      </w:r>
      <w:r w:rsidRPr="00BF385F">
        <w:rPr>
          <w:rFonts w:cstheme="minorHAnsi"/>
          <w:color w:val="1B1B1B"/>
          <w:szCs w:val="18"/>
        </w:rPr>
        <w:br/>
      </w:r>
      <w:hyperlink r:id="rId13" w:history="1">
        <w:r w:rsidRPr="00EC57B4">
          <w:rPr>
            <w:rStyle w:val="Hyperlink"/>
            <w:rFonts w:cstheme="minorHAnsi"/>
            <w:szCs w:val="18"/>
          </w:rPr>
          <w:t>Program.Intake@usda.gov</w:t>
        </w:r>
      </w:hyperlink>
    </w:p>
    <w:p w14:paraId="183FB569" w14:textId="6319772B" w:rsidR="00BF385F" w:rsidRPr="00BF385F" w:rsidRDefault="00BF385F" w:rsidP="00BF385F">
      <w:pPr>
        <w:pStyle w:val="NormalWeb"/>
        <w:shd w:val="clear" w:color="auto" w:fill="FFFFFF"/>
        <w:rPr>
          <w:rFonts w:asciiTheme="minorHAnsi" w:hAnsiTheme="minorHAnsi" w:cstheme="minorHAnsi"/>
          <w:color w:val="1B1B1B"/>
          <w:sz w:val="18"/>
          <w:szCs w:val="18"/>
        </w:rPr>
      </w:pPr>
      <w:r w:rsidRPr="00BF385F">
        <w:rPr>
          <w:rFonts w:asciiTheme="minorHAnsi" w:hAnsiTheme="minorHAnsi" w:cstheme="minorHAnsi"/>
          <w:color w:val="1B1B1B"/>
          <w:sz w:val="18"/>
          <w:szCs w:val="18"/>
        </w:rPr>
        <w:t> This institution is an equal opportunity provider.</w:t>
      </w:r>
    </w:p>
    <w:p w14:paraId="75DE8341" w14:textId="5E986E7A" w:rsidR="001A150E" w:rsidRPr="001A150E" w:rsidRDefault="001A150E" w:rsidP="00BF385F">
      <w:pPr>
        <w:pStyle w:val="NormalWeb"/>
        <w:shd w:val="clear" w:color="auto" w:fill="FFFFFF"/>
        <w:spacing w:before="240" w:beforeAutospacing="0" w:after="240" w:afterAutospacing="0"/>
        <w:rPr>
          <w:rFonts w:asciiTheme="minorHAnsi" w:hAnsiTheme="minorHAnsi" w:cstheme="minorHAnsi"/>
          <w:color w:val="000000"/>
          <w:sz w:val="18"/>
          <w:szCs w:val="18"/>
        </w:rPr>
      </w:pPr>
    </w:p>
    <w:p w14:paraId="02741288" w14:textId="77777777" w:rsidR="001A150E" w:rsidRPr="00FD4549" w:rsidRDefault="001A150E" w:rsidP="004024CD"/>
    <w:sectPr w:rsidR="001A150E" w:rsidRPr="00FD4549" w:rsidSect="004024CD">
      <w:type w:val="continuous"/>
      <w:pgSz w:w="12240" w:h="15840" w:code="1"/>
      <w:pgMar w:top="720" w:right="630" w:bottom="540" w:left="720"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C2DA9" w14:textId="77777777" w:rsidR="00D45B2F" w:rsidRDefault="00D45B2F">
      <w:r>
        <w:separator/>
      </w:r>
    </w:p>
  </w:endnote>
  <w:endnote w:type="continuationSeparator" w:id="0">
    <w:p w14:paraId="27F38ACF" w14:textId="77777777" w:rsidR="00D45B2F" w:rsidRDefault="00D4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686A" w14:textId="32A18E63" w:rsidR="004871BD" w:rsidRPr="004024CD" w:rsidRDefault="00660C2A" w:rsidP="00660C2A">
    <w:pPr>
      <w:tabs>
        <w:tab w:val="left" w:pos="5400"/>
        <w:tab w:val="left" w:pos="7200"/>
        <w:tab w:val="right" w:pos="10980"/>
        <w:tab w:val="right" w:pos="11610"/>
      </w:tabs>
      <w:rPr>
        <w:rFonts w:cs="Helvetica"/>
        <w:sz w:val="20"/>
      </w:rPr>
    </w:pPr>
    <w:r w:rsidRPr="004024CD">
      <w:rPr>
        <w:color w:val="000000"/>
        <w:sz w:val="20"/>
      </w:rPr>
      <w:ptab w:relativeTo="margin" w:alignment="center" w:leader="none"/>
    </w:r>
    <w:r w:rsidR="00C9739F" w:rsidRPr="004024CD">
      <w:rPr>
        <w:color w:val="000000"/>
        <w:sz w:val="20"/>
      </w:rPr>
      <w:t xml:space="preserve">Page </w:t>
    </w:r>
    <w:r w:rsidR="00C9739F" w:rsidRPr="004024CD">
      <w:rPr>
        <w:color w:val="000000"/>
        <w:sz w:val="20"/>
      </w:rPr>
      <w:fldChar w:fldCharType="begin"/>
    </w:r>
    <w:r w:rsidR="00C9739F" w:rsidRPr="004024CD">
      <w:rPr>
        <w:color w:val="000000"/>
        <w:sz w:val="20"/>
      </w:rPr>
      <w:instrText xml:space="preserve"> PAGE   \* MERGEFORMAT </w:instrText>
    </w:r>
    <w:r w:rsidR="00C9739F" w:rsidRPr="004024CD">
      <w:rPr>
        <w:color w:val="000000"/>
        <w:sz w:val="20"/>
      </w:rPr>
      <w:fldChar w:fldCharType="separate"/>
    </w:r>
    <w:r w:rsidR="006A25E1">
      <w:rPr>
        <w:noProof/>
        <w:color w:val="000000"/>
        <w:sz w:val="20"/>
      </w:rPr>
      <w:t>2</w:t>
    </w:r>
    <w:r w:rsidR="00C9739F" w:rsidRPr="004024CD">
      <w:rPr>
        <w:noProof/>
        <w:color w:val="000000"/>
        <w:sz w:val="20"/>
      </w:rPr>
      <w:fldChar w:fldCharType="end"/>
    </w:r>
    <w:r w:rsidR="00D72AFA" w:rsidRPr="004024CD">
      <w:rPr>
        <w:noProof/>
        <w:color w:val="000000"/>
        <w:sz w:val="20"/>
      </w:rPr>
      <w:t xml:space="preserve"> of </w:t>
    </w:r>
    <w:r w:rsidR="00D72AFA" w:rsidRPr="004024CD">
      <w:rPr>
        <w:noProof/>
        <w:color w:val="000000"/>
        <w:sz w:val="20"/>
      </w:rPr>
      <w:fldChar w:fldCharType="begin"/>
    </w:r>
    <w:r w:rsidR="00D72AFA" w:rsidRPr="004024CD">
      <w:rPr>
        <w:noProof/>
        <w:color w:val="000000"/>
        <w:sz w:val="20"/>
      </w:rPr>
      <w:instrText xml:space="preserve"> NUMPAGES   \* MERGEFORMAT </w:instrText>
    </w:r>
    <w:r w:rsidR="00D72AFA" w:rsidRPr="004024CD">
      <w:rPr>
        <w:noProof/>
        <w:color w:val="000000"/>
        <w:sz w:val="20"/>
      </w:rPr>
      <w:fldChar w:fldCharType="separate"/>
    </w:r>
    <w:r w:rsidR="006A25E1">
      <w:rPr>
        <w:noProof/>
        <w:color w:val="000000"/>
        <w:sz w:val="20"/>
      </w:rPr>
      <w:t>2</w:t>
    </w:r>
    <w:r w:rsidR="00D72AFA" w:rsidRPr="004024CD">
      <w:rPr>
        <w:noProof/>
        <w:color w:val="000000"/>
        <w:sz w:val="20"/>
      </w:rPr>
      <w:fldChar w:fldCharType="end"/>
    </w:r>
    <w:r w:rsidRPr="004024CD">
      <w:rPr>
        <w:noProof/>
        <w:color w:val="000000"/>
        <w:sz w:val="20"/>
      </w:rPr>
      <w:ptab w:relativeTo="margin" w:alignment="right" w:leader="none"/>
    </w:r>
    <w:r w:rsidR="00D47549">
      <w:rPr>
        <w:noProof/>
        <w:color w:val="000000"/>
        <w:sz w:val="20"/>
      </w:rPr>
      <w:t xml:space="preserve">OSPI </w:t>
    </w:r>
    <w:r w:rsidR="00CE43AD">
      <w:rPr>
        <w:noProof/>
        <w:color w:val="000000"/>
        <w:sz w:val="20"/>
      </w:rP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E5618" w14:textId="77777777" w:rsidR="00D45B2F" w:rsidRDefault="00D45B2F">
      <w:r>
        <w:separator/>
      </w:r>
    </w:p>
  </w:footnote>
  <w:footnote w:type="continuationSeparator" w:id="0">
    <w:p w14:paraId="39E87F66" w14:textId="77777777" w:rsidR="00D45B2F" w:rsidRDefault="00D45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F461" w14:textId="7EF79DD3" w:rsidR="005F2F61" w:rsidRPr="00665075" w:rsidRDefault="005F2F61" w:rsidP="00077667">
    <w:pPr>
      <w:tabs>
        <w:tab w:val="left" w:pos="5040"/>
        <w:tab w:val="left" w:pos="8700"/>
        <w:tab w:val="left" w:pos="9450"/>
      </w:tabs>
      <w:jc w:val="center"/>
      <w:rPr>
        <w:b/>
        <w:sz w:val="22"/>
        <w:szCs w:val="22"/>
      </w:rPr>
    </w:pPr>
    <w:r w:rsidRPr="00665075">
      <w:rPr>
        <w:b/>
        <w:sz w:val="22"/>
        <w:szCs w:val="22"/>
      </w:rPr>
      <w:t>National School Lunch Program/School Breakfast Program</w:t>
    </w:r>
    <w:r w:rsidR="00865657">
      <w:rPr>
        <w:b/>
        <w:sz w:val="22"/>
        <w:szCs w:val="22"/>
      </w:rPr>
      <w:br/>
    </w:r>
    <w:r w:rsidR="00D2389E">
      <w:rPr>
        <w:b/>
        <w:sz w:val="22"/>
        <w:szCs w:val="22"/>
      </w:rPr>
      <w:t>20</w:t>
    </w:r>
    <w:r w:rsidR="003E7094">
      <w:rPr>
        <w:b/>
        <w:sz w:val="22"/>
        <w:szCs w:val="22"/>
      </w:rPr>
      <w:t xml:space="preserve">26-27 </w:t>
    </w:r>
    <w:r w:rsidR="00865657" w:rsidRPr="00665075">
      <w:rPr>
        <w:b/>
        <w:sz w:val="22"/>
        <w:szCs w:val="22"/>
      </w:rPr>
      <w:t xml:space="preserve">Letter to Households </w:t>
    </w:r>
    <w:r w:rsidR="00542D1A" w:rsidRPr="00665075">
      <w:rPr>
        <w:b/>
        <w:sz w:val="22"/>
        <w:szCs w:val="22"/>
      </w:rPr>
      <w:t>(Public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356"/>
    <w:multiLevelType w:val="hybridMultilevel"/>
    <w:tmpl w:val="4FD4E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F14104"/>
    <w:multiLevelType w:val="hybridMultilevel"/>
    <w:tmpl w:val="E4AAED6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526A7"/>
    <w:multiLevelType w:val="hybridMultilevel"/>
    <w:tmpl w:val="2CF2CCDC"/>
    <w:lvl w:ilvl="0" w:tplc="DD9AE4B8">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54043"/>
    <w:multiLevelType w:val="hybridMultilevel"/>
    <w:tmpl w:val="3A0090BC"/>
    <w:lvl w:ilvl="0" w:tplc="5A04D454">
      <w:numFmt w:val="bullet"/>
      <w:lvlText w:val="•"/>
      <w:lvlJc w:val="left"/>
      <w:pPr>
        <w:ind w:left="720" w:hanging="360"/>
      </w:pPr>
      <w:rPr>
        <w:rFonts w:ascii="Helvetica" w:eastAsia="Times"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422DD"/>
    <w:multiLevelType w:val="hybridMultilevel"/>
    <w:tmpl w:val="6FCE9CC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15:restartNumberingAfterBreak="0">
    <w:nsid w:val="33F27ACF"/>
    <w:multiLevelType w:val="hybridMultilevel"/>
    <w:tmpl w:val="6AEC79CA"/>
    <w:lvl w:ilvl="0" w:tplc="D6BC624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5538DC"/>
    <w:multiLevelType w:val="multilevel"/>
    <w:tmpl w:val="0040F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4F1F3B"/>
    <w:multiLevelType w:val="hybridMultilevel"/>
    <w:tmpl w:val="F37C67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1108F4"/>
    <w:multiLevelType w:val="hybridMultilevel"/>
    <w:tmpl w:val="4938479A"/>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9FB3B71"/>
    <w:multiLevelType w:val="hybridMultilevel"/>
    <w:tmpl w:val="AE72C010"/>
    <w:lvl w:ilvl="0" w:tplc="5A04D454">
      <w:numFmt w:val="bullet"/>
      <w:lvlText w:val="•"/>
      <w:lvlJc w:val="left"/>
      <w:pPr>
        <w:ind w:left="778" w:hanging="360"/>
      </w:pPr>
      <w:rPr>
        <w:rFonts w:ascii="Helvetica" w:eastAsia="Times" w:hAnsi="Helvetica" w:cs="Helvetica"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15:restartNumberingAfterBreak="0">
    <w:nsid w:val="5C5035FB"/>
    <w:multiLevelType w:val="hybridMultilevel"/>
    <w:tmpl w:val="408471E8"/>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037508D"/>
    <w:multiLevelType w:val="hybridMultilevel"/>
    <w:tmpl w:val="03B48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C87128"/>
    <w:multiLevelType w:val="hybridMultilevel"/>
    <w:tmpl w:val="DD5A5DE8"/>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BA7397"/>
    <w:multiLevelType w:val="hybridMultilevel"/>
    <w:tmpl w:val="77B8456A"/>
    <w:lvl w:ilvl="0" w:tplc="0C2A1C2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C42C0E"/>
    <w:multiLevelType w:val="hybridMultilevel"/>
    <w:tmpl w:val="AC0A7128"/>
    <w:lvl w:ilvl="0" w:tplc="5A04D454">
      <w:numFmt w:val="bullet"/>
      <w:lvlText w:val="•"/>
      <w:lvlJc w:val="left"/>
      <w:pPr>
        <w:ind w:left="720" w:hanging="360"/>
      </w:pPr>
      <w:rPr>
        <w:rFonts w:ascii="Helvetica" w:eastAsia="Times" w:hAnsi="Helvetica" w:cs="Helvetic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1832723">
    <w:abstractNumId w:val="4"/>
  </w:num>
  <w:num w:numId="2" w16cid:durableId="1161389059">
    <w:abstractNumId w:val="3"/>
  </w:num>
  <w:num w:numId="3" w16cid:durableId="569118674">
    <w:abstractNumId w:val="11"/>
  </w:num>
  <w:num w:numId="4" w16cid:durableId="1543860200">
    <w:abstractNumId w:val="1"/>
  </w:num>
  <w:num w:numId="5" w16cid:durableId="1072385657">
    <w:abstractNumId w:val="12"/>
  </w:num>
  <w:num w:numId="6" w16cid:durableId="168184330">
    <w:abstractNumId w:val="10"/>
  </w:num>
  <w:num w:numId="7" w16cid:durableId="92436155">
    <w:abstractNumId w:val="8"/>
  </w:num>
  <w:num w:numId="8" w16cid:durableId="2000890268">
    <w:abstractNumId w:val="14"/>
  </w:num>
  <w:num w:numId="9" w16cid:durableId="896165995">
    <w:abstractNumId w:val="9"/>
  </w:num>
  <w:num w:numId="10" w16cid:durableId="2090736239">
    <w:abstractNumId w:val="7"/>
  </w:num>
  <w:num w:numId="11" w16cid:durableId="1536693392">
    <w:abstractNumId w:val="5"/>
  </w:num>
  <w:num w:numId="12" w16cid:durableId="2026784767">
    <w:abstractNumId w:val="13"/>
  </w:num>
  <w:num w:numId="13" w16cid:durableId="1832793435">
    <w:abstractNumId w:val="2"/>
  </w:num>
  <w:num w:numId="14" w16cid:durableId="1745764011">
    <w:abstractNumId w:val="6"/>
  </w:num>
  <w:num w:numId="15" w16cid:durableId="170803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401"/>
    <w:rsid w:val="000058E1"/>
    <w:rsid w:val="000134A6"/>
    <w:rsid w:val="000218A9"/>
    <w:rsid w:val="000348EA"/>
    <w:rsid w:val="0005622D"/>
    <w:rsid w:val="00064F79"/>
    <w:rsid w:val="00065125"/>
    <w:rsid w:val="00071904"/>
    <w:rsid w:val="00071FCC"/>
    <w:rsid w:val="00077667"/>
    <w:rsid w:val="000841CE"/>
    <w:rsid w:val="00090371"/>
    <w:rsid w:val="000908A6"/>
    <w:rsid w:val="00095060"/>
    <w:rsid w:val="000B407B"/>
    <w:rsid w:val="000C4DE3"/>
    <w:rsid w:val="000D2E06"/>
    <w:rsid w:val="000D5902"/>
    <w:rsid w:val="000D6A98"/>
    <w:rsid w:val="000E2BD7"/>
    <w:rsid w:val="000F1BB6"/>
    <w:rsid w:val="000F3A36"/>
    <w:rsid w:val="00107933"/>
    <w:rsid w:val="00113D59"/>
    <w:rsid w:val="00115C20"/>
    <w:rsid w:val="001163F6"/>
    <w:rsid w:val="00120104"/>
    <w:rsid w:val="0012419F"/>
    <w:rsid w:val="00146CC0"/>
    <w:rsid w:val="00176942"/>
    <w:rsid w:val="00186089"/>
    <w:rsid w:val="00197C27"/>
    <w:rsid w:val="001A150E"/>
    <w:rsid w:val="001A3690"/>
    <w:rsid w:val="001A51B2"/>
    <w:rsid w:val="001A6C84"/>
    <w:rsid w:val="001C2A9E"/>
    <w:rsid w:val="001C767A"/>
    <w:rsid w:val="001E4FB3"/>
    <w:rsid w:val="001F6EC3"/>
    <w:rsid w:val="001F74AF"/>
    <w:rsid w:val="002024E9"/>
    <w:rsid w:val="00210C59"/>
    <w:rsid w:val="00225CF2"/>
    <w:rsid w:val="002271DF"/>
    <w:rsid w:val="002305B9"/>
    <w:rsid w:val="002347BD"/>
    <w:rsid w:val="00234990"/>
    <w:rsid w:val="002367DC"/>
    <w:rsid w:val="002438A2"/>
    <w:rsid w:val="00245C6A"/>
    <w:rsid w:val="002519BD"/>
    <w:rsid w:val="0025359D"/>
    <w:rsid w:val="0025577E"/>
    <w:rsid w:val="00256E52"/>
    <w:rsid w:val="0026012E"/>
    <w:rsid w:val="00263CDF"/>
    <w:rsid w:val="00266FB2"/>
    <w:rsid w:val="002709CD"/>
    <w:rsid w:val="00272BB2"/>
    <w:rsid w:val="00274D41"/>
    <w:rsid w:val="00280117"/>
    <w:rsid w:val="0028039F"/>
    <w:rsid w:val="00283758"/>
    <w:rsid w:val="00294E2E"/>
    <w:rsid w:val="00295118"/>
    <w:rsid w:val="00296A45"/>
    <w:rsid w:val="002B2DF2"/>
    <w:rsid w:val="002B4919"/>
    <w:rsid w:val="002C5F8A"/>
    <w:rsid w:val="002D195F"/>
    <w:rsid w:val="002D6ED8"/>
    <w:rsid w:val="002D7249"/>
    <w:rsid w:val="002E39A1"/>
    <w:rsid w:val="002E46C7"/>
    <w:rsid w:val="002E6272"/>
    <w:rsid w:val="002F6A10"/>
    <w:rsid w:val="00312C25"/>
    <w:rsid w:val="00314D5A"/>
    <w:rsid w:val="003243A3"/>
    <w:rsid w:val="003268F7"/>
    <w:rsid w:val="00330940"/>
    <w:rsid w:val="003347DB"/>
    <w:rsid w:val="00335632"/>
    <w:rsid w:val="00337BA5"/>
    <w:rsid w:val="00342CC1"/>
    <w:rsid w:val="00344472"/>
    <w:rsid w:val="003666D5"/>
    <w:rsid w:val="00376DB2"/>
    <w:rsid w:val="00384B0F"/>
    <w:rsid w:val="0038791F"/>
    <w:rsid w:val="00391356"/>
    <w:rsid w:val="00391800"/>
    <w:rsid w:val="003954A5"/>
    <w:rsid w:val="003A2C96"/>
    <w:rsid w:val="003C0162"/>
    <w:rsid w:val="003D70EE"/>
    <w:rsid w:val="003D78EB"/>
    <w:rsid w:val="003D79B9"/>
    <w:rsid w:val="003D7C04"/>
    <w:rsid w:val="003E5471"/>
    <w:rsid w:val="003E55D1"/>
    <w:rsid w:val="003E7094"/>
    <w:rsid w:val="004024CD"/>
    <w:rsid w:val="00404A88"/>
    <w:rsid w:val="00407C9D"/>
    <w:rsid w:val="004130F3"/>
    <w:rsid w:val="00413BD8"/>
    <w:rsid w:val="00430A5F"/>
    <w:rsid w:val="00467246"/>
    <w:rsid w:val="00467728"/>
    <w:rsid w:val="0047734F"/>
    <w:rsid w:val="00481377"/>
    <w:rsid w:val="0048614C"/>
    <w:rsid w:val="00486CED"/>
    <w:rsid w:val="004871BD"/>
    <w:rsid w:val="004A0296"/>
    <w:rsid w:val="004A1074"/>
    <w:rsid w:val="004B5915"/>
    <w:rsid w:val="004B664B"/>
    <w:rsid w:val="004B7242"/>
    <w:rsid w:val="004C5568"/>
    <w:rsid w:val="004E108F"/>
    <w:rsid w:val="004F0285"/>
    <w:rsid w:val="004F42D8"/>
    <w:rsid w:val="00514469"/>
    <w:rsid w:val="00516EF8"/>
    <w:rsid w:val="00517190"/>
    <w:rsid w:val="005172BB"/>
    <w:rsid w:val="005246DE"/>
    <w:rsid w:val="00527C22"/>
    <w:rsid w:val="005323B3"/>
    <w:rsid w:val="00534C3F"/>
    <w:rsid w:val="00542D1A"/>
    <w:rsid w:val="005434DE"/>
    <w:rsid w:val="005435B6"/>
    <w:rsid w:val="00560A71"/>
    <w:rsid w:val="00575F28"/>
    <w:rsid w:val="005803B3"/>
    <w:rsid w:val="00581EA2"/>
    <w:rsid w:val="00581F15"/>
    <w:rsid w:val="00586BF5"/>
    <w:rsid w:val="0059024E"/>
    <w:rsid w:val="005947BC"/>
    <w:rsid w:val="00596788"/>
    <w:rsid w:val="005A118A"/>
    <w:rsid w:val="005A26C4"/>
    <w:rsid w:val="005B15A6"/>
    <w:rsid w:val="005B5DFF"/>
    <w:rsid w:val="005B68FF"/>
    <w:rsid w:val="005B7E2C"/>
    <w:rsid w:val="005C143C"/>
    <w:rsid w:val="005C15D7"/>
    <w:rsid w:val="005C5389"/>
    <w:rsid w:val="005C779C"/>
    <w:rsid w:val="005D106B"/>
    <w:rsid w:val="005E3007"/>
    <w:rsid w:val="005F0747"/>
    <w:rsid w:val="005F2F61"/>
    <w:rsid w:val="005F7B94"/>
    <w:rsid w:val="00600C09"/>
    <w:rsid w:val="00612E24"/>
    <w:rsid w:val="0061361E"/>
    <w:rsid w:val="00613922"/>
    <w:rsid w:val="006145CF"/>
    <w:rsid w:val="00626DA5"/>
    <w:rsid w:val="00632979"/>
    <w:rsid w:val="0064001C"/>
    <w:rsid w:val="00644CCA"/>
    <w:rsid w:val="0064723B"/>
    <w:rsid w:val="00660C2A"/>
    <w:rsid w:val="00662809"/>
    <w:rsid w:val="00665075"/>
    <w:rsid w:val="006667BD"/>
    <w:rsid w:val="0067587F"/>
    <w:rsid w:val="006849AF"/>
    <w:rsid w:val="00690343"/>
    <w:rsid w:val="00690713"/>
    <w:rsid w:val="00690C9B"/>
    <w:rsid w:val="00691FA6"/>
    <w:rsid w:val="006A1619"/>
    <w:rsid w:val="006A25E1"/>
    <w:rsid w:val="006A420D"/>
    <w:rsid w:val="006B0354"/>
    <w:rsid w:val="006B0943"/>
    <w:rsid w:val="006B53AB"/>
    <w:rsid w:val="006D1D78"/>
    <w:rsid w:val="006D1E52"/>
    <w:rsid w:val="006E03E2"/>
    <w:rsid w:val="006F5491"/>
    <w:rsid w:val="007048A3"/>
    <w:rsid w:val="00711800"/>
    <w:rsid w:val="00712F3A"/>
    <w:rsid w:val="00713779"/>
    <w:rsid w:val="00720C3B"/>
    <w:rsid w:val="007266CE"/>
    <w:rsid w:val="00733B47"/>
    <w:rsid w:val="00734D61"/>
    <w:rsid w:val="007364CF"/>
    <w:rsid w:val="007375C5"/>
    <w:rsid w:val="007513D5"/>
    <w:rsid w:val="007514D3"/>
    <w:rsid w:val="00754D40"/>
    <w:rsid w:val="00790FEB"/>
    <w:rsid w:val="007A36B9"/>
    <w:rsid w:val="007B610D"/>
    <w:rsid w:val="007B71A4"/>
    <w:rsid w:val="007B7329"/>
    <w:rsid w:val="007B7DE7"/>
    <w:rsid w:val="007C7D80"/>
    <w:rsid w:val="007D31F3"/>
    <w:rsid w:val="008042D5"/>
    <w:rsid w:val="008174F8"/>
    <w:rsid w:val="0082279B"/>
    <w:rsid w:val="00824A1E"/>
    <w:rsid w:val="00830F7D"/>
    <w:rsid w:val="00833A23"/>
    <w:rsid w:val="00835A70"/>
    <w:rsid w:val="00837F2B"/>
    <w:rsid w:val="00842840"/>
    <w:rsid w:val="0084382E"/>
    <w:rsid w:val="0085412C"/>
    <w:rsid w:val="00865657"/>
    <w:rsid w:val="00873EB0"/>
    <w:rsid w:val="0087538F"/>
    <w:rsid w:val="008839C9"/>
    <w:rsid w:val="008A6668"/>
    <w:rsid w:val="008A66F0"/>
    <w:rsid w:val="008B369F"/>
    <w:rsid w:val="008B792B"/>
    <w:rsid w:val="008C6406"/>
    <w:rsid w:val="008C69AB"/>
    <w:rsid w:val="008C7EDD"/>
    <w:rsid w:val="008D307E"/>
    <w:rsid w:val="008E7C85"/>
    <w:rsid w:val="0090232F"/>
    <w:rsid w:val="0090326F"/>
    <w:rsid w:val="009077FD"/>
    <w:rsid w:val="0091142B"/>
    <w:rsid w:val="00923024"/>
    <w:rsid w:val="00930E45"/>
    <w:rsid w:val="00943248"/>
    <w:rsid w:val="009504C2"/>
    <w:rsid w:val="00950CC6"/>
    <w:rsid w:val="00952AAB"/>
    <w:rsid w:val="0096522B"/>
    <w:rsid w:val="00970FD1"/>
    <w:rsid w:val="00980524"/>
    <w:rsid w:val="009858AF"/>
    <w:rsid w:val="0098598E"/>
    <w:rsid w:val="00991F03"/>
    <w:rsid w:val="009933AF"/>
    <w:rsid w:val="00995FA8"/>
    <w:rsid w:val="009971D0"/>
    <w:rsid w:val="00997C95"/>
    <w:rsid w:val="009A2923"/>
    <w:rsid w:val="009A2E1C"/>
    <w:rsid w:val="009B084E"/>
    <w:rsid w:val="009B73A3"/>
    <w:rsid w:val="009D0D6E"/>
    <w:rsid w:val="009D4DFC"/>
    <w:rsid w:val="009E3AAE"/>
    <w:rsid w:val="009F2591"/>
    <w:rsid w:val="009F3200"/>
    <w:rsid w:val="009F4B30"/>
    <w:rsid w:val="00A0215F"/>
    <w:rsid w:val="00A02C7E"/>
    <w:rsid w:val="00A03BF7"/>
    <w:rsid w:val="00A11EA6"/>
    <w:rsid w:val="00A123BC"/>
    <w:rsid w:val="00A1264F"/>
    <w:rsid w:val="00A22FA8"/>
    <w:rsid w:val="00A33474"/>
    <w:rsid w:val="00A35FB3"/>
    <w:rsid w:val="00A4260E"/>
    <w:rsid w:val="00A42CE7"/>
    <w:rsid w:val="00A45C53"/>
    <w:rsid w:val="00A51036"/>
    <w:rsid w:val="00A53842"/>
    <w:rsid w:val="00A648FD"/>
    <w:rsid w:val="00A76A38"/>
    <w:rsid w:val="00A86893"/>
    <w:rsid w:val="00A87A80"/>
    <w:rsid w:val="00AA2C60"/>
    <w:rsid w:val="00AA7461"/>
    <w:rsid w:val="00AB0B7D"/>
    <w:rsid w:val="00AB2B51"/>
    <w:rsid w:val="00AB7675"/>
    <w:rsid w:val="00AC3441"/>
    <w:rsid w:val="00AF28BB"/>
    <w:rsid w:val="00AF6186"/>
    <w:rsid w:val="00B02769"/>
    <w:rsid w:val="00B2078B"/>
    <w:rsid w:val="00B21938"/>
    <w:rsid w:val="00B3477A"/>
    <w:rsid w:val="00B3565F"/>
    <w:rsid w:val="00B3663C"/>
    <w:rsid w:val="00B57035"/>
    <w:rsid w:val="00B63CE8"/>
    <w:rsid w:val="00B641CA"/>
    <w:rsid w:val="00B66EE6"/>
    <w:rsid w:val="00B82F84"/>
    <w:rsid w:val="00B852DC"/>
    <w:rsid w:val="00BA744D"/>
    <w:rsid w:val="00BB214D"/>
    <w:rsid w:val="00BB63B4"/>
    <w:rsid w:val="00BD0D33"/>
    <w:rsid w:val="00BD340D"/>
    <w:rsid w:val="00BD4E68"/>
    <w:rsid w:val="00BF0BDA"/>
    <w:rsid w:val="00BF3590"/>
    <w:rsid w:val="00BF385F"/>
    <w:rsid w:val="00BF3A3C"/>
    <w:rsid w:val="00BF5668"/>
    <w:rsid w:val="00BF7215"/>
    <w:rsid w:val="00BF7F71"/>
    <w:rsid w:val="00C019D5"/>
    <w:rsid w:val="00C07180"/>
    <w:rsid w:val="00C17776"/>
    <w:rsid w:val="00C324DF"/>
    <w:rsid w:val="00C326C1"/>
    <w:rsid w:val="00C36F67"/>
    <w:rsid w:val="00C44202"/>
    <w:rsid w:val="00C51D12"/>
    <w:rsid w:val="00C566BF"/>
    <w:rsid w:val="00C66EC0"/>
    <w:rsid w:val="00C72529"/>
    <w:rsid w:val="00C81ECD"/>
    <w:rsid w:val="00C82A77"/>
    <w:rsid w:val="00C850E8"/>
    <w:rsid w:val="00C8539E"/>
    <w:rsid w:val="00C873AC"/>
    <w:rsid w:val="00C93902"/>
    <w:rsid w:val="00C9739F"/>
    <w:rsid w:val="00CA2372"/>
    <w:rsid w:val="00CA2C7C"/>
    <w:rsid w:val="00CA4D22"/>
    <w:rsid w:val="00CB0490"/>
    <w:rsid w:val="00CB628E"/>
    <w:rsid w:val="00CC04E2"/>
    <w:rsid w:val="00CC11D4"/>
    <w:rsid w:val="00CC1A52"/>
    <w:rsid w:val="00CC260D"/>
    <w:rsid w:val="00CC62EA"/>
    <w:rsid w:val="00CD07D7"/>
    <w:rsid w:val="00CD3C08"/>
    <w:rsid w:val="00CE0099"/>
    <w:rsid w:val="00CE1CCB"/>
    <w:rsid w:val="00CE43AD"/>
    <w:rsid w:val="00CF01EC"/>
    <w:rsid w:val="00D00709"/>
    <w:rsid w:val="00D0642D"/>
    <w:rsid w:val="00D1297C"/>
    <w:rsid w:val="00D2389E"/>
    <w:rsid w:val="00D254EA"/>
    <w:rsid w:val="00D26F61"/>
    <w:rsid w:val="00D45B2F"/>
    <w:rsid w:val="00D47549"/>
    <w:rsid w:val="00D65FB2"/>
    <w:rsid w:val="00D72AFA"/>
    <w:rsid w:val="00D74DEF"/>
    <w:rsid w:val="00D75950"/>
    <w:rsid w:val="00D76D34"/>
    <w:rsid w:val="00D77360"/>
    <w:rsid w:val="00D92376"/>
    <w:rsid w:val="00D94B4C"/>
    <w:rsid w:val="00D96818"/>
    <w:rsid w:val="00D97DCD"/>
    <w:rsid w:val="00DA1BE8"/>
    <w:rsid w:val="00DA368D"/>
    <w:rsid w:val="00DA47B9"/>
    <w:rsid w:val="00DA54E0"/>
    <w:rsid w:val="00DA775C"/>
    <w:rsid w:val="00DB4D97"/>
    <w:rsid w:val="00DB6212"/>
    <w:rsid w:val="00DC1889"/>
    <w:rsid w:val="00DD3E9B"/>
    <w:rsid w:val="00DD5F54"/>
    <w:rsid w:val="00DD6160"/>
    <w:rsid w:val="00DE3D1C"/>
    <w:rsid w:val="00DF4CD9"/>
    <w:rsid w:val="00DF6E8E"/>
    <w:rsid w:val="00E02D78"/>
    <w:rsid w:val="00E0587D"/>
    <w:rsid w:val="00E12140"/>
    <w:rsid w:val="00E15B41"/>
    <w:rsid w:val="00E15DA7"/>
    <w:rsid w:val="00E172A8"/>
    <w:rsid w:val="00E23E98"/>
    <w:rsid w:val="00E345E2"/>
    <w:rsid w:val="00E377C1"/>
    <w:rsid w:val="00E6019F"/>
    <w:rsid w:val="00E605D9"/>
    <w:rsid w:val="00E64906"/>
    <w:rsid w:val="00E64C02"/>
    <w:rsid w:val="00E66DD5"/>
    <w:rsid w:val="00E6730C"/>
    <w:rsid w:val="00E74502"/>
    <w:rsid w:val="00E80A15"/>
    <w:rsid w:val="00E811B6"/>
    <w:rsid w:val="00E811BA"/>
    <w:rsid w:val="00E82945"/>
    <w:rsid w:val="00E91401"/>
    <w:rsid w:val="00E94B23"/>
    <w:rsid w:val="00EC57B4"/>
    <w:rsid w:val="00ED680A"/>
    <w:rsid w:val="00EF234E"/>
    <w:rsid w:val="00EF2738"/>
    <w:rsid w:val="00EF7AC7"/>
    <w:rsid w:val="00F00A77"/>
    <w:rsid w:val="00F012E8"/>
    <w:rsid w:val="00F06CE4"/>
    <w:rsid w:val="00F11E97"/>
    <w:rsid w:val="00F450B4"/>
    <w:rsid w:val="00F45732"/>
    <w:rsid w:val="00F46844"/>
    <w:rsid w:val="00F51552"/>
    <w:rsid w:val="00F55A05"/>
    <w:rsid w:val="00F573F9"/>
    <w:rsid w:val="00F667F1"/>
    <w:rsid w:val="00F7235F"/>
    <w:rsid w:val="00F73D94"/>
    <w:rsid w:val="00F85550"/>
    <w:rsid w:val="00F90325"/>
    <w:rsid w:val="00F93952"/>
    <w:rsid w:val="00F94104"/>
    <w:rsid w:val="00FB22B1"/>
    <w:rsid w:val="00FC2116"/>
    <w:rsid w:val="00FD0672"/>
    <w:rsid w:val="00FD11D7"/>
    <w:rsid w:val="00FD4549"/>
    <w:rsid w:val="00FD5820"/>
    <w:rsid w:val="00FE07F0"/>
    <w:rsid w:val="00FE5553"/>
    <w:rsid w:val="00FF5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5A964"/>
  <w15:chartTrackingRefBased/>
  <w15:docId w15:val="{0913690A-36E2-4B52-8EEF-7DE0148D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4CD"/>
    <w:rPr>
      <w:rFonts w:asciiTheme="minorHAnsi" w:eastAsia="Times" w:hAnsiTheme="minorHAnsi"/>
      <w:sz w:val="18"/>
    </w:rPr>
  </w:style>
  <w:style w:type="paragraph" w:styleId="Heading1">
    <w:name w:val="heading 1"/>
    <w:basedOn w:val="Normal"/>
    <w:next w:val="Normal"/>
    <w:link w:val="Heading1Char"/>
    <w:uiPriority w:val="9"/>
    <w:qFormat/>
    <w:rsid w:val="009032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24CD"/>
    <w:pPr>
      <w:keepNext/>
      <w:keepLines/>
      <w:spacing w:before="4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91401"/>
    <w:rPr>
      <w:color w:val="0000FF"/>
      <w:u w:val="single"/>
    </w:rPr>
  </w:style>
  <w:style w:type="table" w:styleId="TableGrid">
    <w:name w:val="Table Grid"/>
    <w:basedOn w:val="TableNormal"/>
    <w:uiPriority w:val="59"/>
    <w:rsid w:val="003268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9024E"/>
    <w:rPr>
      <w:color w:val="800080"/>
      <w:u w:val="single"/>
    </w:rPr>
  </w:style>
  <w:style w:type="paragraph" w:styleId="BalloonText">
    <w:name w:val="Balloon Text"/>
    <w:basedOn w:val="Normal"/>
    <w:link w:val="BalloonTextChar"/>
    <w:uiPriority w:val="99"/>
    <w:semiHidden/>
    <w:unhideWhenUsed/>
    <w:rsid w:val="00980524"/>
    <w:rPr>
      <w:rFonts w:ascii="Tahoma" w:hAnsi="Tahoma" w:cs="Tahoma"/>
      <w:sz w:val="16"/>
      <w:szCs w:val="16"/>
    </w:rPr>
  </w:style>
  <w:style w:type="character" w:customStyle="1" w:styleId="BalloonTextChar">
    <w:name w:val="Balloon Text Char"/>
    <w:link w:val="BalloonText"/>
    <w:uiPriority w:val="99"/>
    <w:semiHidden/>
    <w:rsid w:val="00980524"/>
    <w:rPr>
      <w:rFonts w:ascii="Tahoma" w:eastAsia="Times" w:hAnsi="Tahoma" w:cs="Tahoma"/>
      <w:sz w:val="16"/>
      <w:szCs w:val="16"/>
    </w:rPr>
  </w:style>
  <w:style w:type="paragraph" w:styleId="Header">
    <w:name w:val="header"/>
    <w:basedOn w:val="Normal"/>
    <w:link w:val="HeaderChar"/>
    <w:uiPriority w:val="99"/>
    <w:unhideWhenUsed/>
    <w:rsid w:val="004871BD"/>
    <w:pPr>
      <w:tabs>
        <w:tab w:val="center" w:pos="4680"/>
        <w:tab w:val="right" w:pos="9360"/>
      </w:tabs>
    </w:pPr>
  </w:style>
  <w:style w:type="character" w:customStyle="1" w:styleId="HeaderChar">
    <w:name w:val="Header Char"/>
    <w:link w:val="Header"/>
    <w:uiPriority w:val="99"/>
    <w:rsid w:val="004871BD"/>
    <w:rPr>
      <w:rFonts w:ascii="Times" w:eastAsia="Times" w:hAnsi="Times"/>
      <w:sz w:val="24"/>
    </w:rPr>
  </w:style>
  <w:style w:type="paragraph" w:styleId="Footer">
    <w:name w:val="footer"/>
    <w:basedOn w:val="Normal"/>
    <w:link w:val="FooterChar"/>
    <w:uiPriority w:val="99"/>
    <w:unhideWhenUsed/>
    <w:rsid w:val="004871BD"/>
    <w:pPr>
      <w:tabs>
        <w:tab w:val="center" w:pos="4680"/>
        <w:tab w:val="right" w:pos="9360"/>
      </w:tabs>
    </w:pPr>
  </w:style>
  <w:style w:type="character" w:customStyle="1" w:styleId="FooterChar">
    <w:name w:val="Footer Char"/>
    <w:link w:val="Footer"/>
    <w:uiPriority w:val="99"/>
    <w:rsid w:val="004871BD"/>
    <w:rPr>
      <w:rFonts w:ascii="Times" w:eastAsia="Times" w:hAnsi="Times"/>
      <w:sz w:val="24"/>
    </w:rPr>
  </w:style>
  <w:style w:type="paragraph" w:styleId="ListParagraph">
    <w:name w:val="List Paragraph"/>
    <w:basedOn w:val="Normal"/>
    <w:uiPriority w:val="34"/>
    <w:qFormat/>
    <w:rsid w:val="00CE1CCB"/>
    <w:pPr>
      <w:ind w:left="720"/>
      <w:contextualSpacing/>
    </w:pPr>
  </w:style>
  <w:style w:type="character" w:customStyle="1" w:styleId="Heading1Char">
    <w:name w:val="Heading 1 Char"/>
    <w:basedOn w:val="DefaultParagraphFont"/>
    <w:link w:val="Heading1"/>
    <w:uiPriority w:val="9"/>
    <w:rsid w:val="009032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24CD"/>
    <w:rPr>
      <w:rFonts w:asciiTheme="minorHAnsi" w:eastAsiaTheme="majorEastAsia" w:hAnsiTheme="minorHAnsi" w:cstheme="majorBidi"/>
      <w:b/>
      <w:sz w:val="24"/>
      <w:szCs w:val="26"/>
    </w:rPr>
  </w:style>
  <w:style w:type="paragraph" w:customStyle="1" w:styleId="TableParagraph">
    <w:name w:val="Table Paragraph"/>
    <w:basedOn w:val="Normal"/>
    <w:uiPriority w:val="1"/>
    <w:qFormat/>
    <w:rsid w:val="00D0642D"/>
    <w:pPr>
      <w:widowControl w:val="0"/>
      <w:autoSpaceDE w:val="0"/>
      <w:autoSpaceDN w:val="0"/>
      <w:spacing w:before="121"/>
      <w:jc w:val="center"/>
    </w:pPr>
    <w:rPr>
      <w:rFonts w:ascii="Calibri" w:eastAsia="Calibri" w:hAnsi="Calibri" w:cs="Calibri"/>
      <w:sz w:val="22"/>
      <w:szCs w:val="22"/>
      <w:lang w:bidi="en-US"/>
    </w:rPr>
  </w:style>
  <w:style w:type="paragraph" w:styleId="NormalWeb">
    <w:name w:val="Normal (Web)"/>
    <w:basedOn w:val="Normal"/>
    <w:uiPriority w:val="99"/>
    <w:unhideWhenUsed/>
    <w:rsid w:val="001A150E"/>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BF385F"/>
    <w:rPr>
      <w:b/>
      <w:bCs/>
    </w:rPr>
  </w:style>
  <w:style w:type="paragraph" w:styleId="Revision">
    <w:name w:val="Revision"/>
    <w:hidden/>
    <w:uiPriority w:val="99"/>
    <w:semiHidden/>
    <w:rsid w:val="009971D0"/>
    <w:rPr>
      <w:rFonts w:asciiTheme="minorHAnsi" w:eastAsia="Times" w:hAnsiTheme="minorHAnsi"/>
      <w:sz w:val="18"/>
    </w:rPr>
  </w:style>
  <w:style w:type="character" w:styleId="CommentReference">
    <w:name w:val="annotation reference"/>
    <w:basedOn w:val="DefaultParagraphFont"/>
    <w:uiPriority w:val="99"/>
    <w:semiHidden/>
    <w:unhideWhenUsed/>
    <w:rsid w:val="002519BD"/>
    <w:rPr>
      <w:sz w:val="16"/>
      <w:szCs w:val="16"/>
    </w:rPr>
  </w:style>
  <w:style w:type="paragraph" w:styleId="CommentText">
    <w:name w:val="annotation text"/>
    <w:basedOn w:val="Normal"/>
    <w:link w:val="CommentTextChar"/>
    <w:uiPriority w:val="99"/>
    <w:unhideWhenUsed/>
    <w:rsid w:val="002519BD"/>
    <w:rPr>
      <w:sz w:val="20"/>
    </w:rPr>
  </w:style>
  <w:style w:type="character" w:customStyle="1" w:styleId="CommentTextChar">
    <w:name w:val="Comment Text Char"/>
    <w:basedOn w:val="DefaultParagraphFont"/>
    <w:link w:val="CommentText"/>
    <w:uiPriority w:val="99"/>
    <w:rsid w:val="002519BD"/>
    <w:rPr>
      <w:rFonts w:asciiTheme="minorHAnsi" w:eastAsia="Times" w:hAnsiTheme="minorHAnsi"/>
    </w:rPr>
  </w:style>
  <w:style w:type="paragraph" w:styleId="CommentSubject">
    <w:name w:val="annotation subject"/>
    <w:basedOn w:val="CommentText"/>
    <w:next w:val="CommentText"/>
    <w:link w:val="CommentSubjectChar"/>
    <w:uiPriority w:val="99"/>
    <w:semiHidden/>
    <w:unhideWhenUsed/>
    <w:rsid w:val="002519BD"/>
    <w:rPr>
      <w:b/>
      <w:bCs/>
    </w:rPr>
  </w:style>
  <w:style w:type="character" w:customStyle="1" w:styleId="CommentSubjectChar">
    <w:name w:val="Comment Subject Char"/>
    <w:basedOn w:val="CommentTextChar"/>
    <w:link w:val="CommentSubject"/>
    <w:uiPriority w:val="99"/>
    <w:semiHidden/>
    <w:rsid w:val="002519BD"/>
    <w:rPr>
      <w:rFonts w:asciiTheme="minorHAnsi" w:eastAsia="Times"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23753">
      <w:bodyDiv w:val="1"/>
      <w:marLeft w:val="0"/>
      <w:marRight w:val="0"/>
      <w:marTop w:val="0"/>
      <w:marBottom w:val="0"/>
      <w:divBdr>
        <w:top w:val="none" w:sz="0" w:space="0" w:color="auto"/>
        <w:left w:val="none" w:sz="0" w:space="0" w:color="auto"/>
        <w:bottom w:val="none" w:sz="0" w:space="0" w:color="auto"/>
        <w:right w:val="none" w:sz="0" w:space="0" w:color="auto"/>
      </w:divBdr>
    </w:div>
    <w:div w:id="634874037">
      <w:bodyDiv w:val="1"/>
      <w:marLeft w:val="0"/>
      <w:marRight w:val="0"/>
      <w:marTop w:val="0"/>
      <w:marBottom w:val="0"/>
      <w:divBdr>
        <w:top w:val="none" w:sz="0" w:space="0" w:color="auto"/>
        <w:left w:val="none" w:sz="0" w:space="0" w:color="auto"/>
        <w:bottom w:val="none" w:sz="0" w:space="0" w:color="auto"/>
        <w:right w:val="none" w:sz="0" w:space="0" w:color="auto"/>
      </w:divBdr>
    </w:div>
    <w:div w:id="96673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sda.gov/sites/default/files/documents/ad-302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healthplanfinder.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shs.wa.gov/esa/community-services-offices/basic-foo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26797-A46E-441E-B29D-EAC444C5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2018-19 Letter to Households (Public Schools)</vt:lpstr>
    </vt:vector>
  </TitlesOfParts>
  <Company>OSPI</Company>
  <LinksUpToDate>false</LinksUpToDate>
  <CharactersWithSpaces>11994</CharactersWithSpaces>
  <SharedDoc>false</SharedDoc>
  <HLinks>
    <vt:vector size="24" baseType="variant">
      <vt:variant>
        <vt:i4>5701674</vt:i4>
      </vt:variant>
      <vt:variant>
        <vt:i4>96</vt:i4>
      </vt:variant>
      <vt:variant>
        <vt:i4>0</vt:i4>
      </vt:variant>
      <vt:variant>
        <vt:i4>5</vt:i4>
      </vt:variant>
      <vt:variant>
        <vt:lpwstr>mailto:program.intake@usda.gov</vt:lpwstr>
      </vt:variant>
      <vt:variant>
        <vt:lpwstr/>
      </vt:variant>
      <vt:variant>
        <vt:i4>4456524</vt:i4>
      </vt:variant>
      <vt:variant>
        <vt:i4>93</vt:i4>
      </vt:variant>
      <vt:variant>
        <vt:i4>0</vt:i4>
      </vt:variant>
      <vt:variant>
        <vt:i4>5</vt:i4>
      </vt:variant>
      <vt:variant>
        <vt:lpwstr>http://www.ascr.usda.gov/complaint_filing_cust.html</vt:lpwstr>
      </vt:variant>
      <vt:variant>
        <vt:lpwstr/>
      </vt:variant>
      <vt:variant>
        <vt:i4>3014693</vt:i4>
      </vt:variant>
      <vt:variant>
        <vt:i4>84</vt:i4>
      </vt:variant>
      <vt:variant>
        <vt:i4>0</vt:i4>
      </vt:variant>
      <vt:variant>
        <vt:i4>5</vt:i4>
      </vt:variant>
      <vt:variant>
        <vt:lpwstr>http://www.wahealthplanfinder.org/</vt:lpwstr>
      </vt:variant>
      <vt:variant>
        <vt:lpwstr/>
      </vt:variant>
      <vt:variant>
        <vt:i4>5832803</vt:i4>
      </vt:variant>
      <vt:variant>
        <vt:i4>81</vt:i4>
      </vt:variant>
      <vt:variant>
        <vt:i4>0</vt:i4>
      </vt:variant>
      <vt:variant>
        <vt:i4>5</vt:i4>
      </vt:variant>
      <vt:variant>
        <vt:lpwstr>http://www.foodhelp.wa.gov/basic_food.htm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Letter to Households (Public Schools)</dc:title>
  <dc:subject/>
  <dc:creator>OSPI CNS</dc:creator>
  <cp:keywords>NSLP; OSPI; CNS</cp:keywords>
  <cp:lastModifiedBy>Sheila Myrvang</cp:lastModifiedBy>
  <cp:revision>2</cp:revision>
  <cp:lastPrinted>2026-08-04T16:58:00Z</cp:lastPrinted>
  <dcterms:created xsi:type="dcterms:W3CDTF">2026-08-04T17:04:00Z</dcterms:created>
  <dcterms:modified xsi:type="dcterms:W3CDTF">2026-08-04T17:04:00Z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2025-04-30T21:17:00Z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5e0217e4-a05d-4fe6-9d85-e80071c76280</vt:lpwstr>
  </property>
  <property fmtid="{D5CDD505-2E9C-101B-9397-08002B2CF9AE}" pid="8" name="MSIP_Label_9145f431-4c8c-42c6-a5a5-ba6d3bdea585_ContentBits">
    <vt:lpwstr>0</vt:lpwstr>
  </property>
  <property fmtid="{D5CDD505-2E9C-101B-9397-08002B2CF9AE}" pid="9" name="MSIP_Label_9145f431-4c8c-42c6-a5a5-ba6d3bdea585_Tag">
    <vt:lpwstr>10, 3, 0, 1</vt:lpwstr>
  </property>
</Properties>
</file>