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B7113" w:rsidRPr="00161750" w:rsidRDefault="009A54A0">
      <w:pPr>
        <w:spacing w:after="0" w:line="259" w:lineRule="auto"/>
        <w:ind w:left="278" w:hanging="278"/>
        <w:rPr>
          <w:rFonts w:ascii="Lucida Handwriting" w:hAnsi="Lucida Handwriting"/>
          <w:i/>
        </w:rPr>
      </w:pPr>
      <w:r>
        <w:rPr>
          <w:rFonts w:ascii="Dancing Script" w:eastAsia="Dancing Script" w:hAnsi="Dancing Script" w:cs="Dancing Script"/>
          <w:i/>
          <w:color w:val="000000"/>
          <w:sz w:val="30"/>
          <w:szCs w:val="30"/>
        </w:rPr>
        <w:t xml:space="preserve">                                            </w:t>
      </w:r>
      <w:r w:rsidRPr="00161750">
        <w:rPr>
          <w:rFonts w:ascii="Lucida Handwriting" w:eastAsia="Dancing Script" w:hAnsi="Lucida Handwriting" w:cs="Dancing Script"/>
          <w:i/>
          <w:color w:val="000000"/>
          <w:sz w:val="30"/>
          <w:szCs w:val="30"/>
        </w:rPr>
        <w:t>Dr. Quintella Harrell</w:t>
      </w:r>
    </w:p>
    <w:p w14:paraId="00000002" w14:textId="77777777" w:rsidR="004B7113" w:rsidRDefault="009A54A0">
      <w:pPr>
        <w:spacing w:after="0" w:line="240" w:lineRule="auto"/>
        <w:ind w:left="3089" w:right="393" w:hanging="3089"/>
        <w:jc w:val="center"/>
        <w:rPr>
          <w:rFonts w:ascii="Times New Roman" w:eastAsia="Times New Roman" w:hAnsi="Times New Roman" w:cs="Times New Roman"/>
          <w:color w:val="000000"/>
          <w:sz w:val="24"/>
          <w:szCs w:val="24"/>
        </w:rPr>
      </w:pPr>
      <w:r>
        <w:rPr>
          <w:rFonts w:ascii="Calibri" w:eastAsia="Calibri" w:hAnsi="Calibri" w:cs="Calibri"/>
          <w:b/>
          <w:color w:val="000000"/>
          <w:sz w:val="28"/>
          <w:szCs w:val="28"/>
        </w:rPr>
        <w:t>Clayton County Public Schools</w:t>
      </w:r>
    </w:p>
    <w:p w14:paraId="00000003" w14:textId="77777777" w:rsidR="004B7113" w:rsidRDefault="009A54A0">
      <w:pPr>
        <w:spacing w:after="0" w:line="240" w:lineRule="auto"/>
        <w:ind w:left="3089" w:right="393" w:hanging="3089"/>
        <w:jc w:val="center"/>
      </w:pPr>
      <w:r>
        <w:rPr>
          <w:rFonts w:ascii="Calibri" w:eastAsia="Calibri" w:hAnsi="Calibri" w:cs="Calibri"/>
          <w:color w:val="000000"/>
          <w:sz w:val="28"/>
          <w:szCs w:val="28"/>
        </w:rPr>
        <w:t>Hospital-Homebound Department</w:t>
      </w:r>
    </w:p>
    <w:p w14:paraId="00000004" w14:textId="77777777" w:rsidR="004B7113" w:rsidRDefault="009A54A0">
      <w:pPr>
        <w:spacing w:after="0" w:line="240" w:lineRule="auto"/>
        <w:ind w:left="630" w:hanging="720"/>
        <w:jc w:val="center"/>
      </w:pPr>
      <w:r>
        <w:rPr>
          <w:rFonts w:ascii="Calibri" w:eastAsia="Calibri" w:hAnsi="Calibri" w:cs="Calibri"/>
          <w:color w:val="000000"/>
        </w:rPr>
        <w:t>1058 Fifth Avenue - Jonesboro, GA 30236</w:t>
      </w:r>
    </w:p>
    <w:p w14:paraId="00000005" w14:textId="77777777" w:rsidR="004B7113" w:rsidRDefault="009A54A0">
      <w:pPr>
        <w:spacing w:after="0" w:line="240" w:lineRule="auto"/>
        <w:ind w:left="2689" w:hanging="2689"/>
        <w:jc w:val="center"/>
      </w:pPr>
      <w:r>
        <w:rPr>
          <w:rFonts w:ascii="Calibri" w:eastAsia="Calibri" w:hAnsi="Calibri" w:cs="Calibri"/>
          <w:color w:val="000000"/>
        </w:rPr>
        <w:t>Office: 678-817-3119 Cell: 678-977-3751 Fax: 678-817-3097</w:t>
      </w:r>
    </w:p>
    <w:p w14:paraId="00000006" w14:textId="77777777" w:rsidR="004B7113" w:rsidRDefault="009A54A0">
      <w:pPr>
        <w:spacing w:after="0" w:line="240" w:lineRule="auto"/>
        <w:ind w:left="630" w:hanging="630"/>
        <w:jc w:val="center"/>
      </w:pPr>
      <w:r>
        <w:rPr>
          <w:rFonts w:ascii="Calibri" w:eastAsia="Calibri" w:hAnsi="Calibri" w:cs="Calibri"/>
          <w:color w:val="000000"/>
        </w:rPr>
        <w:t>Email:  quintella.harrell@clayton.k12.ga.us</w:t>
      </w:r>
    </w:p>
    <w:p w14:paraId="00000007" w14:textId="77777777" w:rsidR="004B7113" w:rsidRDefault="009A54A0">
      <w:pPr>
        <w:spacing w:after="241"/>
        <w:ind w:left="23" w:right="256"/>
      </w:pPr>
      <w:r>
        <w:t xml:space="preserve">Greetings, </w:t>
      </w:r>
      <w:r>
        <w:rPr>
          <w:rFonts w:ascii="Times New Roman" w:eastAsia="Times New Roman" w:hAnsi="Times New Roman" w:cs="Times New Roman"/>
          <w:color w:val="000000"/>
          <w:sz w:val="24"/>
          <w:szCs w:val="24"/>
        </w:rPr>
        <w:t xml:space="preserve"> </w:t>
      </w:r>
    </w:p>
    <w:p w14:paraId="00000008" w14:textId="4C9A4B9B" w:rsidR="004B7113" w:rsidRDefault="009A54A0">
      <w:pPr>
        <w:ind w:left="23" w:right="256"/>
      </w:pPr>
      <w:r>
        <w:t>Thank you for reaching out to Hospital Homebound (HHB) to inquire about eligibility for instructional support for one of our scholars</w:t>
      </w:r>
      <w:r w:rsidR="00161750">
        <w:t>.</w:t>
      </w:r>
      <w:r>
        <w:t xml:space="preserve"> The HHB referral process is relatively simple. I am attaching CCPS' required HHB forms along with the procedures for completion and submission. </w:t>
      </w:r>
      <w:r>
        <w:rPr>
          <w:rFonts w:ascii="Times New Roman" w:eastAsia="Times New Roman" w:hAnsi="Times New Roman" w:cs="Times New Roman"/>
          <w:color w:val="000000"/>
          <w:sz w:val="24"/>
          <w:szCs w:val="24"/>
        </w:rPr>
        <w:t xml:space="preserve"> </w:t>
      </w:r>
    </w:p>
    <w:p w14:paraId="1C266B6B" w14:textId="77777777" w:rsidR="009A54A0" w:rsidRDefault="009A54A0">
      <w:pPr>
        <w:ind w:left="23" w:right="256"/>
      </w:pPr>
    </w:p>
    <w:p w14:paraId="00000009" w14:textId="1F605708" w:rsidR="004B7113" w:rsidRDefault="009A54A0">
      <w:pPr>
        <w:ind w:left="23" w:right="256"/>
      </w:pPr>
      <w:r>
        <w:t>Two forms are required</w:t>
      </w:r>
      <w:r w:rsidR="00161750">
        <w:t>:</w:t>
      </w:r>
      <w:r>
        <w:t xml:space="preserve"> the HHB Student Referral/ROA/Parental Guidelines Form and the Medical Certification Form </w:t>
      </w:r>
      <w:r>
        <w:rPr>
          <w:b/>
        </w:rPr>
        <w:t xml:space="preserve">or </w:t>
      </w:r>
      <w:r>
        <w:t xml:space="preserve">the Medical Certification Form for Psychiatric Diagnoses. We only need one medical form.  </w:t>
      </w:r>
    </w:p>
    <w:p w14:paraId="0000000A" w14:textId="77777777" w:rsidR="004B7113" w:rsidRDefault="009A54A0">
      <w:pPr>
        <w:spacing w:after="149" w:line="259" w:lineRule="auto"/>
        <w:ind w:left="16"/>
      </w:pPr>
      <w:r>
        <w:rPr>
          <w:rFonts w:ascii="Times New Roman" w:eastAsia="Times New Roman" w:hAnsi="Times New Roman" w:cs="Times New Roman"/>
          <w:color w:val="000000"/>
          <w:sz w:val="8"/>
          <w:szCs w:val="8"/>
        </w:rPr>
        <w:t xml:space="preserve"> </w:t>
      </w:r>
    </w:p>
    <w:p w14:paraId="0000000B" w14:textId="2CF3B6AE" w:rsidR="004B7113" w:rsidRDefault="009A54A0">
      <w:pPr>
        <w:numPr>
          <w:ilvl w:val="0"/>
          <w:numId w:val="1"/>
        </w:numPr>
        <w:ind w:right="118" w:hanging="360"/>
      </w:pPr>
      <w:r>
        <w:t>The</w:t>
      </w:r>
      <w:r>
        <w:rPr>
          <w:i/>
        </w:rPr>
        <w:t xml:space="preserve"> HHB Student Referral/ROA/Parental Guidelines Form </w:t>
      </w:r>
      <w:r>
        <w:t xml:space="preserve">should be filled out and printed before giving it to the parent. Once filled out, give it to the parent to sign and date it. Then, give it to an administrator to sign and date. It can be e-signed by both.  Once the form is signed by the parent and administrator, it should be emailed to </w:t>
      </w:r>
      <w:r>
        <w:rPr>
          <w:color w:val="0000FF"/>
          <w:u w:val="single"/>
        </w:rPr>
        <w:t>quintella.harrell@clayton.k12.ga.us</w:t>
      </w:r>
      <w:r>
        <w:rPr>
          <w:color w:val="0000FF"/>
        </w:rPr>
        <w:t xml:space="preserve"> </w:t>
      </w:r>
      <w:r>
        <w:t xml:space="preserve">or faxed to </w:t>
      </w:r>
      <w:r>
        <w:rPr>
          <w:b/>
        </w:rPr>
        <w:t xml:space="preserve">678-817-3097.  </w:t>
      </w:r>
      <w:r>
        <w:rPr>
          <w:rFonts w:ascii="Arial" w:eastAsia="Arial" w:hAnsi="Arial" w:cs="Arial"/>
          <w:color w:val="000000"/>
        </w:rPr>
        <w:t xml:space="preserve"> </w:t>
      </w:r>
    </w:p>
    <w:p w14:paraId="0000000C" w14:textId="77777777" w:rsidR="004B7113" w:rsidRDefault="004B7113">
      <w:pPr>
        <w:ind w:left="386" w:right="118"/>
        <w:rPr>
          <w:sz w:val="6"/>
          <w:szCs w:val="6"/>
        </w:rPr>
      </w:pPr>
    </w:p>
    <w:p w14:paraId="0000000D" w14:textId="77777777" w:rsidR="004B7113" w:rsidRDefault="004B7113">
      <w:pPr>
        <w:ind w:left="386" w:right="118"/>
        <w:rPr>
          <w:sz w:val="4"/>
          <w:szCs w:val="4"/>
        </w:rPr>
      </w:pPr>
    </w:p>
    <w:p w14:paraId="0000000E" w14:textId="34F69999" w:rsidR="004B7113" w:rsidRDefault="009A54A0">
      <w:pPr>
        <w:numPr>
          <w:ilvl w:val="0"/>
          <w:numId w:val="1"/>
        </w:numPr>
        <w:spacing w:after="29"/>
        <w:ind w:right="118" w:hanging="360"/>
      </w:pPr>
      <w:r>
        <w:t xml:space="preserve">The </w:t>
      </w:r>
      <w:r>
        <w:rPr>
          <w:i/>
        </w:rPr>
        <w:t>Medical Certification Form</w:t>
      </w:r>
      <w:r>
        <w:t xml:space="preserve"> should be taken to the attending physician (NP, PA) to be completed in its entirety, signed, and faxed to HHB at </w:t>
      </w:r>
    </w:p>
    <w:p w14:paraId="0000000F" w14:textId="736F615D" w:rsidR="004B7113" w:rsidRDefault="009A54A0">
      <w:pPr>
        <w:spacing w:after="29"/>
        <w:ind w:left="386" w:right="118"/>
        <w:rPr>
          <w:rFonts w:ascii="Arial" w:eastAsia="Arial" w:hAnsi="Arial" w:cs="Arial"/>
        </w:rPr>
      </w:pPr>
      <w:r>
        <w:rPr>
          <w:b/>
        </w:rPr>
        <w:t xml:space="preserve">     678-817-3097 </w:t>
      </w:r>
      <w:r>
        <w:t xml:space="preserve">or emailed to </w:t>
      </w:r>
      <w:r>
        <w:rPr>
          <w:color w:val="0000FF"/>
          <w:u w:val="single"/>
        </w:rPr>
        <w:t>quintella.harrell@clayton.k12.ga.us</w:t>
      </w:r>
      <w:r>
        <w:t xml:space="preserve">. </w:t>
      </w:r>
      <w:r>
        <w:rPr>
          <w:rFonts w:ascii="Arial" w:eastAsia="Arial" w:hAnsi="Arial" w:cs="Arial"/>
        </w:rPr>
        <w:t xml:space="preserve"> </w:t>
      </w:r>
    </w:p>
    <w:p w14:paraId="00000010" w14:textId="77777777" w:rsidR="004B7113" w:rsidRDefault="004B7113">
      <w:pPr>
        <w:spacing w:after="29"/>
        <w:ind w:left="386" w:right="118"/>
        <w:rPr>
          <w:rFonts w:ascii="Arial" w:eastAsia="Arial" w:hAnsi="Arial" w:cs="Arial"/>
          <w:sz w:val="4"/>
          <w:szCs w:val="4"/>
        </w:rPr>
      </w:pPr>
    </w:p>
    <w:p w14:paraId="00000011" w14:textId="77777777" w:rsidR="004B7113" w:rsidRDefault="004B7113">
      <w:pPr>
        <w:spacing w:after="29"/>
        <w:ind w:left="386" w:right="118"/>
        <w:rPr>
          <w:sz w:val="2"/>
          <w:szCs w:val="2"/>
        </w:rPr>
      </w:pPr>
    </w:p>
    <w:p w14:paraId="00000012" w14:textId="2E3B2675" w:rsidR="004B7113" w:rsidRDefault="009A54A0">
      <w:pPr>
        <w:numPr>
          <w:ilvl w:val="0"/>
          <w:numId w:val="1"/>
        </w:numPr>
        <w:ind w:right="118" w:hanging="360"/>
      </w:pPr>
      <w:r>
        <w:t>T</w:t>
      </w:r>
      <w:r>
        <w:rPr>
          <w:i/>
        </w:rPr>
        <w:t>he Medical Certification Form for Psychiatric Diagnoses</w:t>
      </w:r>
      <w:r>
        <w:t xml:space="preserve"> should be taken to the attending psychiatrist to be completed in its entirety, signed, and returned to HHB via email to </w:t>
      </w:r>
      <w:r>
        <w:rPr>
          <w:color w:val="0000FF"/>
          <w:u w:val="single"/>
        </w:rPr>
        <w:t xml:space="preserve">quintella.harrell@clayton.k12.ga.us </w:t>
      </w:r>
      <w:r>
        <w:t xml:space="preserve">or faxed </w:t>
      </w:r>
      <w:r>
        <w:rPr>
          <w:rFonts w:ascii="Trebuchet MS" w:eastAsia="Trebuchet MS" w:hAnsi="Trebuchet MS" w:cs="Trebuchet MS"/>
        </w:rPr>
        <w:t xml:space="preserve">to </w:t>
      </w:r>
      <w:r>
        <w:rPr>
          <w:b/>
        </w:rPr>
        <w:t xml:space="preserve">678-817-3097.  </w:t>
      </w:r>
      <w:r>
        <w:rPr>
          <w:rFonts w:ascii="Arial" w:eastAsia="Arial" w:hAnsi="Arial" w:cs="Arial"/>
          <w:color w:val="000000"/>
        </w:rPr>
        <w:t xml:space="preserve"> </w:t>
      </w:r>
    </w:p>
    <w:p w14:paraId="00000013" w14:textId="77777777" w:rsidR="004B7113" w:rsidRDefault="004B7113">
      <w:pPr>
        <w:spacing w:after="133"/>
        <w:ind w:left="23" w:right="256"/>
        <w:rPr>
          <w:sz w:val="2"/>
          <w:szCs w:val="2"/>
        </w:rPr>
      </w:pPr>
    </w:p>
    <w:p w14:paraId="00000014" w14:textId="4565BD39" w:rsidR="004B7113" w:rsidRDefault="009A54A0">
      <w:pPr>
        <w:spacing w:after="133"/>
        <w:ind w:left="23" w:right="256"/>
      </w:pPr>
      <w:r>
        <w:t xml:space="preserve">Please note: A student does not have to miss 10 consecutive or intermittent days (5 days on a block schedule) to be considered eligible for HHB. The attending physician (psychiatrist, NP, PA) should </w:t>
      </w:r>
      <w:r>
        <w:rPr>
          <w:b/>
        </w:rPr>
        <w:t xml:space="preserve">anticipate </w:t>
      </w:r>
      <w:r>
        <w:t xml:space="preserve">that a student will miss 10 consecutive or intermittent (5 days on a block schedule). </w:t>
      </w:r>
      <w:r>
        <w:rPr>
          <w:rFonts w:ascii="Times New Roman" w:eastAsia="Times New Roman" w:hAnsi="Times New Roman" w:cs="Times New Roman"/>
          <w:color w:val="000000"/>
          <w:sz w:val="24"/>
          <w:szCs w:val="24"/>
        </w:rPr>
        <w:t xml:space="preserve"> </w:t>
      </w:r>
    </w:p>
    <w:p w14:paraId="00000015" w14:textId="77777777" w:rsidR="004B7113" w:rsidRDefault="009A54A0">
      <w:pPr>
        <w:spacing w:after="148"/>
        <w:ind w:left="23" w:right="256"/>
      </w:pPr>
      <w:r>
        <w:t xml:space="preserve">Do not hesitate to contact me if you have additional concerns or questions and, as always, thank you for all you do for our scholars. </w:t>
      </w:r>
      <w:r>
        <w:rPr>
          <w:rFonts w:ascii="Times New Roman" w:eastAsia="Times New Roman" w:hAnsi="Times New Roman" w:cs="Times New Roman"/>
          <w:color w:val="000000"/>
          <w:sz w:val="24"/>
          <w:szCs w:val="24"/>
        </w:rPr>
        <w:t xml:space="preserve"> </w:t>
      </w:r>
    </w:p>
    <w:p w14:paraId="00000016" w14:textId="77777777" w:rsidR="004B7113" w:rsidRDefault="009A54A0">
      <w:pPr>
        <w:ind w:left="23" w:right="256"/>
      </w:pPr>
      <w:r>
        <w:t xml:space="preserve">Kind Regards, </w:t>
      </w:r>
      <w:r>
        <w:rPr>
          <w:rFonts w:ascii="Times New Roman" w:eastAsia="Times New Roman" w:hAnsi="Times New Roman" w:cs="Times New Roman"/>
          <w:color w:val="000000"/>
          <w:sz w:val="24"/>
          <w:szCs w:val="24"/>
        </w:rPr>
        <w:t xml:space="preserve"> </w:t>
      </w:r>
    </w:p>
    <w:p w14:paraId="00000017" w14:textId="7A9122DF" w:rsidR="004B7113" w:rsidRDefault="009A54A0">
      <w:pPr>
        <w:pStyle w:val="Heading1"/>
      </w:pPr>
      <w:r>
        <w:t>Quintella Harrell, Ed. D</w:t>
      </w:r>
      <w:r>
        <w:rPr>
          <w:sz w:val="23"/>
          <w:szCs w:val="23"/>
        </w:rPr>
        <w:t xml:space="preserve"> </w:t>
      </w:r>
    </w:p>
    <w:p w14:paraId="00000018" w14:textId="77777777" w:rsidR="004B7113" w:rsidRDefault="009A54A0">
      <w:pPr>
        <w:spacing w:after="25" w:line="259" w:lineRule="auto"/>
        <w:ind w:hanging="10"/>
      </w:pPr>
      <w:r>
        <w:rPr>
          <w:rFonts w:ascii="Tahoma" w:eastAsia="Tahoma" w:hAnsi="Tahoma" w:cs="Tahoma"/>
        </w:rPr>
        <w:t xml:space="preserve">Academic Content Lead/Student Services/Hospital-Homebound </w:t>
      </w:r>
      <w:r>
        <w:rPr>
          <w:rFonts w:ascii="Times New Roman" w:eastAsia="Times New Roman" w:hAnsi="Times New Roman" w:cs="Times New Roman"/>
          <w:color w:val="000000"/>
          <w:sz w:val="24"/>
          <w:szCs w:val="24"/>
        </w:rPr>
        <w:t xml:space="preserve"> </w:t>
      </w:r>
    </w:p>
    <w:p w14:paraId="00000019" w14:textId="77777777" w:rsidR="004B7113" w:rsidRDefault="009A54A0">
      <w:pPr>
        <w:spacing w:after="25" w:line="259" w:lineRule="auto"/>
        <w:ind w:hanging="10"/>
      </w:pPr>
      <w:r>
        <w:rPr>
          <w:rFonts w:ascii="Tahoma" w:eastAsia="Tahoma" w:hAnsi="Tahoma" w:cs="Tahoma"/>
        </w:rPr>
        <w:t xml:space="preserve">Office: 678-817-3119 - EX: 700317 </w:t>
      </w:r>
      <w:r>
        <w:rPr>
          <w:rFonts w:ascii="Times New Roman" w:eastAsia="Times New Roman" w:hAnsi="Times New Roman" w:cs="Times New Roman"/>
          <w:color w:val="000000"/>
          <w:sz w:val="24"/>
          <w:szCs w:val="24"/>
        </w:rPr>
        <w:t xml:space="preserve"> </w:t>
      </w:r>
    </w:p>
    <w:p w14:paraId="0000001A" w14:textId="77777777" w:rsidR="004B7113" w:rsidRDefault="009A54A0">
      <w:pPr>
        <w:spacing w:after="0" w:line="479" w:lineRule="auto"/>
        <w:ind w:left="-90" w:right="688"/>
        <w:rPr>
          <w:rFonts w:ascii="Times New Roman" w:eastAsia="Times New Roman" w:hAnsi="Times New Roman" w:cs="Times New Roman"/>
          <w:color w:val="000000"/>
          <w:sz w:val="24"/>
          <w:szCs w:val="24"/>
        </w:rPr>
      </w:pPr>
      <w:r>
        <w:rPr>
          <w:rFonts w:ascii="Tahoma" w:eastAsia="Tahoma" w:hAnsi="Tahoma" w:cs="Tahoma"/>
        </w:rPr>
        <w:t xml:space="preserve"> Cell: 678-977-3751 - Fax: 678-817-3027 - Email: </w:t>
      </w:r>
      <w:r>
        <w:rPr>
          <w:rFonts w:ascii="Tahoma" w:eastAsia="Tahoma" w:hAnsi="Tahoma" w:cs="Tahoma"/>
          <w:color w:val="0000FF"/>
          <w:u w:val="single"/>
        </w:rPr>
        <w:t>quintella.harrell@clayton.k12.ga.us</w:t>
      </w:r>
      <w:r>
        <w:rPr>
          <w:rFonts w:ascii="Tahoma" w:eastAsia="Tahoma" w:hAnsi="Tahoma" w:cs="Tahoma"/>
          <w:color w:val="0000FF"/>
        </w:rPr>
        <w:t xml:space="preserve"> </w:t>
      </w:r>
      <w:r>
        <w:rPr>
          <w:rFonts w:ascii="Times New Roman" w:eastAsia="Times New Roman" w:hAnsi="Times New Roman" w:cs="Times New Roman"/>
          <w:color w:val="000000"/>
          <w:sz w:val="24"/>
          <w:szCs w:val="24"/>
        </w:rPr>
        <w:t xml:space="preserve"> </w:t>
      </w:r>
    </w:p>
    <w:p w14:paraId="0000001B" w14:textId="77777777" w:rsidR="004B7113" w:rsidRDefault="009A54A0">
      <w:pPr>
        <w:spacing w:after="0" w:line="240" w:lineRule="auto"/>
        <w:ind w:left="36" w:right="688"/>
      </w:pPr>
      <w:r>
        <w:t xml:space="preserve">We are Student Support Services where we are: </w:t>
      </w:r>
      <w:r>
        <w:rPr>
          <w:color w:val="000000"/>
          <w:sz w:val="24"/>
          <w:szCs w:val="24"/>
        </w:rPr>
        <w:t xml:space="preserve"> </w:t>
      </w:r>
    </w:p>
    <w:p w14:paraId="0000001C" w14:textId="77777777" w:rsidR="004B7113" w:rsidRDefault="009A54A0">
      <w:pPr>
        <w:pStyle w:val="Heading1"/>
        <w:spacing w:after="0" w:line="240" w:lineRule="auto"/>
        <w:ind w:left="43"/>
        <w:rPr>
          <w:rFonts w:ascii="Bookman Old Style" w:eastAsia="Bookman Old Style" w:hAnsi="Bookman Old Style" w:cs="Bookman Old Style"/>
          <w:b/>
          <w:sz w:val="22"/>
        </w:rPr>
      </w:pPr>
      <w:r>
        <w:rPr>
          <w:rFonts w:ascii="Bookman Old Style" w:eastAsia="Bookman Old Style" w:hAnsi="Bookman Old Style" w:cs="Bookman Old Style"/>
          <w:b/>
          <w:color w:val="222222"/>
          <w:sz w:val="22"/>
        </w:rPr>
        <w:t>Maximizing Impact, Addressing Barriers, Unleashing Academic Potential</w:t>
      </w:r>
      <w:r>
        <w:rPr>
          <w:rFonts w:ascii="Bookman Old Style" w:eastAsia="Bookman Old Style" w:hAnsi="Bookman Old Style" w:cs="Bookman Old Style"/>
          <w:b/>
          <w:color w:val="222222"/>
          <w:sz w:val="20"/>
          <w:szCs w:val="20"/>
        </w:rPr>
        <w:t>!"</w:t>
      </w:r>
      <w:r>
        <w:rPr>
          <w:rFonts w:ascii="Bookman Old Style" w:eastAsia="Bookman Old Style" w:hAnsi="Bookman Old Style" w:cs="Bookman Old Style"/>
          <w:b/>
          <w:i w:val="0"/>
          <w:sz w:val="20"/>
          <w:szCs w:val="20"/>
        </w:rPr>
        <w:t xml:space="preserve"> </w:t>
      </w:r>
    </w:p>
    <w:p w14:paraId="0000001D" w14:textId="77777777" w:rsidR="004B7113" w:rsidRDefault="009A54A0">
      <w:pPr>
        <w:spacing w:after="0" w:line="259" w:lineRule="auto"/>
        <w:ind w:left="26"/>
      </w:pPr>
      <w:r>
        <w:rPr>
          <w:rFonts w:ascii="Calibri" w:eastAsia="Calibri" w:hAnsi="Calibri" w:cs="Calibri"/>
          <w:color w:val="000000"/>
        </w:rPr>
        <w:t xml:space="preserve"> </w:t>
      </w:r>
    </w:p>
    <w:sectPr w:rsidR="004B7113">
      <w:pgSz w:w="12240" w:h="15840"/>
      <w:pgMar w:top="1152" w:right="1350" w:bottom="1008" w:left="141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ancing Script">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9F7E74"/>
    <w:multiLevelType w:val="multilevel"/>
    <w:tmpl w:val="E46A640C"/>
    <w:lvl w:ilvl="0">
      <w:start w:val="1"/>
      <w:numFmt w:val="bullet"/>
      <w:lvlText w:val="•"/>
      <w:lvlJc w:val="left"/>
      <w:pPr>
        <w:ind w:left="746" w:hanging="746"/>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466" w:hanging="1466"/>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2186" w:hanging="2186"/>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906" w:hanging="2906"/>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26" w:hanging="3626"/>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4346" w:hanging="4346"/>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5066" w:hanging="5066"/>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86" w:hanging="5786"/>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506" w:hanging="6506"/>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113"/>
    <w:rsid w:val="00161750"/>
    <w:rsid w:val="004B7113"/>
    <w:rsid w:val="004E3E4F"/>
    <w:rsid w:val="009A54A0"/>
    <w:rsid w:val="00E0643B"/>
    <w:rsid w:val="00F83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B6B45"/>
  <w15:docId w15:val="{E36E5837-AC29-4F1A-AB35-10E04826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man Old Style" w:eastAsia="Bookman Old Style" w:hAnsi="Bookman Old Style" w:cs="Bookman Old Style"/>
        <w:color w:val="222222"/>
        <w:sz w:val="22"/>
        <w:szCs w:val="22"/>
        <w:lang w:val="en-US" w:eastAsia="en-US" w:bidi="ar-SA"/>
      </w:rPr>
    </w:rPrDefault>
    <w:pPrDefault>
      <w:pPr>
        <w:spacing w:after="1" w:line="248" w:lineRule="auto"/>
        <w:ind w:left="3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pPr>
      <w:keepNext/>
      <w:keepLines/>
      <w:spacing w:after="5"/>
      <w:outlineLvl w:val="0"/>
    </w:pPr>
    <w:rPr>
      <w:rFonts w:ascii="Lucida Handwriting" w:eastAsia="Lucida Handwriting" w:hAnsi="Lucida Handwriting" w:cs="Lucida Handwriting"/>
      <w:i/>
      <w:color w:val="000000"/>
      <w:sz w:val="25"/>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Lucida Handwriting" w:eastAsia="Lucida Handwriting" w:hAnsi="Lucida Handwriting" w:cs="Lucida Handwriting"/>
      <w:i/>
      <w:color w:val="000000"/>
      <w:sz w:val="25"/>
    </w:rPr>
  </w:style>
  <w:style w:type="paragraph" w:styleId="ListParagraph">
    <w:name w:val="List Paragraph"/>
    <w:basedOn w:val="Normal"/>
    <w:uiPriority w:val="34"/>
    <w:qFormat/>
    <w:rsid w:val="00BE3F10"/>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2ZXF5haob/DqJoLGVkeIlHSprQ==">CgMxLjA4AHIhMURqWjFXRUdHVHY2MG8tTlZNOFpDS2oxUFY3SEE5b1B2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2062</Characters>
  <Application>Microsoft Office Word</Application>
  <DocSecurity>0</DocSecurity>
  <Lines>17</Lines>
  <Paragraphs>4</Paragraphs>
  <ScaleCrop>false</ScaleCrop>
  <Company>Clayton County Public Schools</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Quintella B. Hqarrell</dc:creator>
  <cp:lastModifiedBy>Harrell, Quintella B</cp:lastModifiedBy>
  <cp:revision>2</cp:revision>
  <dcterms:created xsi:type="dcterms:W3CDTF">2026-07-20T15:18:00Z</dcterms:created>
  <dcterms:modified xsi:type="dcterms:W3CDTF">2026-07-20T15:18:00Z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5f13a221-3d93-496f-b9fa-fe6c9a9634a0</vt:lpwstr>
  </property>
</Properties>
</file>