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spacing w:after="0" w:line="240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TROUT LAKE SCHOOL BOARD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WORK SESSION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Agenda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August 17, 2026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6:30 p.m.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88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Room 111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CALL TO ORDER</w:t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1.0 WORK SESSION </w:t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 xml:space="preserve">1.1  </w:t>
      </w:r>
      <w:r w:rsidDel="00000000" w:rsidR="00000000" w:rsidRPr="00000000">
        <w:rPr>
          <w:sz w:val="20"/>
          <w:szCs w:val="20"/>
          <w:rtl w:val="0"/>
        </w:rPr>
        <w:t xml:space="preserve">Board Self-Evaluation </w:t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ADJOURNMENT     </w:t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