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Cabin" w:cs="Cabin" w:eastAsia="Cabin" w:hAnsi="Cabin"/>
          <w:sz w:val="23"/>
          <w:szCs w:val="23"/>
        </w:rPr>
      </w:pPr>
      <w:r w:rsidDel="00000000" w:rsidR="00000000" w:rsidRPr="00000000">
        <w:rPr>
          <w:rFonts w:ascii="Cabin" w:cs="Cabin" w:eastAsia="Cabin" w:hAnsi="Cabin"/>
          <w:b w:val="1"/>
          <w:bCs w:val="1"/>
          <w:color w:val="1f4e79"/>
          <w:sz w:val="44"/>
          <w:szCs w:val="44"/>
          <w:rtl w:val="0"/>
        </w:rPr>
        <w:t xml:space="preserve">NUEVO MÉTODO ONLINE PARA REPORTAR LA AUSENCIA DE UN/UNA ESTUDIANTE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bin" w:cs="Cabin" w:eastAsia="Cabin" w:hAnsi="Cabin"/>
          <w:b w:val="1"/>
          <w:bCs w:val="1"/>
          <w:color w:val="50505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25.0" w:type="dxa"/>
        <w:jc w:val="left"/>
        <w:tblInd w:w="-115.0" w:type="dxa"/>
        <w:tblLayout w:type="fixed"/>
        <w:tblLook w:val="0400"/>
      </w:tblPr>
      <w:tblGrid>
        <w:gridCol w:w="15225"/>
        <w:tblGridChange w:id="0">
          <w:tblGrid>
            <w:gridCol w:w="15225"/>
          </w:tblGrid>
        </w:tblGridChange>
      </w:tblGrid>
      <w:tr>
        <w:trPr>
          <w:cantSplit w:val="0"/>
          <w:trHeight w:val="785.399999999999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Cabin" w:cs="Cabin" w:eastAsia="Cabin" w:hAnsi="Cabin"/>
                <w:sz w:val="28"/>
                <w:szCs w:val="28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b43723"/>
                <w:sz w:val="28"/>
                <w:szCs w:val="28"/>
                <w:rtl w:val="0"/>
              </w:rPr>
              <w:t xml:space="preserve">Nuevo: Las Ausencias deberán ser reportadas a través del 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Cabin" w:cs="Cabin" w:eastAsia="Cabin" w:hAnsi="Cabin"/>
                  <w:color w:val="1155cc"/>
                  <w:sz w:val="28"/>
                  <w:szCs w:val="28"/>
                  <w:u w:val="single"/>
                  <w:rtl w:val="0"/>
                </w:rPr>
                <w:t xml:space="preserve">Portal de Power School</w:t>
              </w:r>
            </w:hyperlink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 en un navegador web.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Cabin" w:cs="Cabin" w:eastAsia="Cabin" w:hAnsi="Cabin"/>
                <w:sz w:val="28"/>
                <w:szCs w:val="28"/>
              </w:rPr>
            </w:pP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El registro de asistencia 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u w:val="single"/>
                <w:rtl w:val="0"/>
              </w:rPr>
              <w:t xml:space="preserve">NO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 está disponible en la aplicación de teléfono de </w:t>
            </w:r>
            <w:r w:rsidDel="00000000" w:rsidR="00000000" w:rsidRPr="00000000">
              <w:rPr>
                <w:rFonts w:ascii="Cabin" w:cs="Cabin" w:eastAsia="Cabin" w:hAnsi="Cabin"/>
                <w:sz w:val="28"/>
                <w:szCs w:val="28"/>
                <w:rtl w:val="0"/>
              </w:rPr>
              <w:t xml:space="preserve">PowerSchool.</w:t>
            </w:r>
          </w:p>
        </w:tc>
      </w:tr>
    </w:tbl>
    <w:p w:rsidR="00000000" w:rsidDel="00000000" w:rsidP="00000000" w:rsidRDefault="00000000" w:rsidRPr="00000000" w14:paraId="00000005">
      <w:pPr>
        <w:spacing w:after="40" w:before="80" w:lineRule="auto"/>
        <w:rPr>
          <w:rFonts w:ascii="Cabin" w:cs="Cabin" w:eastAsia="Cabin" w:hAnsi="Cabin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105" w:tblpY="1.8750000000004263"/>
        <w:tblW w:w="15225.0" w:type="dxa"/>
        <w:jc w:val="left"/>
        <w:tblInd w:w="-115.0" w:type="dxa"/>
        <w:tblLayout w:type="fixed"/>
        <w:tblLook w:val="0400"/>
      </w:tblPr>
      <w:tblGrid>
        <w:gridCol w:w="5295"/>
        <w:gridCol w:w="5295"/>
        <w:gridCol w:w="4635"/>
        <w:tblGridChange w:id="0">
          <w:tblGrid>
            <w:gridCol w:w="5295"/>
            <w:gridCol w:w="5295"/>
            <w:gridCol w:w="4635"/>
          </w:tblGrid>
        </w:tblGridChange>
      </w:tblGrid>
      <w:tr>
        <w:trPr>
          <w:cantSplit w:val="0"/>
          <w:trHeight w:val="4694.9775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hd w:fill="243f61" w:val="clear"/>
              <w:spacing w:after="0" w:line="240" w:lineRule="auto"/>
              <w:rPr>
                <w:rFonts w:ascii="Cabin" w:cs="Cabin" w:eastAsia="Cabin" w:hAnsi="Cabin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 Primer paso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ind w:left="180" w:right="690" w:firstLine="0"/>
              <w:rPr>
                <w:rFonts w:ascii="Cabin" w:cs="Cabin" w:eastAsia="Cabin" w:hAnsi="Cabin"/>
              </w:rPr>
            </w:pP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Después de iniciar sesión</w:t>
            </w: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, Seleccione el nombre de su estudiante y luego desplácese hasta la parte de abajo del menú , en la parte izquierda de la pantalla y haga clic en el botón de registro de asistencia como aparece en la imagen.</w:t>
            </w:r>
            <w:r w:rsidDel="00000000" w:rsidR="00000000" w:rsidRPr="00000000">
              <w:rPr>
                <w:rFonts w:ascii="Cabin" w:cs="Cabin" w:eastAsia="Cabin" w:hAnsi="Cabin"/>
              </w:rPr>
              <w:drawing>
                <wp:inline distB="114300" distT="114300" distL="114300" distR="114300">
                  <wp:extent cx="3181350" cy="19685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196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shd w:fill="243f61" w:val="clear"/>
              <w:spacing w:after="0" w:line="240" w:lineRule="auto"/>
              <w:ind w:right="-120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Segundo paso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ind w:left="0" w:firstLine="0"/>
              <w:rPr>
                <w:rFonts w:ascii="Cabin" w:cs="Cabin" w:eastAsia="Cabin" w:hAnsi="Cabin"/>
                <w:sz w:val="24"/>
                <w:szCs w:val="24"/>
              </w:rPr>
            </w:pP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En la pestaña del reporte de asistencia,Haga clic en el botón azul que dice “Reporte nueva asistencia” como aparece en la imagen abajo.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left="180" w:firstLine="0"/>
              <w:rPr>
                <w:rFonts w:ascii="Cabin" w:cs="Cabin" w:eastAsia="Cabin" w:hAnsi="Cabi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180" w:firstLine="0"/>
              <w:jc w:val="center"/>
              <w:rPr>
                <w:rFonts w:ascii="Cabin" w:cs="Cabin" w:eastAsia="Cabin" w:hAnsi="Cabin"/>
                <w:sz w:val="21"/>
                <w:szCs w:val="21"/>
              </w:rPr>
            </w:pPr>
            <w:r w:rsidDel="00000000" w:rsidR="00000000" w:rsidRPr="00000000">
              <w:rPr>
                <w:rFonts w:ascii="Cabin" w:cs="Cabin" w:eastAsia="Cabin" w:hAnsi="Cabin"/>
              </w:rPr>
              <w:drawing>
                <wp:inline distB="114300" distT="114300" distL="114300" distR="114300">
                  <wp:extent cx="4362450" cy="19685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0" cy="196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0.4774999999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shd w:fill="243f61" w:val="clear"/>
              <w:spacing w:after="0" w:line="240" w:lineRule="auto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Tercer paso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180" w:right="150" w:firstLine="0"/>
              <w:rPr>
                <w:rFonts w:ascii="Cabin" w:cs="Cabin" w:eastAsia="Cabin" w:hAnsi="Cabin"/>
                <w:sz w:val="24"/>
                <w:szCs w:val="24"/>
              </w:rPr>
            </w:pP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Elija</w:t>
            </w:r>
            <w:r w:rsidDel="00000000" w:rsidR="00000000" w:rsidRPr="00000000">
              <w:rPr>
                <w:rFonts w:ascii="Cabin" w:cs="Cabin" w:eastAsia="Cabin" w:hAnsi="Cabin"/>
                <w:sz w:val="24"/>
                <w:szCs w:val="24"/>
                <w:rtl w:val="0"/>
              </w:rPr>
              <w:t xml:space="preserve"> la fecha de la ausencia o el rango de fechas si es más de un día, iniciando si el o la estudiante perderá todo el día de clases o solo parte del día, seleccione la razón de la ausencia, y provea una explicación breve. Luego haga clic en “Submit” (Entregar”) en el botón azul como aparece en la imagen..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ind w:left="180" w:right="150" w:firstLine="0"/>
              <w:rPr>
                <w:rFonts w:ascii="Cabin" w:cs="Cabin" w:eastAsia="Cabin" w:hAnsi="Cabi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bin" w:cs="Cabin" w:eastAsia="Cabin" w:hAnsi="Cabin"/>
                <w:b w:val="1"/>
                <w:bCs w:val="1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sz w:val="27"/>
                <w:szCs w:val="27"/>
              </w:rPr>
              <w:drawing>
                <wp:inline distB="114300" distT="114300" distL="114300" distR="114300">
                  <wp:extent cx="6572250" cy="1879600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0" cy="1879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6c8" w:val="clear"/>
          </w:tcPr>
          <w:p w:rsidR="00000000" w:rsidDel="00000000" w:rsidP="00000000" w:rsidRDefault="00000000" w:rsidRPr="00000000" w14:paraId="00000012">
            <w:pPr>
              <w:shd w:fill="243f61" w:val="clear"/>
              <w:spacing w:after="0" w:line="240" w:lineRule="auto"/>
              <w:ind w:left="-90" w:right="-105" w:firstLine="0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  <w:rtl w:val="0"/>
              </w:rPr>
              <w:t xml:space="preserve">  Recordatorios  útiles</w:t>
            </w:r>
          </w:p>
          <w:p w:rsidR="00000000" w:rsidDel="00000000" w:rsidP="00000000" w:rsidRDefault="00000000" w:rsidRPr="00000000" w14:paraId="00000013">
            <w:pPr>
              <w:spacing w:after="100" w:line="216" w:lineRule="auto"/>
              <w:rPr>
                <w:rFonts w:ascii="Cabin" w:cs="Cabin" w:eastAsia="Cabin" w:hAnsi="Cabi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sz w:val="27"/>
                <w:szCs w:val="27"/>
                <w:rtl w:val="0"/>
              </w:rPr>
              <w:t xml:space="preserve">Usted tiene la oportunidad de reportar una ausencia ya planeada con hasta 20 días de antelación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sz w:val="27"/>
                <w:szCs w:val="27"/>
                <w:rtl w:val="0"/>
              </w:rPr>
              <w:t xml:space="preserve">Si usted se le olvidó notificar a la escuela,Usted tiene la oportunidad de registrar una ausencia hasta 3 días antes.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r w:rsidDel="00000000" w:rsidR="00000000" w:rsidRPr="00000000">
              <w:rPr>
                <w:rFonts w:ascii="Cabin" w:cs="Cabin" w:eastAsia="Cabin" w:hAnsi="Cabin"/>
                <w:sz w:val="27"/>
                <w:szCs w:val="27"/>
                <w:rtl w:val="0"/>
              </w:rPr>
              <w:t xml:space="preserve">Usted tiene la oportunidad de editar y/o eliminar una ausencia ya registrada hasta que la escuela lo procese.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100" w:line="216" w:lineRule="auto"/>
              <w:ind w:left="450" w:right="165" w:hanging="270"/>
              <w:rPr>
                <w:rFonts w:ascii="Cabin" w:cs="Cabin" w:eastAsia="Cabin" w:hAnsi="Cabin"/>
                <w:sz w:val="27"/>
                <w:szCs w:val="27"/>
              </w:rPr>
            </w:pPr>
            <w:hyperlink r:id="rId10">
              <w:r w:rsidDel="00000000" w:rsidR="00000000" w:rsidRPr="00000000">
                <w:rPr>
                  <w:rFonts w:ascii="Cabin" w:cs="Cabin" w:eastAsia="Cabin" w:hAnsi="Cabin"/>
                  <w:color w:val="1155cc"/>
                  <w:sz w:val="27"/>
                  <w:szCs w:val="27"/>
                  <w:u w:val="single"/>
                  <w:rtl w:val="0"/>
                </w:rPr>
                <w:t xml:space="preserve">Poliza de asistencia de WPS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bin" w:cs="Cabin" w:eastAsia="Cabin" w:hAnsi="Cabin"/>
                <w:b w:val="1"/>
                <w:bCs w:val="1"/>
                <w:color w:val="ffffff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0"/>
        <w:spacing w:after="0" w:line="276" w:lineRule="auto"/>
        <w:rPr>
          <w:rFonts w:ascii="Cabin" w:cs="Cabin" w:eastAsia="Cabin" w:hAnsi="Cabin"/>
          <w:sz w:val="6"/>
          <w:szCs w:val="6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360" w:top="648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b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go.boarddocs.com/vsba/wps/Board.nsf/goto?open&amp;id=CHTNPU5FA681" TargetMode="Externa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pwrschl.wps.k12.va.us/public/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bin-regular.ttf"/><Relationship Id="rId2" Type="http://schemas.openxmlformats.org/officeDocument/2006/relationships/font" Target="fonts/Cabin-bold.ttf"/><Relationship Id="rId3" Type="http://schemas.openxmlformats.org/officeDocument/2006/relationships/font" Target="fonts/Cabin-italic.ttf"/><Relationship Id="rId4" Type="http://schemas.openxmlformats.org/officeDocument/2006/relationships/font" Target="fonts/Cabi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