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184D" w:rsidRDefault="007F3796" w14:paraId="3CC36CF6" w14:textId="77777777">
      <w:pPr>
        <w:pStyle w:val="NoSpacing"/>
        <w:jc w:val="center"/>
      </w:pPr>
      <w:r w:rsidRPr="474BDC0E" w:rsidR="02A7060D">
        <w:rPr>
          <w:rFonts w:ascii="Aptos" w:hAnsi="Aptos" w:eastAsia="Aptos" w:cs="Aptos"/>
          <w:color w:val="000000" w:themeColor="text1" w:themeTint="FF" w:themeShade="FF"/>
        </w:rPr>
        <w:t>Academy Education Foundation Meeting Minutes</w:t>
      </w:r>
    </w:p>
    <w:p w:rsidR="474BDC0E" w:rsidP="474BDC0E" w:rsidRDefault="474BDC0E" w14:paraId="287D1FCC" w14:textId="5C115AFD">
      <w:pPr>
        <w:pStyle w:val="NoSpacing"/>
        <w:jc w:val="center"/>
      </w:pPr>
      <w:r w:rsidRPr="474BDC0E" w:rsidR="474BDC0E">
        <w:rPr>
          <w:rFonts w:ascii="Aptos" w:hAnsi="Aptos" w:eastAsia="Aptos" w:cs="Aptos"/>
          <w:color w:val="000000" w:themeColor="text1" w:themeTint="FF" w:themeShade="FF"/>
        </w:rPr>
        <w:t>July Meeting</w:t>
      </w:r>
    </w:p>
    <w:p w:rsidR="00BB409C" w:rsidP="00BB409C" w:rsidRDefault="00BB409C" w14:paraId="643FADA8" w14:textId="3D37294E">
      <w:pPr>
        <w:pStyle w:val="NoSpacing"/>
        <w:jc w:val="center"/>
        <w:rPr>
          <w:kern w:val="2"/>
          <w:lang w:eastAsia="en-US"/>
          <w14:ligatures w14:val="standardContextual"/>
        </w:rPr>
      </w:pPr>
      <w:r w:rsidRPr="474BDC0E" w:rsidR="32BC2C25">
        <w:rPr>
          <w:color w:val="000000" w:themeColor="text1" w:themeTint="FF" w:themeShade="FF"/>
        </w:rPr>
        <w:t xml:space="preserve">Tuesday, </w:t>
      </w:r>
      <w:r w:rsidRPr="474BDC0E" w:rsidR="67CC0EBE">
        <w:rPr>
          <w:color w:val="000000" w:themeColor="text1" w:themeTint="FF" w:themeShade="FF"/>
        </w:rPr>
        <w:t>July 21st</w:t>
      </w:r>
      <w:r w:rsidRPr="474BDC0E" w:rsidR="32BC2C25">
        <w:rPr>
          <w:color w:val="000000" w:themeColor="text1" w:themeTint="FF" w:themeShade="FF"/>
        </w:rPr>
        <w:t xml:space="preserve">, 2026, </w:t>
      </w:r>
      <w:r w:rsidRPr="474BDC0E" w:rsidR="27B35E92">
        <w:rPr>
          <w:color w:val="000000" w:themeColor="text1" w:themeTint="FF" w:themeShade="FF"/>
        </w:rPr>
        <w:t>3</w:t>
      </w:r>
      <w:r w:rsidRPr="474BDC0E" w:rsidR="32BC2C25">
        <w:rPr>
          <w:color w:val="000000" w:themeColor="text1" w:themeTint="FF" w:themeShade="FF"/>
        </w:rPr>
        <w:t xml:space="preserve">:00 </w:t>
      </w:r>
      <w:r w:rsidRPr="474BDC0E" w:rsidR="31DCB440">
        <w:rPr>
          <w:color w:val="000000" w:themeColor="text1" w:themeTint="FF" w:themeShade="FF"/>
        </w:rPr>
        <w:t>p</w:t>
      </w:r>
      <w:r w:rsidRPr="474BDC0E" w:rsidR="32BC2C25">
        <w:rPr>
          <w:color w:val="000000" w:themeColor="text1" w:themeTint="FF" w:themeShade="FF"/>
        </w:rPr>
        <w:t>.m.</w:t>
      </w:r>
    </w:p>
    <w:p w:rsidR="00BB409C" w:rsidP="00BB409C" w:rsidRDefault="00BB409C" w14:paraId="79F5F359" w14:textId="77777777">
      <w:pPr>
        <w:pStyle w:val="NoSpacing"/>
        <w:jc w:val="center"/>
        <w:rPr>
          <w:rFonts w:ascii="Aptos" w:hAnsi="Aptos" w:eastAsia="Aptos" w:cs="Aptos"/>
          <w:color w:val="000000" w:themeColor="text1"/>
        </w:rPr>
      </w:pPr>
      <w:r w:rsidRPr="7B884E0D">
        <w:rPr>
          <w:rFonts w:ascii="Aptos" w:hAnsi="Aptos" w:eastAsia="Aptos" w:cs="Aptos"/>
          <w:color w:val="000000" w:themeColor="text1"/>
        </w:rPr>
        <w:t>Academy Administration Building</w:t>
      </w:r>
    </w:p>
    <w:p w:rsidR="00BB409C" w:rsidP="00BB409C" w:rsidRDefault="00BB409C" w14:paraId="6B859E0E" w14:textId="77777777">
      <w:pPr>
        <w:pStyle w:val="NoSpacing"/>
        <w:jc w:val="center"/>
        <w:rPr>
          <w:rFonts w:ascii="Aptos" w:hAnsi="Aptos" w:eastAsia="Aptos" w:cs="Aptos"/>
          <w:color w:val="000000" w:themeColor="text1"/>
        </w:rPr>
      </w:pPr>
    </w:p>
    <w:p w:rsidR="00BB409C" w:rsidP="00BB409C" w:rsidRDefault="00BB409C" w14:paraId="000D81B1" w14:textId="77777777">
      <w:pPr>
        <w:pStyle w:val="NoSpacing"/>
        <w:jc w:val="center"/>
        <w:rPr>
          <w:rFonts w:ascii="Aptos" w:hAnsi="Aptos" w:eastAsia="Aptos" w:cs="Aptos"/>
          <w:color w:val="000000" w:themeColor="text1"/>
        </w:rPr>
      </w:pPr>
    </w:p>
    <w:p w:rsidR="007D184D" w:rsidP="00D759A2" w:rsidRDefault="00A64BCB" w14:paraId="49B10FE6" w14:textId="77777777">
      <w:r w:rsidRPr="00A64BCB">
        <w:rPr>
          <w:b/>
          <w:bCs/>
        </w:rPr>
        <w:t>In Attendance:</w:t>
      </w:r>
    </w:p>
    <w:p w:rsidR="00BB409C" w:rsidP="00BB409C" w:rsidRDefault="00BB409C" w14:paraId="0A6D3C5A" w14:textId="7A77D8F9">
      <w:r w:rsidR="32BC2C25">
        <w:rPr/>
        <w:t>Garrett Ashby, Kara Antal, Ashley Marshall, Jacki Wright, Jennifer Hammonds, Alex Bass</w:t>
      </w:r>
      <w:r w:rsidR="5A6FEE33">
        <w:rPr/>
        <w:t>, Stacy Williams</w:t>
      </w:r>
    </w:p>
    <w:p w:rsidR="00BB409C" w:rsidP="00BB409C" w:rsidRDefault="00BB409C" w14:paraId="1BB10610" w14:textId="77777777"/>
    <w:p w:rsidR="007D184D" w:rsidP="00470542" w:rsidRDefault="007F3796" w14:paraId="053AF554" w14:textId="10C8DC43">
      <w:pPr>
        <w:pStyle w:val="ListParagraph"/>
        <w:numPr>
          <w:ilvl w:val="0"/>
          <w:numId w:val="1"/>
        </w:numPr>
        <w:rPr/>
      </w:pPr>
      <w:r w:rsidRPr="474BDC0E" w:rsidR="02A7060D">
        <w:rPr>
          <w:b w:val="1"/>
          <w:bCs w:val="1"/>
        </w:rPr>
        <w:t>Call to Order</w:t>
      </w:r>
      <w:r w:rsidRPr="474BDC0E" w:rsidR="681087B3">
        <w:rPr>
          <w:b w:val="1"/>
          <w:bCs w:val="1"/>
        </w:rPr>
        <w:t>:</w:t>
      </w:r>
      <w:r w:rsidR="02A7060D">
        <w:rPr/>
        <w:t xml:space="preserve"> Garrett</w:t>
      </w:r>
      <w:r w:rsidR="681087B3">
        <w:rPr/>
        <w:t xml:space="preserve"> Ashby called the meeting to order at</w:t>
      </w:r>
      <w:r w:rsidR="02A7060D">
        <w:rPr/>
        <w:t xml:space="preserve"> </w:t>
      </w:r>
      <w:r w:rsidR="553E13D8">
        <w:rPr/>
        <w:t>3:09</w:t>
      </w:r>
      <w:r w:rsidR="02A7060D">
        <w:rPr/>
        <w:t xml:space="preserve"> </w:t>
      </w:r>
      <w:r w:rsidR="3FCB204E">
        <w:rPr/>
        <w:t>p</w:t>
      </w:r>
      <w:r w:rsidR="02A7060D">
        <w:rPr/>
        <w:t>.m.</w:t>
      </w:r>
    </w:p>
    <w:p w:rsidR="00BB409C" w:rsidP="00BB409C" w:rsidRDefault="00BB409C" w14:paraId="1B19A0FE" w14:textId="77777777">
      <w:pPr>
        <w:pStyle w:val="ListParagraph"/>
      </w:pPr>
    </w:p>
    <w:p w:rsidR="474BDC0E" w:rsidP="474BDC0E" w:rsidRDefault="474BDC0E" w14:paraId="2001BA5F" w14:textId="05D17367">
      <w:pPr>
        <w:pStyle w:val="ListParagraph"/>
        <w:numPr>
          <w:ilvl w:val="0"/>
          <w:numId w:val="1"/>
        </w:numPr>
        <w:rPr/>
      </w:pPr>
      <w:r w:rsidRPr="474BDC0E" w:rsidR="474BDC0E">
        <w:rPr>
          <w:b w:val="1"/>
          <w:bCs w:val="1"/>
        </w:rPr>
        <w:t>Approval of Prior Meeting Minutes:</w:t>
      </w:r>
      <w:r w:rsidR="474BDC0E">
        <w:rPr/>
        <w:t xml:space="preserve"> The June 2026 meeting minutes were reviewed. Garrett Ashby made a motion to approve the minutes, and Kara Antal seconded the motion. The motion carried unanimously.</w:t>
      </w:r>
    </w:p>
    <w:p w:rsidRPr="00BB409C" w:rsidR="00BB409C" w:rsidP="00BB409C" w:rsidRDefault="00BB409C" w14:paraId="50D48B4B" w14:textId="77777777">
      <w:pPr>
        <w:pStyle w:val="ListParagraph"/>
        <w:rPr>
          <w:kern w:val="2"/>
          <w:lang w:eastAsia="en-US"/>
          <w14:ligatures w14:val="standardContextual"/>
        </w:rPr>
      </w:pPr>
    </w:p>
    <w:p w:rsidR="474BDC0E" w:rsidP="474BDC0E" w:rsidRDefault="474BDC0E" w14:paraId="35760C41" w14:textId="6C649FD6">
      <w:pPr>
        <w:pStyle w:val="ListParagraph"/>
        <w:numPr>
          <w:ilvl w:val="0"/>
          <w:numId w:val="1"/>
        </w:numPr>
        <w:rPr/>
      </w:pPr>
      <w:r w:rsidRPr="474BDC0E" w:rsidR="474BDC0E">
        <w:rPr>
          <w:b w:val="1"/>
          <w:bCs w:val="1"/>
        </w:rPr>
        <w:t xml:space="preserve">Moving to QuickBooks: </w:t>
      </w:r>
      <w:r w:rsidR="474BDC0E">
        <w:rPr>
          <w:b w:val="0"/>
          <w:bCs w:val="0"/>
        </w:rPr>
        <w:t xml:space="preserve">Ashley made a motion to move AEF to QuickBooks, and Garrett seconded the motion. Shawnee Miller will work with Justin Robert to help set it up. Justin and Ashley will have access to view it once it is set up. </w:t>
      </w:r>
      <w:r w:rsidR="474BDC0E">
        <w:rPr/>
        <w:t>The motion carried unanimously.</w:t>
      </w:r>
    </w:p>
    <w:p w:rsidRPr="00BB409C" w:rsidR="00BB409C" w:rsidP="00BB409C" w:rsidRDefault="00BB409C" w14:paraId="66954444" w14:textId="77777777">
      <w:pPr>
        <w:pStyle w:val="ListParagraph"/>
        <w:rPr>
          <w:kern w:val="2"/>
          <w:lang w:eastAsia="en-US"/>
          <w14:ligatures w14:val="standardContextual"/>
        </w:rPr>
      </w:pPr>
    </w:p>
    <w:p w:rsidR="474BDC0E" w:rsidP="474BDC0E" w:rsidRDefault="474BDC0E" w14:paraId="78D6E489" w14:textId="6E338FBC">
      <w:pPr>
        <w:pStyle w:val="ListParagraph"/>
        <w:numPr>
          <w:ilvl w:val="0"/>
          <w:numId w:val="1"/>
        </w:numPr>
        <w:rPr/>
      </w:pPr>
      <w:r w:rsidRPr="474BDC0E" w:rsidR="474BDC0E">
        <w:rPr>
          <w:b w:val="1"/>
          <w:bCs w:val="1"/>
        </w:rPr>
        <w:t>Correcting All Deposit Accounts:</w:t>
      </w:r>
      <w:r w:rsidR="474BDC0E">
        <w:rPr/>
        <w:t xml:space="preserve"> Garrett made a motion to approve Justin correcting all accounts (ExtraCo, Central National, and Zeffy) with the proper signers, and Ashley seconded the motion. The motion carried unanimously.</w:t>
      </w:r>
    </w:p>
    <w:p w:rsidRPr="00A83C82" w:rsidR="00A83C82" w:rsidP="00A83C82" w:rsidRDefault="00A83C82" w14:paraId="42777F10" w14:textId="77777777">
      <w:pPr>
        <w:pStyle w:val="ListParagraph"/>
        <w:rPr>
          <w:kern w:val="2"/>
          <w:lang w:eastAsia="en-US"/>
          <w14:ligatures w14:val="standardContextual"/>
        </w:rPr>
      </w:pPr>
    </w:p>
    <w:p w:rsidR="474BDC0E" w:rsidP="474BDC0E" w:rsidRDefault="474BDC0E" w14:paraId="7D255E7A" w14:textId="5A01A817">
      <w:pPr>
        <w:pStyle w:val="ListParagraph"/>
        <w:numPr>
          <w:ilvl w:val="0"/>
          <w:numId w:val="1"/>
        </w:numPr>
        <w:rPr/>
      </w:pPr>
      <w:r w:rsidRPr="474BDC0E" w:rsidR="474BDC0E">
        <w:rPr>
          <w:b w:val="1"/>
          <w:bCs w:val="1"/>
        </w:rPr>
        <w:t>Close Central National Bank Account:</w:t>
      </w:r>
      <w:r w:rsidR="474BDC0E">
        <w:rPr/>
        <w:t xml:space="preserve"> Garrett made a motion to close the Central National Bank accounts once all checks have cleared. Check numbers 1033–1040 have been written to scholarship recipients. Kara seconded the motion. The motion carried unanimously.</w:t>
      </w:r>
    </w:p>
    <w:p w:rsidRPr="004330E2" w:rsidR="004330E2" w:rsidP="004330E2" w:rsidRDefault="004330E2" w14:paraId="44775B40" w14:textId="77777777">
      <w:pPr>
        <w:pStyle w:val="ListParagraph"/>
        <w:rPr>
          <w:kern w:val="2"/>
          <w:lang w:eastAsia="en-US"/>
          <w14:ligatures w14:val="standardContextual"/>
        </w:rPr>
      </w:pPr>
    </w:p>
    <w:p w:rsidR="007D184D" w:rsidP="002647C9" w:rsidRDefault="007F3796" w14:paraId="243C181D" w14:textId="244C0E4D">
      <w:pPr>
        <w:pStyle w:val="ListParagraph"/>
        <w:numPr>
          <w:ilvl w:val="0"/>
          <w:numId w:val="1"/>
        </w:numPr>
        <w:rPr/>
      </w:pPr>
      <w:r w:rsidRPr="474BDC0E" w:rsidR="03039F4B">
        <w:rPr>
          <w:b w:val="1"/>
          <w:bCs w:val="1"/>
          <w:kern w:val="2"/>
          <w:lang w:eastAsia="en-US"/>
          <w14:ligatures w14:val="standardContextual"/>
        </w:rPr>
        <w:t>Annual Election of Officers</w:t>
      </w:r>
      <w:r w:rsidRPr="474BDC0E" w:rsidR="35B6DB0E">
        <w:rPr>
          <w:b w:val="1"/>
          <w:bCs w:val="1"/>
        </w:rPr>
        <w:t>:</w:t>
      </w:r>
      <w:r w:rsidR="35B6DB0E">
        <w:rPr/>
        <w:t xml:space="preserve"> </w:t>
      </w:r>
    </w:p>
    <w:p w:rsidR="007D184D" w:rsidP="474BDC0E" w:rsidRDefault="007F3796" w14:paraId="3BE0A73E" w14:textId="057F5F5B">
      <w:pPr>
        <w:pStyle w:val="ListParagraph"/>
        <w:numPr>
          <w:ilvl w:val="1"/>
          <w:numId w:val="1"/>
        </w:numPr>
        <w:rPr/>
      </w:pPr>
      <w:r w:rsidR="474BDC0E">
        <w:rPr/>
        <w:t>Ashley made a motion to confirm Garrett Ashby as President of the Board, and Kara seconded the motion. The motion carried unanimously.</w:t>
      </w:r>
    </w:p>
    <w:p w:rsidR="007D184D" w:rsidP="474BDC0E" w:rsidRDefault="007F3796" w14:paraId="0C8BF501" w14:textId="40438B2D">
      <w:pPr>
        <w:pStyle w:val="ListParagraph"/>
        <w:numPr>
          <w:ilvl w:val="1"/>
          <w:numId w:val="1"/>
        </w:numPr>
        <w:rPr/>
      </w:pPr>
      <w:r w:rsidR="474BDC0E">
        <w:rPr/>
        <w:t>Garrett made a motion to confirm Kara Antal as Vice President of the Board, and Ashley seconded the motion. The motion carried unanimously.</w:t>
      </w:r>
    </w:p>
    <w:p w:rsidR="007D184D" w:rsidP="474BDC0E" w:rsidRDefault="007F3796" w14:paraId="57BD9E2A" w14:textId="4CFAD2FB">
      <w:pPr>
        <w:pStyle w:val="ListParagraph"/>
        <w:numPr>
          <w:ilvl w:val="1"/>
          <w:numId w:val="1"/>
        </w:numPr>
        <w:rPr/>
      </w:pPr>
      <w:r w:rsidR="474BDC0E">
        <w:rPr/>
        <w:t>Garrett made a motion to confirm Ashley Marshall as Secretary of the Board, and Kara seconded the motion. The motion carried unanimously.</w:t>
      </w:r>
    </w:p>
    <w:p w:rsidR="007D184D" w:rsidP="474BDC0E" w:rsidRDefault="007F3796" w14:paraId="2AF27235" w14:textId="43D12F78">
      <w:pPr>
        <w:pStyle w:val="ListParagraph"/>
        <w:numPr>
          <w:ilvl w:val="1"/>
          <w:numId w:val="1"/>
        </w:numPr>
        <w:rPr/>
      </w:pPr>
      <w:r w:rsidR="474BDC0E">
        <w:rPr/>
        <w:t>Garrett made a motion to confirm Justin Robert as Treasurer of the Board, and Kara seconded the motion. The motion carried unanimously.</w:t>
      </w:r>
    </w:p>
    <w:p w:rsidRPr="004330E2" w:rsidR="004330E2" w:rsidP="004330E2" w:rsidRDefault="004330E2" w14:paraId="7DB4DB31" w14:textId="77777777">
      <w:pPr>
        <w:pStyle w:val="ListParagraph"/>
        <w:rPr>
          <w:kern w:val="2"/>
          <w:lang w:eastAsia="en-US"/>
          <w14:ligatures w14:val="standardContextual"/>
        </w:rPr>
      </w:pPr>
    </w:p>
    <w:p w:rsidR="474BDC0E" w:rsidP="474BDC0E" w:rsidRDefault="474BDC0E" w14:paraId="23DD147D" w14:textId="0F9ABDD4">
      <w:pPr>
        <w:pStyle w:val="ListParagraph"/>
        <w:numPr>
          <w:ilvl w:val="0"/>
          <w:numId w:val="1"/>
        </w:numPr>
        <w:rPr/>
      </w:pPr>
      <w:r w:rsidRPr="474BDC0E" w:rsidR="474BDC0E">
        <w:rPr>
          <w:b w:val="1"/>
          <w:bCs w:val="1"/>
        </w:rPr>
        <w:t>Teacher Grant Update:</w:t>
      </w:r>
      <w:r w:rsidR="474BDC0E">
        <w:rPr/>
        <w:t xml:space="preserve"> Applications will close at 5:00 p.m. on August 3</w:t>
      </w:r>
      <w:r w:rsidRPr="474BDC0E" w:rsidR="474BDC0E">
        <w:rPr>
          <w:vertAlign w:val="superscript"/>
        </w:rPr>
        <w:t>rd</w:t>
      </w:r>
      <w:r w:rsidR="474BDC0E">
        <w:rPr/>
        <w:t>. There are currently two applications. Grant recipients will be voted on at the next meeting and grants will be handed out on Friday, August 28</w:t>
      </w:r>
      <w:r w:rsidRPr="474BDC0E" w:rsidR="474BDC0E">
        <w:rPr>
          <w:vertAlign w:val="superscript"/>
        </w:rPr>
        <w:t>th</w:t>
      </w:r>
      <w:r w:rsidR="474BDC0E">
        <w:rPr/>
        <w:t>, at 8:00 a.m.</w:t>
      </w:r>
    </w:p>
    <w:p w:rsidRPr="00750AD9" w:rsidR="00750AD9" w:rsidP="00750AD9" w:rsidRDefault="00750AD9" w14:paraId="5C9AA688" w14:textId="77777777">
      <w:pPr>
        <w:pStyle w:val="ListParagraph"/>
        <w:rPr>
          <w:kern w:val="2"/>
          <w:lang w:eastAsia="en-US"/>
          <w14:ligatures w14:val="standardContextual"/>
        </w:rPr>
      </w:pPr>
    </w:p>
    <w:p w:rsidR="1D4DDFB6" w:rsidP="474BDC0E" w:rsidRDefault="1D4DDFB6" w14:paraId="1E7878CA" w14:textId="0AD053CB">
      <w:pPr>
        <w:pStyle w:val="ListParagraph"/>
        <w:numPr>
          <w:ilvl w:val="0"/>
          <w:numId w:val="1"/>
        </w:numPr>
        <w:suppressLineNumbers w:val="0"/>
        <w:bidi w:val="0"/>
        <w:spacing w:before="0" w:beforeAutospacing="off" w:after="160" w:afterAutospacing="off" w:line="279" w:lineRule="auto"/>
        <w:ind w:left="720" w:right="0" w:hanging="360"/>
        <w:jc w:val="left"/>
        <w:rPr/>
      </w:pPr>
      <w:r w:rsidRPr="474BDC0E" w:rsidR="1D4DDFB6">
        <w:rPr>
          <w:b w:val="1"/>
          <w:bCs w:val="1"/>
        </w:rPr>
        <w:t>Clay Shoot</w:t>
      </w:r>
      <w:r w:rsidRPr="474BDC0E" w:rsidR="3C15290B">
        <w:rPr>
          <w:b w:val="1"/>
          <w:bCs w:val="1"/>
        </w:rPr>
        <w:t>:</w:t>
      </w:r>
      <w:r w:rsidR="3C15290B">
        <w:rPr/>
        <w:t xml:space="preserve"> </w:t>
      </w:r>
    </w:p>
    <w:p w:rsidR="474BDC0E" w:rsidP="474BDC0E" w:rsidRDefault="474BDC0E" w14:paraId="13240B26" w14:textId="65BCBA45">
      <w:pPr>
        <w:pStyle w:val="ListParagraph"/>
        <w:numPr>
          <w:ilvl w:val="1"/>
          <w:numId w:val="1"/>
        </w:numPr>
        <w:rPr/>
      </w:pPr>
      <w:r w:rsidR="474BDC0E">
        <w:rPr/>
        <w:t>Ashley will share the flyer with the Board and asked that everyone begin reaching out for sponsorships.</w:t>
      </w:r>
    </w:p>
    <w:p w:rsidR="474BDC0E" w:rsidP="474BDC0E" w:rsidRDefault="474BDC0E" w14:paraId="3AA3B355" w14:textId="030BB6AE">
      <w:pPr>
        <w:pStyle w:val="ListParagraph"/>
        <w:numPr>
          <w:ilvl w:val="1"/>
          <w:numId w:val="1"/>
        </w:numPr>
        <w:rPr/>
      </w:pPr>
      <w:r w:rsidR="474BDC0E">
        <w:rPr/>
        <w:t>Horizon Bank will donate sodas and Gatorade, RVOS will donate water, Jennifer will handle the coffee bar, Alex will ask On Target for portable toilets and a hand-washing station, and Texas Building Supply will donate breakfast tacos.</w:t>
      </w:r>
    </w:p>
    <w:p w:rsidR="17A54EED" w:rsidP="474BDC0E" w:rsidRDefault="17A54EED" w14:paraId="4C50FB48" w14:textId="26FDA905">
      <w:pPr>
        <w:pStyle w:val="ListParagraph"/>
        <w:numPr>
          <w:ilvl w:val="1"/>
          <w:numId w:val="1"/>
        </w:numPr>
        <w:suppressLineNumbers w:val="0"/>
        <w:bidi w:val="0"/>
        <w:spacing w:before="0" w:beforeAutospacing="off" w:after="160" w:afterAutospacing="off" w:line="279" w:lineRule="auto"/>
        <w:ind w:right="0"/>
        <w:jc w:val="left"/>
        <w:rPr>
          <w:lang w:eastAsia="en-US"/>
        </w:rPr>
      </w:pPr>
      <w:r w:rsidRPr="474BDC0E" w:rsidR="17A54EED">
        <w:rPr>
          <w:lang w:eastAsia="en-US"/>
        </w:rPr>
        <w:t xml:space="preserve">We discussed drawing for 4 guns this year and increasing the cost to $25.00 per card/entry. </w:t>
      </w:r>
    </w:p>
    <w:p w:rsidR="474BDC0E" w:rsidP="474BDC0E" w:rsidRDefault="474BDC0E" w14:paraId="0CECE132" w14:textId="3DA5ED26">
      <w:pPr>
        <w:pStyle w:val="ListParagraph"/>
        <w:numPr>
          <w:ilvl w:val="1"/>
          <w:numId w:val="1"/>
        </w:numPr>
        <w:rPr/>
      </w:pPr>
      <w:r w:rsidR="474BDC0E">
        <w:rPr/>
        <w:t>Garrett will discuss the credit for one gun from the last shoot with Weber’s, check to see if the waiver is still sufficient, and get a new scorecard for 2026.</w:t>
      </w:r>
    </w:p>
    <w:p w:rsidR="474BDC0E" w:rsidP="474BDC0E" w:rsidRDefault="474BDC0E" w14:paraId="71D8D8F2" w14:textId="328BD6C2">
      <w:pPr>
        <w:pStyle w:val="ListParagraph"/>
        <w:numPr>
          <w:ilvl w:val="1"/>
          <w:numId w:val="1"/>
        </w:numPr>
        <w:rPr/>
      </w:pPr>
      <w:r w:rsidR="474BDC0E">
        <w:rPr/>
        <w:t>Jacki will ask the school for volunteers.</w:t>
      </w:r>
    </w:p>
    <w:p w:rsidRPr="004330E2" w:rsidR="004330E2" w:rsidP="004330E2" w:rsidRDefault="004330E2" w14:paraId="12179A74" w14:textId="77777777">
      <w:pPr>
        <w:pStyle w:val="ListParagraph"/>
        <w:rPr>
          <w:kern w:val="2"/>
          <w:lang w:eastAsia="en-US"/>
          <w14:ligatures w14:val="standardContextual"/>
        </w:rPr>
      </w:pPr>
    </w:p>
    <w:p w:rsidRPr="00A83C82" w:rsidR="00A83C82" w:rsidP="00A83C82" w:rsidRDefault="00A83C82" w14:paraId="5509D88B" w14:textId="77777777">
      <w:pPr>
        <w:pStyle w:val="ListParagraph"/>
        <w:rPr>
          <w:kern w:val="2"/>
          <w:lang w:eastAsia="en-US"/>
          <w14:ligatures w14:val="standardContextual"/>
        </w:rPr>
      </w:pPr>
    </w:p>
    <w:p w:rsidR="474BDC0E" w:rsidP="474BDC0E" w:rsidRDefault="474BDC0E" w14:paraId="34F25741" w14:textId="691EADFD">
      <w:pPr>
        <w:pStyle w:val="ListParagraph"/>
        <w:numPr>
          <w:ilvl w:val="0"/>
          <w:numId w:val="1"/>
        </w:numPr>
        <w:rPr/>
      </w:pPr>
      <w:r w:rsidRPr="474BDC0E" w:rsidR="474BDC0E">
        <w:rPr>
          <w:b w:val="1"/>
          <w:bCs w:val="1"/>
        </w:rPr>
        <w:t>Next Meeting:</w:t>
      </w:r>
      <w:r w:rsidR="474BDC0E">
        <w:rPr/>
        <w:t xml:space="preserve"> The next meeting is scheduled for August 11</w:t>
      </w:r>
      <w:r w:rsidRPr="474BDC0E" w:rsidR="474BDC0E">
        <w:rPr>
          <w:vertAlign w:val="superscript"/>
        </w:rPr>
        <w:t>th</w:t>
      </w:r>
      <w:r w:rsidR="474BDC0E">
        <w:rPr/>
        <w:t>, 2026, at 8:00 a.m.</w:t>
      </w:r>
    </w:p>
    <w:p w:rsidRPr="00A83C82" w:rsidR="00A83C82" w:rsidP="00A83C82" w:rsidRDefault="00A83C82" w14:paraId="546E4CBF" w14:textId="77777777">
      <w:pPr>
        <w:pStyle w:val="ListParagraph"/>
        <w:rPr>
          <w:kern w:val="2"/>
          <w:lang w:eastAsia="en-US"/>
          <w14:ligatures w14:val="standardContextual"/>
        </w:rPr>
      </w:pPr>
    </w:p>
    <w:p w:rsidR="474BDC0E" w:rsidP="474BDC0E" w:rsidRDefault="474BDC0E" w14:paraId="326DFFBA" w14:textId="4C29600D">
      <w:pPr>
        <w:pStyle w:val="ListParagraph"/>
        <w:numPr>
          <w:ilvl w:val="0"/>
          <w:numId w:val="1"/>
        </w:numPr>
        <w:rPr/>
      </w:pPr>
      <w:r w:rsidRPr="474BDC0E" w:rsidR="474BDC0E">
        <w:rPr>
          <w:b w:val="1"/>
          <w:bCs w:val="1"/>
        </w:rPr>
        <w:t>Adjournment:</w:t>
      </w:r>
      <w:r w:rsidR="474BDC0E">
        <w:rPr/>
        <w:t xml:space="preserve"> Garrett adjourned the meeting at 4:02 p.m., and Kara seconded the motion.</w:t>
      </w:r>
    </w:p>
    <w:p w:rsidRPr="00A83C82" w:rsidR="00A83C82" w:rsidP="00A83C82" w:rsidRDefault="00A83C82" w14:paraId="22AA3FD5" w14:textId="77777777">
      <w:pPr>
        <w:pStyle w:val="ListParagraph"/>
        <w:rPr>
          <w:kern w:val="2"/>
          <w:lang w:eastAsia="en-US"/>
          <w14:ligatures w14:val="standardContextual"/>
        </w:rPr>
      </w:pPr>
    </w:p>
    <w:p w:rsidRPr="00A83C82" w:rsidR="00A83C82" w:rsidP="00A83C82" w:rsidRDefault="00A83C82" w14:paraId="454FD4F9" w14:textId="77777777">
      <w:pPr>
        <w:rPr>
          <w:kern w:val="2"/>
          <w:lang w:eastAsia="en-US"/>
          <w14:ligatures w14:val="standardContextual"/>
        </w:rPr>
      </w:pPr>
    </w:p>
    <w:p w:rsidR="002E33BD" w:rsidRDefault="002E33BD" w14:paraId="37285F83" w14:textId="1E01D094"/>
    <w:p w:rsidR="007D184D" w:rsidP="00EC3998" w:rsidRDefault="002E33BD" w14:paraId="1981A774" w14:textId="0D7CFBBB">
      <w:pPr>
        <w:spacing w:line="278" w:lineRule="auto"/>
      </w:pPr>
      <w:r>
        <w:br w:type="page"/>
      </w:r>
    </w:p>
    <w:sectPr w:rsidR="007D184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6D4"/>
    <w:multiLevelType w:val="multilevel"/>
    <w:tmpl w:val="3E42D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1A654B"/>
    <w:multiLevelType w:val="multilevel"/>
    <w:tmpl w:val="5B32EA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B931B7"/>
    <w:multiLevelType w:val="multilevel"/>
    <w:tmpl w:val="D2882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D94DAE"/>
    <w:multiLevelType w:val="multilevel"/>
    <w:tmpl w:val="88B27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A84F22"/>
    <w:multiLevelType w:val="multilevel"/>
    <w:tmpl w:val="FFC6F3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13063DF"/>
    <w:multiLevelType w:val="multilevel"/>
    <w:tmpl w:val="62A82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A0073E7"/>
    <w:multiLevelType w:val="multilevel"/>
    <w:tmpl w:val="5DF88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1221818"/>
    <w:multiLevelType w:val="multilevel"/>
    <w:tmpl w:val="FAC056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F6F4915"/>
    <w:multiLevelType w:val="multilevel"/>
    <w:tmpl w:val="D00E4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1D84E7A"/>
    <w:multiLevelType w:val="multilevel"/>
    <w:tmpl w:val="C352D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6C944AE"/>
    <w:multiLevelType w:val="multilevel"/>
    <w:tmpl w:val="195A1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75A049A"/>
    <w:multiLevelType w:val="multilevel"/>
    <w:tmpl w:val="4B3499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A902A68"/>
    <w:multiLevelType w:val="multilevel"/>
    <w:tmpl w:val="4BBE37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3E47DFD"/>
    <w:multiLevelType w:val="multilevel"/>
    <w:tmpl w:val="41B2A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45F5E42"/>
    <w:multiLevelType w:val="multilevel"/>
    <w:tmpl w:val="9A1CD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9432CCB"/>
    <w:multiLevelType w:val="hybridMultilevel"/>
    <w:tmpl w:val="5DCE38E2"/>
    <w:lvl w:ilvl="0" w:tplc="A998A8EC">
      <w:start w:val="1"/>
      <w:numFmt w:val="decimal"/>
      <w:lvlText w:val="%1."/>
      <w:lvlJc w:val="left"/>
      <w:pPr>
        <w:ind w:left="720" w:hanging="360"/>
      </w:pPr>
    </w:lvl>
    <w:lvl w:ilvl="1" w:tplc="D78CA802">
      <w:start w:val="1"/>
      <w:numFmt w:val="lowerLetter"/>
      <w:lvlText w:val="%2."/>
      <w:lvlJc w:val="left"/>
      <w:pPr>
        <w:ind w:left="1440" w:hanging="360"/>
      </w:pPr>
    </w:lvl>
    <w:lvl w:ilvl="2" w:tplc="E1E48F4C">
      <w:start w:val="1"/>
      <w:numFmt w:val="lowerRoman"/>
      <w:lvlText w:val="%3."/>
      <w:lvlJc w:val="right"/>
      <w:pPr>
        <w:ind w:left="2160" w:hanging="180"/>
      </w:pPr>
    </w:lvl>
    <w:lvl w:ilvl="3" w:tplc="B87E5652">
      <w:start w:val="1"/>
      <w:numFmt w:val="decimal"/>
      <w:lvlText w:val="%4."/>
      <w:lvlJc w:val="left"/>
      <w:pPr>
        <w:ind w:left="2880" w:hanging="360"/>
      </w:pPr>
    </w:lvl>
    <w:lvl w:ilvl="4" w:tplc="23F6EE26">
      <w:start w:val="1"/>
      <w:numFmt w:val="lowerLetter"/>
      <w:lvlText w:val="%5."/>
      <w:lvlJc w:val="left"/>
      <w:pPr>
        <w:ind w:left="3600" w:hanging="360"/>
      </w:pPr>
    </w:lvl>
    <w:lvl w:ilvl="5" w:tplc="A55A0476">
      <w:start w:val="1"/>
      <w:numFmt w:val="lowerRoman"/>
      <w:lvlText w:val="%6."/>
      <w:lvlJc w:val="right"/>
      <w:pPr>
        <w:ind w:left="4320" w:hanging="180"/>
      </w:pPr>
    </w:lvl>
    <w:lvl w:ilvl="6" w:tplc="6930D9DA">
      <w:start w:val="1"/>
      <w:numFmt w:val="decimal"/>
      <w:lvlText w:val="%7."/>
      <w:lvlJc w:val="left"/>
      <w:pPr>
        <w:ind w:left="5040" w:hanging="360"/>
      </w:pPr>
    </w:lvl>
    <w:lvl w:ilvl="7" w:tplc="42DE8EE6">
      <w:start w:val="1"/>
      <w:numFmt w:val="lowerLetter"/>
      <w:lvlText w:val="%8."/>
      <w:lvlJc w:val="left"/>
      <w:pPr>
        <w:ind w:left="5760" w:hanging="360"/>
      </w:pPr>
    </w:lvl>
    <w:lvl w:ilvl="8" w:tplc="78AE08B8">
      <w:start w:val="1"/>
      <w:numFmt w:val="lowerRoman"/>
      <w:lvlText w:val="%9."/>
      <w:lvlJc w:val="right"/>
      <w:pPr>
        <w:ind w:left="6480" w:hanging="180"/>
      </w:pPr>
    </w:lvl>
  </w:abstractNum>
  <w:abstractNum w:abstractNumId="16" w15:restartNumberingAfterBreak="0">
    <w:nsid w:val="6D193744"/>
    <w:multiLevelType w:val="multilevel"/>
    <w:tmpl w:val="D8444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DBA513F"/>
    <w:multiLevelType w:val="multilevel"/>
    <w:tmpl w:val="4EE64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DBD4A8E"/>
    <w:multiLevelType w:val="multilevel"/>
    <w:tmpl w:val="CCE63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EC938DE"/>
    <w:multiLevelType w:val="multilevel"/>
    <w:tmpl w:val="B8123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26520618">
    <w:abstractNumId w:val="15"/>
  </w:num>
  <w:num w:numId="2" w16cid:durableId="807357879">
    <w:abstractNumId w:val="3"/>
  </w:num>
  <w:num w:numId="3" w16cid:durableId="1244073894">
    <w:abstractNumId w:val="12"/>
  </w:num>
  <w:num w:numId="4" w16cid:durableId="903904943">
    <w:abstractNumId w:val="1"/>
  </w:num>
  <w:num w:numId="5" w16cid:durableId="590311215">
    <w:abstractNumId w:val="11"/>
  </w:num>
  <w:num w:numId="6" w16cid:durableId="523592591">
    <w:abstractNumId w:val="7"/>
  </w:num>
  <w:num w:numId="7" w16cid:durableId="1251231944">
    <w:abstractNumId w:val="9"/>
  </w:num>
  <w:num w:numId="8" w16cid:durableId="292028526">
    <w:abstractNumId w:val="2"/>
  </w:num>
  <w:num w:numId="9" w16cid:durableId="1025524111">
    <w:abstractNumId w:val="0"/>
  </w:num>
  <w:num w:numId="10" w16cid:durableId="1253196338">
    <w:abstractNumId w:val="13"/>
  </w:num>
  <w:num w:numId="11" w16cid:durableId="117840497">
    <w:abstractNumId w:val="10"/>
  </w:num>
  <w:num w:numId="12" w16cid:durableId="1741102234">
    <w:abstractNumId w:val="8"/>
  </w:num>
  <w:num w:numId="13" w16cid:durableId="427699814">
    <w:abstractNumId w:val="4"/>
  </w:num>
  <w:num w:numId="14" w16cid:durableId="142046506">
    <w:abstractNumId w:val="5"/>
  </w:num>
  <w:num w:numId="15" w16cid:durableId="1437678257">
    <w:abstractNumId w:val="17"/>
  </w:num>
  <w:num w:numId="16" w16cid:durableId="111942191">
    <w:abstractNumId w:val="16"/>
  </w:num>
  <w:num w:numId="17" w16cid:durableId="1124813113">
    <w:abstractNumId w:val="6"/>
  </w:num>
  <w:num w:numId="18" w16cid:durableId="873151962">
    <w:abstractNumId w:val="18"/>
  </w:num>
  <w:num w:numId="19" w16cid:durableId="1917276862">
    <w:abstractNumId w:val="14"/>
  </w:num>
  <w:num w:numId="20" w16cid:durableId="18637370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09C"/>
    <w:rsid w:val="001B211C"/>
    <w:rsid w:val="002647C9"/>
    <w:rsid w:val="002E33BD"/>
    <w:rsid w:val="0033722F"/>
    <w:rsid w:val="00351D24"/>
    <w:rsid w:val="00390F61"/>
    <w:rsid w:val="00393166"/>
    <w:rsid w:val="003B1873"/>
    <w:rsid w:val="003C1354"/>
    <w:rsid w:val="004330E2"/>
    <w:rsid w:val="004418BD"/>
    <w:rsid w:val="00451265"/>
    <w:rsid w:val="00470542"/>
    <w:rsid w:val="00490FCD"/>
    <w:rsid w:val="004D59D6"/>
    <w:rsid w:val="005019AA"/>
    <w:rsid w:val="00576FC2"/>
    <w:rsid w:val="005A0E42"/>
    <w:rsid w:val="005A68F7"/>
    <w:rsid w:val="005B27DB"/>
    <w:rsid w:val="00634720"/>
    <w:rsid w:val="00734F8C"/>
    <w:rsid w:val="00750AD9"/>
    <w:rsid w:val="007578C5"/>
    <w:rsid w:val="00773A16"/>
    <w:rsid w:val="007D184D"/>
    <w:rsid w:val="007F3796"/>
    <w:rsid w:val="008C6314"/>
    <w:rsid w:val="008F26AB"/>
    <w:rsid w:val="009153BF"/>
    <w:rsid w:val="009A10A3"/>
    <w:rsid w:val="009C4D41"/>
    <w:rsid w:val="00A64BCB"/>
    <w:rsid w:val="00A83C82"/>
    <w:rsid w:val="00B24F41"/>
    <w:rsid w:val="00B43DF3"/>
    <w:rsid w:val="00B5656C"/>
    <w:rsid w:val="00B83357"/>
    <w:rsid w:val="00BB409C"/>
    <w:rsid w:val="00C21C3B"/>
    <w:rsid w:val="00C26FB9"/>
    <w:rsid w:val="00C57BCD"/>
    <w:rsid w:val="00C66CA2"/>
    <w:rsid w:val="00DB0617"/>
    <w:rsid w:val="00DC34D5"/>
    <w:rsid w:val="00E21D33"/>
    <w:rsid w:val="00E2222E"/>
    <w:rsid w:val="00E53FF2"/>
    <w:rsid w:val="00EC3998"/>
    <w:rsid w:val="00F03B1A"/>
    <w:rsid w:val="00F61B8D"/>
    <w:rsid w:val="00F85494"/>
    <w:rsid w:val="0189FD1C"/>
    <w:rsid w:val="01E51C69"/>
    <w:rsid w:val="02596CB6"/>
    <w:rsid w:val="02A7060D"/>
    <w:rsid w:val="02F7CDE3"/>
    <w:rsid w:val="03039F4B"/>
    <w:rsid w:val="07EB577A"/>
    <w:rsid w:val="0A1FD770"/>
    <w:rsid w:val="0F06DEA6"/>
    <w:rsid w:val="105AC112"/>
    <w:rsid w:val="1277C5EA"/>
    <w:rsid w:val="1612794C"/>
    <w:rsid w:val="17A54EED"/>
    <w:rsid w:val="18249C96"/>
    <w:rsid w:val="1A239B52"/>
    <w:rsid w:val="1B76C964"/>
    <w:rsid w:val="1B8C8013"/>
    <w:rsid w:val="1CB09BD4"/>
    <w:rsid w:val="1D4DDFB6"/>
    <w:rsid w:val="1DE9DDCF"/>
    <w:rsid w:val="2522880E"/>
    <w:rsid w:val="27B35E92"/>
    <w:rsid w:val="28F37863"/>
    <w:rsid w:val="2B095B55"/>
    <w:rsid w:val="301D03F5"/>
    <w:rsid w:val="31DCB440"/>
    <w:rsid w:val="31F2656D"/>
    <w:rsid w:val="32BC2C25"/>
    <w:rsid w:val="33CA2A13"/>
    <w:rsid w:val="34B39135"/>
    <w:rsid w:val="354EB325"/>
    <w:rsid w:val="357E368A"/>
    <w:rsid w:val="35B6DB0E"/>
    <w:rsid w:val="3780D582"/>
    <w:rsid w:val="384C43C5"/>
    <w:rsid w:val="395A34DF"/>
    <w:rsid w:val="3C15290B"/>
    <w:rsid w:val="3DD59CF7"/>
    <w:rsid w:val="3F0BEAB3"/>
    <w:rsid w:val="3FCB204E"/>
    <w:rsid w:val="409AA0E8"/>
    <w:rsid w:val="422459DB"/>
    <w:rsid w:val="446E0757"/>
    <w:rsid w:val="472473A9"/>
    <w:rsid w:val="474BDC0E"/>
    <w:rsid w:val="4B1D6074"/>
    <w:rsid w:val="4E3169A8"/>
    <w:rsid w:val="4E733E99"/>
    <w:rsid w:val="4EA07EC0"/>
    <w:rsid w:val="4FA933D9"/>
    <w:rsid w:val="4FF19B7A"/>
    <w:rsid w:val="510A8347"/>
    <w:rsid w:val="553E13D8"/>
    <w:rsid w:val="581A963F"/>
    <w:rsid w:val="58692CC4"/>
    <w:rsid w:val="58C870CD"/>
    <w:rsid w:val="5943A3A2"/>
    <w:rsid w:val="595595F4"/>
    <w:rsid w:val="5A6FEE33"/>
    <w:rsid w:val="5C299E2D"/>
    <w:rsid w:val="5D53BD89"/>
    <w:rsid w:val="5E293358"/>
    <w:rsid w:val="5F8C76A8"/>
    <w:rsid w:val="62C33635"/>
    <w:rsid w:val="6545FF8B"/>
    <w:rsid w:val="67CC0EBE"/>
    <w:rsid w:val="681087B3"/>
    <w:rsid w:val="69FDB923"/>
    <w:rsid w:val="6AB37C0F"/>
    <w:rsid w:val="6B04446D"/>
    <w:rsid w:val="6F3A1574"/>
    <w:rsid w:val="6F745BB3"/>
    <w:rsid w:val="710611FE"/>
    <w:rsid w:val="73AEDA6C"/>
    <w:rsid w:val="74A231C3"/>
    <w:rsid w:val="74A231C3"/>
    <w:rsid w:val="79402D19"/>
    <w:rsid w:val="7973225E"/>
    <w:rsid w:val="7FC1A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152F"/>
  <w15:chartTrackingRefBased/>
  <w15:docId w15:val="{8F644EC0-51E5-45E7-9260-0F2AC99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409C"/>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BB40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0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0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40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40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40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40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40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40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40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40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409C"/>
    <w:rPr>
      <w:rFonts w:eastAsiaTheme="majorEastAsia" w:cstheme="majorBidi"/>
      <w:color w:val="272727" w:themeColor="text1" w:themeTint="D8"/>
    </w:rPr>
  </w:style>
  <w:style w:type="paragraph" w:styleId="Title">
    <w:name w:val="Title"/>
    <w:basedOn w:val="Normal"/>
    <w:next w:val="Normal"/>
    <w:link w:val="TitleChar"/>
    <w:uiPriority w:val="10"/>
    <w:qFormat/>
    <w:rsid w:val="00BB40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40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40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4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09C"/>
    <w:pPr>
      <w:spacing w:before="160"/>
      <w:jc w:val="center"/>
    </w:pPr>
    <w:rPr>
      <w:i/>
      <w:iCs/>
      <w:color w:val="404040" w:themeColor="text1" w:themeTint="BF"/>
    </w:rPr>
  </w:style>
  <w:style w:type="character" w:styleId="QuoteChar" w:customStyle="1">
    <w:name w:val="Quote Char"/>
    <w:basedOn w:val="DefaultParagraphFont"/>
    <w:link w:val="Quote"/>
    <w:uiPriority w:val="29"/>
    <w:rsid w:val="00BB409C"/>
    <w:rPr>
      <w:i/>
      <w:iCs/>
      <w:color w:val="404040" w:themeColor="text1" w:themeTint="BF"/>
    </w:rPr>
  </w:style>
  <w:style w:type="paragraph" w:styleId="ListParagraph">
    <w:name w:val="List Paragraph"/>
    <w:basedOn w:val="Normal"/>
    <w:uiPriority w:val="34"/>
    <w:qFormat/>
    <w:rsid w:val="00BB409C"/>
    <w:pPr>
      <w:ind w:left="720"/>
      <w:contextualSpacing/>
    </w:pPr>
  </w:style>
  <w:style w:type="character" w:styleId="IntenseEmphasis">
    <w:name w:val="Intense Emphasis"/>
    <w:basedOn w:val="DefaultParagraphFont"/>
    <w:uiPriority w:val="21"/>
    <w:qFormat/>
    <w:rsid w:val="00BB409C"/>
    <w:rPr>
      <w:i/>
      <w:iCs/>
      <w:color w:val="0F4761" w:themeColor="accent1" w:themeShade="BF"/>
    </w:rPr>
  </w:style>
  <w:style w:type="paragraph" w:styleId="IntenseQuote">
    <w:name w:val="Intense Quote"/>
    <w:basedOn w:val="Normal"/>
    <w:next w:val="Normal"/>
    <w:link w:val="IntenseQuoteChar"/>
    <w:uiPriority w:val="30"/>
    <w:qFormat/>
    <w:rsid w:val="00BB40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409C"/>
    <w:rPr>
      <w:i/>
      <w:iCs/>
      <w:color w:val="0F4761" w:themeColor="accent1" w:themeShade="BF"/>
    </w:rPr>
  </w:style>
  <w:style w:type="character" w:styleId="IntenseReference">
    <w:name w:val="Intense Reference"/>
    <w:basedOn w:val="DefaultParagraphFont"/>
    <w:uiPriority w:val="32"/>
    <w:qFormat/>
    <w:rsid w:val="00BB409C"/>
    <w:rPr>
      <w:b/>
      <w:bCs/>
      <w:smallCaps/>
      <w:color w:val="0F4761" w:themeColor="accent1" w:themeShade="BF"/>
      <w:spacing w:val="5"/>
    </w:rPr>
  </w:style>
  <w:style w:type="paragraph" w:styleId="NoSpacing">
    <w:name w:val="No Spacing"/>
    <w:uiPriority w:val="1"/>
    <w:qFormat/>
    <w:rsid w:val="00BB409C"/>
    <w:pPr>
      <w:spacing w:after="0" w:line="279" w:lineRule="auto"/>
    </w:pPr>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Ashley Marshall</dc:creator>
  <keywords/>
  <dc:description/>
  <lastModifiedBy>Ashley Marshall</lastModifiedBy>
  <revision>3</revision>
  <dcterms:created xsi:type="dcterms:W3CDTF">2026-07-10T20:29:00.0000000Z</dcterms:created>
  <dcterms:modified xsi:type="dcterms:W3CDTF">2026-08-10T15:07:17.0848590Z</dcterms:modified>
</coreProperties>
</file>