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tabs>
          <w:tab w:val="left" w:leader="none" w:pos="7200"/>
          <w:tab w:val="left" w:leader="none" w:pos="7998"/>
        </w:tabs>
        <w:rPr>
          <w:rFonts w:ascii="Arial" w:cs="Arial" w:eastAsia="Arial" w:hAnsi="Arial"/>
          <w:b w:val="1"/>
          <w:bCs w:val="1"/>
          <w:sz w:val="22"/>
          <w:szCs w:val="22"/>
          <w:u w:val="single"/>
        </w:rPr>
      </w:pPr>
      <w:r w:rsidDel="00000000" w:rsidR="00000000" w:rsidRPr="00000000">
        <w:rPr>
          <w:rtl w:val="0"/>
        </w:rPr>
      </w:r>
    </w:p>
    <w:p w:rsidR="00000000" w:rsidDel="00000000" w:rsidP="00000000" w:rsidRDefault="00000000" w:rsidRPr="00000000" w14:paraId="00000002">
      <w:pPr>
        <w:tabs>
          <w:tab w:val="left" w:leader="none" w:pos="7200"/>
          <w:tab w:val="left" w:leader="none" w:pos="7998"/>
        </w:tabs>
        <w:rPr>
          <w:rFonts w:ascii="Arial" w:cs="Arial" w:eastAsia="Arial" w:hAnsi="Arial"/>
          <w:b w:val="1"/>
          <w:bCs w:val="1"/>
          <w:sz w:val="22"/>
          <w:szCs w:val="22"/>
          <w:u w:val="single"/>
        </w:rPr>
      </w:pPr>
      <w:r w:rsidDel="00000000" w:rsidR="00000000" w:rsidRPr="00000000">
        <w:rPr>
          <w:rFonts w:ascii="Arial" w:cs="Arial" w:eastAsia="Arial" w:hAnsi="Arial"/>
          <w:b w:val="1"/>
          <w:bCs w:val="1"/>
          <w:sz w:val="22"/>
          <w:szCs w:val="22"/>
          <w:u w:val="single"/>
          <w:rtl w:val="0"/>
        </w:rPr>
        <w:t xml:space="preserve">Online Resources Used: </w:t>
      </w:r>
    </w:p>
    <w:p w:rsidR="00000000" w:rsidDel="00000000" w:rsidP="00000000" w:rsidRDefault="00000000" w:rsidRPr="00000000" w14:paraId="00000003">
      <w:pPr>
        <w:tabs>
          <w:tab w:val="left" w:leader="none" w:pos="7200"/>
          <w:tab w:val="left" w:leader="none" w:pos="7998"/>
        </w:tabs>
        <w:rPr>
          <w:rFonts w:ascii="Arial" w:cs="Arial" w:eastAsia="Arial" w:hAnsi="Arial"/>
          <w:sz w:val="22"/>
          <w:szCs w:val="22"/>
        </w:rPr>
      </w:pPr>
      <w:r w:rsidDel="00000000" w:rsidR="00000000" w:rsidRPr="00000000">
        <w:rPr>
          <w:rFonts w:ascii="Arial" w:cs="Arial" w:eastAsia="Arial" w:hAnsi="Arial"/>
          <w:sz w:val="22"/>
          <w:szCs w:val="22"/>
          <w:rtl w:val="0"/>
        </w:rPr>
        <w:t xml:space="preserve">Five Ponds Press</w:t>
      </w:r>
    </w:p>
    <w:p w:rsidR="00000000" w:rsidDel="00000000" w:rsidP="00000000" w:rsidRDefault="00000000" w:rsidRPr="00000000" w14:paraId="00000004">
      <w:pPr>
        <w:tabs>
          <w:tab w:val="left" w:leader="none" w:pos="7200"/>
          <w:tab w:val="left" w:leader="none" w:pos="7998"/>
        </w:tabs>
        <w:rPr>
          <w:rFonts w:ascii="Arial" w:cs="Arial" w:eastAsia="Arial" w:hAnsi="Arial"/>
          <w:sz w:val="22"/>
          <w:szCs w:val="22"/>
        </w:rPr>
      </w:pPr>
      <w:r w:rsidDel="00000000" w:rsidR="00000000" w:rsidRPr="00000000">
        <w:rPr>
          <w:rFonts w:ascii="Arial" w:cs="Arial" w:eastAsia="Arial" w:hAnsi="Arial"/>
          <w:sz w:val="22"/>
          <w:szCs w:val="22"/>
          <w:rtl w:val="0"/>
        </w:rPr>
        <w:t xml:space="preserve">Discovery Ed</w:t>
      </w:r>
    </w:p>
    <w:p w:rsidR="00000000" w:rsidDel="00000000" w:rsidP="00000000" w:rsidRDefault="00000000" w:rsidRPr="00000000" w14:paraId="00000005">
      <w:pPr>
        <w:tabs>
          <w:tab w:val="left" w:leader="none" w:pos="7200"/>
          <w:tab w:val="left" w:leader="none" w:pos="7998"/>
        </w:tabs>
        <w:rPr>
          <w:rFonts w:ascii="Arial" w:cs="Arial" w:eastAsia="Arial" w:hAnsi="Arial"/>
          <w:sz w:val="22"/>
          <w:szCs w:val="22"/>
        </w:rPr>
      </w:pPr>
      <w:r w:rsidDel="00000000" w:rsidR="00000000" w:rsidRPr="00000000">
        <w:rPr>
          <w:rFonts w:ascii="Arial" w:cs="Arial" w:eastAsia="Arial" w:hAnsi="Arial"/>
          <w:sz w:val="22"/>
          <w:szCs w:val="22"/>
          <w:rtl w:val="0"/>
        </w:rPr>
        <w:t xml:space="preserve">Studies Weekly</w:t>
      </w:r>
    </w:p>
    <w:p w:rsidR="00000000" w:rsidDel="00000000" w:rsidP="00000000" w:rsidRDefault="00000000" w:rsidRPr="00000000" w14:paraId="00000006">
      <w:pPr>
        <w:spacing w:line="276" w:lineRule="auto"/>
        <w:ind w:left="0" w:firstLine="0"/>
        <w:rPr>
          <w:rFonts w:ascii="Arial" w:cs="Arial" w:eastAsia="Arial" w:hAnsi="Arial"/>
          <w:b w:val="1"/>
          <w:bCs w:val="1"/>
          <w:u w:val="single"/>
        </w:rPr>
      </w:pPr>
      <w:r w:rsidDel="00000000" w:rsidR="00000000" w:rsidRPr="00000000">
        <w:rPr>
          <w:rtl w:val="0"/>
        </w:rPr>
      </w:r>
    </w:p>
    <w:p w:rsidR="00000000" w:rsidDel="00000000" w:rsidP="00000000" w:rsidRDefault="00000000" w:rsidRPr="00000000" w14:paraId="00000007">
      <w:pPr>
        <w:spacing w:line="276" w:lineRule="auto"/>
        <w:ind w:left="0" w:firstLine="0"/>
        <w:rPr>
          <w:rFonts w:ascii="Arial" w:cs="Arial" w:eastAsia="Arial" w:hAnsi="Arial"/>
          <w:b w:val="1"/>
          <w:bCs w:val="1"/>
          <w:vertAlign w:val="baseline"/>
        </w:rPr>
      </w:pPr>
      <w:r w:rsidDel="00000000" w:rsidR="00000000" w:rsidRPr="00000000">
        <w:rPr>
          <w:rFonts w:ascii="Arial" w:cs="Arial" w:eastAsia="Arial" w:hAnsi="Arial"/>
          <w:b w:val="1"/>
          <w:bCs w:val="1"/>
          <w:u w:val="single"/>
          <w:vertAlign w:val="baseline"/>
          <w:rtl w:val="0"/>
        </w:rPr>
        <w:t xml:space="preserve">FIRST NINE WEEKS</w:t>
      </w:r>
      <w:r w:rsidDel="00000000" w:rsidR="00000000" w:rsidRPr="00000000">
        <w:rPr>
          <w:rtl w:val="0"/>
        </w:rPr>
      </w:r>
    </w:p>
    <w:p w:rsidR="00000000" w:rsidDel="00000000" w:rsidP="00000000" w:rsidRDefault="00000000" w:rsidRPr="00000000" w14:paraId="00000008">
      <w:pPr>
        <w:spacing w:line="276" w:lineRule="auto"/>
        <w:ind w:left="1440" w:firstLine="0"/>
        <w:rPr>
          <w:rFonts w:ascii="Arial" w:cs="Arial" w:eastAsia="Arial" w:hAnsi="Arial"/>
        </w:rPr>
      </w:pPr>
      <w:r w:rsidDel="00000000" w:rsidR="00000000" w:rsidRPr="00000000">
        <w:rPr>
          <w:rFonts w:ascii="Arial" w:cs="Arial" w:eastAsia="Arial" w:hAnsi="Arial"/>
          <w:b w:val="1"/>
          <w:bCs w:val="1"/>
          <w:vertAlign w:val="baseline"/>
          <w:rtl w:val="0"/>
        </w:rPr>
        <w:t xml:space="preserve">Unit 1: </w:t>
      </w:r>
      <w:r w:rsidDel="00000000" w:rsidR="00000000" w:rsidRPr="00000000">
        <w:rPr>
          <w:rFonts w:ascii="Arial" w:cs="Arial" w:eastAsia="Arial" w:hAnsi="Arial"/>
          <w:b w:val="1"/>
          <w:bCs w:val="1"/>
          <w:rtl w:val="0"/>
        </w:rPr>
        <w:t xml:space="preserve">Citizenship in the Classroom</w:t>
        <w:tab/>
        <w:tab/>
        <w:tab/>
        <w:tab/>
        <w:tab/>
        <w:t xml:space="preserve">   </w:t>
      </w:r>
      <w:r w:rsidDel="00000000" w:rsidR="00000000" w:rsidRPr="00000000">
        <w:rPr>
          <w:rFonts w:ascii="Arial" w:cs="Arial" w:eastAsia="Arial" w:hAnsi="Arial"/>
          <w:b w:val="1"/>
          <w:bCs w:val="1"/>
          <w:sz w:val="22"/>
          <w:szCs w:val="22"/>
          <w:rtl w:val="0"/>
        </w:rPr>
        <w:t xml:space="preserve">SOL 1.1 a-g</w:t>
      </w:r>
      <w:r w:rsidDel="00000000" w:rsidR="00000000" w:rsidRPr="00000000">
        <w:rPr>
          <w:rtl w:val="0"/>
        </w:rPr>
      </w:r>
    </w:p>
    <w:p w:rsidR="00000000" w:rsidDel="00000000" w:rsidP="00000000" w:rsidRDefault="00000000" w:rsidRPr="00000000" w14:paraId="00000009">
      <w:pPr>
        <w:numPr>
          <w:ilvl w:val="2"/>
          <w:numId w:val="1"/>
        </w:numPr>
        <w:ind w:left="2160" w:hanging="360"/>
        <w:rPr>
          <w:rFonts w:ascii="Arial" w:cs="Arial" w:eastAsia="Arial" w:hAnsi="Arial"/>
        </w:rPr>
      </w:pPr>
      <w:r w:rsidDel="00000000" w:rsidR="00000000" w:rsidRPr="00000000">
        <w:rPr>
          <w:rFonts w:ascii="Arial" w:cs="Arial" w:eastAsia="Arial" w:hAnsi="Arial"/>
          <w:rtl w:val="0"/>
        </w:rPr>
        <w:t xml:space="preserve">Playing fairly, exhibiting good sportsmanship, helping others, &amp; treating others with respect, having rules &amp; practicing self-control, working hard in school, taking responsibility for one’s own actions, valuing honesty &amp; truthfulness in themselves and others, participating in classroom decision making through voting</w:t>
      </w:r>
    </w:p>
    <w:p w:rsidR="00000000" w:rsidDel="00000000" w:rsidP="00000000" w:rsidRDefault="00000000" w:rsidRPr="00000000" w14:paraId="0000000A">
      <w:pPr>
        <w:numPr>
          <w:ilvl w:val="2"/>
          <w:numId w:val="1"/>
        </w:numPr>
        <w:spacing w:line="276" w:lineRule="auto"/>
        <w:ind w:left="2160" w:hanging="360"/>
        <w:rPr>
          <w:rFonts w:ascii="Cambria" w:cs="Cambria" w:eastAsia="Cambria" w:hAnsi="Cambria"/>
          <w:b w:val="1"/>
          <w:bCs w:val="1"/>
        </w:rPr>
      </w:pPr>
      <w:r w:rsidDel="00000000" w:rsidR="00000000" w:rsidRPr="00000000">
        <w:rPr>
          <w:rFonts w:ascii="Arial" w:cs="Arial" w:eastAsia="Arial" w:hAnsi="Arial"/>
          <w:rtl w:val="0"/>
        </w:rPr>
        <w:t xml:space="preserve">Voting in elections, community contributions, diversity, ethnic origins, traditions, customs</w:t>
      </w:r>
      <w:r w:rsidDel="00000000" w:rsidR="00000000" w:rsidRPr="00000000">
        <w:rPr>
          <w:rtl w:val="0"/>
        </w:rPr>
      </w:r>
    </w:p>
    <w:p w:rsidR="00000000" w:rsidDel="00000000" w:rsidP="00000000" w:rsidRDefault="00000000" w:rsidRPr="00000000" w14:paraId="0000000B">
      <w:pPr>
        <w:spacing w:line="276" w:lineRule="auto"/>
        <w:ind w:left="1440" w:firstLine="0"/>
        <w:rPr>
          <w:rFonts w:ascii="Arial" w:cs="Arial" w:eastAsia="Arial" w:hAnsi="Arial"/>
          <w:b w:val="1"/>
          <w:bCs w:val="1"/>
          <w:vertAlign w:val="baseline"/>
        </w:rPr>
      </w:pPr>
      <w:r w:rsidDel="00000000" w:rsidR="00000000" w:rsidRPr="00000000">
        <w:rPr>
          <w:rFonts w:ascii="Arial" w:cs="Arial" w:eastAsia="Arial" w:hAnsi="Arial"/>
          <w:b w:val="1"/>
          <w:bCs w:val="1"/>
          <w:vertAlign w:val="baseline"/>
          <w:rtl w:val="0"/>
        </w:rPr>
        <w:t xml:space="preserve">Unit 2: </w:t>
      </w:r>
      <w:r w:rsidDel="00000000" w:rsidR="00000000" w:rsidRPr="00000000">
        <w:rPr>
          <w:rFonts w:ascii="Arial" w:cs="Arial" w:eastAsia="Arial" w:hAnsi="Arial"/>
          <w:b w:val="1"/>
          <w:bCs w:val="1"/>
          <w:rtl w:val="0"/>
        </w:rPr>
        <w:t xml:space="preserve">Honoring State and National Traditions </w:t>
        <w:tab/>
        <w:tab/>
        <w:tab/>
      </w:r>
      <w:r w:rsidDel="00000000" w:rsidR="00000000" w:rsidRPr="00000000">
        <w:rPr>
          <w:rFonts w:ascii="Arial" w:cs="Arial" w:eastAsia="Arial" w:hAnsi="Arial"/>
          <w:b w:val="1"/>
          <w:bCs w:val="1"/>
          <w:sz w:val="22"/>
          <w:szCs w:val="22"/>
          <w:vertAlign w:val="baseline"/>
          <w:rtl w:val="0"/>
        </w:rPr>
        <w:t xml:space="preserve">SOL 1.</w:t>
      </w:r>
      <w:r w:rsidDel="00000000" w:rsidR="00000000" w:rsidRPr="00000000">
        <w:rPr>
          <w:rFonts w:ascii="Arial" w:cs="Arial" w:eastAsia="Arial" w:hAnsi="Arial"/>
          <w:b w:val="1"/>
          <w:bCs w:val="1"/>
          <w:sz w:val="22"/>
          <w:szCs w:val="22"/>
          <w:rtl w:val="0"/>
        </w:rPr>
        <w:t xml:space="preserve">2 a-l</w:t>
      </w:r>
      <w:r w:rsidDel="00000000" w:rsidR="00000000" w:rsidRPr="00000000">
        <w:rPr>
          <w:rFonts w:ascii="Arial" w:cs="Arial" w:eastAsia="Arial" w:hAnsi="Arial"/>
          <w:b w:val="1"/>
          <w:bCs w:val="1"/>
          <w:sz w:val="22"/>
          <w:szCs w:val="22"/>
          <w:vertAlign w:val="baseline"/>
          <w:rtl w:val="0"/>
        </w:rPr>
        <w:t xml:space="preserve"> </w:t>
      </w:r>
      <w:r w:rsidDel="00000000" w:rsidR="00000000" w:rsidRPr="00000000">
        <w:rPr>
          <w:rtl w:val="0"/>
        </w:rPr>
      </w:r>
    </w:p>
    <w:p w:rsidR="00000000" w:rsidDel="00000000" w:rsidP="00000000" w:rsidRDefault="00000000" w:rsidRPr="00000000" w14:paraId="0000000C">
      <w:pPr>
        <w:numPr>
          <w:ilvl w:val="2"/>
          <w:numId w:val="1"/>
        </w:numPr>
        <w:spacing w:line="276" w:lineRule="auto"/>
        <w:ind w:left="2160" w:hanging="360"/>
        <w:rPr>
          <w:rFonts w:ascii="Arial" w:cs="Arial" w:eastAsia="Arial" w:hAnsi="Arial"/>
          <w:b w:val="1"/>
          <w:bCs w:val="1"/>
        </w:rPr>
      </w:pPr>
      <w:r w:rsidDel="00000000" w:rsidR="00000000" w:rsidRPr="00000000">
        <w:rPr>
          <w:rFonts w:ascii="Arial" w:cs="Arial" w:eastAsia="Arial" w:hAnsi="Arial"/>
          <w:rtl w:val="0"/>
        </w:rPr>
        <w:t xml:space="preserve">George Washington Day (President's Day), Independence Day, Martin Luther King, Jr. Day,</w:t>
      </w:r>
      <w:r w:rsidDel="00000000" w:rsidR="00000000" w:rsidRPr="00000000">
        <w:rPr>
          <w:rFonts w:ascii="Arial" w:cs="Arial" w:eastAsia="Arial" w:hAnsi="Arial"/>
          <w:color w:val="ff0000"/>
          <w:rtl w:val="0"/>
        </w:rPr>
        <w:t xml:space="preserve"> </w:t>
      </w:r>
      <w:r w:rsidDel="00000000" w:rsidR="00000000" w:rsidRPr="00000000">
        <w:rPr>
          <w:rFonts w:ascii="Arial" w:cs="Arial" w:eastAsia="Arial" w:hAnsi="Arial"/>
          <w:rtl w:val="0"/>
        </w:rPr>
        <w:t xml:space="preserve">Juneteenth (June 19th), Labor Day, Columbus Day (Indigenous People’s Day), Yorktown Victory Day, Election Day, Veterans Day, Thanksgiving Day, Christmas Day, New Year’s Day, Memorial Day</w:t>
      </w:r>
      <w:r w:rsidDel="00000000" w:rsidR="00000000" w:rsidRPr="00000000">
        <w:rPr>
          <w:rFonts w:ascii="Arial" w:cs="Arial" w:eastAsia="Arial" w:hAnsi="Arial"/>
          <w:vertAlign w:val="baseline"/>
          <w:rtl w:val="0"/>
        </w:rPr>
        <w:tab/>
      </w:r>
      <w:r w:rsidDel="00000000" w:rsidR="00000000" w:rsidRPr="00000000">
        <w:rPr>
          <w:rtl w:val="0"/>
        </w:rPr>
      </w:r>
    </w:p>
    <w:p w:rsidR="00000000" w:rsidDel="00000000" w:rsidP="00000000" w:rsidRDefault="00000000" w:rsidRPr="00000000" w14:paraId="0000000D">
      <w:pPr>
        <w:spacing w:line="276" w:lineRule="auto"/>
        <w:ind w:left="1440" w:firstLine="0"/>
        <w:rPr>
          <w:rFonts w:ascii="Arial" w:cs="Arial" w:eastAsia="Arial" w:hAnsi="Arial"/>
        </w:rPr>
      </w:pPr>
      <w:r w:rsidDel="00000000" w:rsidR="00000000" w:rsidRPr="00000000">
        <w:rPr>
          <w:rtl w:val="0"/>
        </w:rPr>
      </w:r>
    </w:p>
    <w:p w:rsidR="00000000" w:rsidDel="00000000" w:rsidP="00000000" w:rsidRDefault="00000000" w:rsidRPr="00000000" w14:paraId="0000000E">
      <w:pPr>
        <w:spacing w:line="276" w:lineRule="auto"/>
        <w:ind w:left="0" w:firstLine="0"/>
        <w:rPr>
          <w:rFonts w:ascii="Arial" w:cs="Arial" w:eastAsia="Arial" w:hAnsi="Arial"/>
          <w:b w:val="1"/>
          <w:bCs w:val="1"/>
          <w:vertAlign w:val="baseline"/>
        </w:rPr>
      </w:pPr>
      <w:r w:rsidDel="00000000" w:rsidR="00000000" w:rsidRPr="00000000">
        <w:rPr>
          <w:rFonts w:ascii="Arial" w:cs="Arial" w:eastAsia="Arial" w:hAnsi="Arial"/>
          <w:b w:val="1"/>
          <w:bCs w:val="1"/>
          <w:u w:val="single"/>
          <w:vertAlign w:val="baseline"/>
          <w:rtl w:val="0"/>
        </w:rPr>
        <w:t xml:space="preserve">SECOND NINE WEEKS</w:t>
      </w:r>
      <w:r w:rsidDel="00000000" w:rsidR="00000000" w:rsidRPr="00000000">
        <w:rPr>
          <w:rtl w:val="0"/>
        </w:rPr>
      </w:r>
    </w:p>
    <w:p w:rsidR="00000000" w:rsidDel="00000000" w:rsidP="00000000" w:rsidRDefault="00000000" w:rsidRPr="00000000" w14:paraId="0000000F">
      <w:pPr>
        <w:spacing w:line="276" w:lineRule="auto"/>
        <w:ind w:left="1440" w:firstLine="0"/>
        <w:rPr>
          <w:rFonts w:ascii="Arial" w:cs="Arial" w:eastAsia="Arial" w:hAnsi="Arial"/>
          <w:b w:val="1"/>
          <w:bCs w:val="1"/>
          <w:sz w:val="22"/>
          <w:szCs w:val="22"/>
          <w:vertAlign w:val="baseline"/>
        </w:rPr>
      </w:pPr>
      <w:r w:rsidDel="00000000" w:rsidR="00000000" w:rsidRPr="00000000">
        <w:rPr>
          <w:rFonts w:ascii="Arial" w:cs="Arial" w:eastAsia="Arial" w:hAnsi="Arial"/>
          <w:b w:val="1"/>
          <w:bCs w:val="1"/>
          <w:vertAlign w:val="baseline"/>
          <w:rtl w:val="0"/>
        </w:rPr>
        <w:t xml:space="preserve">Unit 3: </w:t>
      </w:r>
      <w:r w:rsidDel="00000000" w:rsidR="00000000" w:rsidRPr="00000000">
        <w:rPr>
          <w:rFonts w:ascii="Arial" w:cs="Arial" w:eastAsia="Arial" w:hAnsi="Arial"/>
          <w:b w:val="1"/>
          <w:bCs w:val="1"/>
          <w:rtl w:val="0"/>
        </w:rPr>
        <w:t xml:space="preserve">Patriotism </w:t>
        <w:tab/>
        <w:tab/>
        <w:tab/>
        <w:tab/>
        <w:tab/>
        <w:t xml:space="preserve">                                </w:t>
      </w:r>
      <w:r w:rsidDel="00000000" w:rsidR="00000000" w:rsidRPr="00000000">
        <w:rPr>
          <w:rFonts w:ascii="Arial" w:cs="Arial" w:eastAsia="Arial" w:hAnsi="Arial"/>
          <w:b w:val="1"/>
          <w:bCs w:val="1"/>
          <w:sz w:val="22"/>
          <w:szCs w:val="22"/>
          <w:vertAlign w:val="baseline"/>
          <w:rtl w:val="0"/>
        </w:rPr>
        <w:t xml:space="preserve">SOL 1.</w:t>
      </w:r>
      <w:r w:rsidDel="00000000" w:rsidR="00000000" w:rsidRPr="00000000">
        <w:rPr>
          <w:rFonts w:ascii="Arial" w:cs="Arial" w:eastAsia="Arial" w:hAnsi="Arial"/>
          <w:b w:val="1"/>
          <w:bCs w:val="1"/>
          <w:sz w:val="22"/>
          <w:szCs w:val="22"/>
          <w:rtl w:val="0"/>
        </w:rPr>
        <w:t xml:space="preserve">3 a-d</w:t>
      </w:r>
      <w:r w:rsidDel="00000000" w:rsidR="00000000" w:rsidRPr="00000000">
        <w:rPr>
          <w:rtl w:val="0"/>
        </w:rPr>
      </w:r>
    </w:p>
    <w:p w:rsidR="00000000" w:rsidDel="00000000" w:rsidP="00000000" w:rsidRDefault="00000000" w:rsidRPr="00000000" w14:paraId="00000010">
      <w:pPr>
        <w:numPr>
          <w:ilvl w:val="2"/>
          <w:numId w:val="1"/>
        </w:numPr>
        <w:ind w:left="2160" w:hanging="360"/>
        <w:rPr>
          <w:rFonts w:ascii="Arial" w:cs="Arial" w:eastAsia="Arial" w:hAnsi="Arial"/>
        </w:rPr>
      </w:pPr>
      <w:r w:rsidDel="00000000" w:rsidR="00000000" w:rsidRPr="00000000">
        <w:rPr>
          <w:rFonts w:ascii="Arial" w:cs="Arial" w:eastAsia="Arial" w:hAnsi="Arial"/>
          <w:rtl w:val="0"/>
        </w:rPr>
        <w:t xml:space="preserve">Pledge of Allegiance, National Anthem, American flag, patriotism, traditions</w:t>
      </w:r>
    </w:p>
    <w:p w:rsidR="00000000" w:rsidDel="00000000" w:rsidP="00000000" w:rsidRDefault="00000000" w:rsidRPr="00000000" w14:paraId="00000011">
      <w:pPr>
        <w:numPr>
          <w:ilvl w:val="2"/>
          <w:numId w:val="1"/>
        </w:numPr>
        <w:ind w:left="2160" w:hanging="360"/>
        <w:rPr>
          <w:rFonts w:ascii="Arial" w:cs="Arial" w:eastAsia="Arial" w:hAnsi="Arial"/>
        </w:rPr>
      </w:pPr>
      <w:r w:rsidDel="00000000" w:rsidR="00000000" w:rsidRPr="00000000">
        <w:rPr>
          <w:rFonts w:ascii="Arial" w:cs="Arial" w:eastAsia="Arial" w:hAnsi="Arial"/>
          <w:rtl w:val="0"/>
        </w:rPr>
        <w:t xml:space="preserve">Virginia flag, state capitol building, the cardinal as the state bird, and the dogwood as the state flower</w:t>
      </w:r>
      <w:r w:rsidDel="00000000" w:rsidR="00000000" w:rsidRPr="00000000">
        <w:rPr>
          <w:rtl w:val="0"/>
        </w:rPr>
      </w:r>
    </w:p>
    <w:p w:rsidR="00000000" w:rsidDel="00000000" w:rsidP="00000000" w:rsidRDefault="00000000" w:rsidRPr="00000000" w14:paraId="00000012">
      <w:pPr>
        <w:spacing w:line="276" w:lineRule="auto"/>
        <w:ind w:left="1440" w:firstLine="0"/>
        <w:rPr>
          <w:rFonts w:ascii="Arial" w:cs="Arial" w:eastAsia="Arial" w:hAnsi="Arial"/>
          <w:b w:val="1"/>
          <w:bCs w:val="1"/>
          <w:sz w:val="22"/>
          <w:szCs w:val="22"/>
        </w:rPr>
      </w:pPr>
      <w:r w:rsidDel="00000000" w:rsidR="00000000" w:rsidRPr="00000000">
        <w:rPr>
          <w:rFonts w:ascii="Arial" w:cs="Arial" w:eastAsia="Arial" w:hAnsi="Arial"/>
          <w:b w:val="1"/>
          <w:bCs w:val="1"/>
          <w:rtl w:val="0"/>
        </w:rPr>
        <w:t xml:space="preserve">Unit 4: Virginia History </w:t>
        <w:tab/>
        <w:tab/>
        <w:tab/>
        <w:t xml:space="preserve">                                         </w:t>
      </w:r>
      <w:r w:rsidDel="00000000" w:rsidR="00000000" w:rsidRPr="00000000">
        <w:rPr>
          <w:rFonts w:ascii="Arial" w:cs="Arial" w:eastAsia="Arial" w:hAnsi="Arial"/>
          <w:b w:val="1"/>
          <w:bCs w:val="1"/>
          <w:sz w:val="22"/>
          <w:szCs w:val="22"/>
          <w:rtl w:val="0"/>
        </w:rPr>
        <w:t xml:space="preserve">SOLs 1.4 a-c </w:t>
      </w:r>
      <w:r w:rsidDel="00000000" w:rsidR="00000000" w:rsidRPr="00000000">
        <w:rPr>
          <w:rFonts w:ascii="Arial" w:cs="Arial" w:eastAsia="Arial" w:hAnsi="Arial"/>
          <w:sz w:val="22"/>
          <w:szCs w:val="22"/>
          <w:rtl w:val="0"/>
        </w:rPr>
        <w:t xml:space="preserve"> </w:t>
      </w:r>
      <w:r w:rsidDel="00000000" w:rsidR="00000000" w:rsidRPr="00000000">
        <w:rPr>
          <w:rtl w:val="0"/>
        </w:rPr>
      </w:r>
    </w:p>
    <w:p w:rsidR="00000000" w:rsidDel="00000000" w:rsidP="00000000" w:rsidRDefault="00000000" w:rsidRPr="00000000" w14:paraId="00000013">
      <w:pPr>
        <w:numPr>
          <w:ilvl w:val="2"/>
          <w:numId w:val="1"/>
        </w:numPr>
        <w:spacing w:line="276" w:lineRule="auto"/>
        <w:ind w:left="2160" w:hanging="360"/>
        <w:rPr>
          <w:rFonts w:ascii="Arial" w:cs="Arial" w:eastAsia="Arial" w:hAnsi="Arial"/>
          <w:b w:val="1"/>
          <w:bCs w:val="1"/>
        </w:rPr>
      </w:pPr>
      <w:r w:rsidDel="00000000" w:rsidR="00000000" w:rsidRPr="00000000">
        <w:rPr>
          <w:rFonts w:ascii="Arial" w:cs="Arial" w:eastAsia="Arial" w:hAnsi="Arial"/>
          <w:rtl w:val="0"/>
        </w:rPr>
        <w:t xml:space="preserve">Werowocomoco tribe, first English colony in North America at Jamestown, a community and how they continue to change over time, people’s interaction with the geography and environment </w:t>
      </w:r>
    </w:p>
    <w:p w:rsidR="00000000" w:rsidDel="00000000" w:rsidP="00000000" w:rsidRDefault="00000000" w:rsidRPr="00000000" w14:paraId="00000014">
      <w:pPr>
        <w:spacing w:line="276" w:lineRule="auto"/>
        <w:ind w:left="1440" w:firstLine="0"/>
        <w:rPr>
          <w:rFonts w:ascii="Arial" w:cs="Arial" w:eastAsia="Arial" w:hAnsi="Arial"/>
        </w:rPr>
      </w:pPr>
      <w:r w:rsidDel="00000000" w:rsidR="00000000" w:rsidRPr="00000000">
        <w:rPr>
          <w:rtl w:val="0"/>
        </w:rPr>
      </w:r>
    </w:p>
    <w:p w:rsidR="00000000" w:rsidDel="00000000" w:rsidP="00000000" w:rsidRDefault="00000000" w:rsidRPr="00000000" w14:paraId="00000015">
      <w:pPr>
        <w:spacing w:line="276" w:lineRule="auto"/>
        <w:ind w:left="0" w:firstLine="0"/>
        <w:rPr>
          <w:rFonts w:ascii="Arial" w:cs="Arial" w:eastAsia="Arial" w:hAnsi="Arial"/>
          <w:b w:val="1"/>
          <w:bCs w:val="1"/>
          <w:vertAlign w:val="baseline"/>
        </w:rPr>
      </w:pPr>
      <w:r w:rsidDel="00000000" w:rsidR="00000000" w:rsidRPr="00000000">
        <w:rPr>
          <w:rFonts w:ascii="Arial" w:cs="Arial" w:eastAsia="Arial" w:hAnsi="Arial"/>
          <w:b w:val="1"/>
          <w:bCs w:val="1"/>
          <w:u w:val="single"/>
          <w:vertAlign w:val="baseline"/>
          <w:rtl w:val="0"/>
        </w:rPr>
        <w:t xml:space="preserve">THIRD NINE WEEKS</w:t>
      </w:r>
      <w:r w:rsidDel="00000000" w:rsidR="00000000" w:rsidRPr="00000000">
        <w:rPr>
          <w:rtl w:val="0"/>
        </w:rPr>
      </w:r>
    </w:p>
    <w:p w:rsidR="00000000" w:rsidDel="00000000" w:rsidP="00000000" w:rsidRDefault="00000000" w:rsidRPr="00000000" w14:paraId="00000016">
      <w:pPr>
        <w:spacing w:line="276" w:lineRule="auto"/>
        <w:ind w:left="1440" w:firstLine="0"/>
        <w:rPr>
          <w:rFonts w:ascii="Arial" w:cs="Arial" w:eastAsia="Arial" w:hAnsi="Arial"/>
          <w:b w:val="1"/>
          <w:bCs w:val="1"/>
          <w:sz w:val="22"/>
          <w:szCs w:val="22"/>
        </w:rPr>
      </w:pPr>
      <w:r w:rsidDel="00000000" w:rsidR="00000000" w:rsidRPr="00000000">
        <w:rPr>
          <w:rFonts w:ascii="Arial" w:cs="Arial" w:eastAsia="Arial" w:hAnsi="Arial"/>
          <w:b w:val="1"/>
          <w:bCs w:val="1"/>
          <w:rtl w:val="0"/>
        </w:rPr>
        <w:t xml:space="preserve">Unit 5: Contributions of Virginia’s Diverse People</w:t>
      </w:r>
      <w:r w:rsidDel="00000000" w:rsidR="00000000" w:rsidRPr="00000000">
        <w:rPr>
          <w:rFonts w:ascii="Arial" w:cs="Arial" w:eastAsia="Arial" w:hAnsi="Arial"/>
          <w:rtl w:val="0"/>
        </w:rPr>
        <w:t xml:space="preserve"> </w:t>
        <w:tab/>
        <w:tab/>
        <w:tab/>
      </w:r>
      <w:r w:rsidDel="00000000" w:rsidR="00000000" w:rsidRPr="00000000">
        <w:rPr>
          <w:rFonts w:ascii="Arial" w:cs="Arial" w:eastAsia="Arial" w:hAnsi="Arial"/>
          <w:b w:val="1"/>
          <w:bCs w:val="1"/>
          <w:sz w:val="22"/>
          <w:szCs w:val="22"/>
          <w:rtl w:val="0"/>
        </w:rPr>
        <w:t xml:space="preserve">SOL 1.5 a-d</w:t>
      </w:r>
    </w:p>
    <w:p w:rsidR="00000000" w:rsidDel="00000000" w:rsidP="00000000" w:rsidRDefault="00000000" w:rsidRPr="00000000" w14:paraId="00000017">
      <w:pPr>
        <w:numPr>
          <w:ilvl w:val="2"/>
          <w:numId w:val="1"/>
        </w:numPr>
        <w:spacing w:line="276" w:lineRule="auto"/>
        <w:ind w:left="2160" w:hanging="360"/>
        <w:rPr>
          <w:rFonts w:ascii="Arial" w:cs="Arial" w:eastAsia="Arial" w:hAnsi="Arial"/>
          <w:b w:val="1"/>
          <w:bCs w:val="1"/>
        </w:rPr>
      </w:pPr>
      <w:r w:rsidDel="00000000" w:rsidR="00000000" w:rsidRPr="00000000">
        <w:rPr>
          <w:rFonts w:ascii="Arial" w:cs="Arial" w:eastAsia="Arial" w:hAnsi="Arial"/>
          <w:rtl w:val="0"/>
        </w:rPr>
        <w:t xml:space="preserve">Chief Powhatan, Pocahontas, John Smith, Christopher Newport, George Washington, Thomas Jefferson, James Madison, James Monroe, John Mercer Langston, Booker T. Washington, Maggie L. Walker, Barbara Johns, Arthur R. Ashe, Jr., L. Douglas Wilder</w:t>
      </w:r>
      <w:r w:rsidDel="00000000" w:rsidR="00000000" w:rsidRPr="00000000">
        <w:rPr>
          <w:rtl w:val="0"/>
        </w:rPr>
      </w:r>
    </w:p>
    <w:p w:rsidR="00000000" w:rsidDel="00000000" w:rsidP="00000000" w:rsidRDefault="00000000" w:rsidRPr="00000000" w14:paraId="00000018">
      <w:pPr>
        <w:spacing w:line="276" w:lineRule="auto"/>
        <w:ind w:left="1440" w:firstLine="0"/>
        <w:rPr>
          <w:rFonts w:ascii="Arial" w:cs="Arial" w:eastAsia="Arial" w:hAnsi="Arial"/>
          <w:b w:val="1"/>
          <w:bCs w:val="1"/>
          <w:sz w:val="22"/>
          <w:szCs w:val="22"/>
          <w:vertAlign w:val="baseline"/>
        </w:rPr>
      </w:pPr>
      <w:r w:rsidDel="00000000" w:rsidR="00000000" w:rsidRPr="00000000">
        <w:rPr>
          <w:rFonts w:ascii="Arial" w:cs="Arial" w:eastAsia="Arial" w:hAnsi="Arial"/>
          <w:b w:val="1"/>
          <w:bCs w:val="1"/>
          <w:vertAlign w:val="baseline"/>
          <w:rtl w:val="0"/>
        </w:rPr>
        <w:t xml:space="preserve">Unit </w:t>
      </w:r>
      <w:r w:rsidDel="00000000" w:rsidR="00000000" w:rsidRPr="00000000">
        <w:rPr>
          <w:rFonts w:ascii="Arial" w:cs="Arial" w:eastAsia="Arial" w:hAnsi="Arial"/>
          <w:b w:val="1"/>
          <w:bCs w:val="1"/>
          <w:rtl w:val="0"/>
        </w:rPr>
        <w:t xml:space="preserve">6:</w:t>
      </w:r>
      <w:r w:rsidDel="00000000" w:rsidR="00000000" w:rsidRPr="00000000">
        <w:rPr>
          <w:rFonts w:ascii="Arial" w:cs="Arial" w:eastAsia="Arial" w:hAnsi="Arial"/>
          <w:b w:val="1"/>
          <w:bCs w:val="1"/>
          <w:vertAlign w:val="baseline"/>
          <w:rtl w:val="0"/>
        </w:rPr>
        <w:t xml:space="preserve"> </w:t>
      </w:r>
      <w:r w:rsidDel="00000000" w:rsidR="00000000" w:rsidRPr="00000000">
        <w:rPr>
          <w:rFonts w:ascii="Arial" w:cs="Arial" w:eastAsia="Arial" w:hAnsi="Arial"/>
          <w:b w:val="1"/>
          <w:bCs w:val="1"/>
          <w:rtl w:val="0"/>
        </w:rPr>
        <w:t xml:space="preserve">Geographic Skills</w:t>
        <w:tab/>
        <w:tab/>
        <w:tab/>
        <w:t xml:space="preserve">                                           </w:t>
      </w:r>
      <w:r w:rsidDel="00000000" w:rsidR="00000000" w:rsidRPr="00000000">
        <w:rPr>
          <w:rFonts w:ascii="Arial" w:cs="Arial" w:eastAsia="Arial" w:hAnsi="Arial"/>
          <w:b w:val="1"/>
          <w:bCs w:val="1"/>
          <w:sz w:val="22"/>
          <w:szCs w:val="22"/>
          <w:vertAlign w:val="baseline"/>
          <w:rtl w:val="0"/>
        </w:rPr>
        <w:t xml:space="preserve">SOL </w:t>
      </w:r>
      <w:r w:rsidDel="00000000" w:rsidR="00000000" w:rsidRPr="00000000">
        <w:rPr>
          <w:rFonts w:ascii="Arial" w:cs="Arial" w:eastAsia="Arial" w:hAnsi="Arial"/>
          <w:b w:val="1"/>
          <w:bCs w:val="1"/>
          <w:sz w:val="22"/>
          <w:szCs w:val="22"/>
          <w:rtl w:val="0"/>
        </w:rPr>
        <w:t xml:space="preserve">1.6 a,b,d </w:t>
      </w:r>
      <w:r w:rsidDel="00000000" w:rsidR="00000000" w:rsidRPr="00000000">
        <w:rPr>
          <w:rtl w:val="0"/>
        </w:rPr>
      </w:r>
    </w:p>
    <w:p w:rsidR="00000000" w:rsidDel="00000000" w:rsidP="00000000" w:rsidRDefault="00000000" w:rsidRPr="00000000" w14:paraId="00000019">
      <w:pPr>
        <w:numPr>
          <w:ilvl w:val="2"/>
          <w:numId w:val="1"/>
        </w:numPr>
        <w:spacing w:line="276" w:lineRule="auto"/>
        <w:ind w:left="2160" w:hanging="360"/>
        <w:rPr>
          <w:rFonts w:ascii="Cambria" w:cs="Cambria" w:eastAsia="Cambria" w:hAnsi="Cambria"/>
          <w:b w:val="1"/>
          <w:bCs w:val="1"/>
          <w:vertAlign w:val="baseline"/>
        </w:rPr>
      </w:pPr>
      <w:r w:rsidDel="00000000" w:rsidR="00000000" w:rsidRPr="00000000">
        <w:rPr>
          <w:rFonts w:ascii="Arial" w:cs="Arial" w:eastAsia="Arial" w:hAnsi="Arial"/>
          <w:rtl w:val="0"/>
        </w:rPr>
        <w:t xml:space="preserve">Maps, globes, symbols, legend, cardinal directions, compass rose</w:t>
      </w:r>
    </w:p>
    <w:p w:rsidR="00000000" w:rsidDel="00000000" w:rsidP="00000000" w:rsidRDefault="00000000" w:rsidRPr="00000000" w14:paraId="0000001A">
      <w:pPr>
        <w:numPr>
          <w:ilvl w:val="2"/>
          <w:numId w:val="1"/>
        </w:numPr>
        <w:spacing w:line="276" w:lineRule="auto"/>
        <w:ind w:left="2160" w:hanging="360"/>
        <w:rPr>
          <w:rFonts w:ascii="Cambria" w:cs="Cambria" w:eastAsia="Cambria" w:hAnsi="Cambria"/>
          <w:b w:val="1"/>
          <w:bCs w:val="1"/>
          <w:vertAlign w:val="baseline"/>
        </w:rPr>
      </w:pPr>
      <w:r w:rsidDel="00000000" w:rsidR="00000000" w:rsidRPr="00000000">
        <w:rPr>
          <w:rFonts w:ascii="Arial" w:cs="Arial" w:eastAsia="Arial" w:hAnsi="Arial"/>
          <w:rtl w:val="0"/>
        </w:rPr>
        <w:t xml:space="preserve">Constructing simple maps</w:t>
      </w:r>
      <w:r w:rsidDel="00000000" w:rsidR="00000000" w:rsidRPr="00000000">
        <w:rPr>
          <w:rtl w:val="0"/>
        </w:rPr>
      </w:r>
    </w:p>
    <w:p w:rsidR="00000000" w:rsidDel="00000000" w:rsidP="00000000" w:rsidRDefault="00000000" w:rsidRPr="00000000" w14:paraId="0000001B">
      <w:pPr>
        <w:spacing w:line="276" w:lineRule="auto"/>
        <w:ind w:left="2160" w:firstLine="0"/>
        <w:rPr>
          <w:rFonts w:ascii="Arial" w:cs="Arial" w:eastAsia="Arial" w:hAnsi="Arial"/>
          <w:b w:val="1"/>
          <w:bCs w:val="1"/>
          <w:vertAlign w:val="baseline"/>
        </w:rPr>
      </w:pPr>
      <w:r w:rsidDel="00000000" w:rsidR="00000000" w:rsidRPr="00000000">
        <w:rPr>
          <w:rtl w:val="0"/>
        </w:rPr>
      </w:r>
    </w:p>
    <w:p w:rsidR="00000000" w:rsidDel="00000000" w:rsidP="00000000" w:rsidRDefault="00000000" w:rsidRPr="00000000" w14:paraId="0000001C">
      <w:pPr>
        <w:spacing w:line="276" w:lineRule="auto"/>
        <w:ind w:left="1440" w:firstLine="0"/>
        <w:rPr>
          <w:rFonts w:ascii="Arial" w:cs="Arial" w:eastAsia="Arial" w:hAnsi="Arial"/>
        </w:rPr>
      </w:pPr>
      <w:r w:rsidDel="00000000" w:rsidR="00000000" w:rsidRPr="00000000">
        <w:rPr>
          <w:rtl w:val="0"/>
        </w:rPr>
      </w:r>
    </w:p>
    <w:p w:rsidR="00000000" w:rsidDel="00000000" w:rsidP="00000000" w:rsidRDefault="00000000" w:rsidRPr="00000000" w14:paraId="0000001D">
      <w:pPr>
        <w:spacing w:line="276" w:lineRule="auto"/>
        <w:ind w:left="0" w:firstLine="0"/>
        <w:rPr>
          <w:rFonts w:ascii="Arial" w:cs="Arial" w:eastAsia="Arial" w:hAnsi="Arial"/>
          <w:b w:val="1"/>
          <w:bCs w:val="1"/>
          <w:vertAlign w:val="baseline"/>
        </w:rPr>
      </w:pPr>
      <w:r w:rsidDel="00000000" w:rsidR="00000000" w:rsidRPr="00000000">
        <w:rPr>
          <w:rFonts w:ascii="Arial" w:cs="Arial" w:eastAsia="Arial" w:hAnsi="Arial"/>
          <w:b w:val="1"/>
          <w:bCs w:val="1"/>
          <w:u w:val="single"/>
          <w:vertAlign w:val="baseline"/>
          <w:rtl w:val="0"/>
        </w:rPr>
        <w:t xml:space="preserve">FOURTH NINE WEEKS</w:t>
      </w:r>
      <w:r w:rsidDel="00000000" w:rsidR="00000000" w:rsidRPr="00000000">
        <w:rPr>
          <w:rtl w:val="0"/>
        </w:rPr>
      </w:r>
    </w:p>
    <w:p w:rsidR="00000000" w:rsidDel="00000000" w:rsidP="00000000" w:rsidRDefault="00000000" w:rsidRPr="00000000" w14:paraId="0000001E">
      <w:pPr>
        <w:widowControl w:val="1"/>
        <w:spacing w:line="276" w:lineRule="auto"/>
        <w:jc w:val="center"/>
        <w:rPr>
          <w:rFonts w:ascii="Arial" w:cs="Arial" w:eastAsia="Arial" w:hAnsi="Arial"/>
          <w:b w:val="1"/>
          <w:bCs w:val="1"/>
          <w:sz w:val="22"/>
          <w:szCs w:val="22"/>
        </w:rPr>
      </w:pP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bCs w:val="1"/>
          <w:rtl w:val="0"/>
        </w:rPr>
        <w:t xml:space="preserve">Unit 7: </w:t>
      </w:r>
      <w:r w:rsidDel="00000000" w:rsidR="00000000" w:rsidRPr="00000000">
        <w:rPr>
          <w:rFonts w:ascii="Arial" w:cs="Arial" w:eastAsia="Arial" w:hAnsi="Arial"/>
          <w:b w:val="1"/>
          <w:bCs w:val="1"/>
          <w:rtl w:val="0"/>
        </w:rPr>
        <w:t xml:space="preserve">Connecting Geography to Historic Events </w:t>
      </w:r>
      <w:r w:rsidDel="00000000" w:rsidR="00000000" w:rsidRPr="00000000">
        <w:rPr>
          <w:rFonts w:ascii="Arial" w:cs="Arial" w:eastAsia="Arial" w:hAnsi="Arial"/>
          <w:b w:val="1"/>
          <w:bCs w:val="1"/>
          <w:rtl w:val="0"/>
        </w:rPr>
        <w:tab/>
        <w:tab/>
        <w:t xml:space="preserve">   </w:t>
      </w:r>
      <w:r w:rsidDel="00000000" w:rsidR="00000000" w:rsidRPr="00000000">
        <w:rPr>
          <w:rFonts w:ascii="Arial" w:cs="Arial" w:eastAsia="Arial" w:hAnsi="Arial"/>
          <w:b w:val="1"/>
          <w:bCs w:val="1"/>
          <w:sz w:val="22"/>
          <w:szCs w:val="22"/>
          <w:rtl w:val="0"/>
        </w:rPr>
        <w:t xml:space="preserve">SOL 1.6 c</w:t>
      </w:r>
    </w:p>
    <w:p w:rsidR="00000000" w:rsidDel="00000000" w:rsidP="00000000" w:rsidRDefault="00000000" w:rsidRPr="00000000" w14:paraId="0000001F">
      <w:pPr>
        <w:spacing w:line="276" w:lineRule="auto"/>
        <w:ind w:left="1440" w:firstLine="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                                                                                                                SOL 1.7 a, b, c, d</w:t>
      </w:r>
    </w:p>
    <w:p w:rsidR="00000000" w:rsidDel="00000000" w:rsidP="00000000" w:rsidRDefault="00000000" w:rsidRPr="00000000" w14:paraId="00000020">
      <w:pPr>
        <w:numPr>
          <w:ilvl w:val="2"/>
          <w:numId w:val="1"/>
        </w:numPr>
        <w:spacing w:line="276" w:lineRule="auto"/>
        <w:ind w:left="2160" w:hanging="360"/>
        <w:rPr>
          <w:rFonts w:ascii="Arial" w:cs="Arial" w:eastAsia="Arial" w:hAnsi="Arial"/>
          <w:b w:val="1"/>
          <w:bCs w:val="1"/>
        </w:rPr>
      </w:pPr>
      <w:r w:rsidDel="00000000" w:rsidR="00000000" w:rsidRPr="00000000">
        <w:rPr>
          <w:rFonts w:ascii="Arial" w:cs="Arial" w:eastAsia="Arial" w:hAnsi="Arial"/>
          <w:rtl w:val="0"/>
        </w:rPr>
        <w:t xml:space="preserve">Location, climate, seasons, landforms, physical surroundings</w:t>
      </w:r>
    </w:p>
    <w:p w:rsidR="00000000" w:rsidDel="00000000" w:rsidP="00000000" w:rsidRDefault="00000000" w:rsidRPr="00000000" w14:paraId="00000021">
      <w:pPr>
        <w:numPr>
          <w:ilvl w:val="2"/>
          <w:numId w:val="1"/>
        </w:numPr>
        <w:spacing w:line="276" w:lineRule="auto"/>
        <w:ind w:left="2160" w:hanging="360"/>
        <w:rPr>
          <w:rFonts w:ascii="Arial" w:cs="Arial" w:eastAsia="Arial" w:hAnsi="Arial"/>
          <w:b w:val="1"/>
          <w:bCs w:val="1"/>
        </w:rPr>
      </w:pPr>
      <w:r w:rsidDel="00000000" w:rsidR="00000000" w:rsidRPr="00000000">
        <w:rPr>
          <w:rFonts w:ascii="Arial" w:cs="Arial" w:eastAsia="Arial" w:hAnsi="Arial"/>
          <w:rtl w:val="0"/>
        </w:rPr>
        <w:t xml:space="preserve">Locating Jamestown, Richmond, Washington D.C., Virginia, and the  United States of America.</w:t>
      </w:r>
    </w:p>
    <w:p w:rsidR="00000000" w:rsidDel="00000000" w:rsidP="00000000" w:rsidRDefault="00000000" w:rsidRPr="00000000" w14:paraId="00000022">
      <w:pPr>
        <w:numPr>
          <w:ilvl w:val="2"/>
          <w:numId w:val="1"/>
        </w:numPr>
        <w:spacing w:line="276" w:lineRule="auto"/>
        <w:ind w:left="2160" w:hanging="360"/>
        <w:rPr>
          <w:rFonts w:ascii="Arial" w:cs="Arial" w:eastAsia="Arial" w:hAnsi="Arial"/>
          <w:u w:val="none"/>
        </w:rPr>
      </w:pPr>
      <w:r w:rsidDel="00000000" w:rsidR="00000000" w:rsidRPr="00000000">
        <w:rPr>
          <w:rFonts w:ascii="Arial" w:cs="Arial" w:eastAsia="Arial" w:hAnsi="Arial"/>
          <w:rtl w:val="0"/>
        </w:rPr>
        <w:t xml:space="preserve">Identify continents and oceans on maps and globes</w:t>
      </w:r>
      <w:r w:rsidDel="00000000" w:rsidR="00000000" w:rsidRPr="00000000">
        <w:rPr>
          <w:rtl w:val="0"/>
        </w:rPr>
      </w:r>
    </w:p>
    <w:p w:rsidR="00000000" w:rsidDel="00000000" w:rsidP="00000000" w:rsidRDefault="00000000" w:rsidRPr="00000000" w14:paraId="00000023">
      <w:pPr>
        <w:spacing w:line="276" w:lineRule="auto"/>
        <w:ind w:left="1440" w:firstLine="0"/>
        <w:rPr>
          <w:rFonts w:ascii="Arial" w:cs="Arial" w:eastAsia="Arial" w:hAnsi="Arial"/>
          <w:b w:val="1"/>
          <w:bCs w:val="1"/>
        </w:rPr>
      </w:pPr>
      <w:r w:rsidDel="00000000" w:rsidR="00000000" w:rsidRPr="00000000">
        <w:rPr>
          <w:rtl w:val="0"/>
        </w:rPr>
      </w:r>
    </w:p>
    <w:p w:rsidR="00000000" w:rsidDel="00000000" w:rsidP="00000000" w:rsidRDefault="00000000" w:rsidRPr="00000000" w14:paraId="00000024">
      <w:pPr>
        <w:spacing w:line="276" w:lineRule="auto"/>
        <w:ind w:left="1440" w:firstLine="0"/>
        <w:rPr>
          <w:rFonts w:ascii="Arial" w:cs="Arial" w:eastAsia="Arial" w:hAnsi="Arial"/>
          <w:b w:val="1"/>
          <w:bCs w:val="1"/>
          <w:sz w:val="22"/>
          <w:szCs w:val="22"/>
        </w:rPr>
      </w:pPr>
      <w:r w:rsidDel="00000000" w:rsidR="00000000" w:rsidRPr="00000000">
        <w:rPr>
          <w:rFonts w:ascii="Arial" w:cs="Arial" w:eastAsia="Arial" w:hAnsi="Arial"/>
          <w:b w:val="1"/>
          <w:bCs w:val="1"/>
          <w:vertAlign w:val="baseline"/>
          <w:rtl w:val="0"/>
        </w:rPr>
        <w:t xml:space="preserve">Unit </w:t>
      </w:r>
      <w:r w:rsidDel="00000000" w:rsidR="00000000" w:rsidRPr="00000000">
        <w:rPr>
          <w:rFonts w:ascii="Arial" w:cs="Arial" w:eastAsia="Arial" w:hAnsi="Arial"/>
          <w:b w:val="1"/>
          <w:bCs w:val="1"/>
          <w:rtl w:val="0"/>
        </w:rPr>
        <w:t xml:space="preserve">8:</w:t>
      </w:r>
      <w:r w:rsidDel="00000000" w:rsidR="00000000" w:rsidRPr="00000000">
        <w:rPr>
          <w:rFonts w:ascii="Arial" w:cs="Arial" w:eastAsia="Arial" w:hAnsi="Arial"/>
          <w:b w:val="1"/>
          <w:bCs w:val="1"/>
          <w:vertAlign w:val="baseline"/>
          <w:rtl w:val="0"/>
        </w:rPr>
        <w:t xml:space="preserve"> Economics</w:t>
      </w:r>
      <w:r w:rsidDel="00000000" w:rsidR="00000000" w:rsidRPr="00000000">
        <w:rPr>
          <w:rFonts w:ascii="Arial" w:cs="Arial" w:eastAsia="Arial" w:hAnsi="Arial"/>
          <w:b w:val="1"/>
          <w:bCs w:val="1"/>
          <w:rtl w:val="0"/>
        </w:rPr>
        <w:t xml:space="preserve"> </w:t>
        <w:tab/>
        <w:tab/>
        <w:tab/>
        <w:tab/>
        <w:tab/>
      </w:r>
      <w:r w:rsidDel="00000000" w:rsidR="00000000" w:rsidRPr="00000000">
        <w:rPr>
          <w:rFonts w:ascii="Arial" w:cs="Arial" w:eastAsia="Arial" w:hAnsi="Arial"/>
          <w:b w:val="1"/>
          <w:bCs w:val="1"/>
          <w:sz w:val="22"/>
          <w:szCs w:val="22"/>
          <w:rtl w:val="0"/>
        </w:rPr>
        <w:t xml:space="preserve">                       SOL 1.8 a-e</w:t>
      </w:r>
    </w:p>
    <w:p w:rsidR="00000000" w:rsidDel="00000000" w:rsidP="00000000" w:rsidRDefault="00000000" w:rsidRPr="00000000" w14:paraId="00000025">
      <w:pPr>
        <w:spacing w:line="276" w:lineRule="auto"/>
        <w:ind w:left="1440" w:firstLine="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ab/>
        <w:tab/>
        <w:tab/>
        <w:tab/>
        <w:tab/>
        <w:tab/>
        <w:tab/>
        <w:tab/>
      </w:r>
    </w:p>
    <w:p w:rsidR="00000000" w:rsidDel="00000000" w:rsidP="00000000" w:rsidRDefault="00000000" w:rsidRPr="00000000" w14:paraId="00000026">
      <w:pPr>
        <w:numPr>
          <w:ilvl w:val="2"/>
          <w:numId w:val="1"/>
        </w:numPr>
        <w:spacing w:line="276" w:lineRule="auto"/>
        <w:ind w:left="2160" w:hanging="360"/>
        <w:rPr>
          <w:rFonts w:ascii="Arial" w:cs="Arial" w:eastAsia="Arial" w:hAnsi="Arial"/>
          <w:b w:val="1"/>
          <w:bCs w:val="1"/>
          <w:vertAlign w:val="baseline"/>
        </w:rPr>
      </w:pPr>
      <w:r w:rsidDel="00000000" w:rsidR="00000000" w:rsidRPr="00000000">
        <w:rPr>
          <w:rFonts w:ascii="Arial" w:cs="Arial" w:eastAsia="Arial" w:hAnsi="Arial"/>
          <w:rtl w:val="0"/>
        </w:rPr>
        <w:t xml:space="preserve">Identify g</w:t>
      </w:r>
      <w:r w:rsidDel="00000000" w:rsidR="00000000" w:rsidRPr="00000000">
        <w:rPr>
          <w:rFonts w:ascii="Arial" w:cs="Arial" w:eastAsia="Arial" w:hAnsi="Arial"/>
          <w:vertAlign w:val="baseline"/>
          <w:rtl w:val="0"/>
        </w:rPr>
        <w:t xml:space="preserve">oods</w:t>
      </w:r>
      <w:r w:rsidDel="00000000" w:rsidR="00000000" w:rsidRPr="00000000">
        <w:rPr>
          <w:rFonts w:ascii="Arial" w:cs="Arial" w:eastAsia="Arial" w:hAnsi="Arial"/>
          <w:rtl w:val="0"/>
        </w:rPr>
        <w:t xml:space="preserve"> and </w:t>
      </w:r>
      <w:r w:rsidDel="00000000" w:rsidR="00000000" w:rsidRPr="00000000">
        <w:rPr>
          <w:rFonts w:ascii="Arial" w:cs="Arial" w:eastAsia="Arial" w:hAnsi="Arial"/>
          <w:vertAlign w:val="baseline"/>
          <w:rtl w:val="0"/>
        </w:rPr>
        <w:t xml:space="preserve">services</w:t>
      </w:r>
      <w:r w:rsidDel="00000000" w:rsidR="00000000" w:rsidRPr="00000000">
        <w:rPr>
          <w:rtl w:val="0"/>
        </w:rPr>
      </w:r>
    </w:p>
    <w:p w:rsidR="00000000" w:rsidDel="00000000" w:rsidP="00000000" w:rsidRDefault="00000000" w:rsidRPr="00000000" w14:paraId="00000027">
      <w:pPr>
        <w:numPr>
          <w:ilvl w:val="2"/>
          <w:numId w:val="1"/>
        </w:numPr>
        <w:spacing w:line="276" w:lineRule="auto"/>
        <w:ind w:left="2160" w:hanging="360"/>
        <w:rPr>
          <w:rFonts w:ascii="Arial" w:cs="Arial" w:eastAsia="Arial" w:hAnsi="Arial"/>
          <w:b w:val="1"/>
          <w:bCs w:val="1"/>
          <w:vertAlign w:val="baseline"/>
        </w:rPr>
      </w:pPr>
      <w:r w:rsidDel="00000000" w:rsidR="00000000" w:rsidRPr="00000000">
        <w:rPr>
          <w:rFonts w:ascii="Arial" w:cs="Arial" w:eastAsia="Arial" w:hAnsi="Arial"/>
          <w:rtl w:val="0"/>
        </w:rPr>
        <w:t xml:space="preserve">Identify </w:t>
      </w:r>
      <w:r w:rsidDel="00000000" w:rsidR="00000000" w:rsidRPr="00000000">
        <w:rPr>
          <w:rFonts w:ascii="Arial" w:cs="Arial" w:eastAsia="Arial" w:hAnsi="Arial"/>
          <w:vertAlign w:val="baseline"/>
          <w:rtl w:val="0"/>
        </w:rPr>
        <w:t xml:space="preserve">consumers and </w:t>
      </w:r>
      <w:r w:rsidDel="00000000" w:rsidR="00000000" w:rsidRPr="00000000">
        <w:rPr>
          <w:rFonts w:ascii="Arial" w:cs="Arial" w:eastAsia="Arial" w:hAnsi="Arial"/>
          <w:rtl w:val="0"/>
        </w:rPr>
        <w:t xml:space="preserve">producers</w:t>
      </w:r>
      <w:r w:rsidDel="00000000" w:rsidR="00000000" w:rsidRPr="00000000">
        <w:rPr>
          <w:rFonts w:ascii="Arial" w:cs="Arial" w:eastAsia="Arial" w:hAnsi="Arial"/>
          <w:vertAlign w:val="baseline"/>
          <w:rtl w:val="0"/>
        </w:rPr>
        <w:t xml:space="preserve">, </w:t>
      </w:r>
    </w:p>
    <w:p w:rsidR="00000000" w:rsidDel="00000000" w:rsidP="00000000" w:rsidRDefault="00000000" w:rsidRPr="00000000" w14:paraId="00000028">
      <w:pPr>
        <w:numPr>
          <w:ilvl w:val="2"/>
          <w:numId w:val="1"/>
        </w:numPr>
        <w:spacing w:line="276" w:lineRule="auto"/>
        <w:ind w:left="2160" w:hanging="360"/>
        <w:rPr>
          <w:rFonts w:ascii="Arial" w:cs="Arial" w:eastAsia="Arial" w:hAnsi="Arial"/>
          <w:b w:val="1"/>
          <w:bCs w:val="1"/>
          <w:vertAlign w:val="baseline"/>
        </w:rPr>
      </w:pPr>
      <w:r w:rsidDel="00000000" w:rsidR="00000000" w:rsidRPr="00000000">
        <w:rPr>
          <w:rFonts w:ascii="Arial" w:cs="Arial" w:eastAsia="Arial" w:hAnsi="Arial"/>
          <w:rtl w:val="0"/>
        </w:rPr>
        <w:t xml:space="preserve">Know the difference between </w:t>
      </w:r>
      <w:r w:rsidDel="00000000" w:rsidR="00000000" w:rsidRPr="00000000">
        <w:rPr>
          <w:rFonts w:ascii="Arial" w:cs="Arial" w:eastAsia="Arial" w:hAnsi="Arial"/>
          <w:vertAlign w:val="baseline"/>
          <w:rtl w:val="0"/>
        </w:rPr>
        <w:t xml:space="preserve">saving and spending money and why people make choices on needs versus wants</w:t>
      </w:r>
    </w:p>
    <w:p w:rsidR="00000000" w:rsidDel="00000000" w:rsidP="00000000" w:rsidRDefault="00000000" w:rsidRPr="00000000" w14:paraId="00000029">
      <w:pPr>
        <w:numPr>
          <w:ilvl w:val="2"/>
          <w:numId w:val="1"/>
        </w:numPr>
        <w:spacing w:line="276" w:lineRule="auto"/>
        <w:ind w:left="2160" w:hanging="360"/>
        <w:rPr>
          <w:rFonts w:ascii="Arial" w:cs="Arial" w:eastAsia="Arial" w:hAnsi="Arial"/>
          <w:u w:val="none"/>
        </w:rPr>
      </w:pPr>
      <w:r w:rsidDel="00000000" w:rsidR="00000000" w:rsidRPr="00000000">
        <w:rPr>
          <w:rFonts w:ascii="Arial" w:cs="Arial" w:eastAsia="Arial" w:hAnsi="Arial"/>
          <w:rtl w:val="0"/>
        </w:rPr>
        <w:t xml:space="preserve">Describe goods and services that are produced in Virginia</w:t>
      </w:r>
    </w:p>
    <w:p w:rsidR="00000000" w:rsidDel="00000000" w:rsidP="00000000" w:rsidRDefault="00000000" w:rsidRPr="00000000" w14:paraId="0000002A">
      <w:pPr>
        <w:spacing w:line="276" w:lineRule="auto"/>
        <w:ind w:left="0" w:firstLine="0"/>
        <w:rPr>
          <w:rFonts w:ascii="Arial" w:cs="Arial" w:eastAsia="Arial" w:hAnsi="Arial"/>
          <w:b w:val="1"/>
          <w:bCs w:val="1"/>
          <w:vertAlign w:val="baseline"/>
        </w:rPr>
      </w:pPr>
      <w:r w:rsidDel="00000000" w:rsidR="00000000" w:rsidRPr="00000000">
        <w:rPr>
          <w:rtl w:val="0"/>
        </w:rPr>
      </w:r>
    </w:p>
    <w:sectPr>
      <w:headerReference r:id="rId7" w:type="default"/>
      <w:pgSz w:h="15840" w:w="12240" w:orient="portrait"/>
      <w:pgMar w:bottom="720" w:top="720" w:left="1080" w:right="108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mbr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72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685800" cy="675640"/>
          <wp:effectExtent b="0" l="0" r="0" t="0"/>
          <wp:docPr id="2"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685800" cy="675640"/>
                  </a:xfrm>
                  <a:prstGeom prst="rect"/>
                  <a:ln/>
                </pic:spPr>
              </pic:pic>
            </a:graphicData>
          </a:graphic>
        </wp:inline>
      </w:drawing>
    </w:r>
    <w:r w:rsidDel="00000000" w:rsidR="00000000" w:rsidRPr="00000000">
      <w:rPr>
        <w:rtl w:val="0"/>
      </w:rPr>
    </w:r>
  </w:p>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Orange County Public Schools</w:t>
    </w:r>
    <w:r w:rsidDel="00000000" w:rsidR="00000000" w:rsidRPr="00000000">
      <w:rPr>
        <w:rtl w:val="0"/>
      </w:rPr>
    </w:r>
  </w:p>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1st Grade Social Studies Syllabus 20</w:t>
    </w:r>
    <w:r w:rsidDel="00000000" w:rsidR="00000000" w:rsidRPr="00000000">
      <w:rPr>
        <w:rFonts w:ascii="Arial" w:cs="Arial" w:eastAsia="Arial" w:hAnsi="Arial"/>
        <w:b w:val="1"/>
        <w:bCs w:val="1"/>
        <w:sz w:val="28"/>
        <w:szCs w:val="28"/>
        <w:rtl w:val="0"/>
      </w:rPr>
      <w:t xml:space="preserve">26</w:t>
    </w: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-20</w:t>
    </w:r>
    <w:r w:rsidDel="00000000" w:rsidR="00000000" w:rsidRPr="00000000">
      <w:rPr>
        <w:rFonts w:ascii="Arial" w:cs="Arial" w:eastAsia="Arial" w:hAnsi="Arial"/>
        <w:b w:val="1"/>
        <w:bCs w:val="1"/>
        <w:sz w:val="28"/>
        <w:szCs w:val="28"/>
        <w:rtl w:val="0"/>
      </w:rPr>
      <w:t xml:space="preserve">27</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bullet"/>
      <w:lvlText w:val="■"/>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0+4tfVGiAQofiSdPOJAH0l5JGQ==">CgMxLjA4AHIhMXAzTHBReHAzT0VkdTFBVktzVDlrZjc1bHdzR1RTSkhh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