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E8B0B" w14:textId="77777777" w:rsidR="00750330" w:rsidRDefault="00750330" w:rsidP="00750330">
      <w:pPr>
        <w:jc w:val="center"/>
      </w:pPr>
    </w:p>
    <w:p w14:paraId="4EC8F2C5" w14:textId="77777777" w:rsidR="00750330" w:rsidRDefault="00750330" w:rsidP="00750330">
      <w:pPr>
        <w:jc w:val="center"/>
      </w:pPr>
    </w:p>
    <w:p w14:paraId="0E165E3D" w14:textId="77777777" w:rsidR="00393D39" w:rsidRDefault="00E46556" w:rsidP="00750330">
      <w:pPr>
        <w:jc w:val="center"/>
      </w:pPr>
      <w:r>
        <w:rPr>
          <w:noProof/>
        </w:rPr>
        <w:drawing>
          <wp:inline distT="0" distB="0" distL="0" distR="0" wp14:anchorId="002AB6BF" wp14:editId="639FE7DE">
            <wp:extent cx="2615565" cy="1302385"/>
            <wp:effectExtent l="0" t="0" r="0" b="0"/>
            <wp:docPr id="4" name="Picture 4" descr="AC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P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5565" cy="1302385"/>
                    </a:xfrm>
                    <a:prstGeom prst="rect">
                      <a:avLst/>
                    </a:prstGeom>
                    <a:noFill/>
                    <a:ln>
                      <a:noFill/>
                    </a:ln>
                  </pic:spPr>
                </pic:pic>
              </a:graphicData>
            </a:graphic>
          </wp:inline>
        </w:drawing>
      </w:r>
    </w:p>
    <w:p w14:paraId="0B2A0881" w14:textId="77777777" w:rsidR="00393D39" w:rsidRPr="00393D39" w:rsidRDefault="00393D39" w:rsidP="00393D39"/>
    <w:p w14:paraId="6694F522" w14:textId="77777777" w:rsidR="00E46556" w:rsidRDefault="00E46556" w:rsidP="00750330">
      <w:pPr>
        <w:jc w:val="center"/>
        <w:rPr>
          <w:rFonts w:ascii="Bahnschrift SemiCondensed" w:hAnsi="Bahnschrift SemiCondensed"/>
          <w:sz w:val="44"/>
          <w:szCs w:val="44"/>
        </w:rPr>
      </w:pPr>
      <w:r w:rsidRPr="00E46556">
        <w:rPr>
          <w:rFonts w:ascii="Bahnschrift SemiCondensed" w:hAnsi="Bahnschrift SemiCondensed"/>
          <w:sz w:val="44"/>
          <w:szCs w:val="44"/>
        </w:rPr>
        <w:t xml:space="preserve"> </w:t>
      </w:r>
    </w:p>
    <w:p w14:paraId="7B8D02FF" w14:textId="77777777" w:rsidR="00E46556" w:rsidRPr="00750330" w:rsidRDefault="00E46556" w:rsidP="00750330">
      <w:pPr>
        <w:pStyle w:val="Title"/>
        <w:jc w:val="center"/>
        <w:rPr>
          <w:b/>
        </w:rPr>
      </w:pPr>
      <w:r w:rsidRPr="00750330">
        <w:rPr>
          <w:b/>
        </w:rPr>
        <w:t>Homebound / Homebased</w:t>
      </w:r>
    </w:p>
    <w:p w14:paraId="6BB8F52F" w14:textId="77777777" w:rsidR="00E46556" w:rsidRPr="00750330" w:rsidRDefault="00E46556" w:rsidP="00750330">
      <w:pPr>
        <w:pStyle w:val="Title"/>
        <w:jc w:val="center"/>
        <w:rPr>
          <w:b/>
        </w:rPr>
      </w:pPr>
      <w:r w:rsidRPr="00750330">
        <w:rPr>
          <w:b/>
        </w:rPr>
        <w:t>Instructional Services</w:t>
      </w:r>
    </w:p>
    <w:p w14:paraId="31A2F25A" w14:textId="77777777" w:rsidR="00E46556" w:rsidRPr="00750330" w:rsidRDefault="00E46556" w:rsidP="00750330">
      <w:pPr>
        <w:pStyle w:val="Title"/>
        <w:jc w:val="center"/>
        <w:rPr>
          <w:b/>
        </w:rPr>
      </w:pPr>
      <w:r w:rsidRPr="00750330">
        <w:rPr>
          <w:b/>
        </w:rPr>
        <w:t>Handbook</w:t>
      </w:r>
    </w:p>
    <w:p w14:paraId="53383E49" w14:textId="77777777" w:rsidR="00393D39" w:rsidRPr="00393D39" w:rsidRDefault="00393D39" w:rsidP="00393D39"/>
    <w:p w14:paraId="2FBA5D53" w14:textId="77777777" w:rsidR="00393D39" w:rsidRDefault="00393D39" w:rsidP="00393D39"/>
    <w:p w14:paraId="19FEE07A" w14:textId="7A02A0DB" w:rsidR="00393D39" w:rsidRPr="00393D39" w:rsidRDefault="004F676C" w:rsidP="006E269A">
      <w:pPr>
        <w:pStyle w:val="Title"/>
        <w:jc w:val="center"/>
      </w:pPr>
      <w:r>
        <w:rPr>
          <w:b/>
          <w:sz w:val="40"/>
        </w:rPr>
        <w:t>August 202</w:t>
      </w:r>
      <w:r w:rsidR="00E74A39">
        <w:rPr>
          <w:b/>
          <w:sz w:val="40"/>
        </w:rPr>
        <w:t>6</w:t>
      </w:r>
    </w:p>
    <w:p w14:paraId="61F678A4" w14:textId="77777777" w:rsidR="00393D39" w:rsidRPr="00393D39" w:rsidRDefault="00393D39" w:rsidP="00393D39"/>
    <w:p w14:paraId="477F20FE" w14:textId="77777777" w:rsidR="00393D39" w:rsidRPr="00393D39" w:rsidRDefault="00393D39" w:rsidP="00393D39"/>
    <w:p w14:paraId="73217BF3" w14:textId="77777777" w:rsidR="00393D39" w:rsidRPr="00393D39" w:rsidRDefault="00393D39" w:rsidP="00393D39"/>
    <w:p w14:paraId="669D04A6" w14:textId="77777777" w:rsidR="00393D39" w:rsidRPr="00393D39" w:rsidRDefault="00393D39" w:rsidP="00393D39"/>
    <w:p w14:paraId="30C83962" w14:textId="77777777" w:rsidR="00393D39" w:rsidRPr="00393D39" w:rsidRDefault="00393D39" w:rsidP="00393D39"/>
    <w:p w14:paraId="0C4E3FB8" w14:textId="77777777" w:rsidR="00393D39" w:rsidRDefault="00393D39" w:rsidP="00393D39"/>
    <w:p w14:paraId="3BB88E3A" w14:textId="77777777" w:rsidR="004F676C" w:rsidRPr="00393D39" w:rsidRDefault="004F676C" w:rsidP="00393D39"/>
    <w:p w14:paraId="30EF2486" w14:textId="77777777" w:rsidR="00393D39" w:rsidRPr="00393D39" w:rsidRDefault="00393D39" w:rsidP="00393D39"/>
    <w:p w14:paraId="615908BC" w14:textId="77777777" w:rsidR="00393D39" w:rsidRPr="00393D39" w:rsidRDefault="00393D39" w:rsidP="00393D39"/>
    <w:p w14:paraId="4716FDB2" w14:textId="77777777" w:rsidR="006E269A" w:rsidRDefault="006E269A" w:rsidP="009D60FA">
      <w:pPr>
        <w:tabs>
          <w:tab w:val="left" w:pos="2130"/>
        </w:tabs>
      </w:pPr>
    </w:p>
    <w:p w14:paraId="2FB10F41" w14:textId="2BADD6D2" w:rsidR="00A311D2" w:rsidRDefault="009D60FA" w:rsidP="009D60FA">
      <w:pPr>
        <w:tabs>
          <w:tab w:val="left" w:pos="2130"/>
        </w:tabs>
      </w:pPr>
      <w:r>
        <w:tab/>
      </w:r>
    </w:p>
    <w:sdt>
      <w:sdtPr>
        <w:rPr>
          <w:rFonts w:asciiTheme="minorHAnsi" w:eastAsiaTheme="minorHAnsi" w:hAnsiTheme="minorHAnsi" w:cstheme="minorBidi"/>
          <w:color w:val="auto"/>
          <w:sz w:val="22"/>
          <w:szCs w:val="22"/>
        </w:rPr>
        <w:id w:val="-1081832087"/>
        <w:docPartObj>
          <w:docPartGallery w:val="Table of Contents"/>
          <w:docPartUnique/>
        </w:docPartObj>
      </w:sdtPr>
      <w:sdtEndPr>
        <w:rPr>
          <w:b/>
          <w:bCs/>
          <w:noProof/>
        </w:rPr>
      </w:sdtEndPr>
      <w:sdtContent>
        <w:p w14:paraId="36A30D3A" w14:textId="77777777" w:rsidR="00E46556" w:rsidRDefault="00E46556">
          <w:pPr>
            <w:pStyle w:val="TOCHeading"/>
          </w:pPr>
          <w:r>
            <w:t>Contents</w:t>
          </w:r>
        </w:p>
        <w:p w14:paraId="283F3107" w14:textId="2C2E7C5E" w:rsidR="00750330" w:rsidRPr="009D60FA" w:rsidRDefault="00E46556">
          <w:pPr>
            <w:pStyle w:val="TOC1"/>
            <w:tabs>
              <w:tab w:val="right" w:leader="dot" w:pos="10340"/>
            </w:tabs>
            <w:rPr>
              <w:noProof/>
            </w:rPr>
          </w:pPr>
          <w:r>
            <w:rPr>
              <w:b/>
              <w:bCs/>
              <w:noProof/>
            </w:rPr>
            <w:fldChar w:fldCharType="begin"/>
          </w:r>
          <w:r>
            <w:rPr>
              <w:b/>
              <w:bCs/>
              <w:noProof/>
            </w:rPr>
            <w:instrText xml:space="preserve"> TOC \o "1-3" \h \z \u </w:instrText>
          </w:r>
          <w:r>
            <w:rPr>
              <w:b/>
              <w:bCs/>
              <w:noProof/>
            </w:rPr>
            <w:fldChar w:fldCharType="separate"/>
          </w:r>
          <w:hyperlink w:anchor="_Toc11080337" w:history="1">
            <w:r w:rsidR="00750330" w:rsidRPr="009D60FA">
              <w:rPr>
                <w:rStyle w:val="Hyperlink"/>
                <w:noProof/>
              </w:rPr>
              <w:t>Introduction</w:t>
            </w:r>
            <w:r w:rsidR="00750330" w:rsidRPr="009D60FA">
              <w:rPr>
                <w:noProof/>
                <w:webHidden/>
              </w:rPr>
              <w:tab/>
            </w:r>
            <w:r w:rsidR="00750330" w:rsidRPr="009D60FA">
              <w:rPr>
                <w:noProof/>
                <w:webHidden/>
              </w:rPr>
              <w:fldChar w:fldCharType="begin"/>
            </w:r>
            <w:r w:rsidR="00750330" w:rsidRPr="009D60FA">
              <w:rPr>
                <w:noProof/>
                <w:webHidden/>
              </w:rPr>
              <w:instrText xml:space="preserve"> PAGEREF _Toc11080337 \h </w:instrText>
            </w:r>
            <w:r w:rsidR="00750330" w:rsidRPr="009D60FA">
              <w:rPr>
                <w:noProof/>
                <w:webHidden/>
              </w:rPr>
            </w:r>
            <w:r w:rsidR="00750330" w:rsidRPr="009D60FA">
              <w:rPr>
                <w:noProof/>
                <w:webHidden/>
              </w:rPr>
              <w:fldChar w:fldCharType="separate"/>
            </w:r>
            <w:r w:rsidR="004F676C">
              <w:rPr>
                <w:noProof/>
                <w:webHidden/>
              </w:rPr>
              <w:t>3</w:t>
            </w:r>
            <w:r w:rsidR="00750330" w:rsidRPr="009D60FA">
              <w:rPr>
                <w:noProof/>
                <w:webHidden/>
              </w:rPr>
              <w:fldChar w:fldCharType="end"/>
            </w:r>
          </w:hyperlink>
        </w:p>
        <w:p w14:paraId="1B48B3E9" w14:textId="79621F11" w:rsidR="00750330" w:rsidRPr="009D60FA" w:rsidRDefault="00750330">
          <w:pPr>
            <w:pStyle w:val="TOC1"/>
            <w:tabs>
              <w:tab w:val="right" w:leader="dot" w:pos="10340"/>
            </w:tabs>
            <w:rPr>
              <w:noProof/>
            </w:rPr>
          </w:pPr>
          <w:hyperlink w:anchor="_Toc11080338" w:history="1">
            <w:r w:rsidRPr="009D60FA">
              <w:rPr>
                <w:rStyle w:val="Hyperlink"/>
                <w:noProof/>
              </w:rPr>
              <w:t>For Parents - General Information</w:t>
            </w:r>
            <w:r w:rsidRPr="009D60FA">
              <w:rPr>
                <w:noProof/>
                <w:webHidden/>
              </w:rPr>
              <w:tab/>
            </w:r>
            <w:r w:rsidRPr="009D60FA">
              <w:rPr>
                <w:noProof/>
                <w:webHidden/>
              </w:rPr>
              <w:fldChar w:fldCharType="begin"/>
            </w:r>
            <w:r w:rsidRPr="009D60FA">
              <w:rPr>
                <w:noProof/>
                <w:webHidden/>
              </w:rPr>
              <w:instrText xml:space="preserve"> PAGEREF _Toc11080338 \h </w:instrText>
            </w:r>
            <w:r w:rsidRPr="009D60FA">
              <w:rPr>
                <w:noProof/>
                <w:webHidden/>
              </w:rPr>
            </w:r>
            <w:r w:rsidRPr="009D60FA">
              <w:rPr>
                <w:noProof/>
                <w:webHidden/>
              </w:rPr>
              <w:fldChar w:fldCharType="separate"/>
            </w:r>
            <w:r w:rsidR="004F676C">
              <w:rPr>
                <w:noProof/>
                <w:webHidden/>
              </w:rPr>
              <w:t>4</w:t>
            </w:r>
            <w:r w:rsidRPr="009D60FA">
              <w:rPr>
                <w:noProof/>
                <w:webHidden/>
              </w:rPr>
              <w:fldChar w:fldCharType="end"/>
            </w:r>
          </w:hyperlink>
        </w:p>
        <w:p w14:paraId="4F2AA75E" w14:textId="1FC9BEBA" w:rsidR="00750330" w:rsidRPr="009D60FA" w:rsidRDefault="00750330">
          <w:pPr>
            <w:pStyle w:val="TOC2"/>
            <w:tabs>
              <w:tab w:val="right" w:leader="dot" w:pos="10340"/>
            </w:tabs>
            <w:rPr>
              <w:rFonts w:eastAsiaTheme="minorEastAsia"/>
              <w:noProof/>
            </w:rPr>
          </w:pPr>
          <w:hyperlink w:anchor="_Toc11080339" w:history="1">
            <w:r w:rsidRPr="009D60FA">
              <w:rPr>
                <w:rStyle w:val="Hyperlink"/>
                <w:noProof/>
              </w:rPr>
              <w:t>Eligibility for Services</w:t>
            </w:r>
            <w:r w:rsidRPr="009D60FA">
              <w:rPr>
                <w:noProof/>
                <w:webHidden/>
              </w:rPr>
              <w:tab/>
            </w:r>
            <w:r w:rsidRPr="009D60FA">
              <w:rPr>
                <w:noProof/>
                <w:webHidden/>
              </w:rPr>
              <w:fldChar w:fldCharType="begin"/>
            </w:r>
            <w:r w:rsidRPr="009D60FA">
              <w:rPr>
                <w:noProof/>
                <w:webHidden/>
              </w:rPr>
              <w:instrText xml:space="preserve"> PAGEREF _Toc11080339 \h </w:instrText>
            </w:r>
            <w:r w:rsidRPr="009D60FA">
              <w:rPr>
                <w:noProof/>
                <w:webHidden/>
              </w:rPr>
            </w:r>
            <w:r w:rsidRPr="009D60FA">
              <w:rPr>
                <w:noProof/>
                <w:webHidden/>
              </w:rPr>
              <w:fldChar w:fldCharType="separate"/>
            </w:r>
            <w:r w:rsidR="004F676C">
              <w:rPr>
                <w:noProof/>
                <w:webHidden/>
              </w:rPr>
              <w:t>4</w:t>
            </w:r>
            <w:r w:rsidRPr="009D60FA">
              <w:rPr>
                <w:noProof/>
                <w:webHidden/>
              </w:rPr>
              <w:fldChar w:fldCharType="end"/>
            </w:r>
          </w:hyperlink>
        </w:p>
        <w:p w14:paraId="3263A40E" w14:textId="2A217250" w:rsidR="00750330" w:rsidRPr="009D60FA" w:rsidRDefault="00750330">
          <w:pPr>
            <w:pStyle w:val="TOC1"/>
            <w:tabs>
              <w:tab w:val="right" w:leader="dot" w:pos="10340"/>
            </w:tabs>
            <w:rPr>
              <w:noProof/>
            </w:rPr>
          </w:pPr>
          <w:hyperlink w:anchor="_Toc11080340" w:history="1">
            <w:r w:rsidRPr="009D60FA">
              <w:rPr>
                <w:rStyle w:val="Hyperlink"/>
                <w:noProof/>
              </w:rPr>
              <w:t>Homebound Instruction Referral Process</w:t>
            </w:r>
            <w:r w:rsidRPr="009D60FA">
              <w:rPr>
                <w:noProof/>
                <w:webHidden/>
              </w:rPr>
              <w:tab/>
            </w:r>
            <w:r w:rsidRPr="009D60FA">
              <w:rPr>
                <w:noProof/>
                <w:webHidden/>
              </w:rPr>
              <w:fldChar w:fldCharType="begin"/>
            </w:r>
            <w:r w:rsidRPr="009D60FA">
              <w:rPr>
                <w:noProof/>
                <w:webHidden/>
              </w:rPr>
              <w:instrText xml:space="preserve"> PAGEREF _Toc11080340 \h </w:instrText>
            </w:r>
            <w:r w:rsidRPr="009D60FA">
              <w:rPr>
                <w:noProof/>
                <w:webHidden/>
              </w:rPr>
            </w:r>
            <w:r w:rsidRPr="009D60FA">
              <w:rPr>
                <w:noProof/>
                <w:webHidden/>
              </w:rPr>
              <w:fldChar w:fldCharType="separate"/>
            </w:r>
            <w:r w:rsidR="004F676C">
              <w:rPr>
                <w:noProof/>
                <w:webHidden/>
              </w:rPr>
              <w:t>4</w:t>
            </w:r>
            <w:r w:rsidRPr="009D60FA">
              <w:rPr>
                <w:noProof/>
                <w:webHidden/>
              </w:rPr>
              <w:fldChar w:fldCharType="end"/>
            </w:r>
          </w:hyperlink>
        </w:p>
        <w:p w14:paraId="33997DEF" w14:textId="754EDC22" w:rsidR="00750330" w:rsidRPr="009D60FA" w:rsidRDefault="00750330">
          <w:pPr>
            <w:pStyle w:val="TOC1"/>
            <w:tabs>
              <w:tab w:val="right" w:leader="dot" w:pos="10340"/>
            </w:tabs>
            <w:rPr>
              <w:noProof/>
            </w:rPr>
          </w:pPr>
          <w:hyperlink w:anchor="_Toc11080341" w:history="1">
            <w:r w:rsidRPr="009D60FA">
              <w:rPr>
                <w:rStyle w:val="Hyperlink"/>
                <w:noProof/>
              </w:rPr>
              <w:t>Incomplete Applications</w:t>
            </w:r>
            <w:r w:rsidRPr="009D60FA">
              <w:rPr>
                <w:noProof/>
                <w:webHidden/>
              </w:rPr>
              <w:tab/>
            </w:r>
            <w:r w:rsidRPr="009D60FA">
              <w:rPr>
                <w:noProof/>
                <w:webHidden/>
              </w:rPr>
              <w:fldChar w:fldCharType="begin"/>
            </w:r>
            <w:r w:rsidRPr="009D60FA">
              <w:rPr>
                <w:noProof/>
                <w:webHidden/>
              </w:rPr>
              <w:instrText xml:space="preserve"> PAGEREF _Toc11080341 \h </w:instrText>
            </w:r>
            <w:r w:rsidRPr="009D60FA">
              <w:rPr>
                <w:noProof/>
                <w:webHidden/>
              </w:rPr>
            </w:r>
            <w:r w:rsidRPr="009D60FA">
              <w:rPr>
                <w:noProof/>
                <w:webHidden/>
              </w:rPr>
              <w:fldChar w:fldCharType="separate"/>
            </w:r>
            <w:r w:rsidR="004F676C">
              <w:rPr>
                <w:noProof/>
                <w:webHidden/>
              </w:rPr>
              <w:t>5</w:t>
            </w:r>
            <w:r w:rsidRPr="009D60FA">
              <w:rPr>
                <w:noProof/>
                <w:webHidden/>
              </w:rPr>
              <w:fldChar w:fldCharType="end"/>
            </w:r>
          </w:hyperlink>
        </w:p>
        <w:p w14:paraId="2281134A" w14:textId="14349472" w:rsidR="00750330" w:rsidRPr="009D60FA" w:rsidRDefault="00750330">
          <w:pPr>
            <w:pStyle w:val="TOC1"/>
            <w:tabs>
              <w:tab w:val="right" w:leader="dot" w:pos="10340"/>
            </w:tabs>
            <w:rPr>
              <w:noProof/>
            </w:rPr>
          </w:pPr>
          <w:hyperlink w:anchor="_Toc11080342" w:history="1">
            <w:r w:rsidRPr="009D60FA">
              <w:rPr>
                <w:rStyle w:val="Hyperlink"/>
                <w:noProof/>
              </w:rPr>
              <w:t>Participation in School Sponsored and Extra-Curricular Activities</w:t>
            </w:r>
            <w:r w:rsidRPr="009D60FA">
              <w:rPr>
                <w:noProof/>
                <w:webHidden/>
              </w:rPr>
              <w:tab/>
            </w:r>
            <w:r w:rsidRPr="009D60FA">
              <w:rPr>
                <w:noProof/>
                <w:webHidden/>
              </w:rPr>
              <w:fldChar w:fldCharType="begin"/>
            </w:r>
            <w:r w:rsidRPr="009D60FA">
              <w:rPr>
                <w:noProof/>
                <w:webHidden/>
              </w:rPr>
              <w:instrText xml:space="preserve"> PAGEREF _Toc11080342 \h </w:instrText>
            </w:r>
            <w:r w:rsidRPr="009D60FA">
              <w:rPr>
                <w:noProof/>
                <w:webHidden/>
              </w:rPr>
            </w:r>
            <w:r w:rsidRPr="009D60FA">
              <w:rPr>
                <w:noProof/>
                <w:webHidden/>
              </w:rPr>
              <w:fldChar w:fldCharType="separate"/>
            </w:r>
            <w:r w:rsidR="004F676C">
              <w:rPr>
                <w:noProof/>
                <w:webHidden/>
              </w:rPr>
              <w:t>5</w:t>
            </w:r>
            <w:r w:rsidRPr="009D60FA">
              <w:rPr>
                <w:noProof/>
                <w:webHidden/>
              </w:rPr>
              <w:fldChar w:fldCharType="end"/>
            </w:r>
          </w:hyperlink>
        </w:p>
        <w:p w14:paraId="4CCDD313" w14:textId="7E5634CD" w:rsidR="00750330" w:rsidRPr="009D60FA" w:rsidRDefault="00750330">
          <w:pPr>
            <w:pStyle w:val="TOC1"/>
            <w:tabs>
              <w:tab w:val="right" w:leader="dot" w:pos="10340"/>
            </w:tabs>
            <w:rPr>
              <w:noProof/>
            </w:rPr>
          </w:pPr>
          <w:hyperlink w:anchor="_Toc11080343" w:history="1">
            <w:r w:rsidRPr="009D60FA">
              <w:rPr>
                <w:rStyle w:val="Hyperlink"/>
                <w:noProof/>
              </w:rPr>
              <w:t>Examples of Homebound Situations</w:t>
            </w:r>
            <w:r w:rsidRPr="009D60FA">
              <w:rPr>
                <w:noProof/>
                <w:webHidden/>
              </w:rPr>
              <w:tab/>
            </w:r>
            <w:r w:rsidRPr="009D60FA">
              <w:rPr>
                <w:noProof/>
                <w:webHidden/>
              </w:rPr>
              <w:fldChar w:fldCharType="begin"/>
            </w:r>
            <w:r w:rsidRPr="009D60FA">
              <w:rPr>
                <w:noProof/>
                <w:webHidden/>
              </w:rPr>
              <w:instrText xml:space="preserve"> PAGEREF _Toc11080343 \h </w:instrText>
            </w:r>
            <w:r w:rsidRPr="009D60FA">
              <w:rPr>
                <w:noProof/>
                <w:webHidden/>
              </w:rPr>
            </w:r>
            <w:r w:rsidRPr="009D60FA">
              <w:rPr>
                <w:noProof/>
                <w:webHidden/>
              </w:rPr>
              <w:fldChar w:fldCharType="separate"/>
            </w:r>
            <w:r w:rsidR="004F676C">
              <w:rPr>
                <w:noProof/>
                <w:webHidden/>
              </w:rPr>
              <w:t>5</w:t>
            </w:r>
            <w:r w:rsidRPr="009D60FA">
              <w:rPr>
                <w:noProof/>
                <w:webHidden/>
              </w:rPr>
              <w:fldChar w:fldCharType="end"/>
            </w:r>
          </w:hyperlink>
        </w:p>
        <w:p w14:paraId="0F276DE6" w14:textId="1B5F9418" w:rsidR="00750330" w:rsidRPr="009D60FA" w:rsidRDefault="00750330">
          <w:pPr>
            <w:pStyle w:val="TOC1"/>
            <w:tabs>
              <w:tab w:val="right" w:leader="dot" w:pos="10340"/>
            </w:tabs>
            <w:rPr>
              <w:noProof/>
            </w:rPr>
          </w:pPr>
          <w:hyperlink w:anchor="_Toc11080344" w:history="1">
            <w:r w:rsidRPr="009D60FA">
              <w:rPr>
                <w:rStyle w:val="Hyperlink"/>
                <w:noProof/>
              </w:rPr>
              <w:t>Levels of Homebound Instruction</w:t>
            </w:r>
            <w:r w:rsidRPr="009D60FA">
              <w:rPr>
                <w:noProof/>
                <w:webHidden/>
              </w:rPr>
              <w:tab/>
            </w:r>
            <w:r w:rsidRPr="009D60FA">
              <w:rPr>
                <w:noProof/>
                <w:webHidden/>
              </w:rPr>
              <w:fldChar w:fldCharType="begin"/>
            </w:r>
            <w:r w:rsidRPr="009D60FA">
              <w:rPr>
                <w:noProof/>
                <w:webHidden/>
              </w:rPr>
              <w:instrText xml:space="preserve"> PAGEREF _Toc11080344 \h </w:instrText>
            </w:r>
            <w:r w:rsidRPr="009D60FA">
              <w:rPr>
                <w:noProof/>
                <w:webHidden/>
              </w:rPr>
            </w:r>
            <w:r w:rsidRPr="009D60FA">
              <w:rPr>
                <w:noProof/>
                <w:webHidden/>
              </w:rPr>
              <w:fldChar w:fldCharType="separate"/>
            </w:r>
            <w:r w:rsidR="004F676C">
              <w:rPr>
                <w:noProof/>
                <w:webHidden/>
              </w:rPr>
              <w:t>6</w:t>
            </w:r>
            <w:r w:rsidRPr="009D60FA">
              <w:rPr>
                <w:noProof/>
                <w:webHidden/>
              </w:rPr>
              <w:fldChar w:fldCharType="end"/>
            </w:r>
          </w:hyperlink>
        </w:p>
        <w:p w14:paraId="76AFDCE7" w14:textId="58576026" w:rsidR="00750330" w:rsidRPr="009D60FA" w:rsidRDefault="00750330">
          <w:pPr>
            <w:pStyle w:val="TOC1"/>
            <w:tabs>
              <w:tab w:val="right" w:leader="dot" w:pos="10340"/>
            </w:tabs>
            <w:rPr>
              <w:noProof/>
            </w:rPr>
          </w:pPr>
          <w:hyperlink w:anchor="_Toc11080345" w:history="1">
            <w:r w:rsidRPr="009D60FA">
              <w:rPr>
                <w:rStyle w:val="Hyperlink"/>
                <w:noProof/>
              </w:rPr>
              <w:t>Courses Provided</w:t>
            </w:r>
            <w:r w:rsidRPr="009D60FA">
              <w:rPr>
                <w:noProof/>
                <w:webHidden/>
              </w:rPr>
              <w:tab/>
            </w:r>
            <w:r w:rsidRPr="009D60FA">
              <w:rPr>
                <w:noProof/>
                <w:webHidden/>
              </w:rPr>
              <w:fldChar w:fldCharType="begin"/>
            </w:r>
            <w:r w:rsidRPr="009D60FA">
              <w:rPr>
                <w:noProof/>
                <w:webHidden/>
              </w:rPr>
              <w:instrText xml:space="preserve"> PAGEREF _Toc11080345 \h </w:instrText>
            </w:r>
            <w:r w:rsidRPr="009D60FA">
              <w:rPr>
                <w:noProof/>
                <w:webHidden/>
              </w:rPr>
            </w:r>
            <w:r w:rsidRPr="009D60FA">
              <w:rPr>
                <w:noProof/>
                <w:webHidden/>
              </w:rPr>
              <w:fldChar w:fldCharType="separate"/>
            </w:r>
            <w:r w:rsidR="004F676C">
              <w:rPr>
                <w:noProof/>
                <w:webHidden/>
              </w:rPr>
              <w:t>6</w:t>
            </w:r>
            <w:r w:rsidRPr="009D60FA">
              <w:rPr>
                <w:noProof/>
                <w:webHidden/>
              </w:rPr>
              <w:fldChar w:fldCharType="end"/>
            </w:r>
          </w:hyperlink>
        </w:p>
        <w:p w14:paraId="53BA8DA4" w14:textId="33D85E41" w:rsidR="00750330" w:rsidRPr="009D60FA" w:rsidRDefault="00750330">
          <w:pPr>
            <w:pStyle w:val="TOC1"/>
            <w:tabs>
              <w:tab w:val="right" w:leader="dot" w:pos="10340"/>
            </w:tabs>
            <w:rPr>
              <w:noProof/>
            </w:rPr>
          </w:pPr>
          <w:hyperlink w:anchor="_Toc11080346" w:history="1">
            <w:r w:rsidRPr="009D60FA">
              <w:rPr>
                <w:rStyle w:val="Hyperlink"/>
                <w:noProof/>
              </w:rPr>
              <w:t>VIRGINIA DEPARTMENT OF EDUCATION  HOMEBOUND INSTRUCTIONAL SERVICES GUIDELINES</w:t>
            </w:r>
            <w:r w:rsidRPr="009D60FA">
              <w:rPr>
                <w:noProof/>
                <w:webHidden/>
              </w:rPr>
              <w:tab/>
            </w:r>
            <w:r w:rsidRPr="009D60FA">
              <w:rPr>
                <w:noProof/>
                <w:webHidden/>
              </w:rPr>
              <w:fldChar w:fldCharType="begin"/>
            </w:r>
            <w:r w:rsidRPr="009D60FA">
              <w:rPr>
                <w:noProof/>
                <w:webHidden/>
              </w:rPr>
              <w:instrText xml:space="preserve"> PAGEREF _Toc11080346 \h </w:instrText>
            </w:r>
            <w:r w:rsidRPr="009D60FA">
              <w:rPr>
                <w:noProof/>
                <w:webHidden/>
              </w:rPr>
            </w:r>
            <w:r w:rsidRPr="009D60FA">
              <w:rPr>
                <w:noProof/>
                <w:webHidden/>
              </w:rPr>
              <w:fldChar w:fldCharType="separate"/>
            </w:r>
            <w:r w:rsidR="004F676C">
              <w:rPr>
                <w:noProof/>
                <w:webHidden/>
              </w:rPr>
              <w:t>7</w:t>
            </w:r>
            <w:r w:rsidRPr="009D60FA">
              <w:rPr>
                <w:noProof/>
                <w:webHidden/>
              </w:rPr>
              <w:fldChar w:fldCharType="end"/>
            </w:r>
          </w:hyperlink>
        </w:p>
        <w:p w14:paraId="36D8B302" w14:textId="61D6B35F" w:rsidR="00750330" w:rsidRPr="009D60FA" w:rsidRDefault="00750330">
          <w:pPr>
            <w:pStyle w:val="TOC1"/>
            <w:tabs>
              <w:tab w:val="right" w:leader="dot" w:pos="10340"/>
            </w:tabs>
            <w:rPr>
              <w:noProof/>
            </w:rPr>
          </w:pPr>
          <w:hyperlink w:anchor="_Toc11080347" w:history="1">
            <w:r w:rsidRPr="009D60FA">
              <w:rPr>
                <w:rStyle w:val="Hyperlink"/>
                <w:noProof/>
              </w:rPr>
              <w:t>Hours and Location of Homebound Instruction Services</w:t>
            </w:r>
            <w:r w:rsidRPr="009D60FA">
              <w:rPr>
                <w:noProof/>
                <w:webHidden/>
              </w:rPr>
              <w:tab/>
            </w:r>
            <w:r w:rsidRPr="009D60FA">
              <w:rPr>
                <w:noProof/>
                <w:webHidden/>
              </w:rPr>
              <w:fldChar w:fldCharType="begin"/>
            </w:r>
            <w:r w:rsidRPr="009D60FA">
              <w:rPr>
                <w:noProof/>
                <w:webHidden/>
              </w:rPr>
              <w:instrText xml:space="preserve"> PAGEREF _Toc11080347 \h </w:instrText>
            </w:r>
            <w:r w:rsidRPr="009D60FA">
              <w:rPr>
                <w:noProof/>
                <w:webHidden/>
              </w:rPr>
            </w:r>
            <w:r w:rsidRPr="009D60FA">
              <w:rPr>
                <w:noProof/>
                <w:webHidden/>
              </w:rPr>
              <w:fldChar w:fldCharType="separate"/>
            </w:r>
            <w:r w:rsidR="004F676C">
              <w:rPr>
                <w:noProof/>
                <w:webHidden/>
              </w:rPr>
              <w:t>7</w:t>
            </w:r>
            <w:r w:rsidRPr="009D60FA">
              <w:rPr>
                <w:noProof/>
                <w:webHidden/>
              </w:rPr>
              <w:fldChar w:fldCharType="end"/>
            </w:r>
          </w:hyperlink>
        </w:p>
        <w:p w14:paraId="325812D1" w14:textId="5AC66DAB" w:rsidR="00750330" w:rsidRPr="009D60FA" w:rsidRDefault="00750330">
          <w:pPr>
            <w:pStyle w:val="TOC1"/>
            <w:tabs>
              <w:tab w:val="right" w:leader="dot" w:pos="10340"/>
            </w:tabs>
            <w:rPr>
              <w:noProof/>
            </w:rPr>
          </w:pPr>
          <w:hyperlink w:anchor="_Toc11080348" w:history="1">
            <w:r w:rsidRPr="009D60FA">
              <w:rPr>
                <w:rStyle w:val="Hyperlink"/>
                <w:noProof/>
              </w:rPr>
              <w:t>Attendance, Suspension and Cancellation of Sessions</w:t>
            </w:r>
            <w:r w:rsidRPr="009D60FA">
              <w:rPr>
                <w:noProof/>
                <w:webHidden/>
              </w:rPr>
              <w:tab/>
            </w:r>
            <w:r w:rsidRPr="009D60FA">
              <w:rPr>
                <w:noProof/>
                <w:webHidden/>
              </w:rPr>
              <w:fldChar w:fldCharType="begin"/>
            </w:r>
            <w:r w:rsidRPr="009D60FA">
              <w:rPr>
                <w:noProof/>
                <w:webHidden/>
              </w:rPr>
              <w:instrText xml:space="preserve"> PAGEREF _Toc11080348 \h </w:instrText>
            </w:r>
            <w:r w:rsidRPr="009D60FA">
              <w:rPr>
                <w:noProof/>
                <w:webHidden/>
              </w:rPr>
            </w:r>
            <w:r w:rsidRPr="009D60FA">
              <w:rPr>
                <w:noProof/>
                <w:webHidden/>
              </w:rPr>
              <w:fldChar w:fldCharType="separate"/>
            </w:r>
            <w:r w:rsidR="004F676C">
              <w:rPr>
                <w:noProof/>
                <w:webHidden/>
              </w:rPr>
              <w:t>8</w:t>
            </w:r>
            <w:r w:rsidRPr="009D60FA">
              <w:rPr>
                <w:noProof/>
                <w:webHidden/>
              </w:rPr>
              <w:fldChar w:fldCharType="end"/>
            </w:r>
          </w:hyperlink>
        </w:p>
        <w:p w14:paraId="77D6B384" w14:textId="45019D91" w:rsidR="00750330" w:rsidRPr="009D60FA" w:rsidRDefault="00750330">
          <w:pPr>
            <w:pStyle w:val="TOC1"/>
            <w:tabs>
              <w:tab w:val="right" w:leader="dot" w:pos="10340"/>
            </w:tabs>
            <w:rPr>
              <w:noProof/>
            </w:rPr>
          </w:pPr>
          <w:hyperlink w:anchor="_Toc11080349" w:history="1">
            <w:r w:rsidRPr="009D60FA">
              <w:rPr>
                <w:rStyle w:val="Hyperlink"/>
                <w:noProof/>
              </w:rPr>
              <w:t>Special Education</w:t>
            </w:r>
            <w:r w:rsidRPr="009D60FA">
              <w:rPr>
                <w:noProof/>
                <w:webHidden/>
              </w:rPr>
              <w:tab/>
            </w:r>
            <w:r w:rsidRPr="009D60FA">
              <w:rPr>
                <w:noProof/>
                <w:webHidden/>
              </w:rPr>
              <w:fldChar w:fldCharType="begin"/>
            </w:r>
            <w:r w:rsidRPr="009D60FA">
              <w:rPr>
                <w:noProof/>
                <w:webHidden/>
              </w:rPr>
              <w:instrText xml:space="preserve"> PAGEREF _Toc11080349 \h </w:instrText>
            </w:r>
            <w:r w:rsidRPr="009D60FA">
              <w:rPr>
                <w:noProof/>
                <w:webHidden/>
              </w:rPr>
            </w:r>
            <w:r w:rsidRPr="009D60FA">
              <w:rPr>
                <w:noProof/>
                <w:webHidden/>
              </w:rPr>
              <w:fldChar w:fldCharType="separate"/>
            </w:r>
            <w:r w:rsidR="004F676C">
              <w:rPr>
                <w:noProof/>
                <w:webHidden/>
              </w:rPr>
              <w:t>8</w:t>
            </w:r>
            <w:r w:rsidRPr="009D60FA">
              <w:rPr>
                <w:noProof/>
                <w:webHidden/>
              </w:rPr>
              <w:fldChar w:fldCharType="end"/>
            </w:r>
          </w:hyperlink>
        </w:p>
        <w:p w14:paraId="02B1B5C2" w14:textId="1962D350" w:rsidR="00750330" w:rsidRPr="009D60FA" w:rsidRDefault="00750330">
          <w:pPr>
            <w:pStyle w:val="TOC1"/>
            <w:tabs>
              <w:tab w:val="right" w:leader="dot" w:pos="10340"/>
            </w:tabs>
            <w:rPr>
              <w:noProof/>
            </w:rPr>
          </w:pPr>
          <w:hyperlink w:anchor="_Toc11080350" w:history="1">
            <w:r w:rsidRPr="009D60FA">
              <w:rPr>
                <w:rStyle w:val="Hyperlink"/>
                <w:noProof/>
              </w:rPr>
              <w:t>Technology</w:t>
            </w:r>
            <w:r w:rsidRPr="009D60FA">
              <w:rPr>
                <w:noProof/>
                <w:webHidden/>
              </w:rPr>
              <w:tab/>
            </w:r>
            <w:r w:rsidRPr="009D60FA">
              <w:rPr>
                <w:noProof/>
                <w:webHidden/>
              </w:rPr>
              <w:fldChar w:fldCharType="begin"/>
            </w:r>
            <w:r w:rsidRPr="009D60FA">
              <w:rPr>
                <w:noProof/>
                <w:webHidden/>
              </w:rPr>
              <w:instrText xml:space="preserve"> PAGEREF _Toc11080350 \h </w:instrText>
            </w:r>
            <w:r w:rsidRPr="009D60FA">
              <w:rPr>
                <w:noProof/>
                <w:webHidden/>
              </w:rPr>
            </w:r>
            <w:r w:rsidRPr="009D60FA">
              <w:rPr>
                <w:noProof/>
                <w:webHidden/>
              </w:rPr>
              <w:fldChar w:fldCharType="separate"/>
            </w:r>
            <w:r w:rsidR="004F676C">
              <w:rPr>
                <w:noProof/>
                <w:webHidden/>
              </w:rPr>
              <w:t>9</w:t>
            </w:r>
            <w:r w:rsidRPr="009D60FA">
              <w:rPr>
                <w:noProof/>
                <w:webHidden/>
              </w:rPr>
              <w:fldChar w:fldCharType="end"/>
            </w:r>
          </w:hyperlink>
        </w:p>
        <w:p w14:paraId="76968F0B" w14:textId="6DB50505" w:rsidR="00750330" w:rsidRPr="009D60FA" w:rsidRDefault="00750330">
          <w:pPr>
            <w:pStyle w:val="TOC1"/>
            <w:tabs>
              <w:tab w:val="right" w:leader="dot" w:pos="10340"/>
            </w:tabs>
            <w:rPr>
              <w:noProof/>
            </w:rPr>
          </w:pPr>
          <w:hyperlink w:anchor="_Toc11080351" w:history="1">
            <w:r w:rsidRPr="009D60FA">
              <w:rPr>
                <w:rStyle w:val="Hyperlink"/>
                <w:noProof/>
              </w:rPr>
              <w:t>Grading</w:t>
            </w:r>
            <w:r w:rsidRPr="009D60FA">
              <w:rPr>
                <w:noProof/>
                <w:webHidden/>
              </w:rPr>
              <w:tab/>
            </w:r>
            <w:r w:rsidRPr="009D60FA">
              <w:rPr>
                <w:noProof/>
                <w:webHidden/>
              </w:rPr>
              <w:fldChar w:fldCharType="begin"/>
            </w:r>
            <w:r w:rsidRPr="009D60FA">
              <w:rPr>
                <w:noProof/>
                <w:webHidden/>
              </w:rPr>
              <w:instrText xml:space="preserve"> PAGEREF _Toc11080351 \h </w:instrText>
            </w:r>
            <w:r w:rsidRPr="009D60FA">
              <w:rPr>
                <w:noProof/>
                <w:webHidden/>
              </w:rPr>
            </w:r>
            <w:r w:rsidRPr="009D60FA">
              <w:rPr>
                <w:noProof/>
                <w:webHidden/>
              </w:rPr>
              <w:fldChar w:fldCharType="separate"/>
            </w:r>
            <w:r w:rsidR="004F676C">
              <w:rPr>
                <w:noProof/>
                <w:webHidden/>
              </w:rPr>
              <w:t>9</w:t>
            </w:r>
            <w:r w:rsidRPr="009D60FA">
              <w:rPr>
                <w:noProof/>
                <w:webHidden/>
              </w:rPr>
              <w:fldChar w:fldCharType="end"/>
            </w:r>
          </w:hyperlink>
        </w:p>
        <w:p w14:paraId="08FA825A" w14:textId="795BE138" w:rsidR="00750330" w:rsidRPr="009D60FA" w:rsidRDefault="00750330">
          <w:pPr>
            <w:pStyle w:val="TOC1"/>
            <w:tabs>
              <w:tab w:val="right" w:leader="dot" w:pos="10340"/>
            </w:tabs>
            <w:rPr>
              <w:noProof/>
            </w:rPr>
          </w:pPr>
          <w:hyperlink w:anchor="_Toc11080352" w:history="1">
            <w:r w:rsidRPr="009D60FA">
              <w:rPr>
                <w:rStyle w:val="Hyperlink"/>
                <w:noProof/>
              </w:rPr>
              <w:t>Standards of Learning (SOL) Testing and other testing</w:t>
            </w:r>
            <w:r w:rsidRPr="009D60FA">
              <w:rPr>
                <w:noProof/>
                <w:webHidden/>
              </w:rPr>
              <w:tab/>
            </w:r>
            <w:r w:rsidRPr="009D60FA">
              <w:rPr>
                <w:noProof/>
                <w:webHidden/>
              </w:rPr>
              <w:fldChar w:fldCharType="begin"/>
            </w:r>
            <w:r w:rsidRPr="009D60FA">
              <w:rPr>
                <w:noProof/>
                <w:webHidden/>
              </w:rPr>
              <w:instrText xml:space="preserve"> PAGEREF _Toc11080352 \h </w:instrText>
            </w:r>
            <w:r w:rsidRPr="009D60FA">
              <w:rPr>
                <w:noProof/>
                <w:webHidden/>
              </w:rPr>
            </w:r>
            <w:r w:rsidRPr="009D60FA">
              <w:rPr>
                <w:noProof/>
                <w:webHidden/>
              </w:rPr>
              <w:fldChar w:fldCharType="separate"/>
            </w:r>
            <w:r w:rsidR="004F676C">
              <w:rPr>
                <w:noProof/>
                <w:webHidden/>
              </w:rPr>
              <w:t>9</w:t>
            </w:r>
            <w:r w:rsidRPr="009D60FA">
              <w:rPr>
                <w:noProof/>
                <w:webHidden/>
              </w:rPr>
              <w:fldChar w:fldCharType="end"/>
            </w:r>
          </w:hyperlink>
        </w:p>
        <w:p w14:paraId="0D6769BA" w14:textId="1BC36C66" w:rsidR="00750330" w:rsidRPr="009D60FA" w:rsidRDefault="00750330">
          <w:pPr>
            <w:pStyle w:val="TOC1"/>
            <w:tabs>
              <w:tab w:val="right" w:leader="dot" w:pos="10340"/>
            </w:tabs>
            <w:rPr>
              <w:noProof/>
            </w:rPr>
          </w:pPr>
          <w:hyperlink w:anchor="_Toc11080353" w:history="1">
            <w:r w:rsidRPr="009D60FA">
              <w:rPr>
                <w:rStyle w:val="Hyperlink"/>
                <w:noProof/>
              </w:rPr>
              <w:t>Extension of Early Termination of Homebound Services</w:t>
            </w:r>
            <w:r w:rsidRPr="009D60FA">
              <w:rPr>
                <w:noProof/>
                <w:webHidden/>
              </w:rPr>
              <w:tab/>
            </w:r>
            <w:r w:rsidRPr="009D60FA">
              <w:rPr>
                <w:noProof/>
                <w:webHidden/>
              </w:rPr>
              <w:fldChar w:fldCharType="begin"/>
            </w:r>
            <w:r w:rsidRPr="009D60FA">
              <w:rPr>
                <w:noProof/>
                <w:webHidden/>
              </w:rPr>
              <w:instrText xml:space="preserve"> PAGEREF _Toc11080353 \h </w:instrText>
            </w:r>
            <w:r w:rsidRPr="009D60FA">
              <w:rPr>
                <w:noProof/>
                <w:webHidden/>
              </w:rPr>
            </w:r>
            <w:r w:rsidRPr="009D60FA">
              <w:rPr>
                <w:noProof/>
                <w:webHidden/>
              </w:rPr>
              <w:fldChar w:fldCharType="separate"/>
            </w:r>
            <w:r w:rsidR="004F676C">
              <w:rPr>
                <w:noProof/>
                <w:webHidden/>
              </w:rPr>
              <w:t>10</w:t>
            </w:r>
            <w:r w:rsidRPr="009D60FA">
              <w:rPr>
                <w:noProof/>
                <w:webHidden/>
              </w:rPr>
              <w:fldChar w:fldCharType="end"/>
            </w:r>
          </w:hyperlink>
        </w:p>
        <w:p w14:paraId="534FAC6E" w14:textId="465D82DC" w:rsidR="00750330" w:rsidRPr="009D60FA" w:rsidRDefault="00750330">
          <w:pPr>
            <w:pStyle w:val="TOC1"/>
            <w:tabs>
              <w:tab w:val="right" w:leader="dot" w:pos="10340"/>
            </w:tabs>
            <w:rPr>
              <w:noProof/>
            </w:rPr>
          </w:pPr>
          <w:hyperlink w:anchor="_Toc11080354" w:history="1">
            <w:r w:rsidRPr="009D60FA">
              <w:rPr>
                <w:rStyle w:val="Hyperlink"/>
                <w:noProof/>
              </w:rPr>
              <w:t>End-of-School-Year Termination of Homebound Services</w:t>
            </w:r>
            <w:r w:rsidRPr="009D60FA">
              <w:rPr>
                <w:noProof/>
                <w:webHidden/>
              </w:rPr>
              <w:tab/>
            </w:r>
            <w:r w:rsidRPr="009D60FA">
              <w:rPr>
                <w:noProof/>
                <w:webHidden/>
              </w:rPr>
              <w:fldChar w:fldCharType="begin"/>
            </w:r>
            <w:r w:rsidRPr="009D60FA">
              <w:rPr>
                <w:noProof/>
                <w:webHidden/>
              </w:rPr>
              <w:instrText xml:space="preserve"> PAGEREF _Toc11080354 \h </w:instrText>
            </w:r>
            <w:r w:rsidRPr="009D60FA">
              <w:rPr>
                <w:noProof/>
                <w:webHidden/>
              </w:rPr>
            </w:r>
            <w:r w:rsidRPr="009D60FA">
              <w:rPr>
                <w:noProof/>
                <w:webHidden/>
              </w:rPr>
              <w:fldChar w:fldCharType="separate"/>
            </w:r>
            <w:r w:rsidR="004F676C">
              <w:rPr>
                <w:noProof/>
                <w:webHidden/>
              </w:rPr>
              <w:t>10</w:t>
            </w:r>
            <w:r w:rsidRPr="009D60FA">
              <w:rPr>
                <w:noProof/>
                <w:webHidden/>
              </w:rPr>
              <w:fldChar w:fldCharType="end"/>
            </w:r>
          </w:hyperlink>
        </w:p>
        <w:p w14:paraId="3296EA14" w14:textId="0BD00552" w:rsidR="00750330" w:rsidRPr="009D60FA" w:rsidRDefault="00750330">
          <w:pPr>
            <w:pStyle w:val="TOC1"/>
            <w:tabs>
              <w:tab w:val="right" w:leader="dot" w:pos="10340"/>
            </w:tabs>
            <w:rPr>
              <w:noProof/>
            </w:rPr>
          </w:pPr>
          <w:hyperlink w:anchor="_Toc11080355" w:history="1">
            <w:r w:rsidRPr="009D60FA">
              <w:rPr>
                <w:rStyle w:val="Hyperlink"/>
                <w:noProof/>
              </w:rPr>
              <w:t>School Transition Process</w:t>
            </w:r>
            <w:r w:rsidRPr="009D60FA">
              <w:rPr>
                <w:noProof/>
                <w:webHidden/>
              </w:rPr>
              <w:tab/>
            </w:r>
            <w:r w:rsidRPr="009D60FA">
              <w:rPr>
                <w:noProof/>
                <w:webHidden/>
              </w:rPr>
              <w:fldChar w:fldCharType="begin"/>
            </w:r>
            <w:r w:rsidRPr="009D60FA">
              <w:rPr>
                <w:noProof/>
                <w:webHidden/>
              </w:rPr>
              <w:instrText xml:space="preserve"> PAGEREF _Toc11080355 \h </w:instrText>
            </w:r>
            <w:r w:rsidRPr="009D60FA">
              <w:rPr>
                <w:noProof/>
                <w:webHidden/>
              </w:rPr>
            </w:r>
            <w:r w:rsidRPr="009D60FA">
              <w:rPr>
                <w:noProof/>
                <w:webHidden/>
              </w:rPr>
              <w:fldChar w:fldCharType="separate"/>
            </w:r>
            <w:r w:rsidR="004F676C">
              <w:rPr>
                <w:noProof/>
                <w:webHidden/>
              </w:rPr>
              <w:t>10</w:t>
            </w:r>
            <w:r w:rsidRPr="009D60FA">
              <w:rPr>
                <w:noProof/>
                <w:webHidden/>
              </w:rPr>
              <w:fldChar w:fldCharType="end"/>
            </w:r>
          </w:hyperlink>
        </w:p>
        <w:p w14:paraId="629ECD3E" w14:textId="3E3972D0" w:rsidR="00750330" w:rsidRPr="009D60FA" w:rsidRDefault="00750330">
          <w:pPr>
            <w:pStyle w:val="TOC1"/>
            <w:tabs>
              <w:tab w:val="right" w:leader="dot" w:pos="10340"/>
            </w:tabs>
            <w:rPr>
              <w:noProof/>
            </w:rPr>
          </w:pPr>
          <w:hyperlink w:anchor="_Toc11080356" w:history="1">
            <w:r w:rsidRPr="009D60FA">
              <w:rPr>
                <w:rStyle w:val="Hyperlink"/>
                <w:noProof/>
              </w:rPr>
              <w:t>THE PEOPLE IN THE PROCESS AND THEIR RESPONSIBILITIES</w:t>
            </w:r>
            <w:r w:rsidRPr="009D60FA">
              <w:rPr>
                <w:noProof/>
                <w:webHidden/>
              </w:rPr>
              <w:tab/>
            </w:r>
            <w:r w:rsidRPr="009D60FA">
              <w:rPr>
                <w:noProof/>
                <w:webHidden/>
              </w:rPr>
              <w:fldChar w:fldCharType="begin"/>
            </w:r>
            <w:r w:rsidRPr="009D60FA">
              <w:rPr>
                <w:noProof/>
                <w:webHidden/>
              </w:rPr>
              <w:instrText xml:space="preserve"> PAGEREF _Toc11080356 \h </w:instrText>
            </w:r>
            <w:r w:rsidRPr="009D60FA">
              <w:rPr>
                <w:noProof/>
                <w:webHidden/>
              </w:rPr>
            </w:r>
            <w:r w:rsidRPr="009D60FA">
              <w:rPr>
                <w:noProof/>
                <w:webHidden/>
              </w:rPr>
              <w:fldChar w:fldCharType="separate"/>
            </w:r>
            <w:r w:rsidR="004F676C">
              <w:rPr>
                <w:noProof/>
                <w:webHidden/>
              </w:rPr>
              <w:t>11</w:t>
            </w:r>
            <w:r w:rsidRPr="009D60FA">
              <w:rPr>
                <w:noProof/>
                <w:webHidden/>
              </w:rPr>
              <w:fldChar w:fldCharType="end"/>
            </w:r>
          </w:hyperlink>
        </w:p>
        <w:p w14:paraId="0134A469" w14:textId="573BDBA5" w:rsidR="00750330" w:rsidRPr="009D60FA" w:rsidRDefault="00750330">
          <w:pPr>
            <w:pStyle w:val="TOC2"/>
            <w:tabs>
              <w:tab w:val="right" w:leader="dot" w:pos="10340"/>
            </w:tabs>
            <w:rPr>
              <w:rFonts w:eastAsiaTheme="minorEastAsia"/>
              <w:noProof/>
            </w:rPr>
          </w:pPr>
          <w:hyperlink w:anchor="_Toc11080357" w:history="1">
            <w:r w:rsidRPr="009D60FA">
              <w:rPr>
                <w:rStyle w:val="Hyperlink"/>
                <w:noProof/>
              </w:rPr>
              <w:t>Parent, Guardians</w:t>
            </w:r>
            <w:r w:rsidRPr="009D60FA">
              <w:rPr>
                <w:noProof/>
                <w:webHidden/>
              </w:rPr>
              <w:tab/>
            </w:r>
            <w:r w:rsidRPr="009D60FA">
              <w:rPr>
                <w:noProof/>
                <w:webHidden/>
              </w:rPr>
              <w:fldChar w:fldCharType="begin"/>
            </w:r>
            <w:r w:rsidRPr="009D60FA">
              <w:rPr>
                <w:noProof/>
                <w:webHidden/>
              </w:rPr>
              <w:instrText xml:space="preserve"> PAGEREF _Toc11080357 \h </w:instrText>
            </w:r>
            <w:r w:rsidRPr="009D60FA">
              <w:rPr>
                <w:noProof/>
                <w:webHidden/>
              </w:rPr>
            </w:r>
            <w:r w:rsidRPr="009D60FA">
              <w:rPr>
                <w:noProof/>
                <w:webHidden/>
              </w:rPr>
              <w:fldChar w:fldCharType="separate"/>
            </w:r>
            <w:r w:rsidR="004F676C">
              <w:rPr>
                <w:noProof/>
                <w:webHidden/>
              </w:rPr>
              <w:t>11</w:t>
            </w:r>
            <w:r w:rsidRPr="009D60FA">
              <w:rPr>
                <w:noProof/>
                <w:webHidden/>
              </w:rPr>
              <w:fldChar w:fldCharType="end"/>
            </w:r>
          </w:hyperlink>
        </w:p>
        <w:p w14:paraId="5B93FE4D" w14:textId="234216F0" w:rsidR="00750330" w:rsidRPr="009D60FA" w:rsidRDefault="00750330">
          <w:pPr>
            <w:pStyle w:val="TOC2"/>
            <w:tabs>
              <w:tab w:val="right" w:leader="dot" w:pos="10340"/>
            </w:tabs>
            <w:rPr>
              <w:rFonts w:eastAsiaTheme="minorEastAsia"/>
              <w:noProof/>
            </w:rPr>
          </w:pPr>
          <w:hyperlink w:anchor="_Toc11080358" w:history="1">
            <w:r w:rsidRPr="009D60FA">
              <w:rPr>
                <w:rStyle w:val="Hyperlink"/>
                <w:rFonts w:eastAsia="Times New Roman"/>
                <w:noProof/>
                <w:u w:color="000000"/>
              </w:rPr>
              <w:t>The Student</w:t>
            </w:r>
            <w:r w:rsidRPr="009D60FA">
              <w:rPr>
                <w:noProof/>
                <w:webHidden/>
              </w:rPr>
              <w:tab/>
            </w:r>
            <w:r w:rsidRPr="009D60FA">
              <w:rPr>
                <w:noProof/>
                <w:webHidden/>
              </w:rPr>
              <w:fldChar w:fldCharType="begin"/>
            </w:r>
            <w:r w:rsidRPr="009D60FA">
              <w:rPr>
                <w:noProof/>
                <w:webHidden/>
              </w:rPr>
              <w:instrText xml:space="preserve"> PAGEREF _Toc11080358 \h </w:instrText>
            </w:r>
            <w:r w:rsidRPr="009D60FA">
              <w:rPr>
                <w:noProof/>
                <w:webHidden/>
              </w:rPr>
            </w:r>
            <w:r w:rsidRPr="009D60FA">
              <w:rPr>
                <w:noProof/>
                <w:webHidden/>
              </w:rPr>
              <w:fldChar w:fldCharType="separate"/>
            </w:r>
            <w:r w:rsidR="004F676C">
              <w:rPr>
                <w:noProof/>
                <w:webHidden/>
              </w:rPr>
              <w:t>11</w:t>
            </w:r>
            <w:r w:rsidRPr="009D60FA">
              <w:rPr>
                <w:noProof/>
                <w:webHidden/>
              </w:rPr>
              <w:fldChar w:fldCharType="end"/>
            </w:r>
          </w:hyperlink>
        </w:p>
        <w:p w14:paraId="578FA59E" w14:textId="19D220AE" w:rsidR="00750330" w:rsidRPr="009D60FA" w:rsidRDefault="00750330">
          <w:pPr>
            <w:pStyle w:val="TOC2"/>
            <w:tabs>
              <w:tab w:val="right" w:leader="dot" w:pos="10340"/>
            </w:tabs>
            <w:rPr>
              <w:rFonts w:eastAsiaTheme="minorEastAsia"/>
              <w:noProof/>
            </w:rPr>
          </w:pPr>
          <w:hyperlink w:anchor="_Toc11080359" w:history="1">
            <w:r w:rsidRPr="009D60FA">
              <w:rPr>
                <w:rStyle w:val="Hyperlink"/>
                <w:rFonts w:eastAsia="Times New Roman"/>
                <w:noProof/>
                <w:u w:color="000000"/>
              </w:rPr>
              <w:t>The Program Coordinator</w:t>
            </w:r>
            <w:r w:rsidRPr="009D60FA">
              <w:rPr>
                <w:noProof/>
                <w:webHidden/>
              </w:rPr>
              <w:tab/>
            </w:r>
            <w:r w:rsidRPr="009D60FA">
              <w:rPr>
                <w:noProof/>
                <w:webHidden/>
              </w:rPr>
              <w:fldChar w:fldCharType="begin"/>
            </w:r>
            <w:r w:rsidRPr="009D60FA">
              <w:rPr>
                <w:noProof/>
                <w:webHidden/>
              </w:rPr>
              <w:instrText xml:space="preserve"> PAGEREF _Toc11080359 \h </w:instrText>
            </w:r>
            <w:r w:rsidRPr="009D60FA">
              <w:rPr>
                <w:noProof/>
                <w:webHidden/>
              </w:rPr>
            </w:r>
            <w:r w:rsidRPr="009D60FA">
              <w:rPr>
                <w:noProof/>
                <w:webHidden/>
              </w:rPr>
              <w:fldChar w:fldCharType="separate"/>
            </w:r>
            <w:r w:rsidR="004F676C">
              <w:rPr>
                <w:noProof/>
                <w:webHidden/>
              </w:rPr>
              <w:t>12</w:t>
            </w:r>
            <w:r w:rsidRPr="009D60FA">
              <w:rPr>
                <w:noProof/>
                <w:webHidden/>
              </w:rPr>
              <w:fldChar w:fldCharType="end"/>
            </w:r>
          </w:hyperlink>
        </w:p>
        <w:p w14:paraId="3CD174F1" w14:textId="039AC453" w:rsidR="00750330" w:rsidRPr="009D60FA" w:rsidRDefault="00750330">
          <w:pPr>
            <w:pStyle w:val="TOC2"/>
            <w:tabs>
              <w:tab w:val="right" w:leader="dot" w:pos="10340"/>
            </w:tabs>
            <w:rPr>
              <w:rFonts w:eastAsiaTheme="minorEastAsia"/>
              <w:noProof/>
            </w:rPr>
          </w:pPr>
          <w:hyperlink w:anchor="_Toc11080360" w:history="1">
            <w:r w:rsidRPr="009D60FA">
              <w:rPr>
                <w:rStyle w:val="Hyperlink"/>
                <w:rFonts w:eastAsia="Times New Roman"/>
                <w:noProof/>
              </w:rPr>
              <w:t>School Homebound Contact</w:t>
            </w:r>
            <w:r w:rsidRPr="009D60FA">
              <w:rPr>
                <w:noProof/>
                <w:webHidden/>
              </w:rPr>
              <w:tab/>
            </w:r>
            <w:r w:rsidRPr="009D60FA">
              <w:rPr>
                <w:noProof/>
                <w:webHidden/>
              </w:rPr>
              <w:fldChar w:fldCharType="begin"/>
            </w:r>
            <w:r w:rsidRPr="009D60FA">
              <w:rPr>
                <w:noProof/>
                <w:webHidden/>
              </w:rPr>
              <w:instrText xml:space="preserve"> PAGEREF _Toc11080360 \h </w:instrText>
            </w:r>
            <w:r w:rsidRPr="009D60FA">
              <w:rPr>
                <w:noProof/>
                <w:webHidden/>
              </w:rPr>
            </w:r>
            <w:r w:rsidRPr="009D60FA">
              <w:rPr>
                <w:noProof/>
                <w:webHidden/>
              </w:rPr>
              <w:fldChar w:fldCharType="separate"/>
            </w:r>
            <w:r w:rsidR="004F676C">
              <w:rPr>
                <w:noProof/>
                <w:webHidden/>
              </w:rPr>
              <w:t>12</w:t>
            </w:r>
            <w:r w:rsidRPr="009D60FA">
              <w:rPr>
                <w:noProof/>
                <w:webHidden/>
              </w:rPr>
              <w:fldChar w:fldCharType="end"/>
            </w:r>
          </w:hyperlink>
        </w:p>
        <w:p w14:paraId="4A801386" w14:textId="038AD7D3" w:rsidR="00750330" w:rsidRPr="009D60FA" w:rsidRDefault="00750330">
          <w:pPr>
            <w:pStyle w:val="TOC2"/>
            <w:tabs>
              <w:tab w:val="right" w:leader="dot" w:pos="10340"/>
            </w:tabs>
            <w:rPr>
              <w:rFonts w:eastAsiaTheme="minorEastAsia"/>
              <w:noProof/>
            </w:rPr>
          </w:pPr>
          <w:hyperlink w:anchor="_Toc11080361" w:history="1">
            <w:r w:rsidRPr="009D60FA">
              <w:rPr>
                <w:rStyle w:val="Hyperlink"/>
                <w:rFonts w:eastAsia="Times New Roman"/>
                <w:noProof/>
              </w:rPr>
              <w:t>The Classroom Teacher</w:t>
            </w:r>
            <w:r w:rsidRPr="009D60FA">
              <w:rPr>
                <w:noProof/>
                <w:webHidden/>
              </w:rPr>
              <w:tab/>
            </w:r>
            <w:r w:rsidRPr="009D60FA">
              <w:rPr>
                <w:noProof/>
                <w:webHidden/>
              </w:rPr>
              <w:fldChar w:fldCharType="begin"/>
            </w:r>
            <w:r w:rsidRPr="009D60FA">
              <w:rPr>
                <w:noProof/>
                <w:webHidden/>
              </w:rPr>
              <w:instrText xml:space="preserve"> PAGEREF _Toc11080361 \h </w:instrText>
            </w:r>
            <w:r w:rsidRPr="009D60FA">
              <w:rPr>
                <w:noProof/>
                <w:webHidden/>
              </w:rPr>
            </w:r>
            <w:r w:rsidRPr="009D60FA">
              <w:rPr>
                <w:noProof/>
                <w:webHidden/>
              </w:rPr>
              <w:fldChar w:fldCharType="separate"/>
            </w:r>
            <w:r w:rsidR="004F676C">
              <w:rPr>
                <w:noProof/>
                <w:webHidden/>
              </w:rPr>
              <w:t>12</w:t>
            </w:r>
            <w:r w:rsidRPr="009D60FA">
              <w:rPr>
                <w:noProof/>
                <w:webHidden/>
              </w:rPr>
              <w:fldChar w:fldCharType="end"/>
            </w:r>
          </w:hyperlink>
        </w:p>
        <w:p w14:paraId="2E79CA95" w14:textId="41996B34" w:rsidR="00750330" w:rsidRPr="009D60FA" w:rsidRDefault="00750330">
          <w:pPr>
            <w:pStyle w:val="TOC2"/>
            <w:tabs>
              <w:tab w:val="right" w:leader="dot" w:pos="10340"/>
            </w:tabs>
            <w:rPr>
              <w:rFonts w:eastAsiaTheme="minorEastAsia"/>
              <w:noProof/>
            </w:rPr>
          </w:pPr>
          <w:hyperlink w:anchor="_Toc11080362" w:history="1">
            <w:r w:rsidRPr="009D60FA">
              <w:rPr>
                <w:rStyle w:val="Hyperlink"/>
                <w:rFonts w:eastAsia="Times New Roman"/>
                <w:noProof/>
              </w:rPr>
              <w:t>The Homebound Teacher</w:t>
            </w:r>
            <w:r w:rsidRPr="009D60FA">
              <w:rPr>
                <w:noProof/>
                <w:webHidden/>
              </w:rPr>
              <w:tab/>
            </w:r>
            <w:r w:rsidRPr="009D60FA">
              <w:rPr>
                <w:noProof/>
                <w:webHidden/>
              </w:rPr>
              <w:fldChar w:fldCharType="begin"/>
            </w:r>
            <w:r w:rsidRPr="009D60FA">
              <w:rPr>
                <w:noProof/>
                <w:webHidden/>
              </w:rPr>
              <w:instrText xml:space="preserve"> PAGEREF _Toc11080362 \h </w:instrText>
            </w:r>
            <w:r w:rsidRPr="009D60FA">
              <w:rPr>
                <w:noProof/>
                <w:webHidden/>
              </w:rPr>
            </w:r>
            <w:r w:rsidRPr="009D60FA">
              <w:rPr>
                <w:noProof/>
                <w:webHidden/>
              </w:rPr>
              <w:fldChar w:fldCharType="separate"/>
            </w:r>
            <w:r w:rsidR="004F676C">
              <w:rPr>
                <w:noProof/>
                <w:webHidden/>
              </w:rPr>
              <w:t>13</w:t>
            </w:r>
            <w:r w:rsidRPr="009D60FA">
              <w:rPr>
                <w:noProof/>
                <w:webHidden/>
              </w:rPr>
              <w:fldChar w:fldCharType="end"/>
            </w:r>
          </w:hyperlink>
        </w:p>
        <w:p w14:paraId="115D73DF" w14:textId="19807C16" w:rsidR="00750330" w:rsidRPr="009D60FA" w:rsidRDefault="00750330">
          <w:pPr>
            <w:pStyle w:val="TOC2"/>
            <w:tabs>
              <w:tab w:val="right" w:leader="dot" w:pos="10340"/>
            </w:tabs>
            <w:rPr>
              <w:rFonts w:eastAsiaTheme="minorEastAsia"/>
              <w:noProof/>
            </w:rPr>
          </w:pPr>
          <w:hyperlink w:anchor="_Toc11080363" w:history="1">
            <w:r w:rsidRPr="009D60FA">
              <w:rPr>
                <w:rStyle w:val="Hyperlink"/>
                <w:rFonts w:eastAsia="Times New Roman"/>
                <w:noProof/>
              </w:rPr>
              <w:t>Special Education Case Manager/Coordinator</w:t>
            </w:r>
            <w:r w:rsidRPr="009D60FA">
              <w:rPr>
                <w:noProof/>
                <w:webHidden/>
              </w:rPr>
              <w:tab/>
            </w:r>
            <w:r w:rsidRPr="009D60FA">
              <w:rPr>
                <w:noProof/>
                <w:webHidden/>
              </w:rPr>
              <w:fldChar w:fldCharType="begin"/>
            </w:r>
            <w:r w:rsidRPr="009D60FA">
              <w:rPr>
                <w:noProof/>
                <w:webHidden/>
              </w:rPr>
              <w:instrText xml:space="preserve"> PAGEREF _Toc11080363 \h </w:instrText>
            </w:r>
            <w:r w:rsidRPr="009D60FA">
              <w:rPr>
                <w:noProof/>
                <w:webHidden/>
              </w:rPr>
            </w:r>
            <w:r w:rsidRPr="009D60FA">
              <w:rPr>
                <w:noProof/>
                <w:webHidden/>
              </w:rPr>
              <w:fldChar w:fldCharType="separate"/>
            </w:r>
            <w:r w:rsidR="004F676C">
              <w:rPr>
                <w:noProof/>
                <w:webHidden/>
              </w:rPr>
              <w:t>13</w:t>
            </w:r>
            <w:r w:rsidRPr="009D60FA">
              <w:rPr>
                <w:noProof/>
                <w:webHidden/>
              </w:rPr>
              <w:fldChar w:fldCharType="end"/>
            </w:r>
          </w:hyperlink>
        </w:p>
        <w:p w14:paraId="4932FF43" w14:textId="77777777" w:rsidR="00750330" w:rsidRPr="009D60FA" w:rsidRDefault="00750330" w:rsidP="009D60FA">
          <w:pPr>
            <w:pStyle w:val="TOC1"/>
            <w:tabs>
              <w:tab w:val="right" w:leader="dot" w:pos="10340"/>
            </w:tabs>
            <w:rPr>
              <w:noProof/>
            </w:rPr>
          </w:pPr>
        </w:p>
        <w:p w14:paraId="44779198" w14:textId="77777777" w:rsidR="00A311D2" w:rsidRDefault="00E46556" w:rsidP="00A311D2">
          <w:r>
            <w:rPr>
              <w:b/>
              <w:bCs/>
              <w:noProof/>
            </w:rPr>
            <w:fldChar w:fldCharType="end"/>
          </w:r>
        </w:p>
      </w:sdtContent>
    </w:sdt>
    <w:p w14:paraId="3A194F68" w14:textId="77777777" w:rsidR="00A311D2" w:rsidRPr="0022700B" w:rsidRDefault="00E46556" w:rsidP="00E46556">
      <w:pPr>
        <w:pStyle w:val="Heading1"/>
        <w:rPr>
          <w:b/>
        </w:rPr>
      </w:pPr>
      <w:bookmarkStart w:id="0" w:name="_Toc11080337"/>
      <w:r w:rsidRPr="0022700B">
        <w:rPr>
          <w:b/>
        </w:rPr>
        <w:lastRenderedPageBreak/>
        <w:t>Introduction</w:t>
      </w:r>
      <w:bookmarkEnd w:id="0"/>
    </w:p>
    <w:p w14:paraId="780824CA" w14:textId="3E144FC7" w:rsidR="00873032" w:rsidRPr="00E46556" w:rsidRDefault="00873032" w:rsidP="00E46556">
      <w:pPr>
        <w:rPr>
          <w:sz w:val="24"/>
        </w:rPr>
      </w:pPr>
      <w:r w:rsidRPr="00E46556">
        <w:rPr>
          <w:sz w:val="24"/>
        </w:rPr>
        <w:t>At times, students are not healthy enough, physically or psychologically, to attend school, yet the school expectations are still in place</w:t>
      </w:r>
      <w:r w:rsidR="001C53BD">
        <w:rPr>
          <w:sz w:val="24"/>
        </w:rPr>
        <w:t xml:space="preserve">.  </w:t>
      </w:r>
      <w:r w:rsidR="00E303FF">
        <w:rPr>
          <w:sz w:val="24"/>
        </w:rPr>
        <w:t>To</w:t>
      </w:r>
      <w:r w:rsidR="001C53BD">
        <w:rPr>
          <w:sz w:val="24"/>
        </w:rPr>
        <w:t xml:space="preserve"> ensure that students </w:t>
      </w:r>
      <w:r w:rsidRPr="00E46556">
        <w:rPr>
          <w:sz w:val="24"/>
        </w:rPr>
        <w:t>can</w:t>
      </w:r>
      <w:r w:rsidR="00A872E2" w:rsidRPr="00E46556">
        <w:rPr>
          <w:sz w:val="24"/>
        </w:rPr>
        <w:t xml:space="preserve"> continue to succeed in school homebound i</w:t>
      </w:r>
      <w:r w:rsidRPr="00E46556">
        <w:rPr>
          <w:sz w:val="24"/>
        </w:rPr>
        <w:t>nstruction may be needed.</w:t>
      </w:r>
    </w:p>
    <w:p w14:paraId="6B785BAE" w14:textId="77777777" w:rsidR="009141FC" w:rsidRPr="00E46556" w:rsidRDefault="009141FC" w:rsidP="00E46556">
      <w:pPr>
        <w:rPr>
          <w:sz w:val="24"/>
        </w:rPr>
      </w:pPr>
      <w:r w:rsidRPr="00E46556">
        <w:rPr>
          <w:sz w:val="24"/>
        </w:rPr>
        <w:t>Albemarle County Public Schools (ACPS) Homebound Instruction Program is</w:t>
      </w:r>
      <w:r w:rsidR="001C53BD">
        <w:rPr>
          <w:sz w:val="24"/>
        </w:rPr>
        <w:t xml:space="preserve"> </w:t>
      </w:r>
      <w:r w:rsidRPr="00E46556">
        <w:rPr>
          <w:sz w:val="24"/>
        </w:rPr>
        <w:t>designed to provide continuity of educational services between the home/hospital for students who must be confined due to a medical need, either physical or psychological, that contraindicates school attendance for a</w:t>
      </w:r>
      <w:r w:rsidR="001C53BD">
        <w:rPr>
          <w:sz w:val="24"/>
        </w:rPr>
        <w:t xml:space="preserve"> </w:t>
      </w:r>
      <w:r w:rsidRPr="00E46556">
        <w:rPr>
          <w:b/>
          <w:sz w:val="24"/>
        </w:rPr>
        <w:t xml:space="preserve">limited period </w:t>
      </w:r>
      <w:r w:rsidRPr="00E46556">
        <w:rPr>
          <w:sz w:val="24"/>
        </w:rPr>
        <w:t xml:space="preserve">(2 weeks - one grading period). Homebound services based on medical need are for student illness/injury only; services are not provided </w:t>
      </w:r>
      <w:r w:rsidR="00A872E2" w:rsidRPr="00E46556">
        <w:rPr>
          <w:sz w:val="24"/>
        </w:rPr>
        <w:t xml:space="preserve">to </w:t>
      </w:r>
      <w:r w:rsidRPr="00E46556">
        <w:rPr>
          <w:sz w:val="24"/>
        </w:rPr>
        <w:t>compensate for absences related to family care or illness.  Homebound is not to be used to make up work missed by the student prior to eligibility or compensate for previous absences, nor is it intended to replace the regul</w:t>
      </w:r>
      <w:r w:rsidR="00A872E2" w:rsidRPr="00E46556">
        <w:rPr>
          <w:sz w:val="24"/>
        </w:rPr>
        <w:t>ar school program. The goal of h</w:t>
      </w:r>
      <w:r w:rsidRPr="00E46556">
        <w:rPr>
          <w:sz w:val="24"/>
        </w:rPr>
        <w:t>omebound services is to keep the student current with classroom instruction and to facilitate the student’s current classroom setting as soon as possible.</w:t>
      </w:r>
    </w:p>
    <w:p w14:paraId="03621D9F" w14:textId="7C9B63F3" w:rsidR="00873032" w:rsidRPr="00E46556" w:rsidRDefault="009141FC" w:rsidP="00E46556">
      <w:pPr>
        <w:rPr>
          <w:sz w:val="24"/>
        </w:rPr>
      </w:pPr>
      <w:r w:rsidRPr="00E46556">
        <w:rPr>
          <w:sz w:val="24"/>
        </w:rPr>
        <w:t xml:space="preserve">Occasionally, students receive homebound/homebased services </w:t>
      </w:r>
      <w:r w:rsidR="00E303FF" w:rsidRPr="00E46556">
        <w:rPr>
          <w:sz w:val="24"/>
        </w:rPr>
        <w:t>because of</w:t>
      </w:r>
      <w:r w:rsidRPr="00E46556">
        <w:rPr>
          <w:sz w:val="24"/>
        </w:rPr>
        <w:t xml:space="preserve"> a decision made by the Superintendent’s designee in an admi</w:t>
      </w:r>
      <w:r w:rsidR="00A552FC">
        <w:rPr>
          <w:sz w:val="24"/>
        </w:rPr>
        <w:t>nistrative hearing and/or by an</w:t>
      </w:r>
      <w:r w:rsidRPr="00E46556">
        <w:rPr>
          <w:sz w:val="24"/>
        </w:rPr>
        <w:t xml:space="preserve"> I.E.P. team.  In these cases</w:t>
      </w:r>
      <w:r w:rsidR="00066EF3">
        <w:rPr>
          <w:sz w:val="24"/>
        </w:rPr>
        <w:t>,</w:t>
      </w:r>
      <w:r w:rsidRPr="00E46556">
        <w:rPr>
          <w:sz w:val="24"/>
        </w:rPr>
        <w:t xml:space="preserve"> the length of time of the homebound service will be determined</w:t>
      </w:r>
      <w:r w:rsidR="00873032" w:rsidRPr="00E46556">
        <w:rPr>
          <w:sz w:val="24"/>
        </w:rPr>
        <w:t xml:space="preserve"> by the administrator and/or the I.E.P. team.</w:t>
      </w:r>
    </w:p>
    <w:p w14:paraId="66171688" w14:textId="77777777" w:rsidR="00873032" w:rsidRDefault="00873032" w:rsidP="00E46556">
      <w:pPr>
        <w:rPr>
          <w:sz w:val="24"/>
        </w:rPr>
      </w:pPr>
      <w:r w:rsidRPr="00E46556">
        <w:rPr>
          <w:sz w:val="24"/>
        </w:rPr>
        <w:t xml:space="preserve">Communication amongst the student’s school staff, the family, </w:t>
      </w:r>
      <w:r w:rsidR="00A872E2" w:rsidRPr="00E46556">
        <w:rPr>
          <w:sz w:val="24"/>
        </w:rPr>
        <w:t>the homebound teacher, and the h</w:t>
      </w:r>
      <w:r w:rsidRPr="00E46556">
        <w:rPr>
          <w:sz w:val="24"/>
        </w:rPr>
        <w:t>omebound coordinators is the key to success during the stu</w:t>
      </w:r>
      <w:r w:rsidR="00A872E2" w:rsidRPr="00E46556">
        <w:rPr>
          <w:sz w:val="24"/>
        </w:rPr>
        <w:t>dent’s time with h</w:t>
      </w:r>
      <w:r w:rsidRPr="00E46556">
        <w:rPr>
          <w:sz w:val="24"/>
        </w:rPr>
        <w:t xml:space="preserve">omebound services.  </w:t>
      </w:r>
    </w:p>
    <w:p w14:paraId="1EC83AF9" w14:textId="7AB60029" w:rsidR="000F1E77" w:rsidRPr="00E46556" w:rsidRDefault="008160AB" w:rsidP="00E46556">
      <w:pPr>
        <w:rPr>
          <w:sz w:val="24"/>
        </w:rPr>
      </w:pPr>
      <w:r>
        <w:rPr>
          <w:sz w:val="24"/>
        </w:rPr>
        <w:t xml:space="preserve">All forms and this handbook can be found on the Homebound website, linked </w:t>
      </w:r>
      <w:r w:rsidR="00E303FF">
        <w:rPr>
          <w:sz w:val="24"/>
        </w:rPr>
        <w:t>to</w:t>
      </w:r>
      <w:r>
        <w:rPr>
          <w:sz w:val="24"/>
        </w:rPr>
        <w:t xml:space="preserve"> the Staff Resources page</w:t>
      </w:r>
      <w:r w:rsidR="006E269A">
        <w:rPr>
          <w:sz w:val="24"/>
        </w:rPr>
        <w:t>. The Families Resource website contains the medical form and this handbook.  Both can be accessed from the ACPS homepage.</w:t>
      </w:r>
    </w:p>
    <w:p w14:paraId="028B1497" w14:textId="77777777" w:rsidR="004F5717" w:rsidRPr="00E46556" w:rsidRDefault="00A872E2" w:rsidP="00E46556">
      <w:pPr>
        <w:rPr>
          <w:sz w:val="24"/>
        </w:rPr>
      </w:pPr>
      <w:r w:rsidRPr="00E46556">
        <w:rPr>
          <w:sz w:val="24"/>
        </w:rPr>
        <w:t>Questions about homebound instr</w:t>
      </w:r>
      <w:r w:rsidR="00873032" w:rsidRPr="00E46556">
        <w:rPr>
          <w:sz w:val="24"/>
        </w:rPr>
        <w:t>uction may be directed to the Homebound Coordinator or the contact at the school.</w:t>
      </w:r>
    </w:p>
    <w:p w14:paraId="2CA185D3" w14:textId="0329BB0F" w:rsidR="004F5717" w:rsidRPr="00E46556" w:rsidRDefault="00E46556" w:rsidP="00E46556">
      <w:pPr>
        <w:rPr>
          <w:b/>
          <w:sz w:val="24"/>
        </w:rPr>
      </w:pPr>
      <w:r>
        <w:rPr>
          <w:b/>
          <w:sz w:val="24"/>
        </w:rPr>
        <w:br/>
      </w:r>
      <w:r w:rsidR="004F5717" w:rsidRPr="00E46556">
        <w:rPr>
          <w:b/>
          <w:sz w:val="24"/>
        </w:rPr>
        <w:t>Homebound Coordinator:</w:t>
      </w:r>
      <w:r w:rsidRPr="00E46556">
        <w:rPr>
          <w:b/>
          <w:sz w:val="24"/>
        </w:rPr>
        <w:br/>
      </w:r>
      <w:r w:rsidR="004F5717" w:rsidRPr="00E46556">
        <w:rPr>
          <w:b/>
          <w:sz w:val="24"/>
        </w:rPr>
        <w:t>Ashby Kindler</w:t>
      </w:r>
      <w:r w:rsidRPr="00E46556">
        <w:rPr>
          <w:b/>
          <w:sz w:val="24"/>
        </w:rPr>
        <w:br/>
      </w:r>
      <w:r w:rsidR="004F5717" w:rsidRPr="00E46556">
        <w:rPr>
          <w:b/>
          <w:sz w:val="24"/>
        </w:rPr>
        <w:t>(434) 2</w:t>
      </w:r>
      <w:r w:rsidR="00A30694">
        <w:rPr>
          <w:b/>
          <w:sz w:val="24"/>
        </w:rPr>
        <w:t>49-6491</w:t>
      </w:r>
      <w:r w:rsidRPr="00E46556">
        <w:rPr>
          <w:b/>
          <w:sz w:val="24"/>
        </w:rPr>
        <w:br/>
      </w:r>
      <w:r w:rsidR="004F5717" w:rsidRPr="00E46556">
        <w:rPr>
          <w:b/>
          <w:sz w:val="24"/>
        </w:rPr>
        <w:t>akindler@k12albemarle.org</w:t>
      </w:r>
    </w:p>
    <w:p w14:paraId="4B97C67F" w14:textId="77777777" w:rsidR="00873032" w:rsidRDefault="00873032" w:rsidP="009141FC">
      <w:pPr>
        <w:spacing w:after="0" w:line="240" w:lineRule="auto"/>
        <w:rPr>
          <w:sz w:val="28"/>
          <w:szCs w:val="28"/>
        </w:rPr>
      </w:pPr>
    </w:p>
    <w:p w14:paraId="18A6D4A0" w14:textId="77777777" w:rsidR="00E46556" w:rsidRDefault="00E46556">
      <w:pPr>
        <w:rPr>
          <w:rFonts w:asciiTheme="majorHAnsi" w:eastAsiaTheme="majorEastAsia" w:hAnsiTheme="majorHAnsi" w:cstheme="majorBidi"/>
          <w:color w:val="2E74B5" w:themeColor="accent1" w:themeShade="BF"/>
          <w:sz w:val="32"/>
          <w:szCs w:val="32"/>
        </w:rPr>
      </w:pPr>
      <w:r>
        <w:br w:type="page"/>
      </w:r>
    </w:p>
    <w:p w14:paraId="5337B379" w14:textId="77777777" w:rsidR="009F1E14" w:rsidRPr="0022700B" w:rsidRDefault="00E46556" w:rsidP="00E46556">
      <w:pPr>
        <w:pStyle w:val="Heading1"/>
        <w:rPr>
          <w:b/>
        </w:rPr>
      </w:pPr>
      <w:bookmarkStart w:id="1" w:name="_Toc11080338"/>
      <w:r w:rsidRPr="0022700B">
        <w:rPr>
          <w:b/>
        </w:rPr>
        <w:lastRenderedPageBreak/>
        <w:t>For Parents -</w:t>
      </w:r>
      <w:r w:rsidR="000F7D82" w:rsidRPr="0022700B">
        <w:rPr>
          <w:b/>
        </w:rPr>
        <w:t xml:space="preserve"> </w:t>
      </w:r>
      <w:r w:rsidRPr="0022700B">
        <w:rPr>
          <w:b/>
        </w:rPr>
        <w:t>General Information</w:t>
      </w:r>
      <w:bookmarkEnd w:id="1"/>
      <w:r w:rsidR="000F7D82" w:rsidRPr="0022700B">
        <w:rPr>
          <w:b/>
        </w:rPr>
        <w:t xml:space="preserve">  </w:t>
      </w:r>
    </w:p>
    <w:p w14:paraId="1AED0F63" w14:textId="77777777" w:rsidR="009F1E14" w:rsidRPr="0022700B" w:rsidRDefault="00E46556" w:rsidP="00E46556">
      <w:pPr>
        <w:pStyle w:val="Heading2"/>
        <w:rPr>
          <w:b/>
        </w:rPr>
      </w:pPr>
      <w:bookmarkStart w:id="2" w:name="_Toc11080339"/>
      <w:r w:rsidRPr="0022700B">
        <w:rPr>
          <w:b/>
        </w:rPr>
        <w:t>Eligibility for Services</w:t>
      </w:r>
      <w:bookmarkEnd w:id="2"/>
    </w:p>
    <w:p w14:paraId="1374080F" w14:textId="72F9E19F" w:rsidR="009F1E14" w:rsidRPr="00E46556" w:rsidRDefault="009F1E14" w:rsidP="00E46556">
      <w:pPr>
        <w:rPr>
          <w:sz w:val="24"/>
        </w:rPr>
      </w:pPr>
      <w:r w:rsidRPr="00E46556">
        <w:rPr>
          <w:sz w:val="24"/>
        </w:rPr>
        <w:t xml:space="preserve">“Homebound Instruction” means temporary academic instruction provided to students who are confined at home or in a health care facility for periods that would prevent normal school attendance based upon certification of need by a </w:t>
      </w:r>
      <w:r w:rsidRPr="00E46556">
        <w:rPr>
          <w:b/>
          <w:sz w:val="24"/>
        </w:rPr>
        <w:t xml:space="preserve">licensed physician, licensed clinical psychologist, or a nurse practitioner.  </w:t>
      </w:r>
      <w:r w:rsidRPr="00E46556">
        <w:rPr>
          <w:sz w:val="24"/>
        </w:rPr>
        <w:t>For a child with a disability, the IEP</w:t>
      </w:r>
      <w:r w:rsidR="00A872E2" w:rsidRPr="00E46556">
        <w:rPr>
          <w:sz w:val="24"/>
        </w:rPr>
        <w:t xml:space="preserve"> team</w:t>
      </w:r>
      <w:r w:rsidRPr="00E46556">
        <w:rPr>
          <w:sz w:val="24"/>
        </w:rPr>
        <w:t xml:space="preserve"> must determine the delivery of service including the number of hours of services.  (8VAC 20-80-10, 8 VAC 20-131-180).</w:t>
      </w:r>
      <w:r w:rsidR="001C53BD">
        <w:rPr>
          <w:sz w:val="24"/>
        </w:rPr>
        <w:t xml:space="preserve"> Homebound is one of several alternatives that an IEP team may consider if a student is unable to attend a regular school day.</w:t>
      </w:r>
    </w:p>
    <w:p w14:paraId="6565D8AD" w14:textId="77777777" w:rsidR="009F1E14" w:rsidRPr="00E46556" w:rsidRDefault="009F1E14" w:rsidP="00E46556">
      <w:pPr>
        <w:rPr>
          <w:sz w:val="24"/>
        </w:rPr>
      </w:pPr>
      <w:r w:rsidRPr="00E46556">
        <w:rPr>
          <w:sz w:val="24"/>
        </w:rPr>
        <w:t>To be eligible for Homebound services the student must be actively enrolled in an</w:t>
      </w:r>
      <w:r w:rsidR="00E46556">
        <w:rPr>
          <w:sz w:val="24"/>
        </w:rPr>
        <w:t xml:space="preserve"> </w:t>
      </w:r>
      <w:r w:rsidRPr="00E46556">
        <w:rPr>
          <w:sz w:val="24"/>
        </w:rPr>
        <w:t xml:space="preserve">Albemarle County public school.  In cases where it is medically projected that a student will miss </w:t>
      </w:r>
      <w:r w:rsidR="00C17B07" w:rsidRPr="00E46556">
        <w:rPr>
          <w:b/>
          <w:sz w:val="24"/>
        </w:rPr>
        <w:t>more than two weeks</w:t>
      </w:r>
      <w:r w:rsidRPr="00E46556">
        <w:rPr>
          <w:b/>
          <w:sz w:val="24"/>
        </w:rPr>
        <w:t xml:space="preserve"> </w:t>
      </w:r>
      <w:r w:rsidRPr="00E46556">
        <w:rPr>
          <w:sz w:val="24"/>
        </w:rPr>
        <w:t>of classroom instruction because of a medical condition or procedure, a request may be submitted for consideration if it is determined that the student cannot otherwise attend school with accommodations.</w:t>
      </w:r>
    </w:p>
    <w:p w14:paraId="0F364BA7" w14:textId="77777777" w:rsidR="009F1E14" w:rsidRPr="0022700B" w:rsidRDefault="009F1E14" w:rsidP="00E46556">
      <w:pPr>
        <w:pStyle w:val="Heading1"/>
        <w:rPr>
          <w:b/>
        </w:rPr>
      </w:pPr>
      <w:bookmarkStart w:id="3" w:name="_Toc11080340"/>
      <w:r w:rsidRPr="0022700B">
        <w:rPr>
          <w:b/>
        </w:rPr>
        <w:t>Homebou</w:t>
      </w:r>
      <w:r w:rsidR="000F7D82" w:rsidRPr="0022700B">
        <w:rPr>
          <w:b/>
        </w:rPr>
        <w:t>nd Instruction Referral Process</w:t>
      </w:r>
      <w:bookmarkEnd w:id="3"/>
    </w:p>
    <w:p w14:paraId="3101013D" w14:textId="7934F548" w:rsidR="000F7D82" w:rsidRPr="00E46556" w:rsidRDefault="006E269A" w:rsidP="001C53BD">
      <w:pPr>
        <w:spacing w:after="0"/>
        <w:rPr>
          <w:sz w:val="24"/>
        </w:rPr>
      </w:pPr>
      <w:proofErr w:type="gramStart"/>
      <w:r>
        <w:rPr>
          <w:sz w:val="24"/>
        </w:rPr>
        <w:t>In order for</w:t>
      </w:r>
      <w:proofErr w:type="gramEnd"/>
      <w:r w:rsidR="00BF5211" w:rsidRPr="00E46556">
        <w:rPr>
          <w:sz w:val="24"/>
        </w:rPr>
        <w:t xml:space="preserve"> a</w:t>
      </w:r>
      <w:r w:rsidR="00A872E2" w:rsidRPr="00E46556">
        <w:rPr>
          <w:sz w:val="24"/>
        </w:rPr>
        <w:t xml:space="preserve"> student to be considered for h</w:t>
      </w:r>
      <w:r w:rsidR="000F7D82" w:rsidRPr="00E46556">
        <w:rPr>
          <w:sz w:val="24"/>
        </w:rPr>
        <w:t>omebound services, the following process should be followed.</w:t>
      </w:r>
    </w:p>
    <w:p w14:paraId="0E994426" w14:textId="77777777" w:rsidR="000F7D82" w:rsidRPr="00E46556" w:rsidRDefault="000F7D82" w:rsidP="001C53BD">
      <w:pPr>
        <w:pStyle w:val="ListParagraph"/>
        <w:numPr>
          <w:ilvl w:val="0"/>
          <w:numId w:val="23"/>
        </w:numPr>
        <w:spacing w:after="0"/>
        <w:rPr>
          <w:sz w:val="24"/>
        </w:rPr>
      </w:pPr>
      <w:r w:rsidRPr="00E46556">
        <w:rPr>
          <w:sz w:val="24"/>
        </w:rPr>
        <w:t>Contact the Principal/Assistant Principa</w:t>
      </w:r>
      <w:r w:rsidR="00BF5211" w:rsidRPr="00E46556">
        <w:rPr>
          <w:sz w:val="24"/>
        </w:rPr>
        <w:t xml:space="preserve">l/or Guidance Counselor at the </w:t>
      </w:r>
      <w:r w:rsidRPr="00E46556">
        <w:rPr>
          <w:sz w:val="24"/>
        </w:rPr>
        <w:t>student’s school and request a meeting to discuss what previous student-specific accommodatio</w:t>
      </w:r>
      <w:r w:rsidR="00A872E2" w:rsidRPr="00E46556">
        <w:rPr>
          <w:sz w:val="24"/>
        </w:rPr>
        <w:t>ns have been attempted, and if h</w:t>
      </w:r>
      <w:r w:rsidRPr="00E46556">
        <w:rPr>
          <w:sz w:val="24"/>
        </w:rPr>
        <w:t>omebound services may be appropriate.</w:t>
      </w:r>
    </w:p>
    <w:p w14:paraId="28D8281E" w14:textId="77777777" w:rsidR="000F7D82" w:rsidRPr="00E46556" w:rsidRDefault="000F7D82" w:rsidP="00E46556">
      <w:pPr>
        <w:pStyle w:val="ListParagraph"/>
        <w:numPr>
          <w:ilvl w:val="0"/>
          <w:numId w:val="23"/>
        </w:numPr>
        <w:rPr>
          <w:sz w:val="24"/>
        </w:rPr>
      </w:pPr>
      <w:r w:rsidRPr="00E46556">
        <w:rPr>
          <w:sz w:val="24"/>
        </w:rPr>
        <w:t>If the collaborative decision is made to proceed with a referral for ser</w:t>
      </w:r>
      <w:r w:rsidR="00C17B07" w:rsidRPr="00E46556">
        <w:rPr>
          <w:sz w:val="24"/>
        </w:rPr>
        <w:t>v</w:t>
      </w:r>
      <w:r w:rsidRPr="00E46556">
        <w:rPr>
          <w:sz w:val="24"/>
        </w:rPr>
        <w:t>i</w:t>
      </w:r>
      <w:r w:rsidR="00C17B07" w:rsidRPr="00E46556">
        <w:rPr>
          <w:sz w:val="24"/>
        </w:rPr>
        <w:t>c</w:t>
      </w:r>
      <w:r w:rsidRPr="00E46556">
        <w:rPr>
          <w:sz w:val="24"/>
        </w:rPr>
        <w:t>es, please</w:t>
      </w:r>
      <w:r w:rsidR="00D44772">
        <w:rPr>
          <w:sz w:val="24"/>
        </w:rPr>
        <w:t xml:space="preserve"> download or</w:t>
      </w:r>
      <w:r w:rsidRPr="00E46556">
        <w:rPr>
          <w:sz w:val="24"/>
        </w:rPr>
        <w:t xml:space="preserve"> ask for the form: “Request/Certification for Homebound Instruction – Medical Necessity.”</w:t>
      </w:r>
    </w:p>
    <w:p w14:paraId="0787D73A" w14:textId="77777777" w:rsidR="000F7D82" w:rsidRPr="00E46556" w:rsidRDefault="00C17B07" w:rsidP="00E46556">
      <w:pPr>
        <w:pStyle w:val="ListParagraph"/>
        <w:numPr>
          <w:ilvl w:val="0"/>
          <w:numId w:val="23"/>
        </w:numPr>
        <w:rPr>
          <w:sz w:val="24"/>
        </w:rPr>
      </w:pPr>
      <w:r w:rsidRPr="00E46556">
        <w:rPr>
          <w:sz w:val="24"/>
        </w:rPr>
        <w:t>Submit the “Request” to</w:t>
      </w:r>
      <w:r w:rsidR="000F7D82" w:rsidRPr="00E46556">
        <w:rPr>
          <w:sz w:val="24"/>
        </w:rPr>
        <w:t xml:space="preserve"> the medica</w:t>
      </w:r>
      <w:r w:rsidRPr="00E46556">
        <w:rPr>
          <w:sz w:val="24"/>
        </w:rPr>
        <w:t xml:space="preserve">l professional who is actively </w:t>
      </w:r>
      <w:r w:rsidR="00BF5211" w:rsidRPr="00E46556">
        <w:rPr>
          <w:sz w:val="24"/>
        </w:rPr>
        <w:t>treating the</w:t>
      </w:r>
      <w:r w:rsidR="000F7D82" w:rsidRPr="00E46556">
        <w:rPr>
          <w:sz w:val="24"/>
        </w:rPr>
        <w:t xml:space="preserve"> student for the condition that is causing the inability to attend school.</w:t>
      </w:r>
      <w:r w:rsidR="00A552FC">
        <w:rPr>
          <w:sz w:val="24"/>
        </w:rPr>
        <w:t xml:space="preserve">  </w:t>
      </w:r>
      <w:r w:rsidR="00A552FC" w:rsidRPr="00E46556">
        <w:rPr>
          <w:sz w:val="24"/>
        </w:rPr>
        <w:t>(</w:t>
      </w:r>
      <w:r w:rsidR="001C53BD">
        <w:rPr>
          <w:sz w:val="24"/>
        </w:rPr>
        <w:t>“</w:t>
      </w:r>
      <w:r w:rsidR="00A552FC" w:rsidRPr="00E46556">
        <w:rPr>
          <w:sz w:val="24"/>
        </w:rPr>
        <w:t>Actively</w:t>
      </w:r>
      <w:r w:rsidR="001C53BD">
        <w:rPr>
          <w:sz w:val="24"/>
        </w:rPr>
        <w:t>”</w:t>
      </w:r>
      <w:r w:rsidR="00A552FC" w:rsidRPr="00E46556">
        <w:rPr>
          <w:sz w:val="24"/>
        </w:rPr>
        <w:t xml:space="preserve"> means student must have been seen by this professional within the last two months)</w:t>
      </w:r>
    </w:p>
    <w:p w14:paraId="015874C3" w14:textId="77777777" w:rsidR="000F7D82" w:rsidRPr="00E46556" w:rsidRDefault="000F7D82" w:rsidP="00103FA2">
      <w:pPr>
        <w:pStyle w:val="ListParagraph"/>
        <w:numPr>
          <w:ilvl w:val="0"/>
          <w:numId w:val="23"/>
        </w:numPr>
        <w:tabs>
          <w:tab w:val="left" w:pos="360"/>
        </w:tabs>
        <w:rPr>
          <w:sz w:val="24"/>
        </w:rPr>
      </w:pPr>
      <w:r w:rsidRPr="00E46556">
        <w:rPr>
          <w:sz w:val="24"/>
        </w:rPr>
        <w:t>Complete, sign, and date the parental</w:t>
      </w:r>
      <w:r w:rsidR="00BF5211" w:rsidRPr="00E46556">
        <w:rPr>
          <w:sz w:val="24"/>
        </w:rPr>
        <w:t>/guardian</w:t>
      </w:r>
      <w:r w:rsidRPr="00E46556">
        <w:rPr>
          <w:sz w:val="24"/>
        </w:rPr>
        <w:t xml:space="preserve"> acknowledgement portion</w:t>
      </w:r>
      <w:r w:rsidR="00151934" w:rsidRPr="00E46556">
        <w:rPr>
          <w:sz w:val="24"/>
        </w:rPr>
        <w:t>.  This is required.</w:t>
      </w:r>
      <w:r w:rsidR="00C17B07" w:rsidRPr="00E46556">
        <w:rPr>
          <w:sz w:val="24"/>
        </w:rPr>
        <w:t xml:space="preserve"> </w:t>
      </w:r>
    </w:p>
    <w:p w14:paraId="39840228" w14:textId="162AE4AA" w:rsidR="00151934" w:rsidRPr="00E46556" w:rsidRDefault="00151934" w:rsidP="00E46556">
      <w:pPr>
        <w:pStyle w:val="ListParagraph"/>
        <w:numPr>
          <w:ilvl w:val="0"/>
          <w:numId w:val="23"/>
        </w:numPr>
        <w:rPr>
          <w:sz w:val="24"/>
        </w:rPr>
      </w:pPr>
      <w:r w:rsidRPr="00E46556">
        <w:rPr>
          <w:sz w:val="24"/>
        </w:rPr>
        <w:t xml:space="preserve">Submit the form to ACPS central offices at the fax number provided or </w:t>
      </w:r>
      <w:r w:rsidR="00A30694" w:rsidRPr="00E46556">
        <w:rPr>
          <w:sz w:val="24"/>
        </w:rPr>
        <w:t>deliver it</w:t>
      </w:r>
      <w:r w:rsidRPr="00E46556">
        <w:rPr>
          <w:sz w:val="24"/>
        </w:rPr>
        <w:t xml:space="preserve"> to the principal or assistant principal at the school.</w:t>
      </w:r>
    </w:p>
    <w:p w14:paraId="18537D8B" w14:textId="3A6815A0" w:rsidR="00151934" w:rsidRPr="00E46556" w:rsidRDefault="00151934" w:rsidP="00E46556">
      <w:pPr>
        <w:pStyle w:val="ListParagraph"/>
        <w:numPr>
          <w:ilvl w:val="0"/>
          <w:numId w:val="23"/>
        </w:numPr>
        <w:rPr>
          <w:sz w:val="24"/>
        </w:rPr>
      </w:pPr>
      <w:r w:rsidRPr="00E46556">
        <w:rPr>
          <w:sz w:val="24"/>
        </w:rPr>
        <w:t xml:space="preserve">If a school administrator receives the </w:t>
      </w:r>
      <w:r w:rsidR="00A30694" w:rsidRPr="00E46556">
        <w:rPr>
          <w:sz w:val="24"/>
        </w:rPr>
        <w:t>form,</w:t>
      </w:r>
      <w:r w:rsidRPr="00E46556">
        <w:rPr>
          <w:sz w:val="24"/>
        </w:rPr>
        <w:t xml:space="preserve"> it must be forwarded to the Homebound Coordinator.</w:t>
      </w:r>
    </w:p>
    <w:p w14:paraId="56040799" w14:textId="77777777" w:rsidR="00151934" w:rsidRPr="00E46556" w:rsidRDefault="001C53BD" w:rsidP="00E46556">
      <w:pPr>
        <w:pStyle w:val="ListParagraph"/>
        <w:numPr>
          <w:ilvl w:val="0"/>
          <w:numId w:val="23"/>
        </w:numPr>
        <w:rPr>
          <w:sz w:val="24"/>
        </w:rPr>
      </w:pPr>
      <w:r>
        <w:rPr>
          <w:sz w:val="24"/>
        </w:rPr>
        <w:t>The Homebound Coordinator</w:t>
      </w:r>
      <w:r w:rsidR="00151934" w:rsidRPr="00E46556">
        <w:rPr>
          <w:sz w:val="24"/>
        </w:rPr>
        <w:t xml:space="preserve"> will determine the eligibility for services based on the Virginia Department of Education (VDOE) Homebound Guidelines.  Approval for services is based up</w:t>
      </w:r>
      <w:r w:rsidR="00A552FC">
        <w:rPr>
          <w:sz w:val="24"/>
        </w:rPr>
        <w:t>on</w:t>
      </w:r>
      <w:r w:rsidR="00151934" w:rsidRPr="00E46556">
        <w:rPr>
          <w:sz w:val="24"/>
        </w:rPr>
        <w:t xml:space="preserve"> documentation submitted by the licensed physician, licensed clinical psychologist or licensed nurse practitioner and information provided by the school staff members, as well as the family.  The Homebound Coordinator may also contact the submitting medical professional to share or clarify information.</w:t>
      </w:r>
    </w:p>
    <w:p w14:paraId="73A46B12" w14:textId="50DFDF3B" w:rsidR="00151934" w:rsidRPr="00E46556" w:rsidRDefault="00151934" w:rsidP="00E46556">
      <w:pPr>
        <w:pStyle w:val="ListParagraph"/>
        <w:numPr>
          <w:ilvl w:val="0"/>
          <w:numId w:val="23"/>
        </w:numPr>
        <w:rPr>
          <w:sz w:val="24"/>
        </w:rPr>
      </w:pPr>
      <w:r w:rsidRPr="00E46556">
        <w:rPr>
          <w:sz w:val="24"/>
        </w:rPr>
        <w:t xml:space="preserve">Once the Homebound Coordinator </w:t>
      </w:r>
      <w:r w:rsidR="00BF5211" w:rsidRPr="00E46556">
        <w:rPr>
          <w:sz w:val="24"/>
        </w:rPr>
        <w:t>h</w:t>
      </w:r>
      <w:r w:rsidRPr="00E46556">
        <w:rPr>
          <w:sz w:val="24"/>
        </w:rPr>
        <w:t xml:space="preserve">as completed the </w:t>
      </w:r>
      <w:r w:rsidR="004B58D7" w:rsidRPr="00E46556">
        <w:rPr>
          <w:sz w:val="24"/>
        </w:rPr>
        <w:t>verification,</w:t>
      </w:r>
      <w:r w:rsidRPr="00E46556">
        <w:rPr>
          <w:sz w:val="24"/>
        </w:rPr>
        <w:t xml:space="preserve"> s</w:t>
      </w:r>
      <w:r w:rsidR="004B58D7">
        <w:rPr>
          <w:sz w:val="24"/>
        </w:rPr>
        <w:t>he</w:t>
      </w:r>
      <w:r w:rsidRPr="00E46556">
        <w:rPr>
          <w:sz w:val="24"/>
        </w:rPr>
        <w:t xml:space="preserve">/he </w:t>
      </w:r>
      <w:r w:rsidR="00817C68" w:rsidRPr="00E46556">
        <w:rPr>
          <w:sz w:val="24"/>
        </w:rPr>
        <w:t>will notif</w:t>
      </w:r>
      <w:r w:rsidR="00BF5211" w:rsidRPr="00E46556">
        <w:rPr>
          <w:sz w:val="24"/>
        </w:rPr>
        <w:t>y the school and the family</w:t>
      </w:r>
      <w:r w:rsidR="00817C68" w:rsidRPr="00E46556">
        <w:rPr>
          <w:sz w:val="24"/>
        </w:rPr>
        <w:t xml:space="preserve"> of the decision as well as the duration of </w:t>
      </w:r>
      <w:r w:rsidR="004B58D7" w:rsidRPr="00E46556">
        <w:rPr>
          <w:sz w:val="24"/>
        </w:rPr>
        <w:t>the approved</w:t>
      </w:r>
      <w:r w:rsidR="00817C68" w:rsidRPr="00E46556">
        <w:rPr>
          <w:sz w:val="24"/>
        </w:rPr>
        <w:t xml:space="preserve"> services.</w:t>
      </w:r>
    </w:p>
    <w:p w14:paraId="05AC805D" w14:textId="4E20ADC3" w:rsidR="00817C68" w:rsidRPr="00E46556" w:rsidRDefault="00BF5211" w:rsidP="00E46556">
      <w:pPr>
        <w:pStyle w:val="ListParagraph"/>
        <w:numPr>
          <w:ilvl w:val="0"/>
          <w:numId w:val="23"/>
        </w:numPr>
        <w:rPr>
          <w:sz w:val="24"/>
        </w:rPr>
      </w:pPr>
      <w:r w:rsidRPr="00E46556">
        <w:rPr>
          <w:sz w:val="24"/>
        </w:rPr>
        <w:t xml:space="preserve">If the </w:t>
      </w:r>
      <w:r w:rsidR="00817C68" w:rsidRPr="00E46556">
        <w:rPr>
          <w:sz w:val="24"/>
        </w:rPr>
        <w:t>student has an Individual</w:t>
      </w:r>
      <w:r w:rsidRPr="00E46556">
        <w:rPr>
          <w:sz w:val="24"/>
        </w:rPr>
        <w:t>ized Education Program (IEP) an</w:t>
      </w:r>
      <w:r w:rsidR="00817C68" w:rsidRPr="00E46556">
        <w:rPr>
          <w:sz w:val="24"/>
        </w:rPr>
        <w:t xml:space="preserve"> IEP meeting must be held </w:t>
      </w:r>
      <w:r w:rsidR="00A30694" w:rsidRPr="00E46556">
        <w:rPr>
          <w:sz w:val="24"/>
        </w:rPr>
        <w:t>for</w:t>
      </w:r>
      <w:r w:rsidR="00817C68" w:rsidRPr="00E46556">
        <w:rPr>
          <w:sz w:val="24"/>
        </w:rPr>
        <w:t xml:space="preserve"> the IEP team to determine if </w:t>
      </w:r>
      <w:r w:rsidR="00B91CAD" w:rsidRPr="00E46556">
        <w:rPr>
          <w:sz w:val="24"/>
        </w:rPr>
        <w:t>homebound</w:t>
      </w:r>
      <w:r w:rsidRPr="00E46556">
        <w:rPr>
          <w:sz w:val="24"/>
        </w:rPr>
        <w:t xml:space="preserve"> services are appropriate for the</w:t>
      </w:r>
      <w:r w:rsidR="00817C68" w:rsidRPr="00E46556">
        <w:rPr>
          <w:sz w:val="24"/>
        </w:rPr>
        <w:t xml:space="preserve"> student.</w:t>
      </w:r>
    </w:p>
    <w:p w14:paraId="45C515C6" w14:textId="77777777" w:rsidR="00817C68" w:rsidRPr="00E46556" w:rsidRDefault="00817C68" w:rsidP="00E46556">
      <w:pPr>
        <w:pStyle w:val="ListParagraph"/>
        <w:numPr>
          <w:ilvl w:val="0"/>
          <w:numId w:val="23"/>
        </w:numPr>
        <w:rPr>
          <w:sz w:val="24"/>
        </w:rPr>
      </w:pPr>
      <w:r w:rsidRPr="00E46556">
        <w:rPr>
          <w:sz w:val="24"/>
        </w:rPr>
        <w:t>The assigned ho</w:t>
      </w:r>
      <w:r w:rsidR="00BF5211" w:rsidRPr="00E46556">
        <w:rPr>
          <w:sz w:val="24"/>
        </w:rPr>
        <w:t>mebound teacher will contact the family</w:t>
      </w:r>
      <w:r w:rsidRPr="00E46556">
        <w:rPr>
          <w:sz w:val="24"/>
        </w:rPr>
        <w:t xml:space="preserve"> to schedule a meeting to discuss instructional logistics and weekly meeting times and places.</w:t>
      </w:r>
      <w:r w:rsidR="00D44772">
        <w:rPr>
          <w:sz w:val="24"/>
        </w:rPr>
        <w:t xml:space="preserve">  Services may be provided virtually.</w:t>
      </w:r>
    </w:p>
    <w:p w14:paraId="34E12A4B" w14:textId="77777777" w:rsidR="00817C68" w:rsidRPr="0022700B" w:rsidRDefault="00E46556" w:rsidP="00E46556">
      <w:pPr>
        <w:pStyle w:val="Heading1"/>
        <w:rPr>
          <w:b/>
        </w:rPr>
      </w:pPr>
      <w:bookmarkStart w:id="4" w:name="_Toc11080341"/>
      <w:r w:rsidRPr="0022700B">
        <w:rPr>
          <w:b/>
        </w:rPr>
        <w:lastRenderedPageBreak/>
        <w:t>Incomplete Applications</w:t>
      </w:r>
      <w:bookmarkEnd w:id="4"/>
    </w:p>
    <w:p w14:paraId="3D203F29" w14:textId="398EC9D3" w:rsidR="00DD317E" w:rsidRPr="00E46556" w:rsidRDefault="00817C68" w:rsidP="00E46556">
      <w:pPr>
        <w:rPr>
          <w:b/>
          <w:sz w:val="24"/>
        </w:rPr>
      </w:pPr>
      <w:r w:rsidRPr="00E46556">
        <w:rPr>
          <w:sz w:val="24"/>
        </w:rPr>
        <w:t xml:space="preserve">Incomplete application, including required documentation, may cause delays.  An approval determination will not be made by the Homebound Coordinator until all required documents </w:t>
      </w:r>
      <w:r w:rsidR="00A30694" w:rsidRPr="00E46556">
        <w:rPr>
          <w:sz w:val="24"/>
        </w:rPr>
        <w:t>have</w:t>
      </w:r>
      <w:r w:rsidR="00D44772">
        <w:rPr>
          <w:sz w:val="24"/>
        </w:rPr>
        <w:t xml:space="preserve"> been submitted</w:t>
      </w:r>
      <w:r w:rsidR="00512F85" w:rsidRPr="00E46556">
        <w:rPr>
          <w:sz w:val="24"/>
        </w:rPr>
        <w:t>.  If we have delays on the sch</w:t>
      </w:r>
      <w:r w:rsidR="00BF5211" w:rsidRPr="00E46556">
        <w:rPr>
          <w:sz w:val="24"/>
        </w:rPr>
        <w:t xml:space="preserve">ool side initiating </w:t>
      </w:r>
      <w:r w:rsidR="00A30694" w:rsidRPr="00E46556">
        <w:rPr>
          <w:sz w:val="24"/>
        </w:rPr>
        <w:t>services,</w:t>
      </w:r>
      <w:r w:rsidR="00BF5211" w:rsidRPr="00E46556">
        <w:rPr>
          <w:sz w:val="24"/>
        </w:rPr>
        <w:t xml:space="preserve"> the family</w:t>
      </w:r>
      <w:r w:rsidR="00512F85" w:rsidRPr="00E46556">
        <w:rPr>
          <w:sz w:val="24"/>
        </w:rPr>
        <w:t xml:space="preserve"> will also be notified.</w:t>
      </w:r>
    </w:p>
    <w:p w14:paraId="1923DF6A" w14:textId="77777777" w:rsidR="00DD317E" w:rsidRPr="0022700B" w:rsidRDefault="00DD317E" w:rsidP="00E46556">
      <w:pPr>
        <w:pStyle w:val="Heading1"/>
        <w:rPr>
          <w:b/>
        </w:rPr>
      </w:pPr>
      <w:bookmarkStart w:id="5" w:name="_Toc11080342"/>
      <w:r w:rsidRPr="0022700B">
        <w:rPr>
          <w:b/>
        </w:rPr>
        <w:t>Participation in School Sponsored and Extra-Curricular Activities</w:t>
      </w:r>
      <w:bookmarkEnd w:id="5"/>
    </w:p>
    <w:tbl>
      <w:tblPr>
        <w:tblStyle w:val="TableGrid"/>
        <w:tblpPr w:leftFromText="180" w:rightFromText="180" w:vertAnchor="text" w:horzAnchor="margin" w:tblpXSpec="center" w:tblpY="3040"/>
        <w:tblW w:w="10798" w:type="dxa"/>
        <w:tblInd w:w="0" w:type="dxa"/>
        <w:tblCellMar>
          <w:top w:w="52" w:type="dxa"/>
          <w:left w:w="110" w:type="dxa"/>
          <w:right w:w="59" w:type="dxa"/>
        </w:tblCellMar>
        <w:tblLook w:val="04A0" w:firstRow="1" w:lastRow="0" w:firstColumn="1" w:lastColumn="0" w:noHBand="0" w:noVBand="1"/>
      </w:tblPr>
      <w:tblGrid>
        <w:gridCol w:w="2008"/>
        <w:gridCol w:w="3027"/>
        <w:gridCol w:w="3510"/>
        <w:gridCol w:w="2253"/>
      </w:tblGrid>
      <w:tr w:rsidR="0022700B" w:rsidRPr="00A872E2" w14:paraId="62BFE5F3" w14:textId="77777777" w:rsidTr="0022700B">
        <w:trPr>
          <w:trHeight w:val="1181"/>
        </w:trPr>
        <w:tc>
          <w:tcPr>
            <w:tcW w:w="200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03E9EFB"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b/>
                <w:color w:val="000000"/>
                <w:sz w:val="24"/>
              </w:rPr>
              <w:t>Type of Medical Condition</w:t>
            </w:r>
          </w:p>
        </w:tc>
        <w:tc>
          <w:tcPr>
            <w:tcW w:w="30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D65C2DF"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b/>
                <w:color w:val="000000"/>
                <w:sz w:val="24"/>
              </w:rPr>
              <w:t>Examples of Conditions</w:t>
            </w:r>
          </w:p>
        </w:tc>
        <w:tc>
          <w:tcPr>
            <w:tcW w:w="351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3F1CDFC"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b/>
                <w:color w:val="000000"/>
                <w:sz w:val="24"/>
              </w:rPr>
              <w:t xml:space="preserve">Physician Who Must Complete Required </w:t>
            </w:r>
            <w:r>
              <w:rPr>
                <w:rFonts w:ascii="Calibri" w:eastAsia="Calibri" w:hAnsi="Calibri" w:cs="Calibri"/>
                <w:b/>
                <w:color w:val="000000"/>
                <w:sz w:val="24"/>
              </w:rPr>
              <w:t xml:space="preserve">ACPS </w:t>
            </w:r>
            <w:r w:rsidRPr="00A872E2">
              <w:rPr>
                <w:rFonts w:ascii="Calibri" w:eastAsia="Calibri" w:hAnsi="Calibri" w:cs="Calibri"/>
                <w:b/>
                <w:color w:val="000000"/>
                <w:sz w:val="24"/>
              </w:rPr>
              <w:t>Homebound Paperwork</w:t>
            </w:r>
          </w:p>
        </w:tc>
        <w:tc>
          <w:tcPr>
            <w:tcW w:w="225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7828BD" w14:textId="77777777" w:rsidR="0022700B" w:rsidRPr="00A872E2" w:rsidRDefault="0022700B" w:rsidP="0022700B">
            <w:pPr>
              <w:ind w:right="51"/>
              <w:jc w:val="center"/>
              <w:rPr>
                <w:rFonts w:ascii="Calibri" w:eastAsia="Calibri" w:hAnsi="Calibri" w:cs="Calibri"/>
                <w:color w:val="000000"/>
                <w:sz w:val="24"/>
              </w:rPr>
            </w:pPr>
            <w:r>
              <w:rPr>
                <w:rFonts w:ascii="Calibri" w:eastAsia="Calibri" w:hAnsi="Calibri" w:cs="Calibri"/>
                <w:b/>
                <w:color w:val="000000"/>
                <w:sz w:val="24"/>
              </w:rPr>
              <w:t>Typical Minimum and Maximum Durations</w:t>
            </w:r>
          </w:p>
        </w:tc>
      </w:tr>
      <w:tr w:rsidR="0022700B" w:rsidRPr="00A872E2" w14:paraId="7A31F1FF" w14:textId="77777777" w:rsidTr="0022700B">
        <w:tc>
          <w:tcPr>
            <w:tcW w:w="2008" w:type="dxa"/>
            <w:tcBorders>
              <w:top w:val="single" w:sz="4" w:space="0" w:color="000000"/>
              <w:left w:val="single" w:sz="4" w:space="0" w:color="000000"/>
              <w:bottom w:val="single" w:sz="4" w:space="0" w:color="000000"/>
              <w:right w:val="single" w:sz="4" w:space="0" w:color="000000"/>
            </w:tcBorders>
          </w:tcPr>
          <w:p w14:paraId="76E58EE3"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color w:val="000000"/>
                <w:sz w:val="24"/>
              </w:rPr>
              <w:t>Physical Medical Conditions</w:t>
            </w:r>
          </w:p>
        </w:tc>
        <w:tc>
          <w:tcPr>
            <w:tcW w:w="3027" w:type="dxa"/>
            <w:tcBorders>
              <w:top w:val="single" w:sz="4" w:space="0" w:color="000000"/>
              <w:left w:val="single" w:sz="4" w:space="0" w:color="000000"/>
              <w:bottom w:val="single" w:sz="4" w:space="0" w:color="000000"/>
              <w:right w:val="single" w:sz="4" w:space="0" w:color="000000"/>
            </w:tcBorders>
          </w:tcPr>
          <w:p w14:paraId="5FA7A515" w14:textId="77777777" w:rsidR="0022700B" w:rsidRPr="00A872E2" w:rsidRDefault="0022700B" w:rsidP="0022700B">
            <w:pPr>
              <w:ind w:left="2" w:hanging="2"/>
              <w:jc w:val="center"/>
              <w:rPr>
                <w:rFonts w:ascii="Calibri" w:eastAsia="Calibri" w:hAnsi="Calibri" w:cs="Calibri"/>
                <w:color w:val="000000"/>
                <w:sz w:val="24"/>
              </w:rPr>
            </w:pPr>
            <w:r>
              <w:rPr>
                <w:rFonts w:ascii="Calibri" w:eastAsia="Calibri" w:hAnsi="Calibri" w:cs="Calibri"/>
                <w:color w:val="000000"/>
                <w:sz w:val="24"/>
              </w:rPr>
              <w:t xml:space="preserve">Serious or terminal illnesses, </w:t>
            </w:r>
            <w:r w:rsidRPr="00A872E2">
              <w:rPr>
                <w:rFonts w:ascii="Calibri" w:eastAsia="Calibri" w:hAnsi="Calibri" w:cs="Calibri"/>
                <w:color w:val="000000"/>
                <w:sz w:val="24"/>
              </w:rPr>
              <w:t>medical treatments that</w:t>
            </w:r>
            <w:r>
              <w:rPr>
                <w:rFonts w:ascii="Calibri" w:eastAsia="Calibri" w:hAnsi="Calibri" w:cs="Calibri"/>
                <w:color w:val="000000"/>
                <w:sz w:val="24"/>
              </w:rPr>
              <w:t xml:space="preserve"> </w:t>
            </w:r>
            <w:r w:rsidRPr="00A872E2">
              <w:rPr>
                <w:rFonts w:ascii="Calibri" w:eastAsia="Calibri" w:hAnsi="Calibri" w:cs="Calibri"/>
                <w:color w:val="000000"/>
                <w:sz w:val="24"/>
              </w:rPr>
              <w:t>compromise the</w:t>
            </w:r>
            <w:r>
              <w:rPr>
                <w:rFonts w:ascii="Calibri" w:eastAsia="Calibri" w:hAnsi="Calibri" w:cs="Calibri"/>
                <w:color w:val="000000"/>
                <w:sz w:val="24"/>
              </w:rPr>
              <w:t xml:space="preserve"> immune </w:t>
            </w:r>
            <w:r w:rsidRPr="00A872E2">
              <w:rPr>
                <w:rFonts w:ascii="Calibri" w:eastAsia="Calibri" w:hAnsi="Calibri" w:cs="Calibri"/>
                <w:color w:val="000000"/>
                <w:sz w:val="24"/>
              </w:rPr>
              <w:t>system, surgeries with</w:t>
            </w:r>
            <w:r>
              <w:rPr>
                <w:rFonts w:ascii="Calibri" w:eastAsia="Calibri" w:hAnsi="Calibri" w:cs="Calibri"/>
                <w:color w:val="000000"/>
                <w:sz w:val="24"/>
              </w:rPr>
              <w:t xml:space="preserve"> </w:t>
            </w:r>
            <w:r w:rsidRPr="00A872E2">
              <w:rPr>
                <w:rFonts w:ascii="Calibri" w:eastAsia="Calibri" w:hAnsi="Calibri" w:cs="Calibri"/>
                <w:color w:val="000000"/>
                <w:sz w:val="24"/>
              </w:rPr>
              <w:t>extensive recovery</w:t>
            </w:r>
            <w:r>
              <w:rPr>
                <w:rFonts w:ascii="Calibri" w:eastAsia="Calibri" w:hAnsi="Calibri" w:cs="Calibri"/>
                <w:color w:val="000000"/>
                <w:sz w:val="24"/>
              </w:rPr>
              <w:t xml:space="preserve"> </w:t>
            </w:r>
            <w:r w:rsidRPr="00A872E2">
              <w:rPr>
                <w:rFonts w:ascii="Calibri" w:eastAsia="Calibri" w:hAnsi="Calibri" w:cs="Calibri"/>
                <w:color w:val="000000"/>
                <w:sz w:val="24"/>
              </w:rPr>
              <w:t>time, postpartum recovery</w:t>
            </w:r>
          </w:p>
        </w:tc>
        <w:tc>
          <w:tcPr>
            <w:tcW w:w="3510" w:type="dxa"/>
            <w:tcBorders>
              <w:top w:val="single" w:sz="4" w:space="0" w:color="000000"/>
              <w:left w:val="single" w:sz="4" w:space="0" w:color="000000"/>
              <w:bottom w:val="single" w:sz="4" w:space="0" w:color="000000"/>
              <w:right w:val="single" w:sz="4" w:space="0" w:color="000000"/>
            </w:tcBorders>
          </w:tcPr>
          <w:p w14:paraId="3D74F1F8" w14:textId="77777777" w:rsidR="0022700B" w:rsidRDefault="0022700B" w:rsidP="0022700B">
            <w:pPr>
              <w:jc w:val="center"/>
              <w:rPr>
                <w:rFonts w:ascii="Calibri" w:eastAsia="Calibri" w:hAnsi="Calibri" w:cs="Calibri"/>
                <w:color w:val="000000"/>
                <w:sz w:val="24"/>
              </w:rPr>
            </w:pPr>
            <w:r w:rsidRPr="00A872E2">
              <w:rPr>
                <w:rFonts w:ascii="Calibri" w:eastAsia="Calibri" w:hAnsi="Calibri" w:cs="Calibri"/>
                <w:color w:val="000000"/>
                <w:sz w:val="24"/>
              </w:rPr>
              <w:t>The medical physician who is</w:t>
            </w:r>
            <w:r>
              <w:rPr>
                <w:rFonts w:ascii="Calibri" w:eastAsia="Calibri" w:hAnsi="Calibri" w:cs="Calibri"/>
                <w:color w:val="000000"/>
                <w:sz w:val="24"/>
              </w:rPr>
              <w:t xml:space="preserve"> </w:t>
            </w:r>
            <w:r w:rsidRPr="00A872E2">
              <w:rPr>
                <w:rFonts w:ascii="Calibri" w:eastAsia="Calibri" w:hAnsi="Calibri" w:cs="Calibri"/>
                <w:color w:val="000000"/>
                <w:sz w:val="24"/>
              </w:rPr>
              <w:t>actively treating</w:t>
            </w:r>
            <w:r>
              <w:rPr>
                <w:rFonts w:ascii="Calibri" w:eastAsia="Calibri" w:hAnsi="Calibri" w:cs="Calibri"/>
                <w:color w:val="000000"/>
                <w:sz w:val="24"/>
              </w:rPr>
              <w:t xml:space="preserve"> the</w:t>
            </w:r>
            <w:r w:rsidRPr="00A872E2">
              <w:rPr>
                <w:rFonts w:ascii="Calibri" w:eastAsia="Calibri" w:hAnsi="Calibri" w:cs="Calibri"/>
                <w:color w:val="000000"/>
                <w:sz w:val="24"/>
              </w:rPr>
              <w:t xml:space="preserve"> student for the condition which is</w:t>
            </w:r>
            <w:r>
              <w:rPr>
                <w:rFonts w:ascii="Calibri" w:eastAsia="Calibri" w:hAnsi="Calibri" w:cs="Calibri"/>
                <w:color w:val="000000"/>
                <w:sz w:val="24"/>
              </w:rPr>
              <w:t xml:space="preserve"> </w:t>
            </w:r>
            <w:r w:rsidRPr="00A872E2">
              <w:rPr>
                <w:rFonts w:ascii="Calibri" w:eastAsia="Calibri" w:hAnsi="Calibri" w:cs="Calibri"/>
                <w:color w:val="000000"/>
                <w:sz w:val="24"/>
              </w:rPr>
              <w:t>preventing regular school attendance</w:t>
            </w:r>
          </w:p>
          <w:p w14:paraId="4A737AAE" w14:textId="77777777" w:rsidR="0022700B" w:rsidRPr="0022700B" w:rsidRDefault="0022700B" w:rsidP="0022700B">
            <w:pPr>
              <w:tabs>
                <w:tab w:val="left" w:pos="1080"/>
              </w:tabs>
              <w:rPr>
                <w:rFonts w:ascii="Calibri" w:eastAsia="Calibri" w:hAnsi="Calibri" w:cs="Calibri"/>
                <w:sz w:val="24"/>
              </w:rPr>
            </w:pPr>
            <w:r>
              <w:rPr>
                <w:rFonts w:ascii="Calibri" w:eastAsia="Calibri" w:hAnsi="Calibri" w:cs="Calibri"/>
                <w:sz w:val="24"/>
              </w:rPr>
              <w:tab/>
            </w:r>
          </w:p>
        </w:tc>
        <w:tc>
          <w:tcPr>
            <w:tcW w:w="2253" w:type="dxa"/>
            <w:tcBorders>
              <w:top w:val="single" w:sz="4" w:space="0" w:color="000000"/>
              <w:left w:val="single" w:sz="4" w:space="0" w:color="000000"/>
              <w:bottom w:val="single" w:sz="4" w:space="0" w:color="000000"/>
              <w:right w:val="single" w:sz="4" w:space="0" w:color="000000"/>
            </w:tcBorders>
          </w:tcPr>
          <w:p w14:paraId="4B3638E8" w14:textId="77777777" w:rsidR="0022700B" w:rsidRPr="00A872E2" w:rsidRDefault="0022700B" w:rsidP="0022700B">
            <w:pPr>
              <w:ind w:right="51"/>
              <w:jc w:val="center"/>
              <w:rPr>
                <w:rFonts w:ascii="Calibri" w:eastAsia="Calibri" w:hAnsi="Calibri" w:cs="Calibri"/>
                <w:color w:val="000000"/>
                <w:sz w:val="24"/>
              </w:rPr>
            </w:pPr>
            <w:r>
              <w:rPr>
                <w:rFonts w:ascii="Calibri" w:eastAsia="Calibri" w:hAnsi="Calibri" w:cs="Calibri"/>
                <w:color w:val="000000"/>
                <w:sz w:val="24"/>
              </w:rPr>
              <w:t>2</w:t>
            </w:r>
            <w:r w:rsidRPr="00A872E2">
              <w:rPr>
                <w:rFonts w:ascii="Calibri" w:eastAsia="Calibri" w:hAnsi="Calibri" w:cs="Calibri"/>
                <w:color w:val="000000"/>
                <w:sz w:val="24"/>
              </w:rPr>
              <w:t xml:space="preserve"> weeks/9 weeks</w:t>
            </w:r>
          </w:p>
        </w:tc>
      </w:tr>
      <w:tr w:rsidR="0022700B" w:rsidRPr="00A872E2" w14:paraId="58ABCE62" w14:textId="77777777" w:rsidTr="0022700B">
        <w:tc>
          <w:tcPr>
            <w:tcW w:w="2008" w:type="dxa"/>
            <w:tcBorders>
              <w:top w:val="single" w:sz="4" w:space="0" w:color="000000"/>
              <w:left w:val="single" w:sz="4" w:space="0" w:color="000000"/>
              <w:bottom w:val="single" w:sz="4" w:space="0" w:color="000000"/>
              <w:right w:val="single" w:sz="4" w:space="0" w:color="000000"/>
            </w:tcBorders>
          </w:tcPr>
          <w:p w14:paraId="691DBC0B" w14:textId="77777777" w:rsidR="0022700B" w:rsidRDefault="0022700B" w:rsidP="0022700B">
            <w:pPr>
              <w:ind w:right="55"/>
              <w:jc w:val="center"/>
              <w:rPr>
                <w:rFonts w:ascii="Calibri" w:eastAsia="Calibri" w:hAnsi="Calibri" w:cs="Calibri"/>
                <w:color w:val="000000"/>
                <w:sz w:val="24"/>
              </w:rPr>
            </w:pPr>
            <w:r w:rsidRPr="00A872E2">
              <w:rPr>
                <w:rFonts w:ascii="Calibri" w:eastAsia="Calibri" w:hAnsi="Calibri" w:cs="Calibri"/>
                <w:color w:val="000000"/>
                <w:sz w:val="24"/>
              </w:rPr>
              <w:t xml:space="preserve">Pregnant Students </w:t>
            </w:r>
          </w:p>
          <w:p w14:paraId="34C3EE4E" w14:textId="77777777" w:rsidR="0022700B" w:rsidRDefault="0022700B" w:rsidP="0022700B">
            <w:pPr>
              <w:rPr>
                <w:rFonts w:ascii="Calibri" w:eastAsia="Calibri" w:hAnsi="Calibri" w:cs="Calibri"/>
                <w:sz w:val="24"/>
              </w:rPr>
            </w:pPr>
          </w:p>
          <w:p w14:paraId="5B99E6EC" w14:textId="77777777" w:rsidR="0022700B" w:rsidRPr="00614CD8" w:rsidRDefault="0022700B" w:rsidP="0022700B">
            <w:pPr>
              <w:rPr>
                <w:rFonts w:ascii="Calibri" w:eastAsia="Calibri" w:hAnsi="Calibri" w:cs="Calibri"/>
                <w:sz w:val="24"/>
              </w:rPr>
            </w:pPr>
          </w:p>
        </w:tc>
        <w:tc>
          <w:tcPr>
            <w:tcW w:w="3027" w:type="dxa"/>
            <w:tcBorders>
              <w:top w:val="single" w:sz="4" w:space="0" w:color="000000"/>
              <w:left w:val="single" w:sz="4" w:space="0" w:color="000000"/>
              <w:bottom w:val="single" w:sz="4" w:space="0" w:color="000000"/>
              <w:right w:val="single" w:sz="4" w:space="0" w:color="000000"/>
            </w:tcBorders>
          </w:tcPr>
          <w:p w14:paraId="3A3CDB9A" w14:textId="77777777" w:rsidR="0022700B" w:rsidRPr="00A872E2" w:rsidRDefault="0022700B" w:rsidP="0022700B">
            <w:pPr>
              <w:ind w:right="54"/>
              <w:jc w:val="center"/>
              <w:rPr>
                <w:rFonts w:ascii="Calibri" w:eastAsia="Calibri" w:hAnsi="Calibri" w:cs="Calibri"/>
                <w:color w:val="000000"/>
                <w:sz w:val="24"/>
              </w:rPr>
            </w:pPr>
            <w:r w:rsidRPr="00A872E2">
              <w:rPr>
                <w:rFonts w:ascii="Calibri" w:eastAsia="Calibri" w:hAnsi="Calibri" w:cs="Calibri"/>
                <w:color w:val="000000"/>
                <w:sz w:val="24"/>
              </w:rPr>
              <w:t xml:space="preserve">Pregnancy </w:t>
            </w:r>
          </w:p>
        </w:tc>
        <w:tc>
          <w:tcPr>
            <w:tcW w:w="3510" w:type="dxa"/>
            <w:tcBorders>
              <w:top w:val="single" w:sz="4" w:space="0" w:color="000000"/>
              <w:left w:val="single" w:sz="4" w:space="0" w:color="000000"/>
              <w:bottom w:val="single" w:sz="4" w:space="0" w:color="000000"/>
              <w:right w:val="single" w:sz="4" w:space="0" w:color="000000"/>
            </w:tcBorders>
          </w:tcPr>
          <w:p w14:paraId="4BC1840D" w14:textId="77777777" w:rsidR="0022700B" w:rsidRPr="00A872E2" w:rsidRDefault="0022700B" w:rsidP="0022700B">
            <w:pPr>
              <w:spacing w:after="2"/>
              <w:jc w:val="center"/>
              <w:rPr>
                <w:rFonts w:ascii="Calibri" w:eastAsia="Calibri" w:hAnsi="Calibri" w:cs="Calibri"/>
                <w:color w:val="000000"/>
                <w:sz w:val="24"/>
              </w:rPr>
            </w:pPr>
            <w:r w:rsidRPr="00A872E2">
              <w:rPr>
                <w:rFonts w:ascii="Calibri" w:eastAsia="Calibri" w:hAnsi="Calibri" w:cs="Calibri"/>
                <w:color w:val="000000"/>
                <w:sz w:val="24"/>
              </w:rPr>
              <w:t xml:space="preserve">The medical physician who is </w:t>
            </w:r>
          </w:p>
          <w:p w14:paraId="59F3D025" w14:textId="77777777" w:rsidR="0022700B" w:rsidRPr="00A872E2" w:rsidRDefault="0022700B" w:rsidP="0022700B">
            <w:pPr>
              <w:ind w:right="52"/>
              <w:jc w:val="center"/>
              <w:rPr>
                <w:rFonts w:ascii="Calibri" w:eastAsia="Calibri" w:hAnsi="Calibri" w:cs="Calibri"/>
                <w:color w:val="000000"/>
                <w:sz w:val="24"/>
              </w:rPr>
            </w:pPr>
            <w:r w:rsidRPr="00A872E2">
              <w:rPr>
                <w:rFonts w:ascii="Calibri" w:eastAsia="Calibri" w:hAnsi="Calibri" w:cs="Calibri"/>
                <w:color w:val="000000"/>
                <w:sz w:val="24"/>
              </w:rPr>
              <w:t xml:space="preserve">actively providing </w:t>
            </w:r>
          </w:p>
          <w:p w14:paraId="79850B15" w14:textId="77777777" w:rsidR="0022700B" w:rsidRPr="00A872E2" w:rsidRDefault="0022700B" w:rsidP="0022700B">
            <w:pPr>
              <w:ind w:right="49"/>
              <w:jc w:val="center"/>
              <w:rPr>
                <w:rFonts w:ascii="Calibri" w:eastAsia="Calibri" w:hAnsi="Calibri" w:cs="Calibri"/>
                <w:color w:val="000000"/>
                <w:sz w:val="24"/>
              </w:rPr>
            </w:pPr>
            <w:r w:rsidRPr="00A872E2">
              <w:rPr>
                <w:rFonts w:ascii="Calibri" w:eastAsia="Calibri" w:hAnsi="Calibri" w:cs="Calibri"/>
                <w:color w:val="000000"/>
                <w:sz w:val="24"/>
              </w:rPr>
              <w:t>prenatal and post-</w:t>
            </w:r>
          </w:p>
          <w:p w14:paraId="00071733"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color w:val="000000"/>
                <w:sz w:val="24"/>
              </w:rPr>
              <w:t xml:space="preserve">natal care to the student </w:t>
            </w:r>
          </w:p>
        </w:tc>
        <w:tc>
          <w:tcPr>
            <w:tcW w:w="2253" w:type="dxa"/>
            <w:tcBorders>
              <w:top w:val="single" w:sz="4" w:space="0" w:color="000000"/>
              <w:left w:val="single" w:sz="4" w:space="0" w:color="000000"/>
              <w:bottom w:val="single" w:sz="4" w:space="0" w:color="000000"/>
              <w:right w:val="single" w:sz="4" w:space="0" w:color="000000"/>
            </w:tcBorders>
          </w:tcPr>
          <w:p w14:paraId="2B11A8AA" w14:textId="77777777" w:rsidR="0022700B" w:rsidRPr="00A872E2" w:rsidRDefault="0022700B" w:rsidP="0022700B">
            <w:pPr>
              <w:spacing w:line="242" w:lineRule="auto"/>
              <w:jc w:val="center"/>
              <w:rPr>
                <w:rFonts w:ascii="Calibri" w:eastAsia="Calibri" w:hAnsi="Calibri" w:cs="Calibri"/>
                <w:color w:val="000000"/>
                <w:sz w:val="24"/>
              </w:rPr>
            </w:pPr>
            <w:r w:rsidRPr="00A872E2">
              <w:rPr>
                <w:rFonts w:ascii="Calibri" w:eastAsia="Calibri" w:hAnsi="Calibri" w:cs="Calibri"/>
                <w:color w:val="000000"/>
                <w:sz w:val="24"/>
              </w:rPr>
              <w:t xml:space="preserve">6 to 8 weeks post-delivery, depending on the method of </w:t>
            </w:r>
          </w:p>
          <w:p w14:paraId="5F8050E2" w14:textId="77777777" w:rsidR="0022700B" w:rsidRPr="00A872E2" w:rsidRDefault="0022700B" w:rsidP="0022700B">
            <w:pPr>
              <w:ind w:right="47"/>
              <w:jc w:val="center"/>
              <w:rPr>
                <w:rFonts w:ascii="Calibri" w:eastAsia="Calibri" w:hAnsi="Calibri" w:cs="Calibri"/>
                <w:color w:val="000000"/>
                <w:sz w:val="24"/>
              </w:rPr>
            </w:pPr>
            <w:r w:rsidRPr="00A872E2">
              <w:rPr>
                <w:rFonts w:ascii="Calibri" w:eastAsia="Calibri" w:hAnsi="Calibri" w:cs="Calibri"/>
                <w:color w:val="000000"/>
                <w:sz w:val="24"/>
              </w:rPr>
              <w:t xml:space="preserve">delivery </w:t>
            </w:r>
          </w:p>
        </w:tc>
      </w:tr>
      <w:tr w:rsidR="0022700B" w:rsidRPr="00A872E2" w14:paraId="07115DCF" w14:textId="77777777" w:rsidTr="0022700B">
        <w:trPr>
          <w:trHeight w:val="2098"/>
        </w:trPr>
        <w:tc>
          <w:tcPr>
            <w:tcW w:w="2008" w:type="dxa"/>
            <w:tcBorders>
              <w:top w:val="single" w:sz="4" w:space="0" w:color="000000"/>
              <w:left w:val="single" w:sz="4" w:space="0" w:color="000000"/>
              <w:bottom w:val="single" w:sz="4" w:space="0" w:color="000000"/>
              <w:right w:val="single" w:sz="4" w:space="0" w:color="000000"/>
            </w:tcBorders>
            <w:vAlign w:val="center"/>
          </w:tcPr>
          <w:p w14:paraId="52196F1A" w14:textId="77777777" w:rsidR="0022700B" w:rsidRPr="00A872E2" w:rsidRDefault="0022700B" w:rsidP="0022700B">
            <w:pPr>
              <w:jc w:val="center"/>
              <w:rPr>
                <w:rFonts w:ascii="Calibri" w:eastAsia="Calibri" w:hAnsi="Calibri" w:cs="Calibri"/>
                <w:color w:val="000000"/>
                <w:sz w:val="24"/>
              </w:rPr>
            </w:pPr>
            <w:r w:rsidRPr="00A872E2">
              <w:rPr>
                <w:rFonts w:ascii="Calibri" w:eastAsia="Calibri" w:hAnsi="Calibri" w:cs="Calibri"/>
                <w:color w:val="000000"/>
                <w:sz w:val="24"/>
              </w:rPr>
              <w:t xml:space="preserve">Psychiatric/Mental Health Conditions </w:t>
            </w:r>
          </w:p>
        </w:tc>
        <w:tc>
          <w:tcPr>
            <w:tcW w:w="3027" w:type="dxa"/>
            <w:tcBorders>
              <w:top w:val="single" w:sz="4" w:space="0" w:color="000000"/>
              <w:left w:val="single" w:sz="4" w:space="0" w:color="000000"/>
              <w:bottom w:val="single" w:sz="4" w:space="0" w:color="000000"/>
              <w:right w:val="single" w:sz="4" w:space="0" w:color="000000"/>
            </w:tcBorders>
            <w:vAlign w:val="center"/>
          </w:tcPr>
          <w:p w14:paraId="34C808B2" w14:textId="77777777" w:rsidR="0022700B" w:rsidRPr="00A552FC" w:rsidRDefault="0022700B" w:rsidP="0022700B">
            <w:pPr>
              <w:spacing w:after="1" w:line="238" w:lineRule="auto"/>
              <w:jc w:val="center"/>
              <w:rPr>
                <w:rFonts w:ascii="Calibri" w:eastAsia="Calibri" w:hAnsi="Calibri" w:cs="Calibri"/>
                <w:color w:val="000000"/>
                <w:sz w:val="24"/>
                <w:szCs w:val="24"/>
              </w:rPr>
            </w:pPr>
            <w:r w:rsidRPr="00A552FC">
              <w:rPr>
                <w:rFonts w:ascii="Calibri" w:eastAsia="Calibri" w:hAnsi="Calibri" w:cs="Calibri"/>
                <w:color w:val="000000"/>
                <w:sz w:val="24"/>
                <w:szCs w:val="24"/>
              </w:rPr>
              <w:t xml:space="preserve">Depression or anxiety which is significantly impacting the </w:t>
            </w:r>
          </w:p>
          <w:p w14:paraId="79025CBE" w14:textId="77777777" w:rsidR="0022700B" w:rsidRPr="00A872E2" w:rsidRDefault="0022700B" w:rsidP="0022700B">
            <w:pPr>
              <w:jc w:val="center"/>
              <w:rPr>
                <w:rFonts w:ascii="Calibri" w:eastAsia="Calibri" w:hAnsi="Calibri" w:cs="Calibri"/>
                <w:color w:val="000000"/>
                <w:sz w:val="24"/>
              </w:rPr>
            </w:pPr>
            <w:r w:rsidRPr="00A552FC">
              <w:rPr>
                <w:rFonts w:ascii="Calibri" w:eastAsia="Calibri" w:hAnsi="Calibri" w:cs="Calibri"/>
                <w:color w:val="000000"/>
                <w:sz w:val="24"/>
                <w:szCs w:val="24"/>
              </w:rPr>
              <w:t>student’s ability to attend school</w:t>
            </w:r>
            <w:r w:rsidRPr="00A872E2">
              <w:rPr>
                <w:rFonts w:ascii="Calibri" w:eastAsia="Calibri" w:hAnsi="Calibri" w:cs="Calibri"/>
                <w:color w:val="000000"/>
              </w:rPr>
              <w:t xml:space="preserve"> </w:t>
            </w:r>
          </w:p>
        </w:tc>
        <w:tc>
          <w:tcPr>
            <w:tcW w:w="3510" w:type="dxa"/>
            <w:tcBorders>
              <w:top w:val="single" w:sz="4" w:space="0" w:color="000000"/>
              <w:left w:val="single" w:sz="4" w:space="0" w:color="000000"/>
              <w:bottom w:val="single" w:sz="4" w:space="0" w:color="000000"/>
              <w:right w:val="single" w:sz="4" w:space="0" w:color="000000"/>
            </w:tcBorders>
          </w:tcPr>
          <w:p w14:paraId="6AACDB2F" w14:textId="77777777" w:rsidR="0022700B" w:rsidRPr="00A872E2" w:rsidRDefault="0022700B" w:rsidP="0022700B">
            <w:pPr>
              <w:ind w:firstLine="16"/>
              <w:jc w:val="center"/>
              <w:rPr>
                <w:rFonts w:ascii="Calibri" w:eastAsia="Calibri" w:hAnsi="Calibri" w:cs="Calibri"/>
                <w:color w:val="000000"/>
                <w:sz w:val="24"/>
              </w:rPr>
            </w:pPr>
            <w:r w:rsidRPr="00A872E2">
              <w:rPr>
                <w:rFonts w:ascii="Calibri" w:eastAsia="Calibri" w:hAnsi="Calibri" w:cs="Calibri"/>
                <w:color w:val="000000"/>
                <w:sz w:val="24"/>
              </w:rPr>
              <w:t xml:space="preserve">A psychiatrist, clinical psychologist and/or psychiatric </w:t>
            </w:r>
          </w:p>
          <w:p w14:paraId="04618527" w14:textId="77777777" w:rsidR="0022700B" w:rsidRPr="00A872E2" w:rsidRDefault="0022700B" w:rsidP="0022700B">
            <w:pPr>
              <w:ind w:left="12" w:hanging="12"/>
              <w:jc w:val="center"/>
              <w:rPr>
                <w:rFonts w:ascii="Calibri" w:eastAsia="Calibri" w:hAnsi="Calibri" w:cs="Calibri"/>
                <w:color w:val="000000"/>
                <w:sz w:val="24"/>
              </w:rPr>
            </w:pPr>
            <w:r w:rsidRPr="00A872E2">
              <w:rPr>
                <w:rFonts w:ascii="Calibri" w:eastAsia="Calibri" w:hAnsi="Calibri" w:cs="Calibri"/>
                <w:color w:val="000000"/>
                <w:sz w:val="24"/>
              </w:rPr>
              <w:t>nurse practitione</w:t>
            </w:r>
            <w:r>
              <w:rPr>
                <w:rFonts w:ascii="Calibri" w:eastAsia="Calibri" w:hAnsi="Calibri" w:cs="Calibri"/>
                <w:color w:val="000000"/>
                <w:sz w:val="24"/>
              </w:rPr>
              <w:t xml:space="preserve">r who is actively treating the </w:t>
            </w:r>
            <w:r w:rsidRPr="00A872E2">
              <w:rPr>
                <w:rFonts w:ascii="Calibri" w:eastAsia="Calibri" w:hAnsi="Calibri" w:cs="Calibri"/>
                <w:color w:val="000000"/>
                <w:sz w:val="24"/>
              </w:rPr>
              <w:t xml:space="preserve">student for the </w:t>
            </w:r>
          </w:p>
          <w:p w14:paraId="2C3DCBF0" w14:textId="77777777" w:rsidR="0022700B" w:rsidRPr="00A872E2" w:rsidRDefault="0022700B" w:rsidP="0022700B">
            <w:pPr>
              <w:spacing w:line="242" w:lineRule="auto"/>
              <w:jc w:val="center"/>
              <w:rPr>
                <w:rFonts w:ascii="Calibri" w:eastAsia="Calibri" w:hAnsi="Calibri" w:cs="Calibri"/>
                <w:color w:val="000000"/>
                <w:sz w:val="24"/>
              </w:rPr>
            </w:pPr>
            <w:r>
              <w:rPr>
                <w:rFonts w:ascii="Calibri" w:eastAsia="Calibri" w:hAnsi="Calibri" w:cs="Calibri"/>
                <w:color w:val="000000"/>
                <w:sz w:val="24"/>
              </w:rPr>
              <w:t xml:space="preserve">psychiatric/mental health </w:t>
            </w:r>
            <w:r w:rsidRPr="00A872E2">
              <w:rPr>
                <w:rFonts w:ascii="Calibri" w:eastAsia="Calibri" w:hAnsi="Calibri" w:cs="Calibri"/>
                <w:color w:val="000000"/>
                <w:sz w:val="24"/>
              </w:rPr>
              <w:t xml:space="preserve">condition which is preventing regular school attendance </w:t>
            </w:r>
          </w:p>
        </w:tc>
        <w:tc>
          <w:tcPr>
            <w:tcW w:w="2253" w:type="dxa"/>
            <w:tcBorders>
              <w:top w:val="single" w:sz="4" w:space="0" w:color="000000"/>
              <w:left w:val="single" w:sz="4" w:space="0" w:color="000000"/>
              <w:bottom w:val="single" w:sz="4" w:space="0" w:color="000000"/>
              <w:right w:val="single" w:sz="4" w:space="0" w:color="000000"/>
            </w:tcBorders>
            <w:vAlign w:val="center"/>
          </w:tcPr>
          <w:p w14:paraId="59C57474" w14:textId="77777777" w:rsidR="0022700B" w:rsidRPr="00A872E2" w:rsidRDefault="0022700B" w:rsidP="0022700B">
            <w:pPr>
              <w:ind w:right="49"/>
              <w:jc w:val="center"/>
              <w:rPr>
                <w:rFonts w:ascii="Calibri" w:eastAsia="Calibri" w:hAnsi="Calibri" w:cs="Calibri"/>
                <w:color w:val="000000"/>
                <w:sz w:val="24"/>
              </w:rPr>
            </w:pPr>
            <w:r>
              <w:rPr>
                <w:rFonts w:ascii="Calibri" w:eastAsia="Calibri" w:hAnsi="Calibri" w:cs="Calibri"/>
                <w:color w:val="000000"/>
                <w:sz w:val="24"/>
              </w:rPr>
              <w:t>2</w:t>
            </w:r>
            <w:r w:rsidRPr="00A872E2">
              <w:rPr>
                <w:rFonts w:ascii="Calibri" w:eastAsia="Calibri" w:hAnsi="Calibri" w:cs="Calibri"/>
                <w:color w:val="000000"/>
                <w:sz w:val="24"/>
              </w:rPr>
              <w:t xml:space="preserve"> weeks/9 weeks </w:t>
            </w:r>
          </w:p>
        </w:tc>
      </w:tr>
    </w:tbl>
    <w:p w14:paraId="4048959B" w14:textId="333120C1" w:rsidR="0022700B" w:rsidRPr="0022700B" w:rsidRDefault="00DD317E" w:rsidP="0022700B">
      <w:pPr>
        <w:rPr>
          <w:sz w:val="32"/>
          <w:szCs w:val="32"/>
        </w:rPr>
      </w:pPr>
      <w:r w:rsidRPr="00E46556">
        <w:rPr>
          <w:sz w:val="24"/>
        </w:rPr>
        <w:t>Requesting ho</w:t>
      </w:r>
      <w:r w:rsidR="00BF5211" w:rsidRPr="00E46556">
        <w:rPr>
          <w:sz w:val="24"/>
        </w:rPr>
        <w:t>mebound services means that the</w:t>
      </w:r>
      <w:r w:rsidRPr="00E46556">
        <w:rPr>
          <w:sz w:val="24"/>
        </w:rPr>
        <w:t xml:space="preserve"> student is “confined at home or in a health care facility” and is unable to participate in normal activities.  The student should not be engaging in community activities and, therefore, will not be permitted to participate in school related extra-curricular activities</w:t>
      </w:r>
      <w:r w:rsidR="001C53BD">
        <w:rPr>
          <w:sz w:val="24"/>
        </w:rPr>
        <w:t>,</w:t>
      </w:r>
      <w:r w:rsidRPr="00E46556">
        <w:rPr>
          <w:sz w:val="24"/>
        </w:rPr>
        <w:t xml:space="preserve"> non-academic activities while on homebound; this includes field trips, weekend </w:t>
      </w:r>
      <w:r w:rsidR="0022700B">
        <w:rPr>
          <w:sz w:val="24"/>
        </w:rPr>
        <w:t xml:space="preserve">and </w:t>
      </w:r>
      <w:r w:rsidR="00D44772">
        <w:rPr>
          <w:sz w:val="24"/>
        </w:rPr>
        <w:t>week-long</w:t>
      </w:r>
      <w:r w:rsidR="0022700B">
        <w:rPr>
          <w:sz w:val="24"/>
        </w:rPr>
        <w:t xml:space="preserve"> trips. </w:t>
      </w:r>
      <w:r w:rsidR="00D22D12" w:rsidRPr="00E46556">
        <w:rPr>
          <w:sz w:val="24"/>
        </w:rPr>
        <w:t>Unless specifically outlined in his/her medical plan,</w:t>
      </w:r>
      <w:r w:rsidR="00E303FF">
        <w:rPr>
          <w:sz w:val="24"/>
        </w:rPr>
        <w:t xml:space="preserve"> she/he wi</w:t>
      </w:r>
      <w:r w:rsidR="00D22D12" w:rsidRPr="00E46556">
        <w:rPr>
          <w:sz w:val="24"/>
        </w:rPr>
        <w:t>ll resum</w:t>
      </w:r>
      <w:r w:rsidR="00E303FF">
        <w:rPr>
          <w:sz w:val="24"/>
        </w:rPr>
        <w:t>e</w:t>
      </w:r>
      <w:r w:rsidR="00D22D12" w:rsidRPr="00E46556">
        <w:rPr>
          <w:sz w:val="24"/>
        </w:rPr>
        <w:t xml:space="preserve"> these activities only when s</w:t>
      </w:r>
      <w:r w:rsidR="00E303FF">
        <w:rPr>
          <w:sz w:val="24"/>
        </w:rPr>
        <w:t>he/he</w:t>
      </w:r>
      <w:r w:rsidR="00D22D12" w:rsidRPr="00E46556">
        <w:rPr>
          <w:sz w:val="24"/>
        </w:rPr>
        <w:t xml:space="preserve"> </w:t>
      </w:r>
      <w:r w:rsidR="00E303FF">
        <w:rPr>
          <w:sz w:val="24"/>
        </w:rPr>
        <w:t>is</w:t>
      </w:r>
      <w:r w:rsidR="00D22D12" w:rsidRPr="00E46556">
        <w:rPr>
          <w:sz w:val="24"/>
        </w:rPr>
        <w:t xml:space="preserve"> able </w:t>
      </w:r>
      <w:r w:rsidR="0022700B" w:rsidRPr="00E46556">
        <w:rPr>
          <w:sz w:val="24"/>
        </w:rPr>
        <w:t>to return to school.</w:t>
      </w:r>
    </w:p>
    <w:p w14:paraId="3BA0391F" w14:textId="77777777" w:rsidR="0022700B" w:rsidRPr="0022700B" w:rsidRDefault="0022700B" w:rsidP="0022700B">
      <w:pPr>
        <w:pStyle w:val="Heading1"/>
        <w:rPr>
          <w:b/>
        </w:rPr>
      </w:pPr>
      <w:r>
        <w:rPr>
          <w:b/>
        </w:rPr>
        <w:br/>
      </w:r>
      <w:bookmarkStart w:id="6" w:name="_Toc11080343"/>
      <w:r w:rsidRPr="0022700B">
        <w:rPr>
          <w:b/>
        </w:rPr>
        <w:t>E</w:t>
      </w:r>
      <w:r>
        <w:rPr>
          <w:b/>
        </w:rPr>
        <w:t>xamples of Homebound Situations</w:t>
      </w:r>
      <w:bookmarkEnd w:id="6"/>
    </w:p>
    <w:p w14:paraId="0CBC1DA0" w14:textId="77777777" w:rsidR="0022700B" w:rsidRDefault="0022700B">
      <w:pPr>
        <w:rPr>
          <w:b/>
          <w:sz w:val="36"/>
          <w:szCs w:val="36"/>
        </w:rPr>
      </w:pPr>
      <w:r>
        <w:rPr>
          <w:b/>
          <w:sz w:val="36"/>
          <w:szCs w:val="36"/>
        </w:rPr>
        <w:br w:type="page"/>
      </w:r>
    </w:p>
    <w:p w14:paraId="27C941EB" w14:textId="77777777" w:rsidR="00D22D12" w:rsidRDefault="0022700B" w:rsidP="0022700B">
      <w:pPr>
        <w:pStyle w:val="Heading1"/>
        <w:rPr>
          <w:b/>
        </w:rPr>
      </w:pPr>
      <w:bookmarkStart w:id="7" w:name="_Toc11080344"/>
      <w:r w:rsidRPr="0022700B">
        <w:rPr>
          <w:b/>
        </w:rPr>
        <w:lastRenderedPageBreak/>
        <w:t>Levels of Homebound Instruction</w:t>
      </w:r>
      <w:bookmarkEnd w:id="7"/>
    </w:p>
    <w:tbl>
      <w:tblPr>
        <w:tblStyle w:val="TableGrid0"/>
        <w:tblW w:w="0" w:type="auto"/>
        <w:tblLook w:val="04A0" w:firstRow="1" w:lastRow="0" w:firstColumn="1" w:lastColumn="0" w:noHBand="0" w:noVBand="1"/>
      </w:tblPr>
      <w:tblGrid>
        <w:gridCol w:w="2515"/>
        <w:gridCol w:w="7470"/>
      </w:tblGrid>
      <w:tr w:rsidR="0022700B" w14:paraId="7AB4EB39" w14:textId="77777777" w:rsidTr="0022700B">
        <w:tc>
          <w:tcPr>
            <w:tcW w:w="2515" w:type="dxa"/>
            <w:tcBorders>
              <w:top w:val="nil"/>
              <w:left w:val="nil"/>
              <w:bottom w:val="nil"/>
              <w:right w:val="nil"/>
            </w:tcBorders>
          </w:tcPr>
          <w:p w14:paraId="6EF29016" w14:textId="77777777" w:rsidR="0022700B" w:rsidRDefault="0022700B" w:rsidP="0022700B">
            <w:r>
              <w:rPr>
                <w:b/>
                <w:noProof/>
                <w:sz w:val="36"/>
                <w:szCs w:val="36"/>
              </w:rPr>
              <mc:AlternateContent>
                <mc:Choice Requires="wps">
                  <w:drawing>
                    <wp:inline distT="0" distB="0" distL="0" distR="0" wp14:anchorId="112F29D9" wp14:editId="59651D12">
                      <wp:extent cx="1000125" cy="1019175"/>
                      <wp:effectExtent l="0" t="0" r="28575" b="28575"/>
                      <wp:docPr id="2" name="Flowchart: Punched Tape 2"/>
                      <wp:cNvGraphicFramePr/>
                      <a:graphic xmlns:a="http://schemas.openxmlformats.org/drawingml/2006/main">
                        <a:graphicData uri="http://schemas.microsoft.com/office/word/2010/wordprocessingShape">
                          <wps:wsp>
                            <wps:cNvSpPr/>
                            <wps:spPr>
                              <a:xfrm>
                                <a:off x="0" y="0"/>
                                <a:ext cx="1000125" cy="1019175"/>
                              </a:xfrm>
                              <a:prstGeom prst="flowChartPunchedTap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79EE87" w14:textId="77777777" w:rsidR="00DF643E" w:rsidRPr="00DF643E" w:rsidRDefault="00DF643E" w:rsidP="00DF643E">
                                  <w:pPr>
                                    <w:jc w:val="center"/>
                                    <w:rPr>
                                      <w:sz w:val="28"/>
                                      <w:szCs w:val="28"/>
                                    </w:rPr>
                                  </w:pPr>
                                  <w:r w:rsidRPr="00DF643E">
                                    <w:rPr>
                                      <w:sz w:val="28"/>
                                      <w:szCs w:val="28"/>
                                    </w:rPr>
                                    <w:t>Full Instruction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12F29D9"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2" o:spid="_x0000_s1026" type="#_x0000_t122" style="width:78.75pt;height: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" fillcolor="red" strokecolor="#1f4d78 [1604]" strokeweight="1pt">
                      <v:textbox>
                        <w:txbxContent>
                          <w:p w14:paraId="5A79EE87" w14:textId="77777777" w:rsidR="00DF643E" w:rsidRPr="00DF643E" w:rsidRDefault="00DF643E" w:rsidP="00DF643E">
                            <w:pPr>
                              <w:jc w:val="center"/>
                              <w:rPr>
                                <w:sz w:val="28"/>
                                <w:szCs w:val="28"/>
                              </w:rPr>
                            </w:pPr>
                            <w:r w:rsidRPr="00DF643E">
                              <w:rPr>
                                <w:sz w:val="28"/>
                                <w:szCs w:val="28"/>
                              </w:rPr>
                              <w:t>Full Instruction</w:t>
                            </w:r>
                          </w:p>
                        </w:txbxContent>
                      </v:textbox>
                      <w10:anchorlock/>
                    </v:shape>
                  </w:pict>
                </mc:Fallback>
              </mc:AlternateContent>
            </w:r>
          </w:p>
        </w:tc>
        <w:tc>
          <w:tcPr>
            <w:tcW w:w="7470" w:type="dxa"/>
            <w:tcBorders>
              <w:top w:val="nil"/>
              <w:left w:val="nil"/>
              <w:bottom w:val="nil"/>
              <w:right w:val="nil"/>
            </w:tcBorders>
            <w:vAlign w:val="center"/>
          </w:tcPr>
          <w:p w14:paraId="6A8E9347" w14:textId="77777777" w:rsidR="0022700B" w:rsidRPr="0022700B" w:rsidRDefault="0022700B" w:rsidP="0022700B">
            <w:pPr>
              <w:rPr>
                <w:sz w:val="28"/>
                <w:szCs w:val="28"/>
              </w:rPr>
            </w:pPr>
            <w:r>
              <w:rPr>
                <w:sz w:val="28"/>
                <w:szCs w:val="28"/>
              </w:rPr>
              <w:t>A student who is not able to attend school at all during the duration of homebound services receives instruction in the core academic subjects.</w:t>
            </w:r>
          </w:p>
        </w:tc>
      </w:tr>
      <w:tr w:rsidR="0022700B" w14:paraId="3A1B945A" w14:textId="77777777" w:rsidTr="0022700B">
        <w:tc>
          <w:tcPr>
            <w:tcW w:w="2515" w:type="dxa"/>
            <w:tcBorders>
              <w:top w:val="nil"/>
              <w:left w:val="nil"/>
              <w:bottom w:val="nil"/>
              <w:right w:val="nil"/>
            </w:tcBorders>
          </w:tcPr>
          <w:p w14:paraId="09B0E125" w14:textId="77777777" w:rsidR="0022700B" w:rsidRDefault="0022700B" w:rsidP="0022700B">
            <w:r>
              <w:rPr>
                <w:noProof/>
                <w:sz w:val="36"/>
                <w:szCs w:val="36"/>
              </w:rPr>
              <mc:AlternateContent>
                <mc:Choice Requires="wps">
                  <w:drawing>
                    <wp:inline distT="0" distB="0" distL="0" distR="0" wp14:anchorId="17191EC9" wp14:editId="39BEBBB8">
                      <wp:extent cx="1104900" cy="1019175"/>
                      <wp:effectExtent l="0" t="0" r="19050" b="28575"/>
                      <wp:docPr id="3" name="Flowchart: Punched Tape 3"/>
                      <wp:cNvGraphicFramePr/>
                      <a:graphic xmlns:a="http://schemas.openxmlformats.org/drawingml/2006/main">
                        <a:graphicData uri="http://schemas.microsoft.com/office/word/2010/wordprocessingShape">
                          <wps:wsp>
                            <wps:cNvSpPr/>
                            <wps:spPr>
                              <a:xfrm>
                                <a:off x="0" y="0"/>
                                <a:ext cx="1104900" cy="1019175"/>
                              </a:xfrm>
                              <a:prstGeom prst="flowChartPunchedTap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E177A7" w14:textId="77777777" w:rsidR="00DF643E" w:rsidRPr="00DF643E" w:rsidRDefault="00DF643E" w:rsidP="00DF643E">
                                  <w:pPr>
                                    <w:jc w:val="center"/>
                                    <w:rPr>
                                      <w:color w:val="000000" w:themeColor="text1"/>
                                      <w:sz w:val="28"/>
                                      <w:szCs w:val="28"/>
                                    </w:rPr>
                                  </w:pPr>
                                  <w:r w:rsidRPr="00DF643E">
                                    <w:rPr>
                                      <w:color w:val="000000" w:themeColor="text1"/>
                                      <w:sz w:val="28"/>
                                      <w:szCs w:val="28"/>
                                    </w:rPr>
                                    <w:t>Partial</w:t>
                                  </w:r>
                                </w:p>
                                <w:p w14:paraId="41B8003C" w14:textId="77777777" w:rsidR="00DF643E" w:rsidRPr="00DF643E" w:rsidRDefault="00DF643E" w:rsidP="00DF643E">
                                  <w:pPr>
                                    <w:jc w:val="center"/>
                                    <w:rPr>
                                      <w:color w:val="000000" w:themeColor="text1"/>
                                      <w:sz w:val="28"/>
                                      <w:szCs w:val="28"/>
                                    </w:rPr>
                                  </w:pPr>
                                  <w:r w:rsidRPr="00DF643E">
                                    <w:rPr>
                                      <w:color w:val="000000" w:themeColor="text1"/>
                                      <w:sz w:val="28"/>
                                      <w:szCs w:val="28"/>
                                    </w:rPr>
                                    <w:t>Instruction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7191EC9" id="Flowchart: Punched Tape 3" o:spid="_x0000_s1027" type="#_x0000_t122" style="width:87pt;height: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" fillcolor="yellow" strokecolor="#1f4d78 [1604]" strokeweight="1pt">
                      <v:textbox>
                        <w:txbxContent>
                          <w:p w14:paraId="01E177A7" w14:textId="77777777" w:rsidR="00DF643E" w:rsidRPr="00DF643E" w:rsidRDefault="00DF643E" w:rsidP="00DF643E">
                            <w:pPr>
                              <w:jc w:val="center"/>
                              <w:rPr>
                                <w:color w:val="000000" w:themeColor="text1"/>
                                <w:sz w:val="28"/>
                                <w:szCs w:val="28"/>
                              </w:rPr>
                            </w:pPr>
                            <w:r w:rsidRPr="00DF643E">
                              <w:rPr>
                                <w:color w:val="000000" w:themeColor="text1"/>
                                <w:sz w:val="28"/>
                                <w:szCs w:val="28"/>
                              </w:rPr>
                              <w:t>Partial</w:t>
                            </w:r>
                          </w:p>
                          <w:p w14:paraId="41B8003C" w14:textId="77777777" w:rsidR="00DF643E" w:rsidRPr="00DF643E" w:rsidRDefault="00DF643E" w:rsidP="00DF643E">
                            <w:pPr>
                              <w:jc w:val="center"/>
                              <w:rPr>
                                <w:color w:val="000000" w:themeColor="text1"/>
                                <w:sz w:val="28"/>
                                <w:szCs w:val="28"/>
                              </w:rPr>
                            </w:pPr>
                            <w:r w:rsidRPr="00DF643E">
                              <w:rPr>
                                <w:color w:val="000000" w:themeColor="text1"/>
                                <w:sz w:val="28"/>
                                <w:szCs w:val="28"/>
                              </w:rPr>
                              <w:t>Instruction</w:t>
                            </w:r>
                          </w:p>
                        </w:txbxContent>
                      </v:textbox>
                      <w10:anchorlock/>
                    </v:shape>
                  </w:pict>
                </mc:Fallback>
              </mc:AlternateContent>
            </w:r>
          </w:p>
        </w:tc>
        <w:tc>
          <w:tcPr>
            <w:tcW w:w="7470" w:type="dxa"/>
            <w:tcBorders>
              <w:top w:val="nil"/>
              <w:left w:val="nil"/>
              <w:bottom w:val="nil"/>
              <w:right w:val="nil"/>
            </w:tcBorders>
            <w:vAlign w:val="center"/>
          </w:tcPr>
          <w:p w14:paraId="61BA1098" w14:textId="77777777" w:rsidR="0022700B" w:rsidRPr="0022700B" w:rsidRDefault="0022700B" w:rsidP="0022700B">
            <w:pPr>
              <w:rPr>
                <w:sz w:val="28"/>
                <w:szCs w:val="28"/>
              </w:rPr>
            </w:pPr>
            <w:r>
              <w:rPr>
                <w:sz w:val="28"/>
                <w:szCs w:val="28"/>
              </w:rPr>
              <w:t xml:space="preserve">A student who </w:t>
            </w:r>
            <w:proofErr w:type="gramStart"/>
            <w:r>
              <w:rPr>
                <w:sz w:val="28"/>
                <w:szCs w:val="28"/>
              </w:rPr>
              <w:t>is able to</w:t>
            </w:r>
            <w:proofErr w:type="gramEnd"/>
            <w:r>
              <w:rPr>
                <w:sz w:val="28"/>
                <w:szCs w:val="28"/>
              </w:rPr>
              <w:t xml:space="preserve"> attend school part of a day but whose stamina or ability to function in school all day is impeded may be considered for partial homebound instruction in the core courses s/he is unable to attend.</w:t>
            </w:r>
          </w:p>
        </w:tc>
      </w:tr>
      <w:tr w:rsidR="0022700B" w14:paraId="5DCEB865" w14:textId="77777777" w:rsidTr="0022700B">
        <w:tc>
          <w:tcPr>
            <w:tcW w:w="2515" w:type="dxa"/>
            <w:tcBorders>
              <w:top w:val="nil"/>
              <w:left w:val="nil"/>
              <w:bottom w:val="nil"/>
              <w:right w:val="nil"/>
            </w:tcBorders>
          </w:tcPr>
          <w:p w14:paraId="4F170135" w14:textId="77777777" w:rsidR="0022700B" w:rsidRDefault="0022700B" w:rsidP="0022700B">
            <w:r>
              <w:rPr>
                <w:noProof/>
                <w:sz w:val="36"/>
                <w:szCs w:val="36"/>
              </w:rPr>
              <mc:AlternateContent>
                <mc:Choice Requires="wps">
                  <w:drawing>
                    <wp:inline distT="0" distB="0" distL="0" distR="0" wp14:anchorId="65344C3F" wp14:editId="225DF4E4">
                      <wp:extent cx="1123950" cy="1019175"/>
                      <wp:effectExtent l="0" t="0" r="19050" b="28575"/>
                      <wp:docPr id="6" name="Flowchart: Punched Tape 6"/>
                      <wp:cNvGraphicFramePr/>
                      <a:graphic xmlns:a="http://schemas.openxmlformats.org/drawingml/2006/main">
                        <a:graphicData uri="http://schemas.microsoft.com/office/word/2010/wordprocessingShape">
                          <wps:wsp>
                            <wps:cNvSpPr/>
                            <wps:spPr>
                              <a:xfrm>
                                <a:off x="0" y="0"/>
                                <a:ext cx="1123950" cy="1019175"/>
                              </a:xfrm>
                              <a:prstGeom prst="flowChartPunchedTap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90A6BF" w14:textId="77777777" w:rsidR="00924EAB" w:rsidRPr="00924EAB" w:rsidRDefault="00924EAB" w:rsidP="00924EAB">
                                  <w:pPr>
                                    <w:jc w:val="center"/>
                                    <w:rPr>
                                      <w:sz w:val="28"/>
                                      <w:szCs w:val="28"/>
                                    </w:rPr>
                                  </w:pPr>
                                  <w:r w:rsidRPr="00924EAB">
                                    <w:rPr>
                                      <w:sz w:val="28"/>
                                      <w:szCs w:val="28"/>
                                    </w:rPr>
                                    <w:t>Intermittent</w:t>
                                  </w:r>
                                </w:p>
                                <w:p w14:paraId="0B59C3A2" w14:textId="77777777" w:rsidR="00924EAB" w:rsidRPr="00924EAB" w:rsidRDefault="00924EAB" w:rsidP="00924EAB">
                                  <w:pPr>
                                    <w:jc w:val="center"/>
                                    <w:rPr>
                                      <w:sz w:val="28"/>
                                      <w:szCs w:val="28"/>
                                    </w:rPr>
                                  </w:pPr>
                                  <w:r w:rsidRPr="00924EAB">
                                    <w:rPr>
                                      <w:sz w:val="28"/>
                                      <w:szCs w:val="28"/>
                                    </w:rPr>
                                    <w:t>Instruc</w:t>
                                  </w:r>
                                  <w:r w:rsidR="00AF3C4E">
                                    <w:rPr>
                                      <w:sz w:val="28"/>
                                      <w:szCs w:val="28"/>
                                    </w:rPr>
                                    <w:t>t</w:t>
                                  </w:r>
                                  <w:r w:rsidRPr="00924EAB">
                                    <w:rPr>
                                      <w:sz w:val="28"/>
                                      <w:szCs w:val="28"/>
                                    </w:rPr>
                                    <w: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5344C3F" id="Flowchart: Punched Tape 6" o:spid="_x0000_s1028" type="#_x0000_t122" style="width:88.5pt;height: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" fillcolor="#00b050" strokecolor="#1f4d78 [1604]" strokeweight="1pt">
                      <v:textbox>
                        <w:txbxContent>
                          <w:p w14:paraId="1F90A6BF" w14:textId="77777777" w:rsidR="00924EAB" w:rsidRPr="00924EAB" w:rsidRDefault="00924EAB" w:rsidP="00924EAB">
                            <w:pPr>
                              <w:jc w:val="center"/>
                              <w:rPr>
                                <w:sz w:val="28"/>
                                <w:szCs w:val="28"/>
                              </w:rPr>
                            </w:pPr>
                            <w:r w:rsidRPr="00924EAB">
                              <w:rPr>
                                <w:sz w:val="28"/>
                                <w:szCs w:val="28"/>
                              </w:rPr>
                              <w:t>Intermittent</w:t>
                            </w:r>
                          </w:p>
                          <w:p w14:paraId="0B59C3A2" w14:textId="77777777" w:rsidR="00924EAB" w:rsidRPr="00924EAB" w:rsidRDefault="00924EAB" w:rsidP="00924EAB">
                            <w:pPr>
                              <w:jc w:val="center"/>
                              <w:rPr>
                                <w:sz w:val="28"/>
                                <w:szCs w:val="28"/>
                              </w:rPr>
                            </w:pPr>
                            <w:r w:rsidRPr="00924EAB">
                              <w:rPr>
                                <w:sz w:val="28"/>
                                <w:szCs w:val="28"/>
                              </w:rPr>
                              <w:t>Instruc</w:t>
                            </w:r>
                            <w:r w:rsidR="00AF3C4E">
                              <w:rPr>
                                <w:sz w:val="28"/>
                                <w:szCs w:val="28"/>
                              </w:rPr>
                              <w:t>t</w:t>
                            </w:r>
                            <w:r w:rsidRPr="00924EAB">
                              <w:rPr>
                                <w:sz w:val="28"/>
                                <w:szCs w:val="28"/>
                              </w:rPr>
                              <w:t>ion</w:t>
                            </w:r>
                          </w:p>
                        </w:txbxContent>
                      </v:textbox>
                      <w10:anchorlock/>
                    </v:shape>
                  </w:pict>
                </mc:Fallback>
              </mc:AlternateContent>
            </w:r>
          </w:p>
        </w:tc>
        <w:tc>
          <w:tcPr>
            <w:tcW w:w="7470" w:type="dxa"/>
            <w:tcBorders>
              <w:top w:val="nil"/>
              <w:left w:val="nil"/>
              <w:bottom w:val="nil"/>
              <w:right w:val="nil"/>
            </w:tcBorders>
            <w:vAlign w:val="center"/>
          </w:tcPr>
          <w:p w14:paraId="40963727" w14:textId="47EB1E4A" w:rsidR="0022700B" w:rsidRPr="0022700B" w:rsidRDefault="0022700B" w:rsidP="0022700B">
            <w:pPr>
              <w:rPr>
                <w:sz w:val="28"/>
                <w:szCs w:val="28"/>
              </w:rPr>
            </w:pPr>
            <w:r>
              <w:rPr>
                <w:sz w:val="28"/>
                <w:szCs w:val="28"/>
              </w:rPr>
              <w:t xml:space="preserve">A student who </w:t>
            </w:r>
            <w:proofErr w:type="gramStart"/>
            <w:r>
              <w:rPr>
                <w:sz w:val="28"/>
                <w:szCs w:val="28"/>
              </w:rPr>
              <w:t>is able to</w:t>
            </w:r>
            <w:proofErr w:type="gramEnd"/>
            <w:r>
              <w:rPr>
                <w:sz w:val="28"/>
                <w:szCs w:val="28"/>
              </w:rPr>
              <w:t xml:space="preserve"> attend school most of the </w:t>
            </w:r>
            <w:proofErr w:type="gramStart"/>
            <w:r>
              <w:rPr>
                <w:sz w:val="28"/>
                <w:szCs w:val="28"/>
              </w:rPr>
              <w:t>time</w:t>
            </w:r>
            <w:proofErr w:type="gramEnd"/>
            <w:r>
              <w:rPr>
                <w:sz w:val="28"/>
                <w:szCs w:val="28"/>
              </w:rPr>
              <w:t xml:space="preserve"> but who has periods of time, caused by an illness when </w:t>
            </w:r>
            <w:r w:rsidR="004B58D7">
              <w:rPr>
                <w:sz w:val="28"/>
                <w:szCs w:val="28"/>
              </w:rPr>
              <w:t>she/he</w:t>
            </w:r>
            <w:r w:rsidR="006C1A86">
              <w:rPr>
                <w:sz w:val="28"/>
                <w:szCs w:val="28"/>
              </w:rPr>
              <w:t xml:space="preserve"> </w:t>
            </w:r>
            <w:r w:rsidR="004B58D7">
              <w:rPr>
                <w:sz w:val="28"/>
                <w:szCs w:val="28"/>
              </w:rPr>
              <w:t>is</w:t>
            </w:r>
            <w:r>
              <w:rPr>
                <w:sz w:val="28"/>
                <w:szCs w:val="28"/>
              </w:rPr>
              <w:t xml:space="preserve"> unable to participate.  Example</w:t>
            </w:r>
            <w:r w:rsidR="006C1A86">
              <w:rPr>
                <w:sz w:val="28"/>
                <w:szCs w:val="28"/>
              </w:rPr>
              <w:t>s</w:t>
            </w:r>
            <w:r w:rsidR="006E269A">
              <w:rPr>
                <w:sz w:val="28"/>
                <w:szCs w:val="28"/>
              </w:rPr>
              <w:t>: student</w:t>
            </w:r>
            <w:r>
              <w:rPr>
                <w:sz w:val="28"/>
                <w:szCs w:val="28"/>
              </w:rPr>
              <w:t xml:space="preserve"> with cancer who </w:t>
            </w:r>
            <w:r w:rsidR="006E269A">
              <w:rPr>
                <w:sz w:val="28"/>
                <w:szCs w:val="28"/>
              </w:rPr>
              <w:t xml:space="preserve">is </w:t>
            </w:r>
            <w:r>
              <w:rPr>
                <w:sz w:val="28"/>
                <w:szCs w:val="28"/>
              </w:rPr>
              <w:t>unable to attend during treatment phases</w:t>
            </w:r>
            <w:r w:rsidR="006C1A86">
              <w:rPr>
                <w:sz w:val="28"/>
                <w:szCs w:val="28"/>
              </w:rPr>
              <w:t>, student with Lyme disease</w:t>
            </w:r>
            <w:r w:rsidR="006E269A">
              <w:rPr>
                <w:sz w:val="28"/>
                <w:szCs w:val="28"/>
              </w:rPr>
              <w:t xml:space="preserve"> or P.O.T.S.</w:t>
            </w:r>
            <w:r w:rsidR="006C1A86">
              <w:rPr>
                <w:sz w:val="28"/>
                <w:szCs w:val="28"/>
              </w:rPr>
              <w:t xml:space="preserve"> flair ups, a student with anxiety escalations or traumatization. </w:t>
            </w:r>
          </w:p>
        </w:tc>
      </w:tr>
    </w:tbl>
    <w:p w14:paraId="5E84E3BD" w14:textId="77777777" w:rsidR="00D22D12" w:rsidRPr="00D22D12" w:rsidRDefault="00D22D12" w:rsidP="00D22D12">
      <w:pPr>
        <w:rPr>
          <w:sz w:val="36"/>
          <w:szCs w:val="36"/>
        </w:rPr>
      </w:pPr>
    </w:p>
    <w:p w14:paraId="2B21BCD4" w14:textId="77777777" w:rsidR="00D22D12" w:rsidRPr="0022700B" w:rsidRDefault="0022700B" w:rsidP="0022700B">
      <w:pPr>
        <w:pStyle w:val="Heading1"/>
        <w:rPr>
          <w:b/>
        </w:rPr>
      </w:pPr>
      <w:bookmarkStart w:id="8" w:name="_Toc11080345"/>
      <w:r w:rsidRPr="0022700B">
        <w:rPr>
          <w:b/>
        </w:rPr>
        <w:t>Courses Provided</w:t>
      </w:r>
      <w:bookmarkEnd w:id="8"/>
    </w:p>
    <w:p w14:paraId="4855CB76" w14:textId="594FC0AF" w:rsidR="00924EAB" w:rsidRPr="00E74A39" w:rsidRDefault="00924EAB" w:rsidP="0022700B">
      <w:pPr>
        <w:rPr>
          <w:sz w:val="28"/>
          <w:szCs w:val="28"/>
        </w:rPr>
      </w:pPr>
      <w:r w:rsidRPr="00E74A39">
        <w:rPr>
          <w:sz w:val="28"/>
          <w:szCs w:val="28"/>
        </w:rPr>
        <w:t>ACPS staff will work to ensure that students with homebound instruction make academic progress; course credit must still be earned according to class requirements.  Priority will be given to the core academic subjects of math, science, social studies, and reading/language arts/English.  Specialty classes</w:t>
      </w:r>
      <w:r w:rsidR="00E74A39">
        <w:rPr>
          <w:sz w:val="28"/>
          <w:szCs w:val="28"/>
        </w:rPr>
        <w:t xml:space="preserve"> </w:t>
      </w:r>
      <w:r w:rsidRPr="00E74A39">
        <w:rPr>
          <w:sz w:val="28"/>
          <w:szCs w:val="28"/>
        </w:rPr>
        <w:t>-</w:t>
      </w:r>
      <w:r w:rsidR="00E74A39">
        <w:rPr>
          <w:sz w:val="28"/>
          <w:szCs w:val="28"/>
        </w:rPr>
        <w:t xml:space="preserve"> </w:t>
      </w:r>
      <w:r w:rsidRPr="00E74A39">
        <w:rPr>
          <w:sz w:val="28"/>
          <w:szCs w:val="28"/>
        </w:rPr>
        <w:t xml:space="preserve">labs, or courses with special </w:t>
      </w:r>
      <w:proofErr w:type="gramStart"/>
      <w:r w:rsidRPr="00E74A39">
        <w:rPr>
          <w:sz w:val="28"/>
          <w:szCs w:val="28"/>
        </w:rPr>
        <w:t>equipment will</w:t>
      </w:r>
      <w:proofErr w:type="gramEnd"/>
      <w:r w:rsidRPr="00E74A39">
        <w:rPr>
          <w:sz w:val="28"/>
          <w:szCs w:val="28"/>
        </w:rPr>
        <w:t xml:space="preserve"> not be comparable.  Elective courses are not </w:t>
      </w:r>
      <w:r w:rsidR="00BC040B" w:rsidRPr="00E74A39">
        <w:rPr>
          <w:sz w:val="28"/>
          <w:szCs w:val="28"/>
        </w:rPr>
        <w:t>supported though students may make special arrangements with those teachers to earn credit.</w:t>
      </w:r>
      <w:r w:rsidR="003E2FD7" w:rsidRPr="00E74A39">
        <w:rPr>
          <w:sz w:val="28"/>
          <w:szCs w:val="28"/>
        </w:rPr>
        <w:t xml:space="preserve"> Driver’s education and PE classes are not supported through homebound instruction.</w:t>
      </w:r>
      <w:r w:rsidR="00BC040B" w:rsidRPr="00E74A39">
        <w:rPr>
          <w:sz w:val="28"/>
          <w:szCs w:val="28"/>
        </w:rPr>
        <w:t xml:space="preserve">  World languages, Economics and Personal Finance may be supported during the last two years of high school if needed for graduation.</w:t>
      </w:r>
    </w:p>
    <w:tbl>
      <w:tblPr>
        <w:tblStyle w:val="TableGrid"/>
        <w:tblpPr w:leftFromText="180" w:rightFromText="180" w:horzAnchor="margin" w:tblpXSpec="center" w:tblpY="-465"/>
        <w:tblW w:w="10443" w:type="dxa"/>
        <w:tblInd w:w="0" w:type="dxa"/>
        <w:tblCellMar>
          <w:left w:w="4" w:type="dxa"/>
          <w:right w:w="5" w:type="dxa"/>
        </w:tblCellMar>
        <w:tblLook w:val="04A0" w:firstRow="1" w:lastRow="0" w:firstColumn="1" w:lastColumn="0" w:noHBand="0" w:noVBand="1"/>
      </w:tblPr>
      <w:tblGrid>
        <w:gridCol w:w="5368"/>
        <w:gridCol w:w="5075"/>
      </w:tblGrid>
      <w:tr w:rsidR="00BC040B" w14:paraId="12D351A3" w14:textId="77777777" w:rsidTr="0060076A">
        <w:trPr>
          <w:trHeight w:val="707"/>
        </w:trPr>
        <w:tc>
          <w:tcPr>
            <w:tcW w:w="0" w:type="auto"/>
            <w:gridSpan w:val="2"/>
            <w:tcBorders>
              <w:bottom w:val="single" w:sz="4" w:space="0" w:color="auto"/>
            </w:tcBorders>
          </w:tcPr>
          <w:p w14:paraId="1E6B3B6C" w14:textId="77777777" w:rsidR="00BC040B" w:rsidRPr="0022700B" w:rsidRDefault="00BC040B" w:rsidP="0022700B">
            <w:pPr>
              <w:pStyle w:val="Heading1"/>
              <w:jc w:val="center"/>
              <w:rPr>
                <w:b/>
                <w:sz w:val="22"/>
              </w:rPr>
            </w:pPr>
            <w:bookmarkStart w:id="9" w:name="_Toc11080346"/>
            <w:r w:rsidRPr="0022700B">
              <w:rPr>
                <w:b/>
              </w:rPr>
              <w:lastRenderedPageBreak/>
              <w:t xml:space="preserve">VIRGINIA DEPARTMENT OF EDUCATION </w:t>
            </w:r>
            <w:r w:rsidR="0022700B" w:rsidRPr="0022700B">
              <w:rPr>
                <w:b/>
              </w:rPr>
              <w:br/>
            </w:r>
            <w:r w:rsidRPr="0022700B">
              <w:rPr>
                <w:b/>
              </w:rPr>
              <w:t>HOMEBOUND I</w:t>
            </w:r>
            <w:r w:rsidR="0022700B" w:rsidRPr="0022700B">
              <w:rPr>
                <w:b/>
              </w:rPr>
              <w:t>NSTRUCTIONAL SERVICES GUIDELINES</w:t>
            </w:r>
            <w:bookmarkEnd w:id="9"/>
            <w:r w:rsidR="0022700B">
              <w:rPr>
                <w:b/>
              </w:rPr>
              <w:br/>
            </w:r>
          </w:p>
        </w:tc>
      </w:tr>
      <w:tr w:rsidR="00BC040B" w14:paraId="29D9B3F4" w14:textId="77777777" w:rsidTr="0060076A">
        <w:trPr>
          <w:trHeight w:val="824"/>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EFA4EB" w14:textId="77777777" w:rsidR="00BC040B" w:rsidRPr="00BC040B" w:rsidRDefault="00BC040B" w:rsidP="0022700B">
            <w:pPr>
              <w:spacing w:line="259" w:lineRule="auto"/>
              <w:jc w:val="center"/>
            </w:pPr>
            <w:r w:rsidRPr="00BC040B">
              <w:rPr>
                <w:b/>
                <w:sz w:val="28"/>
              </w:rPr>
              <w:t>Homebound Instruction IS:</w:t>
            </w:r>
          </w:p>
        </w:tc>
        <w:tc>
          <w:tcPr>
            <w:tcW w:w="0" w:type="auto"/>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796A8E2" w14:textId="77777777" w:rsidR="00BC040B" w:rsidRPr="00BC040B" w:rsidRDefault="00BC040B" w:rsidP="0022700B">
            <w:pPr>
              <w:spacing w:line="259" w:lineRule="auto"/>
              <w:jc w:val="center"/>
            </w:pPr>
            <w:r w:rsidRPr="00BC040B">
              <w:rPr>
                <w:b/>
                <w:sz w:val="28"/>
              </w:rPr>
              <w:t>Homebound Instruction IS NOT:</w:t>
            </w:r>
          </w:p>
        </w:tc>
      </w:tr>
      <w:tr w:rsidR="00BC040B" w14:paraId="797176E7" w14:textId="77777777" w:rsidTr="0060076A">
        <w:trPr>
          <w:trHeight w:val="5008"/>
        </w:trPr>
        <w:tc>
          <w:tcPr>
            <w:tcW w:w="0" w:type="auto"/>
            <w:tcBorders>
              <w:top w:val="single" w:sz="4" w:space="0" w:color="auto"/>
              <w:left w:val="single" w:sz="4" w:space="0" w:color="000000"/>
              <w:bottom w:val="single" w:sz="4" w:space="0" w:color="000000"/>
              <w:right w:val="single" w:sz="4" w:space="0" w:color="000000"/>
            </w:tcBorders>
          </w:tcPr>
          <w:p w14:paraId="1FD966EB" w14:textId="77777777" w:rsidR="00BC040B" w:rsidRPr="00BC040B" w:rsidRDefault="00BC040B" w:rsidP="0060076A">
            <w:pPr>
              <w:numPr>
                <w:ilvl w:val="0"/>
                <w:numId w:val="2"/>
              </w:numPr>
              <w:spacing w:after="57" w:line="239" w:lineRule="auto"/>
              <w:ind w:right="735" w:hanging="360"/>
            </w:pPr>
            <w:r w:rsidRPr="00BC040B">
              <w:rPr>
                <w:b/>
                <w:sz w:val="28"/>
              </w:rPr>
              <w:t>Designed so that the student does not fall significan</w:t>
            </w:r>
            <w:r w:rsidR="0060076A">
              <w:rPr>
                <w:b/>
                <w:sz w:val="28"/>
              </w:rPr>
              <w:t xml:space="preserve">tly behind during the period of </w:t>
            </w:r>
            <w:r w:rsidRPr="00BC040B">
              <w:rPr>
                <w:b/>
                <w:sz w:val="28"/>
              </w:rPr>
              <w:t>confinement.</w:t>
            </w:r>
            <w:r w:rsidRPr="00BC040B">
              <w:rPr>
                <w:sz w:val="28"/>
              </w:rPr>
              <w:t xml:space="preserve"> </w:t>
            </w:r>
          </w:p>
          <w:p w14:paraId="724DFF96" w14:textId="77777777" w:rsidR="00BC040B" w:rsidRPr="00BC040B" w:rsidRDefault="0060076A" w:rsidP="0060076A">
            <w:pPr>
              <w:numPr>
                <w:ilvl w:val="0"/>
                <w:numId w:val="2"/>
              </w:numPr>
              <w:spacing w:after="56"/>
              <w:ind w:right="735" w:hanging="360"/>
            </w:pPr>
            <w:r>
              <w:rPr>
                <w:b/>
                <w:sz w:val="28"/>
              </w:rPr>
              <w:t xml:space="preserve">Interactive; the student is </w:t>
            </w:r>
            <w:r w:rsidR="00BC040B" w:rsidRPr="00BC040B">
              <w:rPr>
                <w:b/>
                <w:sz w:val="28"/>
              </w:rPr>
              <w:t>expected to participate in the instructional process and complete assignments</w:t>
            </w:r>
            <w:r w:rsidR="00BC040B" w:rsidRPr="00BC040B">
              <w:rPr>
                <w:sz w:val="28"/>
              </w:rPr>
              <w:t xml:space="preserve"> </w:t>
            </w:r>
          </w:p>
          <w:p w14:paraId="355322DE" w14:textId="77777777" w:rsidR="00BC040B" w:rsidRPr="00BC040B" w:rsidRDefault="00BC040B" w:rsidP="0060076A">
            <w:pPr>
              <w:numPr>
                <w:ilvl w:val="0"/>
                <w:numId w:val="2"/>
              </w:numPr>
              <w:spacing w:line="246" w:lineRule="auto"/>
              <w:ind w:right="735" w:hanging="360"/>
            </w:pPr>
            <w:r w:rsidRPr="00BC040B">
              <w:rPr>
                <w:b/>
                <w:sz w:val="28"/>
              </w:rPr>
              <w:t>Expected to include homework. Intended to make every effort to ensure academic progress.</w:t>
            </w:r>
            <w:r w:rsidRPr="00BC040B">
              <w:rPr>
                <w:sz w:val="28"/>
              </w:rPr>
              <w:t xml:space="preserve"> </w:t>
            </w:r>
          </w:p>
          <w:p w14:paraId="516D5E69" w14:textId="77777777" w:rsidR="00BC040B" w:rsidRPr="00BC040B" w:rsidRDefault="00BC040B" w:rsidP="0060076A">
            <w:pPr>
              <w:numPr>
                <w:ilvl w:val="0"/>
                <w:numId w:val="2"/>
              </w:numPr>
              <w:spacing w:line="259" w:lineRule="auto"/>
              <w:ind w:right="735" w:hanging="360"/>
            </w:pPr>
            <w:r w:rsidRPr="00BC040B">
              <w:rPr>
                <w:b/>
                <w:sz w:val="28"/>
              </w:rPr>
              <w:t>Intended to provide priority to core academic subjects.</w:t>
            </w:r>
            <w:r w:rsidRPr="00BC040B">
              <w:rPr>
                <w:sz w:val="28"/>
              </w:rPr>
              <w:t xml:space="preserve"> </w:t>
            </w:r>
          </w:p>
        </w:tc>
        <w:tc>
          <w:tcPr>
            <w:tcW w:w="0" w:type="auto"/>
            <w:tcBorders>
              <w:top w:val="single" w:sz="4" w:space="0" w:color="auto"/>
              <w:left w:val="single" w:sz="4" w:space="0" w:color="000000"/>
              <w:bottom w:val="single" w:sz="4" w:space="0" w:color="000000"/>
              <w:right w:val="single" w:sz="4" w:space="0" w:color="000000"/>
            </w:tcBorders>
          </w:tcPr>
          <w:p w14:paraId="6BCBD216" w14:textId="77777777" w:rsidR="00BC040B" w:rsidRPr="00BC040B" w:rsidRDefault="00BC040B" w:rsidP="00AF3C4E">
            <w:pPr>
              <w:numPr>
                <w:ilvl w:val="0"/>
                <w:numId w:val="3"/>
              </w:numPr>
              <w:spacing w:line="247" w:lineRule="auto"/>
              <w:ind w:left="721" w:hanging="360"/>
            </w:pPr>
            <w:r w:rsidRPr="00BC040B">
              <w:rPr>
                <w:b/>
                <w:sz w:val="28"/>
              </w:rPr>
              <w:t>Intended to supplant school services. Expected to have all work completed in the presence of the homebound teacher.</w:t>
            </w:r>
            <w:r w:rsidRPr="00BC040B">
              <w:rPr>
                <w:sz w:val="28"/>
              </w:rPr>
              <w:t xml:space="preserve"> </w:t>
            </w:r>
          </w:p>
          <w:p w14:paraId="05477E12" w14:textId="77777777" w:rsidR="00BC040B" w:rsidRPr="00BC040B" w:rsidRDefault="00BC040B" w:rsidP="00AF3C4E">
            <w:pPr>
              <w:numPr>
                <w:ilvl w:val="0"/>
                <w:numId w:val="3"/>
              </w:numPr>
              <w:spacing w:after="71" w:line="216" w:lineRule="auto"/>
              <w:ind w:left="721" w:hanging="360"/>
            </w:pPr>
            <w:r w:rsidRPr="00BC040B">
              <w:rPr>
                <w:b/>
                <w:sz w:val="28"/>
              </w:rPr>
              <w:t>A substitute for course credit that must be earned according to class requirements.</w:t>
            </w:r>
            <w:r w:rsidRPr="00BC040B">
              <w:rPr>
                <w:sz w:val="28"/>
              </w:rPr>
              <w:t xml:space="preserve"> </w:t>
            </w:r>
          </w:p>
          <w:p w14:paraId="22BC378E" w14:textId="77777777" w:rsidR="00BC040B" w:rsidRPr="00BC040B" w:rsidRDefault="00BC040B" w:rsidP="00AF3C4E">
            <w:pPr>
              <w:numPr>
                <w:ilvl w:val="0"/>
                <w:numId w:val="3"/>
              </w:numPr>
              <w:spacing w:after="60" w:line="239" w:lineRule="auto"/>
              <w:ind w:left="721" w:hanging="360"/>
            </w:pPr>
            <w:r w:rsidRPr="00BC040B">
              <w:rPr>
                <w:b/>
                <w:sz w:val="28"/>
              </w:rPr>
              <w:t>A guarantee that specialty classes (i.e., requiring labs, special facilities or equipment) will be comparable.</w:t>
            </w:r>
            <w:r w:rsidRPr="00BC040B">
              <w:rPr>
                <w:sz w:val="28"/>
              </w:rPr>
              <w:t xml:space="preserve"> </w:t>
            </w:r>
          </w:p>
          <w:p w14:paraId="29AC1336" w14:textId="77777777" w:rsidR="00BC040B" w:rsidRPr="00BC040B" w:rsidRDefault="00BC040B" w:rsidP="00AF3C4E">
            <w:pPr>
              <w:numPr>
                <w:ilvl w:val="0"/>
                <w:numId w:val="3"/>
              </w:numPr>
              <w:spacing w:line="259" w:lineRule="auto"/>
              <w:ind w:left="721" w:hanging="360"/>
            </w:pPr>
            <w:r w:rsidRPr="00BC040B">
              <w:rPr>
                <w:b/>
                <w:sz w:val="28"/>
              </w:rPr>
              <w:t>Automatically inclusive of elective courses.</w:t>
            </w:r>
            <w:r w:rsidRPr="00BC040B">
              <w:rPr>
                <w:sz w:val="28"/>
              </w:rPr>
              <w:t xml:space="preserve"> </w:t>
            </w:r>
          </w:p>
          <w:p w14:paraId="4969C32D" w14:textId="77777777" w:rsidR="00BC040B" w:rsidRPr="00BC040B" w:rsidRDefault="00BC040B" w:rsidP="00AF3C4E">
            <w:pPr>
              <w:numPr>
                <w:ilvl w:val="0"/>
                <w:numId w:val="3"/>
              </w:numPr>
              <w:spacing w:line="259" w:lineRule="auto"/>
              <w:ind w:left="721" w:hanging="360"/>
            </w:pPr>
            <w:r w:rsidRPr="00BC040B">
              <w:rPr>
                <w:b/>
                <w:sz w:val="28"/>
              </w:rPr>
              <w:t>A guarantee of on-time graduation; all diploma requirements must be met for graduation.</w:t>
            </w:r>
            <w:r w:rsidRPr="00BC040B">
              <w:rPr>
                <w:sz w:val="28"/>
              </w:rPr>
              <w:t xml:space="preserve"> </w:t>
            </w:r>
          </w:p>
        </w:tc>
      </w:tr>
    </w:tbl>
    <w:p w14:paraId="10EB68CB" w14:textId="77777777" w:rsidR="00AF3C4E" w:rsidRDefault="00AF3C4E" w:rsidP="00D22D12">
      <w:pPr>
        <w:rPr>
          <w:b/>
          <w:sz w:val="36"/>
          <w:szCs w:val="36"/>
        </w:rPr>
      </w:pPr>
    </w:p>
    <w:p w14:paraId="321FE460" w14:textId="77777777" w:rsidR="00D22D12" w:rsidRPr="00A83203" w:rsidRDefault="00BC040B" w:rsidP="00A83203">
      <w:pPr>
        <w:pStyle w:val="Heading1"/>
        <w:rPr>
          <w:b/>
        </w:rPr>
      </w:pPr>
      <w:bookmarkStart w:id="10" w:name="_Toc11080347"/>
      <w:r w:rsidRPr="00A83203">
        <w:rPr>
          <w:b/>
        </w:rPr>
        <w:t>Hours and Location of Homebound Instruction Services</w:t>
      </w:r>
      <w:bookmarkEnd w:id="10"/>
    </w:p>
    <w:p w14:paraId="0C890C4C" w14:textId="77777777" w:rsidR="00BC040B" w:rsidRPr="00A83203" w:rsidRDefault="00BC040B" w:rsidP="00A83203">
      <w:pPr>
        <w:rPr>
          <w:sz w:val="24"/>
        </w:rPr>
      </w:pPr>
      <w:r w:rsidRPr="00A83203">
        <w:rPr>
          <w:sz w:val="24"/>
        </w:rPr>
        <w:t xml:space="preserve">The number of hours of instruction </w:t>
      </w:r>
      <w:r w:rsidR="00BF5211" w:rsidRPr="00A83203">
        <w:rPr>
          <w:sz w:val="24"/>
        </w:rPr>
        <w:t>per week will be based upon the</w:t>
      </w:r>
      <w:r w:rsidRPr="00A83203">
        <w:rPr>
          <w:sz w:val="24"/>
        </w:rPr>
        <w:t xml:space="preserve"> student’s individual needs</w:t>
      </w:r>
      <w:r w:rsidR="00440D0F" w:rsidRPr="00A83203">
        <w:rPr>
          <w:sz w:val="24"/>
        </w:rPr>
        <w:t xml:space="preserve"> and state guidelines.  The following chart represents the minimum and usual number of hours of instruction to be provided.</w:t>
      </w:r>
      <w:r w:rsidR="00A552FC">
        <w:rPr>
          <w:sz w:val="24"/>
        </w:rPr>
        <w:t xml:space="preserve">  Services for students with an</w:t>
      </w:r>
      <w:r w:rsidR="00440D0F" w:rsidRPr="00A83203">
        <w:rPr>
          <w:sz w:val="24"/>
        </w:rPr>
        <w:t xml:space="preserve"> IEP will be decided by the IEP team.  </w:t>
      </w:r>
    </w:p>
    <w:p w14:paraId="00A975C9" w14:textId="743ECDFD" w:rsidR="00440D0F" w:rsidRPr="00A83203" w:rsidRDefault="00440D0F" w:rsidP="00A83203">
      <w:pPr>
        <w:rPr>
          <w:sz w:val="24"/>
        </w:rPr>
      </w:pPr>
      <w:r w:rsidRPr="00A83203">
        <w:rPr>
          <w:sz w:val="24"/>
        </w:rPr>
        <w:t>Homebound instruction is provided for days that school is in session.  Families and teachers may decide to work on holidays, w</w:t>
      </w:r>
      <w:r w:rsidR="001C53BD">
        <w:rPr>
          <w:sz w:val="24"/>
        </w:rPr>
        <w:t xml:space="preserve">eekends, and </w:t>
      </w:r>
      <w:r w:rsidR="00EF6820">
        <w:rPr>
          <w:sz w:val="24"/>
        </w:rPr>
        <w:t>workdays</w:t>
      </w:r>
      <w:r w:rsidRPr="00A83203">
        <w:rPr>
          <w:sz w:val="24"/>
        </w:rPr>
        <w:t xml:space="preserve"> if it is convenient for all parties.  Meeting on those days is not required.</w:t>
      </w:r>
    </w:p>
    <w:p w14:paraId="00186003" w14:textId="253AA4BA" w:rsidR="00A83203" w:rsidRDefault="00440D0F" w:rsidP="00A83203">
      <w:pPr>
        <w:rPr>
          <w:sz w:val="24"/>
        </w:rPr>
      </w:pPr>
      <w:r w:rsidRPr="00A83203">
        <w:rPr>
          <w:sz w:val="24"/>
        </w:rPr>
        <w:t xml:space="preserve">When scheduling sessions, teachers will </w:t>
      </w:r>
      <w:r w:rsidR="00D44772" w:rsidRPr="00A83203">
        <w:rPr>
          <w:sz w:val="24"/>
        </w:rPr>
        <w:t>consider</w:t>
      </w:r>
      <w:r w:rsidRPr="00A83203">
        <w:rPr>
          <w:sz w:val="24"/>
        </w:rPr>
        <w:t xml:space="preserve"> requests of the family but not all requests</w:t>
      </w:r>
      <w:r w:rsidR="007B70C6" w:rsidRPr="00A83203">
        <w:rPr>
          <w:sz w:val="24"/>
        </w:rPr>
        <w:t xml:space="preserve"> can be met.  It is the family’s</w:t>
      </w:r>
      <w:r w:rsidRPr="00A83203">
        <w:rPr>
          <w:sz w:val="24"/>
        </w:rPr>
        <w:t xml:space="preserve"> responsibility to have the student available for instruction.  Not all work will be completed in the presence of the instructor.  Students will be expect</w:t>
      </w:r>
      <w:r w:rsidR="001C53BD">
        <w:rPr>
          <w:sz w:val="24"/>
        </w:rPr>
        <w:t>ed</w:t>
      </w:r>
      <w:r w:rsidRPr="00A83203">
        <w:rPr>
          <w:sz w:val="24"/>
        </w:rPr>
        <w:t xml:space="preserve"> to complete work independently</w:t>
      </w:r>
      <w:r w:rsidR="00EF6820">
        <w:rPr>
          <w:sz w:val="24"/>
        </w:rPr>
        <w:t>.</w:t>
      </w:r>
    </w:p>
    <w:p w14:paraId="42280B36" w14:textId="16295B5C" w:rsidR="00440D0F" w:rsidRDefault="00A83203" w:rsidP="00A83203">
      <w:pPr>
        <w:rPr>
          <w:sz w:val="24"/>
        </w:rPr>
      </w:pPr>
      <w:r w:rsidRPr="00A83203">
        <w:rPr>
          <w:sz w:val="24"/>
        </w:rPr>
        <w:t>Homebound services are generally provided in the student’s home in the presence of a competent adult.  However, it is sometimes preferable, if the student’s condition allows, for homebound instruction to take place in the community at a public library, a coffee shop, or on some occasions, in the home school.</w:t>
      </w:r>
      <w:r w:rsidR="00D44772">
        <w:rPr>
          <w:sz w:val="24"/>
        </w:rPr>
        <w:t xml:space="preserve">  Homebound services may also be provided virtually</w:t>
      </w:r>
      <w:r w:rsidR="00EF6820">
        <w:rPr>
          <w:sz w:val="24"/>
        </w:rPr>
        <w:t xml:space="preserve"> by Zoom or Google Meet.</w:t>
      </w:r>
    </w:p>
    <w:p w14:paraId="1542FDD5" w14:textId="77777777" w:rsidR="00A83203" w:rsidRPr="00A83203" w:rsidRDefault="00A83203" w:rsidP="00A83203">
      <w:pPr>
        <w:rPr>
          <w:sz w:val="24"/>
        </w:rPr>
      </w:pPr>
    </w:p>
    <w:tbl>
      <w:tblPr>
        <w:tblStyle w:val="TableGrid"/>
        <w:tblW w:w="9630" w:type="dxa"/>
        <w:tblInd w:w="445" w:type="dxa"/>
        <w:tblCellMar>
          <w:top w:w="22" w:type="dxa"/>
          <w:left w:w="115" w:type="dxa"/>
          <w:right w:w="115" w:type="dxa"/>
        </w:tblCellMar>
        <w:tblLook w:val="04A0" w:firstRow="1" w:lastRow="0" w:firstColumn="1" w:lastColumn="0" w:noHBand="0" w:noVBand="1"/>
      </w:tblPr>
      <w:tblGrid>
        <w:gridCol w:w="3510"/>
        <w:gridCol w:w="6120"/>
      </w:tblGrid>
      <w:tr w:rsidR="00440D0F" w:rsidRPr="00440D0F" w14:paraId="747A9C1C" w14:textId="77777777" w:rsidTr="00A83203">
        <w:trPr>
          <w:trHeight w:val="499"/>
        </w:trPr>
        <w:tc>
          <w:tcPr>
            <w:tcW w:w="351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6108E39" w14:textId="77777777" w:rsidR="00440D0F" w:rsidRPr="00440D0F" w:rsidRDefault="00440D0F" w:rsidP="00440D0F">
            <w:pPr>
              <w:ind w:right="4"/>
              <w:jc w:val="center"/>
              <w:rPr>
                <w:rFonts w:ascii="Calibri" w:eastAsia="Calibri" w:hAnsi="Calibri" w:cs="Calibri"/>
                <w:color w:val="000000"/>
                <w:sz w:val="24"/>
              </w:rPr>
            </w:pPr>
            <w:r w:rsidRPr="00440D0F">
              <w:rPr>
                <w:rFonts w:ascii="Calibri" w:eastAsia="Calibri" w:hAnsi="Calibri" w:cs="Calibri"/>
                <w:b/>
                <w:color w:val="000000"/>
                <w:sz w:val="24"/>
              </w:rPr>
              <w:t xml:space="preserve">Student </w:t>
            </w:r>
          </w:p>
        </w:tc>
        <w:tc>
          <w:tcPr>
            <w:tcW w:w="6120" w:type="dxa"/>
            <w:tcBorders>
              <w:top w:val="single" w:sz="4" w:space="0" w:color="000000"/>
              <w:left w:val="single" w:sz="4" w:space="0" w:color="000000"/>
              <w:bottom w:val="single" w:sz="4" w:space="0" w:color="000000"/>
              <w:right w:val="single" w:sz="4" w:space="0" w:color="000000"/>
            </w:tcBorders>
            <w:shd w:val="clear" w:color="auto" w:fill="FFFF00"/>
          </w:tcPr>
          <w:p w14:paraId="042D033E" w14:textId="77777777" w:rsidR="00440D0F" w:rsidRPr="00440D0F" w:rsidRDefault="00440D0F" w:rsidP="00440D0F">
            <w:pPr>
              <w:ind w:right="1"/>
              <w:jc w:val="center"/>
              <w:rPr>
                <w:rFonts w:ascii="Calibri" w:eastAsia="Calibri" w:hAnsi="Calibri" w:cs="Calibri"/>
                <w:color w:val="000000"/>
                <w:sz w:val="24"/>
              </w:rPr>
            </w:pPr>
            <w:r w:rsidRPr="00440D0F">
              <w:rPr>
                <w:rFonts w:ascii="Calibri" w:eastAsia="Calibri" w:hAnsi="Calibri" w:cs="Calibri"/>
                <w:b/>
                <w:color w:val="000000"/>
                <w:sz w:val="24"/>
              </w:rPr>
              <w:t xml:space="preserve"> Hours of Instruction to be </w:t>
            </w:r>
          </w:p>
          <w:p w14:paraId="4DE20F87" w14:textId="77777777" w:rsidR="00440D0F" w:rsidRPr="00440D0F" w:rsidRDefault="00440D0F" w:rsidP="00440D0F">
            <w:pPr>
              <w:ind w:left="3"/>
              <w:jc w:val="center"/>
              <w:rPr>
                <w:rFonts w:ascii="Calibri" w:eastAsia="Calibri" w:hAnsi="Calibri" w:cs="Calibri"/>
                <w:color w:val="000000"/>
                <w:sz w:val="24"/>
              </w:rPr>
            </w:pPr>
            <w:r w:rsidRPr="00440D0F">
              <w:rPr>
                <w:rFonts w:ascii="Calibri" w:eastAsia="Calibri" w:hAnsi="Calibri" w:cs="Calibri"/>
                <w:b/>
                <w:color w:val="000000"/>
                <w:sz w:val="24"/>
              </w:rPr>
              <w:t xml:space="preserve">Provided </w:t>
            </w:r>
          </w:p>
        </w:tc>
      </w:tr>
      <w:tr w:rsidR="00440D0F" w:rsidRPr="00440D0F" w14:paraId="687D09C2" w14:textId="77777777" w:rsidTr="00A83203">
        <w:trPr>
          <w:trHeight w:val="48"/>
        </w:trPr>
        <w:tc>
          <w:tcPr>
            <w:tcW w:w="3510" w:type="dxa"/>
            <w:tcBorders>
              <w:top w:val="single" w:sz="4" w:space="0" w:color="000000"/>
              <w:left w:val="single" w:sz="4" w:space="0" w:color="000000"/>
              <w:bottom w:val="single" w:sz="4" w:space="0" w:color="000000"/>
              <w:right w:val="single" w:sz="4" w:space="0" w:color="000000"/>
            </w:tcBorders>
          </w:tcPr>
          <w:p w14:paraId="1EC3D7DC" w14:textId="77777777" w:rsidR="00440D0F" w:rsidRPr="00440D0F" w:rsidRDefault="00440D0F" w:rsidP="00440D0F">
            <w:pPr>
              <w:ind w:right="8"/>
              <w:jc w:val="center"/>
              <w:rPr>
                <w:rFonts w:ascii="Calibri" w:eastAsia="Calibri" w:hAnsi="Calibri" w:cs="Calibri"/>
                <w:color w:val="000000"/>
                <w:sz w:val="24"/>
              </w:rPr>
            </w:pPr>
            <w:r w:rsidRPr="00440D0F">
              <w:rPr>
                <w:rFonts w:ascii="Calibri" w:eastAsia="Calibri" w:hAnsi="Calibri" w:cs="Calibri"/>
                <w:b/>
                <w:color w:val="000000"/>
                <w:sz w:val="24"/>
              </w:rPr>
              <w:t xml:space="preserve">Elementary School Student </w:t>
            </w:r>
          </w:p>
        </w:tc>
        <w:tc>
          <w:tcPr>
            <w:tcW w:w="6120" w:type="dxa"/>
            <w:tcBorders>
              <w:top w:val="single" w:sz="4" w:space="0" w:color="000000"/>
              <w:left w:val="single" w:sz="4" w:space="0" w:color="000000"/>
              <w:bottom w:val="single" w:sz="4" w:space="0" w:color="000000"/>
              <w:right w:val="single" w:sz="4" w:space="0" w:color="000000"/>
            </w:tcBorders>
          </w:tcPr>
          <w:p w14:paraId="5A3CC5CC" w14:textId="77777777" w:rsidR="00440D0F" w:rsidRPr="00440D0F" w:rsidRDefault="00D44772" w:rsidP="00440D0F">
            <w:pPr>
              <w:ind w:left="2"/>
              <w:jc w:val="center"/>
              <w:rPr>
                <w:rFonts w:ascii="Calibri" w:eastAsia="Calibri" w:hAnsi="Calibri" w:cs="Calibri"/>
                <w:color w:val="000000"/>
                <w:sz w:val="24"/>
              </w:rPr>
            </w:pPr>
            <w:r>
              <w:rPr>
                <w:rFonts w:ascii="Calibri" w:eastAsia="Calibri" w:hAnsi="Calibri" w:cs="Calibri"/>
                <w:color w:val="000000"/>
                <w:sz w:val="24"/>
              </w:rPr>
              <w:t>Six</w:t>
            </w:r>
            <w:r w:rsidR="00440D0F" w:rsidRPr="00440D0F">
              <w:rPr>
                <w:rFonts w:ascii="Calibri" w:eastAsia="Calibri" w:hAnsi="Calibri" w:cs="Calibri"/>
                <w:color w:val="000000"/>
                <w:sz w:val="24"/>
              </w:rPr>
              <w:t xml:space="preserve"> hours per week/one hour per day </w:t>
            </w:r>
          </w:p>
        </w:tc>
      </w:tr>
      <w:tr w:rsidR="00440D0F" w:rsidRPr="00440D0F" w14:paraId="1A7E9706" w14:textId="77777777" w:rsidTr="00A83203">
        <w:trPr>
          <w:trHeight w:val="148"/>
        </w:trPr>
        <w:tc>
          <w:tcPr>
            <w:tcW w:w="3510" w:type="dxa"/>
            <w:tcBorders>
              <w:top w:val="single" w:sz="4" w:space="0" w:color="000000"/>
              <w:left w:val="single" w:sz="4" w:space="0" w:color="000000"/>
              <w:bottom w:val="single" w:sz="4" w:space="0" w:color="000000"/>
              <w:right w:val="single" w:sz="4" w:space="0" w:color="000000"/>
            </w:tcBorders>
            <w:vAlign w:val="center"/>
          </w:tcPr>
          <w:p w14:paraId="1FEC51D6" w14:textId="77777777" w:rsidR="00440D0F" w:rsidRPr="00440D0F" w:rsidRDefault="00440D0F" w:rsidP="00440D0F">
            <w:pPr>
              <w:ind w:right="6"/>
              <w:jc w:val="center"/>
              <w:rPr>
                <w:rFonts w:ascii="Calibri" w:eastAsia="Calibri" w:hAnsi="Calibri" w:cs="Calibri"/>
                <w:color w:val="000000"/>
                <w:sz w:val="24"/>
              </w:rPr>
            </w:pPr>
            <w:r w:rsidRPr="00440D0F">
              <w:rPr>
                <w:rFonts w:ascii="Calibri" w:eastAsia="Calibri" w:hAnsi="Calibri" w:cs="Calibri"/>
                <w:b/>
                <w:color w:val="000000"/>
                <w:sz w:val="24"/>
              </w:rPr>
              <w:t xml:space="preserve">Middle School Student </w:t>
            </w:r>
          </w:p>
        </w:tc>
        <w:tc>
          <w:tcPr>
            <w:tcW w:w="6120" w:type="dxa"/>
            <w:tcBorders>
              <w:top w:val="single" w:sz="4" w:space="0" w:color="000000"/>
              <w:left w:val="single" w:sz="4" w:space="0" w:color="000000"/>
              <w:bottom w:val="single" w:sz="4" w:space="0" w:color="000000"/>
              <w:right w:val="single" w:sz="4" w:space="0" w:color="000000"/>
            </w:tcBorders>
            <w:vAlign w:val="center"/>
          </w:tcPr>
          <w:p w14:paraId="480C49F8" w14:textId="77777777" w:rsidR="00440D0F" w:rsidRPr="00440D0F" w:rsidRDefault="00440D0F" w:rsidP="00440D0F">
            <w:pPr>
              <w:ind w:left="4"/>
              <w:jc w:val="center"/>
              <w:rPr>
                <w:rFonts w:ascii="Calibri" w:eastAsia="Calibri" w:hAnsi="Calibri" w:cs="Calibri"/>
                <w:color w:val="000000"/>
                <w:sz w:val="24"/>
              </w:rPr>
            </w:pPr>
            <w:r w:rsidRPr="00440D0F">
              <w:rPr>
                <w:rFonts w:ascii="Calibri" w:eastAsia="Calibri" w:hAnsi="Calibri" w:cs="Calibri"/>
                <w:color w:val="000000"/>
                <w:sz w:val="24"/>
              </w:rPr>
              <w:t xml:space="preserve">Eight hours per week </w:t>
            </w:r>
          </w:p>
        </w:tc>
      </w:tr>
      <w:tr w:rsidR="00440D0F" w:rsidRPr="00440D0F" w14:paraId="32A88664" w14:textId="77777777" w:rsidTr="00A83203">
        <w:trPr>
          <w:trHeight w:val="85"/>
        </w:trPr>
        <w:tc>
          <w:tcPr>
            <w:tcW w:w="3510" w:type="dxa"/>
            <w:tcBorders>
              <w:top w:val="single" w:sz="4" w:space="0" w:color="000000"/>
              <w:left w:val="single" w:sz="4" w:space="0" w:color="000000"/>
              <w:bottom w:val="single" w:sz="4" w:space="0" w:color="000000"/>
              <w:right w:val="single" w:sz="4" w:space="0" w:color="000000"/>
            </w:tcBorders>
            <w:vAlign w:val="center"/>
          </w:tcPr>
          <w:p w14:paraId="05747230" w14:textId="77777777" w:rsidR="00440D0F" w:rsidRPr="00440D0F" w:rsidRDefault="00440D0F" w:rsidP="00440D0F">
            <w:pPr>
              <w:ind w:right="4"/>
              <w:jc w:val="center"/>
              <w:rPr>
                <w:rFonts w:ascii="Calibri" w:eastAsia="Calibri" w:hAnsi="Calibri" w:cs="Calibri"/>
                <w:color w:val="000000"/>
                <w:sz w:val="24"/>
              </w:rPr>
            </w:pPr>
            <w:r w:rsidRPr="00440D0F">
              <w:rPr>
                <w:rFonts w:ascii="Calibri" w:eastAsia="Calibri" w:hAnsi="Calibri" w:cs="Calibri"/>
                <w:b/>
                <w:color w:val="000000"/>
                <w:sz w:val="24"/>
              </w:rPr>
              <w:t xml:space="preserve">High School Student </w:t>
            </w:r>
          </w:p>
        </w:tc>
        <w:tc>
          <w:tcPr>
            <w:tcW w:w="6120" w:type="dxa"/>
            <w:tcBorders>
              <w:top w:val="single" w:sz="4" w:space="0" w:color="000000"/>
              <w:left w:val="single" w:sz="4" w:space="0" w:color="000000"/>
              <w:bottom w:val="single" w:sz="4" w:space="0" w:color="000000"/>
              <w:right w:val="single" w:sz="4" w:space="0" w:color="000000"/>
            </w:tcBorders>
          </w:tcPr>
          <w:p w14:paraId="5F4D46F8" w14:textId="77777777" w:rsidR="00440D0F" w:rsidRPr="00440D0F" w:rsidRDefault="00D44772" w:rsidP="00440D0F">
            <w:pPr>
              <w:jc w:val="center"/>
              <w:rPr>
                <w:rFonts w:ascii="Calibri" w:eastAsia="Calibri" w:hAnsi="Calibri" w:cs="Calibri"/>
                <w:color w:val="000000"/>
                <w:sz w:val="24"/>
              </w:rPr>
            </w:pPr>
            <w:r>
              <w:rPr>
                <w:rFonts w:ascii="Calibri" w:eastAsia="Calibri" w:hAnsi="Calibri" w:cs="Calibri"/>
                <w:color w:val="000000"/>
                <w:sz w:val="24"/>
              </w:rPr>
              <w:t>Ten hours: t</w:t>
            </w:r>
            <w:r w:rsidR="00440D0F" w:rsidRPr="00440D0F">
              <w:rPr>
                <w:rFonts w:ascii="Calibri" w:eastAsia="Calibri" w:hAnsi="Calibri" w:cs="Calibri"/>
                <w:color w:val="000000"/>
                <w:sz w:val="24"/>
              </w:rPr>
              <w:t xml:space="preserve">wo hours per core academic subject per week </w:t>
            </w:r>
          </w:p>
        </w:tc>
      </w:tr>
      <w:tr w:rsidR="00440D0F" w:rsidRPr="00440D0F" w14:paraId="0CD8B4A0" w14:textId="77777777" w:rsidTr="00A83203">
        <w:trPr>
          <w:trHeight w:val="48"/>
        </w:trPr>
        <w:tc>
          <w:tcPr>
            <w:tcW w:w="3510" w:type="dxa"/>
            <w:tcBorders>
              <w:top w:val="single" w:sz="4" w:space="0" w:color="000000"/>
              <w:left w:val="single" w:sz="4" w:space="0" w:color="000000"/>
              <w:bottom w:val="single" w:sz="4" w:space="0" w:color="000000"/>
              <w:right w:val="single" w:sz="4" w:space="0" w:color="000000"/>
            </w:tcBorders>
            <w:vAlign w:val="center"/>
          </w:tcPr>
          <w:p w14:paraId="06386C32" w14:textId="77777777" w:rsidR="00440D0F" w:rsidRPr="00440D0F" w:rsidRDefault="00440D0F" w:rsidP="00440D0F">
            <w:pPr>
              <w:ind w:right="5"/>
              <w:jc w:val="center"/>
              <w:rPr>
                <w:rFonts w:ascii="Calibri" w:eastAsia="Calibri" w:hAnsi="Calibri" w:cs="Calibri"/>
                <w:color w:val="000000"/>
                <w:sz w:val="24"/>
              </w:rPr>
            </w:pPr>
            <w:r w:rsidRPr="00440D0F">
              <w:rPr>
                <w:rFonts w:ascii="Calibri" w:eastAsia="Calibri" w:hAnsi="Calibri" w:cs="Calibri"/>
                <w:b/>
                <w:color w:val="000000"/>
                <w:sz w:val="24"/>
              </w:rPr>
              <w:t xml:space="preserve">Student with special needs </w:t>
            </w:r>
          </w:p>
        </w:tc>
        <w:tc>
          <w:tcPr>
            <w:tcW w:w="6120" w:type="dxa"/>
            <w:tcBorders>
              <w:top w:val="single" w:sz="4" w:space="0" w:color="000000"/>
              <w:left w:val="single" w:sz="4" w:space="0" w:color="000000"/>
              <w:bottom w:val="single" w:sz="4" w:space="0" w:color="000000"/>
              <w:right w:val="single" w:sz="4" w:space="0" w:color="000000"/>
            </w:tcBorders>
          </w:tcPr>
          <w:p w14:paraId="3D9B60AD" w14:textId="77777777" w:rsidR="00440D0F" w:rsidRPr="00440D0F" w:rsidRDefault="00440D0F" w:rsidP="00A83203">
            <w:pPr>
              <w:spacing w:line="216" w:lineRule="auto"/>
              <w:jc w:val="center"/>
              <w:rPr>
                <w:rFonts w:ascii="Calibri" w:eastAsia="Calibri" w:hAnsi="Calibri" w:cs="Calibri"/>
                <w:color w:val="000000"/>
                <w:sz w:val="24"/>
              </w:rPr>
            </w:pPr>
            <w:r w:rsidRPr="00440D0F">
              <w:rPr>
                <w:rFonts w:ascii="Calibri" w:eastAsia="Calibri" w:hAnsi="Calibri" w:cs="Calibri"/>
                <w:color w:val="000000"/>
                <w:sz w:val="24"/>
              </w:rPr>
              <w:t xml:space="preserve">IEP team determines the hours required in accordance with the student’s educational needs </w:t>
            </w:r>
          </w:p>
        </w:tc>
      </w:tr>
    </w:tbl>
    <w:p w14:paraId="7096278D" w14:textId="77777777" w:rsidR="00873032" w:rsidRDefault="00873032" w:rsidP="00D22D12">
      <w:pPr>
        <w:rPr>
          <w:sz w:val="36"/>
          <w:szCs w:val="36"/>
        </w:rPr>
      </w:pPr>
    </w:p>
    <w:p w14:paraId="4B784CB9" w14:textId="77777777" w:rsidR="008A3692" w:rsidRPr="00A83203" w:rsidRDefault="008A3692" w:rsidP="00A83203">
      <w:pPr>
        <w:pStyle w:val="Heading1"/>
        <w:rPr>
          <w:b/>
        </w:rPr>
      </w:pPr>
      <w:bookmarkStart w:id="11" w:name="_Toc11080348"/>
      <w:r w:rsidRPr="00A83203">
        <w:rPr>
          <w:b/>
        </w:rPr>
        <w:t>Attendance, Suspensi</w:t>
      </w:r>
      <w:r w:rsidR="00A83203" w:rsidRPr="00A83203">
        <w:rPr>
          <w:b/>
        </w:rPr>
        <w:t>on and Cancellation of Sessions</w:t>
      </w:r>
      <w:bookmarkEnd w:id="11"/>
    </w:p>
    <w:p w14:paraId="612442D3" w14:textId="07E12287" w:rsidR="008A3692" w:rsidRPr="00A83203" w:rsidRDefault="008A3692" w:rsidP="00A83203">
      <w:pPr>
        <w:rPr>
          <w:sz w:val="24"/>
        </w:rPr>
      </w:pPr>
      <w:r w:rsidRPr="00A83203">
        <w:rPr>
          <w:sz w:val="24"/>
        </w:rPr>
        <w:t xml:space="preserve">Cancellations may only be made by a parent or guardian; students may not cancel sessions unless they are eighteen years of age or older.  If the homebound teacher cancels </w:t>
      </w:r>
      <w:r w:rsidR="00A83203">
        <w:rPr>
          <w:sz w:val="24"/>
        </w:rPr>
        <w:t xml:space="preserve">a session, that session must be </w:t>
      </w:r>
      <w:r w:rsidRPr="00A83203">
        <w:rPr>
          <w:sz w:val="24"/>
        </w:rPr>
        <w:t>made up.</w:t>
      </w:r>
      <w:r w:rsidR="00EF6820">
        <w:rPr>
          <w:sz w:val="24"/>
        </w:rPr>
        <w:t xml:space="preserve">  </w:t>
      </w:r>
      <w:r w:rsidR="00127BF3">
        <w:rPr>
          <w:sz w:val="24"/>
        </w:rPr>
        <w:t>If</w:t>
      </w:r>
      <w:r w:rsidR="00EF6820">
        <w:rPr>
          <w:sz w:val="24"/>
        </w:rPr>
        <w:t xml:space="preserve"> possible, cancellations should be made with at least 24 </w:t>
      </w:r>
      <w:r w:rsidR="00127BF3">
        <w:rPr>
          <w:sz w:val="24"/>
        </w:rPr>
        <w:t>hours’ notice</w:t>
      </w:r>
      <w:r w:rsidR="00EF6820">
        <w:rPr>
          <w:sz w:val="24"/>
        </w:rPr>
        <w:t>.</w:t>
      </w:r>
    </w:p>
    <w:p w14:paraId="47248EE4" w14:textId="77777777" w:rsidR="00E37C74" w:rsidRPr="00A83203" w:rsidRDefault="00E37C74" w:rsidP="00A83203">
      <w:pPr>
        <w:rPr>
          <w:sz w:val="24"/>
        </w:rPr>
      </w:pPr>
      <w:r w:rsidRPr="00A83203">
        <w:rPr>
          <w:sz w:val="24"/>
        </w:rPr>
        <w:t>Homebound students are subject to compulsory attendance regulations.  If complications arise the school will notify you of the actions they will take.</w:t>
      </w:r>
    </w:p>
    <w:p w14:paraId="608A8C6E" w14:textId="77777777" w:rsidR="00E37C74" w:rsidRPr="00A83203" w:rsidRDefault="00E37C74" w:rsidP="00A83203">
      <w:pPr>
        <w:rPr>
          <w:sz w:val="24"/>
        </w:rPr>
      </w:pPr>
      <w:r w:rsidRPr="00A83203">
        <w:rPr>
          <w:sz w:val="24"/>
        </w:rPr>
        <w:t>An excessive number of cancellations can result in the suspension or termination of homebound services.</w:t>
      </w:r>
    </w:p>
    <w:p w14:paraId="3E3A3C5E" w14:textId="77777777" w:rsidR="00E37C74" w:rsidRPr="00A83203" w:rsidRDefault="00E37C74" w:rsidP="00D22D12">
      <w:pPr>
        <w:rPr>
          <w:sz w:val="24"/>
        </w:rPr>
      </w:pPr>
      <w:r w:rsidRPr="00A83203">
        <w:rPr>
          <w:sz w:val="24"/>
        </w:rPr>
        <w:t>Homebound services may be discontinued if the home environment is not conducive to learning or represents a threat to the safety of the student or the homebound teacher.  Alternate arrangements should be made.</w:t>
      </w:r>
    </w:p>
    <w:p w14:paraId="5B2AA4E9" w14:textId="77777777" w:rsidR="00E37C74" w:rsidRPr="00A83203" w:rsidRDefault="00A83203" w:rsidP="00A83203">
      <w:pPr>
        <w:pStyle w:val="Heading1"/>
        <w:rPr>
          <w:b/>
        </w:rPr>
      </w:pPr>
      <w:bookmarkStart w:id="12" w:name="_Toc11080349"/>
      <w:r w:rsidRPr="00A83203">
        <w:rPr>
          <w:b/>
        </w:rPr>
        <w:t>Special Education</w:t>
      </w:r>
      <w:bookmarkEnd w:id="12"/>
    </w:p>
    <w:p w14:paraId="0E05526B" w14:textId="72B8B926" w:rsidR="00E37C74" w:rsidRDefault="00E37C74" w:rsidP="00A83203">
      <w:pPr>
        <w:rPr>
          <w:sz w:val="24"/>
        </w:rPr>
      </w:pPr>
      <w:r w:rsidRPr="00A83203">
        <w:rPr>
          <w:sz w:val="24"/>
        </w:rPr>
        <w:t>If a student is eligible for special education services and homebound ser</w:t>
      </w:r>
      <w:r w:rsidR="00A552FC">
        <w:rPr>
          <w:sz w:val="24"/>
        </w:rPr>
        <w:t>vices are recommended</w:t>
      </w:r>
      <w:r w:rsidRPr="00A83203">
        <w:rPr>
          <w:sz w:val="24"/>
        </w:rPr>
        <w:t>, the Individualized Educati</w:t>
      </w:r>
      <w:r w:rsidR="00A552FC">
        <w:rPr>
          <w:sz w:val="24"/>
        </w:rPr>
        <w:t xml:space="preserve">on Program (IEP) team </w:t>
      </w:r>
      <w:r w:rsidR="00D44772">
        <w:rPr>
          <w:sz w:val="24"/>
        </w:rPr>
        <w:t>must determine</w:t>
      </w:r>
      <w:r w:rsidR="00A552FC">
        <w:rPr>
          <w:sz w:val="24"/>
        </w:rPr>
        <w:t xml:space="preserve"> if homebound is appropriate</w:t>
      </w:r>
      <w:r w:rsidRPr="00A83203">
        <w:rPr>
          <w:sz w:val="24"/>
        </w:rPr>
        <w:t xml:space="preserve"> to meet his/her</w:t>
      </w:r>
      <w:r w:rsidR="004B58D7">
        <w:rPr>
          <w:sz w:val="24"/>
        </w:rPr>
        <w:t xml:space="preserve"> </w:t>
      </w:r>
      <w:r w:rsidRPr="00A83203">
        <w:rPr>
          <w:sz w:val="24"/>
        </w:rPr>
        <w:t>temporary instructional need</w:t>
      </w:r>
      <w:r w:rsidR="00EF6820">
        <w:rPr>
          <w:sz w:val="24"/>
        </w:rPr>
        <w:t>s</w:t>
      </w:r>
      <w:r w:rsidRPr="00A83203">
        <w:rPr>
          <w:sz w:val="24"/>
        </w:rPr>
        <w:t xml:space="preserve">.  Parental consent </w:t>
      </w:r>
      <w:r w:rsidR="001C53BD">
        <w:rPr>
          <w:sz w:val="24"/>
        </w:rPr>
        <w:t>must</w:t>
      </w:r>
      <w:r w:rsidRPr="00A83203">
        <w:rPr>
          <w:sz w:val="24"/>
        </w:rPr>
        <w:t xml:space="preserve"> be obtained to amend the IEP prior to the beginning of homebound services.</w:t>
      </w:r>
    </w:p>
    <w:p w14:paraId="7D378931" w14:textId="77777777" w:rsidR="00A552FC" w:rsidRPr="00A83203" w:rsidRDefault="00A552FC" w:rsidP="00A83203">
      <w:pPr>
        <w:rPr>
          <w:sz w:val="24"/>
        </w:rPr>
      </w:pPr>
      <w:r>
        <w:rPr>
          <w:sz w:val="24"/>
        </w:rPr>
        <w:t>Homebound services are one of a variety of ways that student’s instructional needs can be met if the regular school day is not an option.</w:t>
      </w:r>
    </w:p>
    <w:p w14:paraId="56971117" w14:textId="3D04029B" w:rsidR="00E37C74" w:rsidRPr="00A83203" w:rsidRDefault="00E37C74" w:rsidP="00A83203">
      <w:pPr>
        <w:rPr>
          <w:b/>
          <w:sz w:val="24"/>
        </w:rPr>
      </w:pPr>
      <w:r w:rsidRPr="00A83203">
        <w:rPr>
          <w:sz w:val="24"/>
        </w:rPr>
        <w:t>The student’s IEP will detail the number of hours that s</w:t>
      </w:r>
      <w:r w:rsidR="00127BF3">
        <w:rPr>
          <w:sz w:val="24"/>
        </w:rPr>
        <w:t>he/</w:t>
      </w:r>
      <w:r w:rsidRPr="00A83203">
        <w:rPr>
          <w:sz w:val="24"/>
        </w:rPr>
        <w:t>he will receive, the services to be delivered, and the goals to be pursued while on hom</w:t>
      </w:r>
      <w:r w:rsidR="00FC512E" w:rsidRPr="00A83203">
        <w:rPr>
          <w:sz w:val="24"/>
        </w:rPr>
        <w:t>ebound.</w:t>
      </w:r>
      <w:r w:rsidR="00257279" w:rsidRPr="00A83203">
        <w:rPr>
          <w:sz w:val="24"/>
        </w:rPr>
        <w:t xml:space="preserve"> </w:t>
      </w:r>
      <w:r w:rsidRPr="00A83203">
        <w:rPr>
          <w:sz w:val="24"/>
        </w:rPr>
        <w:t xml:space="preserve">A special education homebound placement, unless otherwise specified in the IEP, is a temporary placement and should be addressed as such.  </w:t>
      </w:r>
      <w:r w:rsidRPr="00A83203">
        <w:rPr>
          <w:b/>
          <w:sz w:val="24"/>
        </w:rPr>
        <w:t>It is not a “stay put” placement.  This should be indicated in the IEP.</w:t>
      </w:r>
    </w:p>
    <w:p w14:paraId="7C777598" w14:textId="77777777" w:rsidR="00A83203" w:rsidRDefault="00E37C74" w:rsidP="00D22D12">
      <w:pPr>
        <w:rPr>
          <w:sz w:val="24"/>
        </w:rPr>
      </w:pPr>
      <w:r w:rsidRPr="00A83203">
        <w:rPr>
          <w:sz w:val="24"/>
        </w:rPr>
        <w:t>When your student is medically cleared to return to school, the IEP team must amend the IEP to terminate homebound services.</w:t>
      </w:r>
    </w:p>
    <w:p w14:paraId="0DE74B0C" w14:textId="77777777" w:rsidR="00A83203" w:rsidRDefault="00A83203">
      <w:pPr>
        <w:rPr>
          <w:rFonts w:asciiTheme="majorHAnsi" w:eastAsiaTheme="majorEastAsia" w:hAnsiTheme="majorHAnsi" w:cstheme="majorBidi"/>
          <w:b/>
          <w:color w:val="2E74B5" w:themeColor="accent1" w:themeShade="BF"/>
          <w:sz w:val="32"/>
          <w:szCs w:val="32"/>
        </w:rPr>
      </w:pPr>
      <w:r>
        <w:rPr>
          <w:b/>
        </w:rPr>
        <w:br w:type="page"/>
      </w:r>
    </w:p>
    <w:p w14:paraId="7D36C487" w14:textId="69DE6B21" w:rsidR="00E37C74" w:rsidRPr="00A83203" w:rsidRDefault="00A83203" w:rsidP="00A83203">
      <w:pPr>
        <w:pStyle w:val="Heading1"/>
        <w:rPr>
          <w:b/>
          <w:sz w:val="24"/>
          <w:szCs w:val="22"/>
        </w:rPr>
      </w:pPr>
      <w:bookmarkStart w:id="13" w:name="_Toc11080350"/>
      <w:r w:rsidRPr="00A83203">
        <w:rPr>
          <w:b/>
        </w:rPr>
        <w:lastRenderedPageBreak/>
        <w:t>Technology</w:t>
      </w:r>
      <w:bookmarkEnd w:id="13"/>
      <w:r w:rsidR="00EF6820">
        <w:rPr>
          <w:b/>
        </w:rPr>
        <w:t xml:space="preserve"> </w:t>
      </w:r>
    </w:p>
    <w:p w14:paraId="391E5F96" w14:textId="77777777" w:rsidR="00937B58" w:rsidRPr="00A83203" w:rsidRDefault="00937B58" w:rsidP="00A83203">
      <w:pPr>
        <w:rPr>
          <w:sz w:val="24"/>
        </w:rPr>
      </w:pPr>
      <w:r w:rsidRPr="00A83203">
        <w:rPr>
          <w:sz w:val="24"/>
        </w:rPr>
        <w:t xml:space="preserve">Online courses may </w:t>
      </w:r>
      <w:r w:rsidR="00D44772">
        <w:rPr>
          <w:sz w:val="24"/>
        </w:rPr>
        <w:t>be used</w:t>
      </w:r>
      <w:r w:rsidRPr="00A83203">
        <w:rPr>
          <w:sz w:val="24"/>
        </w:rPr>
        <w:t xml:space="preserve"> in place of, or to supplement, som</w:t>
      </w:r>
      <w:r w:rsidR="00D43597" w:rsidRPr="00A83203">
        <w:rPr>
          <w:sz w:val="24"/>
        </w:rPr>
        <w:t>e homebound instruction for available classes.  The use of available technology for the student to participate in some classroom activities from home and to support instruction will be considered, when appropriate:</w:t>
      </w:r>
    </w:p>
    <w:tbl>
      <w:tblPr>
        <w:tblStyle w:val="TableGrid0"/>
        <w:tblW w:w="0" w:type="auto"/>
        <w:tblLook w:val="04A0" w:firstRow="1" w:lastRow="0" w:firstColumn="1" w:lastColumn="0" w:noHBand="0" w:noVBand="1"/>
      </w:tblPr>
      <w:tblGrid>
        <w:gridCol w:w="2605"/>
        <w:gridCol w:w="3780"/>
        <w:gridCol w:w="2965"/>
      </w:tblGrid>
      <w:tr w:rsidR="00D43597" w14:paraId="0D98466C" w14:textId="77777777" w:rsidTr="00A83203">
        <w:tc>
          <w:tcPr>
            <w:tcW w:w="2605" w:type="dxa"/>
            <w:shd w:val="clear" w:color="auto" w:fill="FFFF00"/>
          </w:tcPr>
          <w:p w14:paraId="5D45D0BC" w14:textId="77777777" w:rsidR="00D43597" w:rsidRPr="00A83203" w:rsidRDefault="00D43597" w:rsidP="00A83203">
            <w:pPr>
              <w:jc w:val="center"/>
              <w:rPr>
                <w:b/>
                <w:sz w:val="28"/>
                <w:szCs w:val="28"/>
              </w:rPr>
            </w:pPr>
            <w:r w:rsidRPr="00A83203">
              <w:rPr>
                <w:b/>
                <w:sz w:val="28"/>
                <w:szCs w:val="28"/>
              </w:rPr>
              <w:t>Instruction Method</w:t>
            </w:r>
          </w:p>
        </w:tc>
        <w:tc>
          <w:tcPr>
            <w:tcW w:w="3780" w:type="dxa"/>
            <w:shd w:val="clear" w:color="auto" w:fill="FFFF00"/>
          </w:tcPr>
          <w:p w14:paraId="5A65B4EE" w14:textId="77777777" w:rsidR="00D43597" w:rsidRPr="00A83203" w:rsidRDefault="00D43597" w:rsidP="00A83203">
            <w:pPr>
              <w:jc w:val="center"/>
              <w:rPr>
                <w:b/>
                <w:sz w:val="28"/>
                <w:szCs w:val="28"/>
              </w:rPr>
            </w:pPr>
            <w:r w:rsidRPr="00A83203">
              <w:rPr>
                <w:b/>
                <w:sz w:val="28"/>
                <w:szCs w:val="28"/>
              </w:rPr>
              <w:t>Description</w:t>
            </w:r>
          </w:p>
        </w:tc>
        <w:tc>
          <w:tcPr>
            <w:tcW w:w="2965" w:type="dxa"/>
            <w:shd w:val="clear" w:color="auto" w:fill="FFFF00"/>
          </w:tcPr>
          <w:p w14:paraId="0ADAF93D" w14:textId="77777777" w:rsidR="00D43597" w:rsidRPr="00A83203" w:rsidRDefault="00D43597" w:rsidP="00A83203">
            <w:pPr>
              <w:jc w:val="center"/>
              <w:rPr>
                <w:b/>
                <w:sz w:val="28"/>
                <w:szCs w:val="28"/>
              </w:rPr>
            </w:pPr>
            <w:r w:rsidRPr="00A83203">
              <w:rPr>
                <w:b/>
                <w:sz w:val="28"/>
                <w:szCs w:val="28"/>
              </w:rPr>
              <w:t>Students Served</w:t>
            </w:r>
          </w:p>
        </w:tc>
      </w:tr>
      <w:tr w:rsidR="00D43597" w14:paraId="083AA126" w14:textId="77777777" w:rsidTr="00A83203">
        <w:trPr>
          <w:trHeight w:val="70"/>
        </w:trPr>
        <w:tc>
          <w:tcPr>
            <w:tcW w:w="2605" w:type="dxa"/>
            <w:vAlign w:val="center"/>
          </w:tcPr>
          <w:p w14:paraId="25D2459F" w14:textId="77777777" w:rsidR="00D43597" w:rsidRPr="00A83203" w:rsidRDefault="00D43597" w:rsidP="00A83203">
            <w:pPr>
              <w:jc w:val="center"/>
              <w:rPr>
                <w:sz w:val="28"/>
              </w:rPr>
            </w:pPr>
            <w:proofErr w:type="spellStart"/>
            <w:r w:rsidRPr="00A83203">
              <w:rPr>
                <w:sz w:val="28"/>
              </w:rPr>
              <w:t>Edgenuity</w:t>
            </w:r>
            <w:proofErr w:type="spellEnd"/>
          </w:p>
        </w:tc>
        <w:tc>
          <w:tcPr>
            <w:tcW w:w="3780" w:type="dxa"/>
            <w:vAlign w:val="center"/>
          </w:tcPr>
          <w:p w14:paraId="0EC5BAEF" w14:textId="77777777" w:rsidR="00D43597" w:rsidRPr="00A83203" w:rsidRDefault="00D43597" w:rsidP="00A83203">
            <w:pPr>
              <w:jc w:val="center"/>
              <w:rPr>
                <w:sz w:val="28"/>
              </w:rPr>
            </w:pPr>
            <w:r w:rsidRPr="00A83203">
              <w:rPr>
                <w:sz w:val="28"/>
              </w:rPr>
              <w:t>Online class/units</w:t>
            </w:r>
          </w:p>
        </w:tc>
        <w:tc>
          <w:tcPr>
            <w:tcW w:w="2965" w:type="dxa"/>
            <w:vAlign w:val="center"/>
          </w:tcPr>
          <w:p w14:paraId="52A111F4" w14:textId="77777777" w:rsidR="00D43597" w:rsidRPr="00A83203" w:rsidRDefault="00D43597" w:rsidP="00A83203">
            <w:pPr>
              <w:jc w:val="center"/>
              <w:rPr>
                <w:sz w:val="28"/>
              </w:rPr>
            </w:pPr>
            <w:r w:rsidRPr="00A83203">
              <w:rPr>
                <w:sz w:val="28"/>
              </w:rPr>
              <w:t>High School</w:t>
            </w:r>
          </w:p>
        </w:tc>
      </w:tr>
      <w:tr w:rsidR="00D43597" w14:paraId="7708FDB7" w14:textId="77777777" w:rsidTr="00A83203">
        <w:tc>
          <w:tcPr>
            <w:tcW w:w="2605" w:type="dxa"/>
            <w:vAlign w:val="center"/>
          </w:tcPr>
          <w:p w14:paraId="4C44EAAC" w14:textId="77777777" w:rsidR="00D43597" w:rsidRPr="00A83203" w:rsidRDefault="00D43597" w:rsidP="00A83203">
            <w:pPr>
              <w:jc w:val="center"/>
              <w:rPr>
                <w:sz w:val="28"/>
              </w:rPr>
            </w:pPr>
            <w:r w:rsidRPr="00A83203">
              <w:rPr>
                <w:sz w:val="28"/>
              </w:rPr>
              <w:t>Schoology</w:t>
            </w:r>
          </w:p>
        </w:tc>
        <w:tc>
          <w:tcPr>
            <w:tcW w:w="3780" w:type="dxa"/>
            <w:vAlign w:val="center"/>
          </w:tcPr>
          <w:p w14:paraId="0AEBA759" w14:textId="77777777" w:rsidR="00D43597" w:rsidRPr="00A83203" w:rsidRDefault="00D43597" w:rsidP="00A83203">
            <w:pPr>
              <w:jc w:val="center"/>
              <w:rPr>
                <w:sz w:val="28"/>
              </w:rPr>
            </w:pPr>
            <w:r w:rsidRPr="00A83203">
              <w:rPr>
                <w:sz w:val="28"/>
              </w:rPr>
              <w:t>Online classroom management and communication</w:t>
            </w:r>
          </w:p>
        </w:tc>
        <w:tc>
          <w:tcPr>
            <w:tcW w:w="2965" w:type="dxa"/>
            <w:vAlign w:val="center"/>
          </w:tcPr>
          <w:p w14:paraId="0D7FB32A" w14:textId="77777777" w:rsidR="00D43597" w:rsidRPr="00A83203" w:rsidRDefault="00D43597" w:rsidP="00A83203">
            <w:pPr>
              <w:jc w:val="center"/>
              <w:rPr>
                <w:sz w:val="28"/>
              </w:rPr>
            </w:pPr>
            <w:r w:rsidRPr="00A83203">
              <w:rPr>
                <w:sz w:val="28"/>
              </w:rPr>
              <w:t>Middle and High School</w:t>
            </w:r>
          </w:p>
        </w:tc>
      </w:tr>
      <w:tr w:rsidR="00273E8B" w14:paraId="4E8D0697" w14:textId="77777777" w:rsidTr="00A83203">
        <w:tc>
          <w:tcPr>
            <w:tcW w:w="2605" w:type="dxa"/>
            <w:vAlign w:val="center"/>
          </w:tcPr>
          <w:p w14:paraId="2EFA3CCF" w14:textId="77777777" w:rsidR="00273E8B" w:rsidRPr="00A83203" w:rsidRDefault="00273E8B" w:rsidP="00A83203">
            <w:pPr>
              <w:jc w:val="center"/>
              <w:rPr>
                <w:sz w:val="28"/>
              </w:rPr>
            </w:pPr>
            <w:proofErr w:type="spellStart"/>
            <w:r>
              <w:rPr>
                <w:sz w:val="28"/>
              </w:rPr>
              <w:t>SeeSaw</w:t>
            </w:r>
            <w:proofErr w:type="spellEnd"/>
          </w:p>
        </w:tc>
        <w:tc>
          <w:tcPr>
            <w:tcW w:w="3780" w:type="dxa"/>
            <w:vAlign w:val="center"/>
          </w:tcPr>
          <w:p w14:paraId="50FB9742" w14:textId="77777777" w:rsidR="00273E8B" w:rsidRPr="00A83203" w:rsidRDefault="00273E8B" w:rsidP="00A83203">
            <w:pPr>
              <w:jc w:val="center"/>
              <w:rPr>
                <w:sz w:val="28"/>
              </w:rPr>
            </w:pPr>
            <w:r>
              <w:rPr>
                <w:sz w:val="28"/>
              </w:rPr>
              <w:t>Online classroom management and communication</w:t>
            </w:r>
          </w:p>
        </w:tc>
        <w:tc>
          <w:tcPr>
            <w:tcW w:w="2965" w:type="dxa"/>
            <w:vAlign w:val="center"/>
          </w:tcPr>
          <w:p w14:paraId="5EE69272" w14:textId="77777777" w:rsidR="00273E8B" w:rsidRPr="00A83203" w:rsidRDefault="00273E8B" w:rsidP="00A83203">
            <w:pPr>
              <w:jc w:val="center"/>
              <w:rPr>
                <w:sz w:val="28"/>
              </w:rPr>
            </w:pPr>
            <w:r>
              <w:rPr>
                <w:sz w:val="28"/>
              </w:rPr>
              <w:t>Elementary School</w:t>
            </w:r>
          </w:p>
        </w:tc>
      </w:tr>
      <w:tr w:rsidR="00D43597" w14:paraId="762AB398" w14:textId="77777777" w:rsidTr="00A83203">
        <w:tc>
          <w:tcPr>
            <w:tcW w:w="2605" w:type="dxa"/>
            <w:vAlign w:val="center"/>
          </w:tcPr>
          <w:p w14:paraId="1342AD45" w14:textId="6A78B028" w:rsidR="00D542A6" w:rsidRPr="00A83203" w:rsidRDefault="00D542A6" w:rsidP="00A83203">
            <w:pPr>
              <w:jc w:val="center"/>
              <w:rPr>
                <w:sz w:val="28"/>
              </w:rPr>
            </w:pPr>
            <w:proofErr w:type="spellStart"/>
            <w:r w:rsidRPr="00A83203">
              <w:rPr>
                <w:sz w:val="28"/>
              </w:rPr>
              <w:t>Swivl</w:t>
            </w:r>
            <w:proofErr w:type="spellEnd"/>
            <w:r w:rsidR="00EF6820">
              <w:rPr>
                <w:sz w:val="28"/>
              </w:rPr>
              <w:t xml:space="preserve"> or </w:t>
            </w:r>
            <w:proofErr w:type="gramStart"/>
            <w:r w:rsidR="00EF6820">
              <w:rPr>
                <w:sz w:val="28"/>
              </w:rPr>
              <w:t>other</w:t>
            </w:r>
            <w:proofErr w:type="gramEnd"/>
            <w:r w:rsidR="00EF6820">
              <w:rPr>
                <w:sz w:val="28"/>
              </w:rPr>
              <w:t xml:space="preserve"> platform</w:t>
            </w:r>
          </w:p>
        </w:tc>
        <w:tc>
          <w:tcPr>
            <w:tcW w:w="3780" w:type="dxa"/>
            <w:vAlign w:val="center"/>
          </w:tcPr>
          <w:p w14:paraId="7FFDDE72" w14:textId="77777777" w:rsidR="00D542A6" w:rsidRPr="00A83203" w:rsidRDefault="00D542A6" w:rsidP="00A83203">
            <w:pPr>
              <w:jc w:val="center"/>
              <w:rPr>
                <w:sz w:val="28"/>
              </w:rPr>
            </w:pPr>
            <w:r w:rsidRPr="00A83203">
              <w:rPr>
                <w:sz w:val="28"/>
              </w:rPr>
              <w:t>Two</w:t>
            </w:r>
            <w:r w:rsidR="001C53BD">
              <w:rPr>
                <w:sz w:val="28"/>
              </w:rPr>
              <w:t>-way</w:t>
            </w:r>
            <w:r w:rsidRPr="00A83203">
              <w:rPr>
                <w:sz w:val="28"/>
              </w:rPr>
              <w:t xml:space="preserve"> audio and video connection to classroom. Live feed or archived.</w:t>
            </w:r>
          </w:p>
        </w:tc>
        <w:tc>
          <w:tcPr>
            <w:tcW w:w="2965" w:type="dxa"/>
            <w:vAlign w:val="center"/>
          </w:tcPr>
          <w:p w14:paraId="494BA5F6" w14:textId="77777777" w:rsidR="00D542A6" w:rsidRPr="00A83203" w:rsidRDefault="00D542A6" w:rsidP="00A83203">
            <w:pPr>
              <w:jc w:val="center"/>
              <w:rPr>
                <w:sz w:val="28"/>
              </w:rPr>
            </w:pPr>
            <w:r w:rsidRPr="00A83203">
              <w:rPr>
                <w:sz w:val="28"/>
              </w:rPr>
              <w:t>All grade levels</w:t>
            </w:r>
          </w:p>
        </w:tc>
      </w:tr>
      <w:tr w:rsidR="00FC512E" w14:paraId="2801A8D6" w14:textId="77777777" w:rsidTr="00A83203">
        <w:tc>
          <w:tcPr>
            <w:tcW w:w="2605" w:type="dxa"/>
            <w:vAlign w:val="center"/>
          </w:tcPr>
          <w:p w14:paraId="5F38B744" w14:textId="77777777" w:rsidR="00FC512E" w:rsidRPr="00A83203" w:rsidRDefault="00FC512E" w:rsidP="00A83203">
            <w:pPr>
              <w:jc w:val="center"/>
              <w:rPr>
                <w:sz w:val="28"/>
              </w:rPr>
            </w:pPr>
            <w:proofErr w:type="spellStart"/>
            <w:r w:rsidRPr="00A83203">
              <w:rPr>
                <w:sz w:val="28"/>
              </w:rPr>
              <w:t>Wifi</w:t>
            </w:r>
            <w:proofErr w:type="spellEnd"/>
            <w:r w:rsidRPr="00A83203">
              <w:rPr>
                <w:sz w:val="28"/>
              </w:rPr>
              <w:t xml:space="preserve"> Hot Spot</w:t>
            </w:r>
          </w:p>
        </w:tc>
        <w:tc>
          <w:tcPr>
            <w:tcW w:w="3780" w:type="dxa"/>
            <w:vAlign w:val="center"/>
          </w:tcPr>
          <w:p w14:paraId="1DDB9F05" w14:textId="77777777" w:rsidR="00FC512E" w:rsidRPr="00A83203" w:rsidRDefault="00FC512E" w:rsidP="00A83203">
            <w:pPr>
              <w:jc w:val="center"/>
              <w:rPr>
                <w:sz w:val="28"/>
              </w:rPr>
            </w:pPr>
            <w:r w:rsidRPr="00A83203">
              <w:rPr>
                <w:sz w:val="28"/>
              </w:rPr>
              <w:t>ACPS provided if cell reception is available in the area</w:t>
            </w:r>
          </w:p>
        </w:tc>
        <w:tc>
          <w:tcPr>
            <w:tcW w:w="2965" w:type="dxa"/>
            <w:vAlign w:val="center"/>
          </w:tcPr>
          <w:p w14:paraId="0D704B33" w14:textId="77777777" w:rsidR="00FC512E" w:rsidRPr="00A83203" w:rsidRDefault="00257279" w:rsidP="00A83203">
            <w:pPr>
              <w:jc w:val="center"/>
              <w:rPr>
                <w:sz w:val="28"/>
              </w:rPr>
            </w:pPr>
            <w:r w:rsidRPr="00A83203">
              <w:rPr>
                <w:sz w:val="28"/>
              </w:rPr>
              <w:t>All g</w:t>
            </w:r>
            <w:r w:rsidR="00FC512E" w:rsidRPr="00A83203">
              <w:rPr>
                <w:sz w:val="28"/>
              </w:rPr>
              <w:t>rade levels</w:t>
            </w:r>
          </w:p>
        </w:tc>
      </w:tr>
    </w:tbl>
    <w:p w14:paraId="62B6F441" w14:textId="77777777" w:rsidR="009B4AA7" w:rsidRDefault="009B4AA7" w:rsidP="00D22D12">
      <w:pPr>
        <w:rPr>
          <w:b/>
          <w:sz w:val="36"/>
          <w:szCs w:val="36"/>
        </w:rPr>
      </w:pPr>
    </w:p>
    <w:p w14:paraId="1FC54BA4" w14:textId="77777777" w:rsidR="00D43597" w:rsidRPr="009B4AA7" w:rsidRDefault="009B4AA7" w:rsidP="009B4AA7">
      <w:pPr>
        <w:pStyle w:val="Heading1"/>
        <w:rPr>
          <w:b/>
        </w:rPr>
      </w:pPr>
      <w:bookmarkStart w:id="14" w:name="_Toc11080351"/>
      <w:r w:rsidRPr="009B4AA7">
        <w:rPr>
          <w:b/>
        </w:rPr>
        <w:t>Grading</w:t>
      </w:r>
      <w:bookmarkEnd w:id="14"/>
    </w:p>
    <w:p w14:paraId="6EF386E0" w14:textId="77777777" w:rsidR="00D542A6" w:rsidRPr="009B4AA7" w:rsidRDefault="00D542A6" w:rsidP="009B4AA7">
      <w:pPr>
        <w:rPr>
          <w:sz w:val="24"/>
        </w:rPr>
      </w:pPr>
      <w:r w:rsidRPr="009B4AA7">
        <w:rPr>
          <w:sz w:val="24"/>
        </w:rPr>
        <w:t xml:space="preserve">While receiving homebound instruction services, the student remains on the classroom teacher’s roll and the classroom teacher remains the student’s teacher of record.  The teacher of record is responsible for assigning the quarter, semester, and final grades to the student.  Every effort will be made to ensure academic progress; however, course credit must still be </w:t>
      </w:r>
      <w:r w:rsidRPr="009B4AA7">
        <w:rPr>
          <w:b/>
          <w:sz w:val="24"/>
        </w:rPr>
        <w:t xml:space="preserve">earned </w:t>
      </w:r>
      <w:r w:rsidRPr="009B4AA7">
        <w:rPr>
          <w:sz w:val="24"/>
        </w:rPr>
        <w:t xml:space="preserve">according to class requirements and work that has been completed.  On rare occasion, the teacher of record may be a teacher at another school other than the child’s home school.  When this occurs, the teacher of </w:t>
      </w:r>
      <w:r w:rsidR="008A05D4" w:rsidRPr="009B4AA7">
        <w:rPr>
          <w:sz w:val="24"/>
        </w:rPr>
        <w:t>record will provide assignments, grades, and assessments.</w:t>
      </w:r>
    </w:p>
    <w:p w14:paraId="0F8A3757" w14:textId="0D84FE1D" w:rsidR="008A05D4" w:rsidRPr="009B4AA7" w:rsidRDefault="008A05D4" w:rsidP="009B4AA7">
      <w:pPr>
        <w:rPr>
          <w:sz w:val="24"/>
        </w:rPr>
      </w:pPr>
      <w:r w:rsidRPr="009B4AA7">
        <w:rPr>
          <w:sz w:val="24"/>
        </w:rPr>
        <w:t>It is important that the homebound teacher and the classroom teacher maintain consistent communication.  It is the responsibility of the classroom teacher to provide assignments and to grade them promptly.  It is the responsibility of the homebound teacher to pick up assignments</w:t>
      </w:r>
      <w:r w:rsidR="00EF6820">
        <w:rPr>
          <w:sz w:val="24"/>
        </w:rPr>
        <w:t xml:space="preserve"> and/or find them </w:t>
      </w:r>
      <w:r w:rsidR="00127BF3">
        <w:rPr>
          <w:sz w:val="24"/>
        </w:rPr>
        <w:t>online and</w:t>
      </w:r>
      <w:r w:rsidRPr="009B4AA7">
        <w:rPr>
          <w:sz w:val="24"/>
        </w:rPr>
        <w:t xml:space="preserve"> return them in a timely manner.</w:t>
      </w:r>
    </w:p>
    <w:p w14:paraId="4479B0BD" w14:textId="77777777" w:rsidR="008A05D4" w:rsidRPr="009B4AA7" w:rsidRDefault="008A05D4" w:rsidP="009B4AA7">
      <w:pPr>
        <w:pStyle w:val="Heading1"/>
        <w:rPr>
          <w:b/>
        </w:rPr>
      </w:pPr>
      <w:bookmarkStart w:id="15" w:name="_Toc11080352"/>
      <w:r w:rsidRPr="009B4AA7">
        <w:rPr>
          <w:b/>
        </w:rPr>
        <w:t xml:space="preserve">Standards of Learning </w:t>
      </w:r>
      <w:r w:rsidR="009B4AA7" w:rsidRPr="009B4AA7">
        <w:rPr>
          <w:b/>
        </w:rPr>
        <w:t>(SOL) Testing and other testing</w:t>
      </w:r>
      <w:bookmarkEnd w:id="15"/>
    </w:p>
    <w:p w14:paraId="0B7E1BFA" w14:textId="77777777" w:rsidR="008A05D4" w:rsidRPr="009B4AA7" w:rsidRDefault="008A05D4" w:rsidP="009B4AA7">
      <w:pPr>
        <w:rPr>
          <w:sz w:val="24"/>
        </w:rPr>
      </w:pPr>
      <w:r w:rsidRPr="009B4AA7">
        <w:rPr>
          <w:sz w:val="24"/>
        </w:rPr>
        <w:t xml:space="preserve">The school team will collaborate with the family to arrange for the administration of the Standards of Learning (SOL) tests and any other required testing that </w:t>
      </w:r>
      <w:r w:rsidR="00273E8B">
        <w:rPr>
          <w:sz w:val="24"/>
        </w:rPr>
        <w:t>the</w:t>
      </w:r>
      <w:r w:rsidRPr="009B4AA7">
        <w:rPr>
          <w:sz w:val="24"/>
        </w:rPr>
        <w:t xml:space="preserve"> student may need while on homebound.  The SOL tests may be given at home with a paper pencil version or given online at the home school.</w:t>
      </w:r>
    </w:p>
    <w:p w14:paraId="00040D15" w14:textId="77777777" w:rsidR="009B4AA7" w:rsidRDefault="009B4AA7">
      <w:pPr>
        <w:rPr>
          <w:rFonts w:asciiTheme="majorHAnsi" w:eastAsiaTheme="majorEastAsia" w:hAnsiTheme="majorHAnsi" w:cstheme="majorBidi"/>
          <w:b/>
          <w:color w:val="2E74B5" w:themeColor="accent1" w:themeShade="BF"/>
          <w:sz w:val="32"/>
          <w:szCs w:val="32"/>
        </w:rPr>
      </w:pPr>
      <w:r>
        <w:rPr>
          <w:b/>
        </w:rPr>
        <w:br w:type="page"/>
      </w:r>
    </w:p>
    <w:p w14:paraId="36768824" w14:textId="77777777" w:rsidR="008A05D4" w:rsidRPr="009B4AA7" w:rsidRDefault="008A05D4" w:rsidP="009B4AA7">
      <w:pPr>
        <w:pStyle w:val="Heading1"/>
        <w:rPr>
          <w:b/>
        </w:rPr>
      </w:pPr>
      <w:bookmarkStart w:id="16" w:name="_Toc11080353"/>
      <w:r w:rsidRPr="009B4AA7">
        <w:rPr>
          <w:b/>
        </w:rPr>
        <w:lastRenderedPageBreak/>
        <w:t xml:space="preserve">Extension of </w:t>
      </w:r>
      <w:r w:rsidR="00AF1513" w:rsidRPr="009B4AA7">
        <w:rPr>
          <w:b/>
        </w:rPr>
        <w:t>Early Te</w:t>
      </w:r>
      <w:r w:rsidR="009B4AA7" w:rsidRPr="009B4AA7">
        <w:rPr>
          <w:b/>
        </w:rPr>
        <w:t>rmination of Homebound Services</w:t>
      </w:r>
      <w:bookmarkEnd w:id="16"/>
    </w:p>
    <w:p w14:paraId="7C5198AE" w14:textId="25F78848" w:rsidR="00AF1513" w:rsidRPr="009B4AA7" w:rsidRDefault="00AF1513" w:rsidP="009B4AA7">
      <w:pPr>
        <w:rPr>
          <w:sz w:val="24"/>
        </w:rPr>
      </w:pPr>
      <w:r w:rsidRPr="009B4AA7">
        <w:rPr>
          <w:sz w:val="24"/>
        </w:rPr>
        <w:t xml:space="preserve">It is the responsibility of </w:t>
      </w:r>
      <w:r w:rsidR="00A552FC">
        <w:rPr>
          <w:sz w:val="24"/>
        </w:rPr>
        <w:t>the parent/guardian to submit the</w:t>
      </w:r>
      <w:r w:rsidRPr="009B4AA7">
        <w:rPr>
          <w:sz w:val="24"/>
        </w:rPr>
        <w:t xml:space="preserve"> completed Homebound Request form when an extension is requested. This should be done five days before the service end date.  </w:t>
      </w:r>
    </w:p>
    <w:p w14:paraId="615B3D7A" w14:textId="77777777" w:rsidR="00AF1513" w:rsidRPr="009B4AA7" w:rsidRDefault="00AF1513" w:rsidP="009B4AA7">
      <w:pPr>
        <w:rPr>
          <w:sz w:val="24"/>
        </w:rPr>
      </w:pPr>
      <w:r w:rsidRPr="009B4AA7">
        <w:rPr>
          <w:sz w:val="24"/>
        </w:rPr>
        <w:t>Similarly, if the student is well enough to return to school</w:t>
      </w:r>
      <w:r w:rsidRPr="00FA0DD3">
        <w:rPr>
          <w:sz w:val="24"/>
          <w:u w:val="single"/>
        </w:rPr>
        <w:t xml:space="preserve"> before</w:t>
      </w:r>
      <w:r w:rsidRPr="009B4AA7">
        <w:rPr>
          <w:sz w:val="24"/>
        </w:rPr>
        <w:t xml:space="preserve"> the end date of the original</w:t>
      </w:r>
      <w:r w:rsidR="00273E8B">
        <w:rPr>
          <w:sz w:val="24"/>
        </w:rPr>
        <w:t>ly</w:t>
      </w:r>
      <w:r w:rsidRPr="009B4AA7">
        <w:rPr>
          <w:sz w:val="24"/>
        </w:rPr>
        <w:t xml:space="preserve"> approved services, the physician should provide a written statement to this effect.  This should also be done five days before the services end.</w:t>
      </w:r>
    </w:p>
    <w:p w14:paraId="04524B50" w14:textId="77777777" w:rsidR="00AF1513" w:rsidRPr="009B4AA7" w:rsidRDefault="00AF1513" w:rsidP="009B4AA7">
      <w:pPr>
        <w:rPr>
          <w:sz w:val="24"/>
        </w:rPr>
      </w:pPr>
      <w:r w:rsidRPr="009B4AA7">
        <w:rPr>
          <w:sz w:val="24"/>
        </w:rPr>
        <w:t>For special education students, the IEP team must meet before the student returns to school to create an addendum to services.</w:t>
      </w:r>
    </w:p>
    <w:p w14:paraId="641FF54E" w14:textId="05611428" w:rsidR="008A05D4" w:rsidRPr="009B4AA7" w:rsidRDefault="00AF1513" w:rsidP="009B4AA7">
      <w:pPr>
        <w:rPr>
          <w:sz w:val="24"/>
        </w:rPr>
      </w:pPr>
      <w:r w:rsidRPr="009B4AA7">
        <w:rPr>
          <w:sz w:val="24"/>
        </w:rPr>
        <w:t>Students who are severely impacted by their health condition may be released from the process of providing extensions each quarter.  In these cases, requests can be approved for up to one year.  These decisions will be made through consultation with several members of the school team, the physicians and mental health providers, and the family.</w:t>
      </w:r>
      <w:r w:rsidR="00FA0DD3">
        <w:rPr>
          <w:sz w:val="24"/>
        </w:rPr>
        <w:t xml:space="preserve">  This is a rare occurrence. </w:t>
      </w:r>
    </w:p>
    <w:p w14:paraId="3912A8D9" w14:textId="77777777" w:rsidR="008A05D4" w:rsidRPr="009B4AA7" w:rsidRDefault="008A05D4" w:rsidP="009B4AA7">
      <w:pPr>
        <w:pStyle w:val="Heading1"/>
        <w:rPr>
          <w:b/>
        </w:rPr>
      </w:pPr>
      <w:bookmarkStart w:id="17" w:name="_Toc11080354"/>
      <w:r w:rsidRPr="009B4AA7">
        <w:rPr>
          <w:b/>
        </w:rPr>
        <w:t>End-of-School-Year Termi</w:t>
      </w:r>
      <w:r w:rsidR="009B4AA7" w:rsidRPr="009B4AA7">
        <w:rPr>
          <w:b/>
        </w:rPr>
        <w:t>nation of Homebound Services</w:t>
      </w:r>
      <w:bookmarkEnd w:id="17"/>
    </w:p>
    <w:p w14:paraId="1BE45BCF" w14:textId="22B27B57" w:rsidR="00AF1513" w:rsidRPr="009B4AA7" w:rsidRDefault="008A05D4" w:rsidP="00D22D12">
      <w:pPr>
        <w:rPr>
          <w:sz w:val="24"/>
        </w:rPr>
      </w:pPr>
      <w:r w:rsidRPr="009B4AA7">
        <w:rPr>
          <w:sz w:val="24"/>
        </w:rPr>
        <w:t>Homebound instruction for general education students will terminate on the last day of school.  Homebound instruction for special education students will follow the schedule indicated by the student’s IEP.</w:t>
      </w:r>
      <w:r w:rsidR="00127BF3">
        <w:rPr>
          <w:sz w:val="24"/>
        </w:rPr>
        <w:t xml:space="preserve">  If services are needed for the following school year a new referral will be needed with a recent physician visit and signature.</w:t>
      </w:r>
    </w:p>
    <w:p w14:paraId="22A2D8E9" w14:textId="77777777" w:rsidR="00AF1513" w:rsidRPr="009B4AA7" w:rsidRDefault="00AF1513" w:rsidP="009B4AA7">
      <w:pPr>
        <w:pStyle w:val="Heading1"/>
        <w:rPr>
          <w:b/>
        </w:rPr>
      </w:pPr>
      <w:bookmarkStart w:id="18" w:name="_Toc11080355"/>
      <w:r w:rsidRPr="009B4AA7">
        <w:rPr>
          <w:b/>
        </w:rPr>
        <w:t>School Transition P</w:t>
      </w:r>
      <w:r w:rsidR="009B4AA7" w:rsidRPr="009B4AA7">
        <w:rPr>
          <w:b/>
        </w:rPr>
        <w:t>rocess</w:t>
      </w:r>
      <w:bookmarkEnd w:id="18"/>
    </w:p>
    <w:p w14:paraId="5C682BC6" w14:textId="79B63A42" w:rsidR="003A29C1" w:rsidRPr="009B4AA7" w:rsidRDefault="00AF1513" w:rsidP="00D22D12">
      <w:pPr>
        <w:rPr>
          <w:sz w:val="24"/>
        </w:rPr>
      </w:pPr>
      <w:r w:rsidRPr="009B4AA7">
        <w:rPr>
          <w:sz w:val="24"/>
        </w:rPr>
        <w:t>As homebound instruction services are designed to keep students current with instruction on a temporary basis,</w:t>
      </w:r>
      <w:r w:rsidR="00A552FC">
        <w:rPr>
          <w:sz w:val="24"/>
        </w:rPr>
        <w:t xml:space="preserve"> the</w:t>
      </w:r>
      <w:r w:rsidRPr="009B4AA7">
        <w:rPr>
          <w:sz w:val="24"/>
        </w:rPr>
        <w:t xml:space="preserve"> student must attend school to the greatest extent </w:t>
      </w:r>
      <w:r w:rsidR="00F13B6C" w:rsidRPr="009B4AA7">
        <w:rPr>
          <w:sz w:val="24"/>
        </w:rPr>
        <w:t xml:space="preserve">possible, if medically able to do so.  The school, homebound teacher, the family, the physicians, and the student should work collaboratively to create a transition plan back into the school environment.  The plan should include reasonable </w:t>
      </w:r>
      <w:r w:rsidR="00127BF3" w:rsidRPr="009B4AA7">
        <w:rPr>
          <w:sz w:val="24"/>
        </w:rPr>
        <w:t>support</w:t>
      </w:r>
      <w:r w:rsidR="00F13B6C" w:rsidRPr="009B4AA7">
        <w:rPr>
          <w:sz w:val="24"/>
        </w:rPr>
        <w:t xml:space="preserve"> to enable the student to participate in school </w:t>
      </w:r>
      <w:r w:rsidR="004B58D7" w:rsidRPr="009B4AA7">
        <w:rPr>
          <w:sz w:val="24"/>
        </w:rPr>
        <w:t>and it</w:t>
      </w:r>
      <w:r w:rsidR="00F13B6C" w:rsidRPr="009B4AA7">
        <w:rPr>
          <w:sz w:val="24"/>
        </w:rPr>
        <w:t xml:space="preserve"> will be </w:t>
      </w:r>
      <w:proofErr w:type="gramStart"/>
      <w:r w:rsidR="00F13B6C" w:rsidRPr="009B4AA7">
        <w:rPr>
          <w:sz w:val="24"/>
        </w:rPr>
        <w:t>more or less complex</w:t>
      </w:r>
      <w:proofErr w:type="gramEnd"/>
      <w:r w:rsidR="00F13B6C" w:rsidRPr="009B4AA7">
        <w:rPr>
          <w:sz w:val="24"/>
        </w:rPr>
        <w:t xml:space="preserve"> depending on the needs of the </w:t>
      </w:r>
      <w:proofErr w:type="gramStart"/>
      <w:r w:rsidR="00F13B6C" w:rsidRPr="009B4AA7">
        <w:rPr>
          <w:sz w:val="24"/>
        </w:rPr>
        <w:t>particular student</w:t>
      </w:r>
      <w:proofErr w:type="gramEnd"/>
      <w:r w:rsidR="00F13B6C" w:rsidRPr="009B4AA7">
        <w:rPr>
          <w:sz w:val="24"/>
        </w:rPr>
        <w:t>.</w:t>
      </w:r>
      <w:r w:rsidR="00FA0DD3">
        <w:rPr>
          <w:sz w:val="24"/>
        </w:rPr>
        <w:t xml:space="preserve">   This transition plan may include partial school days and/or attendance at some school activities.</w:t>
      </w:r>
    </w:p>
    <w:p w14:paraId="23642F8F" w14:textId="77777777" w:rsidR="009B4AA7" w:rsidRDefault="009B4AA7">
      <w:pPr>
        <w:rPr>
          <w:b/>
          <w:sz w:val="36"/>
          <w:szCs w:val="36"/>
        </w:rPr>
      </w:pPr>
      <w:r>
        <w:rPr>
          <w:b/>
          <w:sz w:val="36"/>
          <w:szCs w:val="36"/>
        </w:rPr>
        <w:br w:type="page"/>
      </w:r>
    </w:p>
    <w:p w14:paraId="5581589D" w14:textId="77777777" w:rsidR="003A29C1" w:rsidRPr="009B4AA7" w:rsidRDefault="003A29C1" w:rsidP="009B4AA7">
      <w:pPr>
        <w:pStyle w:val="Heading1"/>
        <w:rPr>
          <w:b/>
        </w:rPr>
      </w:pPr>
      <w:bookmarkStart w:id="19" w:name="_Toc11080356"/>
      <w:r w:rsidRPr="009B4AA7">
        <w:rPr>
          <w:b/>
        </w:rPr>
        <w:lastRenderedPageBreak/>
        <w:t xml:space="preserve">THE PEOPLE IN THE PROCESS AND THEIR </w:t>
      </w:r>
      <w:r w:rsidR="009B4AA7" w:rsidRPr="009B4AA7">
        <w:rPr>
          <w:b/>
        </w:rPr>
        <w:t>RESPONSIBILITIES</w:t>
      </w:r>
      <w:bookmarkEnd w:id="19"/>
    </w:p>
    <w:p w14:paraId="5E316CCE" w14:textId="77777777" w:rsidR="003A29C1" w:rsidRPr="009B4AA7" w:rsidRDefault="003A29C1" w:rsidP="009B4AA7">
      <w:pPr>
        <w:pStyle w:val="Heading2"/>
        <w:rPr>
          <w:b/>
        </w:rPr>
      </w:pPr>
      <w:bookmarkStart w:id="20" w:name="_Toc11080357"/>
      <w:r w:rsidRPr="009B4AA7">
        <w:rPr>
          <w:b/>
        </w:rPr>
        <w:t>Parent, Guardi</w:t>
      </w:r>
      <w:r w:rsidR="00ED07B5" w:rsidRPr="009B4AA7">
        <w:rPr>
          <w:b/>
        </w:rPr>
        <w:t>ans</w:t>
      </w:r>
      <w:bookmarkEnd w:id="20"/>
    </w:p>
    <w:p w14:paraId="2927F8A6" w14:textId="77777777" w:rsidR="00843459" w:rsidRPr="009B4AA7" w:rsidRDefault="00843459" w:rsidP="009B4AA7">
      <w:pPr>
        <w:pStyle w:val="ListParagraph"/>
        <w:numPr>
          <w:ilvl w:val="0"/>
          <w:numId w:val="24"/>
        </w:numPr>
        <w:rPr>
          <w:sz w:val="24"/>
        </w:rPr>
      </w:pPr>
      <w:r w:rsidRPr="009B4AA7">
        <w:rPr>
          <w:sz w:val="24"/>
        </w:rPr>
        <w:t xml:space="preserve">Notifying the school division that homebound services may be needed, discussing the process for initiating services, and signing a release of information form so the school can share information with the physician about homebound services prior to the official request being made. </w:t>
      </w:r>
    </w:p>
    <w:p w14:paraId="7D7ABBA9" w14:textId="19C16B0E" w:rsidR="00843459" w:rsidRPr="009B4AA7" w:rsidRDefault="00843459" w:rsidP="009B4AA7">
      <w:pPr>
        <w:pStyle w:val="ListParagraph"/>
        <w:numPr>
          <w:ilvl w:val="0"/>
          <w:numId w:val="24"/>
        </w:numPr>
        <w:rPr>
          <w:sz w:val="24"/>
        </w:rPr>
      </w:pPr>
      <w:r w:rsidRPr="009B4AA7">
        <w:rPr>
          <w:sz w:val="24"/>
        </w:rPr>
        <w:t xml:space="preserve">Obtaining the medical certification of need from the physician or licensed clinical psychologist requesting homebound services and completing parental signature forms </w:t>
      </w:r>
      <w:r w:rsidR="00127BF3" w:rsidRPr="009B4AA7">
        <w:rPr>
          <w:sz w:val="24"/>
        </w:rPr>
        <w:t>to</w:t>
      </w:r>
      <w:r w:rsidRPr="009B4AA7">
        <w:rPr>
          <w:sz w:val="24"/>
        </w:rPr>
        <w:t xml:space="preserve"> begin homebound instruction. </w:t>
      </w:r>
    </w:p>
    <w:p w14:paraId="687E4DE9" w14:textId="77777777" w:rsidR="00843459" w:rsidRPr="009B4AA7" w:rsidRDefault="00843459" w:rsidP="009B4AA7">
      <w:pPr>
        <w:pStyle w:val="ListParagraph"/>
        <w:numPr>
          <w:ilvl w:val="0"/>
          <w:numId w:val="24"/>
        </w:numPr>
        <w:rPr>
          <w:sz w:val="24"/>
        </w:rPr>
      </w:pPr>
      <w:r w:rsidRPr="009B4AA7">
        <w:rPr>
          <w:sz w:val="24"/>
        </w:rPr>
        <w:t xml:space="preserve">Having a responsible adult in the home during the entire period of instruction. </w:t>
      </w:r>
    </w:p>
    <w:p w14:paraId="507FC5E0" w14:textId="77777777" w:rsidR="00843459" w:rsidRPr="009B4AA7" w:rsidRDefault="00843459" w:rsidP="009B4AA7">
      <w:pPr>
        <w:pStyle w:val="ListParagraph"/>
        <w:numPr>
          <w:ilvl w:val="0"/>
          <w:numId w:val="24"/>
        </w:numPr>
        <w:rPr>
          <w:sz w:val="24"/>
        </w:rPr>
      </w:pPr>
      <w:r w:rsidRPr="009B4AA7">
        <w:rPr>
          <w:sz w:val="24"/>
        </w:rPr>
        <w:t>Providing ad</w:t>
      </w:r>
      <w:r w:rsidR="00257279" w:rsidRPr="009B4AA7">
        <w:rPr>
          <w:sz w:val="24"/>
        </w:rPr>
        <w:t xml:space="preserve">equate facilities for teaching </w:t>
      </w:r>
      <w:r w:rsidRPr="009B4AA7">
        <w:rPr>
          <w:sz w:val="24"/>
        </w:rPr>
        <w:t>(quiet room without interruptions, with a table, chairs and appro</w:t>
      </w:r>
      <w:r w:rsidR="001C53BD">
        <w:rPr>
          <w:sz w:val="24"/>
        </w:rPr>
        <w:t>priate supplies), securing pets, or providing</w:t>
      </w:r>
      <w:r w:rsidRPr="009B4AA7">
        <w:rPr>
          <w:sz w:val="24"/>
        </w:rPr>
        <w:t xml:space="preserve"> transportation to another agreed upon facility.  </w:t>
      </w:r>
    </w:p>
    <w:p w14:paraId="50D7013C" w14:textId="77777777" w:rsidR="00843459" w:rsidRPr="009B4AA7" w:rsidRDefault="00843459" w:rsidP="009B4AA7">
      <w:pPr>
        <w:pStyle w:val="ListParagraph"/>
        <w:numPr>
          <w:ilvl w:val="0"/>
          <w:numId w:val="24"/>
        </w:numPr>
        <w:rPr>
          <w:sz w:val="24"/>
        </w:rPr>
      </w:pPr>
      <w:r w:rsidRPr="009B4AA7">
        <w:rPr>
          <w:sz w:val="24"/>
        </w:rPr>
        <w:t xml:space="preserve">Having the student ready for instruction at the time designated by the homebound teacher. </w:t>
      </w:r>
    </w:p>
    <w:p w14:paraId="635732FC" w14:textId="77777777" w:rsidR="00843459" w:rsidRPr="009B4AA7" w:rsidRDefault="00843459" w:rsidP="009B4AA7">
      <w:pPr>
        <w:pStyle w:val="ListParagraph"/>
        <w:numPr>
          <w:ilvl w:val="0"/>
          <w:numId w:val="24"/>
        </w:numPr>
        <w:rPr>
          <w:sz w:val="24"/>
        </w:rPr>
      </w:pPr>
      <w:r w:rsidRPr="009B4AA7">
        <w:rPr>
          <w:sz w:val="24"/>
        </w:rPr>
        <w:t xml:space="preserve">Supervising daily homework. </w:t>
      </w:r>
    </w:p>
    <w:p w14:paraId="234BE5BC" w14:textId="77777777" w:rsidR="00843459" w:rsidRPr="009B4AA7" w:rsidRDefault="00843459" w:rsidP="009B4AA7">
      <w:pPr>
        <w:pStyle w:val="ListParagraph"/>
        <w:numPr>
          <w:ilvl w:val="0"/>
          <w:numId w:val="24"/>
        </w:numPr>
        <w:rPr>
          <w:sz w:val="24"/>
        </w:rPr>
      </w:pPr>
      <w:r w:rsidRPr="009B4AA7">
        <w:rPr>
          <w:sz w:val="24"/>
        </w:rPr>
        <w:t>Notifying the teacher, prior to the scheduled visit, if there is a contagious</w:t>
      </w:r>
      <w:r w:rsidR="00257279" w:rsidRPr="009B4AA7">
        <w:rPr>
          <w:sz w:val="24"/>
        </w:rPr>
        <w:t xml:space="preserve"> </w:t>
      </w:r>
      <w:r w:rsidRPr="009B4AA7">
        <w:rPr>
          <w:sz w:val="24"/>
        </w:rPr>
        <w:t>illness in the home or if there is an emergency.</w:t>
      </w:r>
      <w:r w:rsidRPr="009B4AA7">
        <w:rPr>
          <w:sz w:val="24"/>
        </w:rPr>
        <w:tab/>
        <w:t xml:space="preserve"> </w:t>
      </w:r>
    </w:p>
    <w:p w14:paraId="31B91E43" w14:textId="77777777" w:rsidR="00843459" w:rsidRPr="009B4AA7" w:rsidRDefault="00843459" w:rsidP="009B4AA7">
      <w:pPr>
        <w:pStyle w:val="ListParagraph"/>
        <w:numPr>
          <w:ilvl w:val="0"/>
          <w:numId w:val="24"/>
        </w:numPr>
        <w:rPr>
          <w:sz w:val="24"/>
        </w:rPr>
      </w:pPr>
      <w:r w:rsidRPr="009B4AA7">
        <w:rPr>
          <w:sz w:val="24"/>
        </w:rPr>
        <w:t xml:space="preserve">Keeping all appointments with the homebound teacher (excessively missed appointments may result in suspension of services for general education students and may relieve the school division from providing make-up services to students with disabilities).  </w:t>
      </w:r>
    </w:p>
    <w:p w14:paraId="25CAB653" w14:textId="77777777" w:rsidR="00843459" w:rsidRPr="009B4AA7" w:rsidRDefault="00843459" w:rsidP="009B4AA7">
      <w:pPr>
        <w:pStyle w:val="ListParagraph"/>
        <w:numPr>
          <w:ilvl w:val="0"/>
          <w:numId w:val="24"/>
        </w:numPr>
        <w:rPr>
          <w:sz w:val="24"/>
        </w:rPr>
      </w:pPr>
      <w:r w:rsidRPr="009B4AA7">
        <w:rPr>
          <w:sz w:val="24"/>
        </w:rPr>
        <w:t xml:space="preserve">Advising the homebound teacher of any change in the student’s status that would necessitate, extension, modification or termination of homebound services  </w:t>
      </w:r>
    </w:p>
    <w:p w14:paraId="6CC15AA7" w14:textId="77777777" w:rsidR="00843459" w:rsidRPr="009B4AA7" w:rsidRDefault="00843459" w:rsidP="009B4AA7">
      <w:pPr>
        <w:pStyle w:val="ListParagraph"/>
        <w:numPr>
          <w:ilvl w:val="0"/>
          <w:numId w:val="24"/>
        </w:numPr>
        <w:rPr>
          <w:sz w:val="24"/>
        </w:rPr>
      </w:pPr>
      <w:r w:rsidRPr="009B4AA7">
        <w:rPr>
          <w:sz w:val="24"/>
        </w:rPr>
        <w:t>Notifying the school division coordinator of missed appointments or tardiness by the homebound teacher.</w:t>
      </w:r>
    </w:p>
    <w:p w14:paraId="50BFA3F7" w14:textId="77777777" w:rsidR="00843459" w:rsidRPr="009B4AA7" w:rsidRDefault="00843459" w:rsidP="009B4AA7">
      <w:pPr>
        <w:pStyle w:val="ListParagraph"/>
        <w:numPr>
          <w:ilvl w:val="0"/>
          <w:numId w:val="24"/>
        </w:numPr>
        <w:rPr>
          <w:sz w:val="24"/>
        </w:rPr>
      </w:pPr>
      <w:r w:rsidRPr="009B4AA7">
        <w:rPr>
          <w:sz w:val="24"/>
        </w:rPr>
        <w:t xml:space="preserve">Following the health care provider treatment plan by keeping appointments, therapy sessions, and so forth. </w:t>
      </w:r>
      <w:r w:rsidR="00B91CAD" w:rsidRPr="009B4AA7">
        <w:rPr>
          <w:sz w:val="24"/>
        </w:rPr>
        <w:t>Notifying the school system of any changes to the treatment plan or homebound status.</w:t>
      </w:r>
    </w:p>
    <w:p w14:paraId="630218C3" w14:textId="77777777" w:rsidR="00B26750" w:rsidRPr="009B4AA7" w:rsidRDefault="001C53BD" w:rsidP="009B4AA7">
      <w:pPr>
        <w:pStyle w:val="ListParagraph"/>
        <w:numPr>
          <w:ilvl w:val="0"/>
          <w:numId w:val="24"/>
        </w:numPr>
        <w:rPr>
          <w:sz w:val="24"/>
        </w:rPr>
      </w:pPr>
      <w:r>
        <w:rPr>
          <w:sz w:val="24"/>
        </w:rPr>
        <w:t>Assisting in</w:t>
      </w:r>
      <w:r w:rsidR="00843459" w:rsidRPr="009B4AA7">
        <w:rPr>
          <w:sz w:val="24"/>
        </w:rPr>
        <w:t xml:space="preserve"> creating the</w:t>
      </w:r>
      <w:bookmarkStart w:id="21" w:name="_Toc28386"/>
      <w:r w:rsidR="00B26750" w:rsidRPr="009B4AA7">
        <w:rPr>
          <w:sz w:val="24"/>
        </w:rPr>
        <w:t xml:space="preserve"> transition plan back to school</w:t>
      </w:r>
    </w:p>
    <w:p w14:paraId="627CEF78" w14:textId="4E964F80" w:rsidR="009B4AA7" w:rsidRPr="009B4AA7" w:rsidRDefault="00E63F5E" w:rsidP="009B4AA7">
      <w:pPr>
        <w:pStyle w:val="Heading2"/>
        <w:rPr>
          <w:rFonts w:eastAsia="Times New Roman"/>
          <w:b/>
          <w:sz w:val="28"/>
          <w:szCs w:val="28"/>
        </w:rPr>
      </w:pPr>
      <w:bookmarkStart w:id="22" w:name="_Toc11080358"/>
      <w:r w:rsidRPr="009B4AA7">
        <w:rPr>
          <w:rFonts w:eastAsia="Times New Roman"/>
          <w:b/>
          <w:u w:color="000000"/>
        </w:rPr>
        <w:t xml:space="preserve">The </w:t>
      </w:r>
      <w:proofErr w:type="gramStart"/>
      <w:r w:rsidRPr="009B4AA7">
        <w:rPr>
          <w:rFonts w:eastAsia="Times New Roman"/>
          <w:b/>
          <w:u w:color="000000"/>
        </w:rPr>
        <w:t>Student</w:t>
      </w:r>
      <w:bookmarkEnd w:id="22"/>
      <w:proofErr w:type="gramEnd"/>
      <w:r w:rsidR="00127BF3">
        <w:rPr>
          <w:rFonts w:eastAsia="Times New Roman"/>
          <w:b/>
          <w:u w:color="000000"/>
        </w:rPr>
        <w:t xml:space="preserve"> (with assistance from guardian)</w:t>
      </w:r>
    </w:p>
    <w:p w14:paraId="6DFBA762" w14:textId="77777777" w:rsidR="00E63F5E" w:rsidRPr="009B4AA7" w:rsidRDefault="00E63F5E" w:rsidP="009B4AA7">
      <w:pPr>
        <w:pStyle w:val="ListParagraph"/>
        <w:numPr>
          <w:ilvl w:val="0"/>
          <w:numId w:val="25"/>
        </w:numPr>
        <w:rPr>
          <w:sz w:val="24"/>
        </w:rPr>
      </w:pPr>
      <w:r w:rsidRPr="009B4AA7">
        <w:rPr>
          <w:sz w:val="24"/>
        </w:rPr>
        <w:t>Be present for all scheduled appointments with the homebound instructor.</w:t>
      </w:r>
    </w:p>
    <w:p w14:paraId="6A513DCE" w14:textId="77777777" w:rsidR="00E63F5E" w:rsidRPr="009B4AA7" w:rsidRDefault="00E63F5E" w:rsidP="009B4AA7">
      <w:pPr>
        <w:pStyle w:val="ListParagraph"/>
        <w:numPr>
          <w:ilvl w:val="0"/>
          <w:numId w:val="25"/>
        </w:numPr>
        <w:rPr>
          <w:sz w:val="24"/>
        </w:rPr>
      </w:pPr>
      <w:r w:rsidRPr="009B4AA7">
        <w:rPr>
          <w:sz w:val="24"/>
        </w:rPr>
        <w:t>Work diligently with the homebound instructor.</w:t>
      </w:r>
    </w:p>
    <w:p w14:paraId="49BCF48E" w14:textId="77777777" w:rsidR="00E63F5E" w:rsidRPr="009B4AA7" w:rsidRDefault="00E63F5E" w:rsidP="009B4AA7">
      <w:pPr>
        <w:pStyle w:val="ListParagraph"/>
        <w:numPr>
          <w:ilvl w:val="0"/>
          <w:numId w:val="25"/>
        </w:numPr>
        <w:rPr>
          <w:sz w:val="24"/>
        </w:rPr>
      </w:pPr>
      <w:r w:rsidRPr="009B4AA7">
        <w:rPr>
          <w:sz w:val="24"/>
        </w:rPr>
        <w:t>Complete assignments independently when instructor is not available.</w:t>
      </w:r>
    </w:p>
    <w:p w14:paraId="70FEDAED" w14:textId="77777777" w:rsidR="00E63F5E" w:rsidRPr="009B4AA7" w:rsidRDefault="00E63F5E" w:rsidP="009B4AA7">
      <w:pPr>
        <w:pStyle w:val="ListParagraph"/>
        <w:numPr>
          <w:ilvl w:val="0"/>
          <w:numId w:val="25"/>
        </w:numPr>
        <w:rPr>
          <w:sz w:val="24"/>
        </w:rPr>
      </w:pPr>
      <w:r w:rsidRPr="009B4AA7">
        <w:rPr>
          <w:sz w:val="24"/>
        </w:rPr>
        <w:t>Notify the homebound instructor if not receiving assignments from particular classes.</w:t>
      </w:r>
    </w:p>
    <w:p w14:paraId="7C21B326" w14:textId="72E1F560" w:rsidR="00E63F5E" w:rsidRPr="009B4AA7" w:rsidRDefault="00E63F5E" w:rsidP="009B4AA7">
      <w:pPr>
        <w:pStyle w:val="ListParagraph"/>
        <w:numPr>
          <w:ilvl w:val="0"/>
          <w:numId w:val="25"/>
        </w:numPr>
        <w:rPr>
          <w:sz w:val="24"/>
        </w:rPr>
      </w:pPr>
      <w:r w:rsidRPr="009B4AA7">
        <w:rPr>
          <w:sz w:val="24"/>
        </w:rPr>
        <w:t>Maintain email contact with classroom teachers.</w:t>
      </w:r>
      <w:r w:rsidR="001915C4">
        <w:rPr>
          <w:sz w:val="24"/>
        </w:rPr>
        <w:t xml:space="preserve"> (Secondary students).</w:t>
      </w:r>
    </w:p>
    <w:p w14:paraId="33E2BF27" w14:textId="77777777" w:rsidR="00E63F5E" w:rsidRPr="009B4AA7" w:rsidRDefault="00E63F5E" w:rsidP="009B4AA7">
      <w:pPr>
        <w:pStyle w:val="ListParagraph"/>
        <w:numPr>
          <w:ilvl w:val="0"/>
          <w:numId w:val="25"/>
        </w:numPr>
        <w:rPr>
          <w:sz w:val="24"/>
        </w:rPr>
      </w:pPr>
      <w:r w:rsidRPr="009B4AA7">
        <w:rPr>
          <w:sz w:val="24"/>
        </w:rPr>
        <w:t>Communicate any concerns about homebound instruction to parent/guardian and the school homebound contact.</w:t>
      </w:r>
    </w:p>
    <w:p w14:paraId="1CCC08DF" w14:textId="77777777" w:rsidR="00E63F5E" w:rsidRPr="009B4AA7" w:rsidRDefault="001C53BD" w:rsidP="009B4AA7">
      <w:pPr>
        <w:pStyle w:val="ListParagraph"/>
        <w:numPr>
          <w:ilvl w:val="0"/>
          <w:numId w:val="25"/>
        </w:numPr>
        <w:rPr>
          <w:sz w:val="24"/>
        </w:rPr>
      </w:pPr>
      <w:r>
        <w:rPr>
          <w:sz w:val="24"/>
        </w:rPr>
        <w:t>Participate in</w:t>
      </w:r>
      <w:r w:rsidR="00E63F5E" w:rsidRPr="009B4AA7">
        <w:rPr>
          <w:sz w:val="24"/>
        </w:rPr>
        <w:t xml:space="preserve"> creating the transition plan back to school.</w:t>
      </w:r>
    </w:p>
    <w:p w14:paraId="5A7D1459" w14:textId="77777777" w:rsidR="00E63F5E" w:rsidRPr="009B4AA7" w:rsidRDefault="00E63F5E" w:rsidP="009B4AA7">
      <w:pPr>
        <w:pStyle w:val="ListParagraph"/>
        <w:numPr>
          <w:ilvl w:val="0"/>
          <w:numId w:val="25"/>
        </w:numPr>
        <w:rPr>
          <w:sz w:val="24"/>
        </w:rPr>
      </w:pPr>
      <w:r w:rsidRPr="009B4AA7">
        <w:rPr>
          <w:sz w:val="24"/>
        </w:rPr>
        <w:t>Upon returning to school, check with all teachers that all assignments have been given and completed.</w:t>
      </w:r>
    </w:p>
    <w:p w14:paraId="0B828329" w14:textId="77777777" w:rsidR="00E63F5E" w:rsidRPr="00B26750" w:rsidRDefault="00E63F5E" w:rsidP="009B4AA7">
      <w:pPr>
        <w:pStyle w:val="ListParagraph"/>
        <w:numPr>
          <w:ilvl w:val="0"/>
          <w:numId w:val="25"/>
        </w:numPr>
      </w:pPr>
      <w:r w:rsidRPr="009B4AA7">
        <w:rPr>
          <w:sz w:val="24"/>
        </w:rPr>
        <w:t>If homebound continues to the end of the year, return textbooks, computers and any other materials to the school.</w:t>
      </w:r>
    </w:p>
    <w:p w14:paraId="28EE73CB" w14:textId="77777777" w:rsidR="00885600" w:rsidRPr="00B26750" w:rsidRDefault="00885600" w:rsidP="00885600">
      <w:pPr>
        <w:pStyle w:val="ListParagraph"/>
        <w:keepNext/>
        <w:keepLines/>
        <w:spacing w:after="0"/>
        <w:ind w:left="705"/>
        <w:outlineLvl w:val="1"/>
        <w:rPr>
          <w:rFonts w:eastAsia="Times New Roman" w:cstheme="minorHAnsi"/>
          <w:color w:val="000000"/>
          <w:sz w:val="28"/>
          <w:szCs w:val="28"/>
        </w:rPr>
      </w:pPr>
    </w:p>
    <w:p w14:paraId="5EDCF98D" w14:textId="77777777" w:rsidR="00843459" w:rsidRPr="009B4AA7" w:rsidRDefault="00843459" w:rsidP="009B4AA7">
      <w:pPr>
        <w:pStyle w:val="Heading2"/>
        <w:rPr>
          <w:rFonts w:eastAsia="Times New Roman"/>
          <w:b/>
          <w:u w:color="000000"/>
        </w:rPr>
      </w:pPr>
      <w:bookmarkStart w:id="23" w:name="_Toc11080359"/>
      <w:r w:rsidRPr="009B4AA7">
        <w:rPr>
          <w:rFonts w:eastAsia="Times New Roman"/>
          <w:b/>
          <w:u w:color="000000"/>
        </w:rPr>
        <w:t>The Program Coordinator</w:t>
      </w:r>
      <w:bookmarkEnd w:id="23"/>
      <w:r w:rsidRPr="009B4AA7">
        <w:rPr>
          <w:rFonts w:eastAsia="Times New Roman"/>
          <w:b/>
          <w:u w:color="000000"/>
        </w:rPr>
        <w:t xml:space="preserve"> </w:t>
      </w:r>
      <w:bookmarkEnd w:id="21"/>
    </w:p>
    <w:p w14:paraId="5E5E8903" w14:textId="77777777" w:rsidR="00843459" w:rsidRPr="009B4AA7" w:rsidRDefault="00843459" w:rsidP="009B4AA7">
      <w:pPr>
        <w:rPr>
          <w:rFonts w:ascii="Times New Roman" w:hAnsi="Times New Roman" w:cs="Times New Roman"/>
          <w:sz w:val="28"/>
        </w:rPr>
      </w:pPr>
      <w:r w:rsidRPr="009B4AA7">
        <w:rPr>
          <w:sz w:val="24"/>
        </w:rPr>
        <w:t xml:space="preserve">The individual designated to coordinate homebound services for a school division is a vital link in the appropriate provision of services. The school division shall include processes for the following activities in its local procedures: </w:t>
      </w:r>
    </w:p>
    <w:p w14:paraId="6BBB1C6B" w14:textId="77777777" w:rsidR="00843459" w:rsidRPr="009B4AA7" w:rsidRDefault="00843459" w:rsidP="009B4AA7">
      <w:pPr>
        <w:pStyle w:val="ListParagraph"/>
        <w:numPr>
          <w:ilvl w:val="0"/>
          <w:numId w:val="26"/>
        </w:numPr>
        <w:rPr>
          <w:sz w:val="24"/>
        </w:rPr>
      </w:pPr>
      <w:r w:rsidRPr="009B4AA7">
        <w:rPr>
          <w:sz w:val="24"/>
        </w:rPr>
        <w:t>Documenting the receipt of requests for homebound instruction</w:t>
      </w:r>
      <w:r w:rsidR="00885600" w:rsidRPr="009B4AA7">
        <w:rPr>
          <w:sz w:val="24"/>
        </w:rPr>
        <w:t>.</w:t>
      </w:r>
      <w:r w:rsidRPr="009B4AA7">
        <w:rPr>
          <w:sz w:val="24"/>
        </w:rPr>
        <w:t xml:space="preserve"> </w:t>
      </w:r>
    </w:p>
    <w:p w14:paraId="043E1708" w14:textId="77777777" w:rsidR="00843459" w:rsidRPr="009B4AA7" w:rsidRDefault="00843459" w:rsidP="009B4AA7">
      <w:pPr>
        <w:pStyle w:val="ListParagraph"/>
        <w:numPr>
          <w:ilvl w:val="0"/>
          <w:numId w:val="26"/>
        </w:numPr>
        <w:rPr>
          <w:sz w:val="24"/>
        </w:rPr>
      </w:pPr>
      <w:r w:rsidRPr="009B4AA7">
        <w:rPr>
          <w:sz w:val="24"/>
        </w:rPr>
        <w:t>Validating requests for homebound instruction or for students with IEPs, submitting such requests to the IEP team for determi</w:t>
      </w:r>
      <w:r w:rsidR="00885600" w:rsidRPr="009B4AA7">
        <w:rPr>
          <w:sz w:val="24"/>
        </w:rPr>
        <w:t>nation of a change in placement.</w:t>
      </w:r>
    </w:p>
    <w:p w14:paraId="5D063F95" w14:textId="77777777" w:rsidR="00843459" w:rsidRPr="009B4AA7" w:rsidRDefault="00843459" w:rsidP="009B4AA7">
      <w:pPr>
        <w:pStyle w:val="ListParagraph"/>
        <w:numPr>
          <w:ilvl w:val="0"/>
          <w:numId w:val="26"/>
        </w:numPr>
        <w:rPr>
          <w:sz w:val="24"/>
        </w:rPr>
      </w:pPr>
      <w:r w:rsidRPr="009B4AA7">
        <w:rPr>
          <w:sz w:val="24"/>
        </w:rPr>
        <w:t>Communicating the status of the request to appropriate school personnel</w:t>
      </w:r>
      <w:r w:rsidR="00885600" w:rsidRPr="009B4AA7">
        <w:rPr>
          <w:sz w:val="24"/>
        </w:rPr>
        <w:t>.</w:t>
      </w:r>
      <w:r w:rsidRPr="009B4AA7">
        <w:rPr>
          <w:sz w:val="24"/>
        </w:rPr>
        <w:t xml:space="preserve"> </w:t>
      </w:r>
    </w:p>
    <w:p w14:paraId="53C22160" w14:textId="77777777" w:rsidR="00843459" w:rsidRPr="009B4AA7" w:rsidRDefault="00843459" w:rsidP="009B4AA7">
      <w:pPr>
        <w:pStyle w:val="ListParagraph"/>
        <w:numPr>
          <w:ilvl w:val="0"/>
          <w:numId w:val="26"/>
        </w:numPr>
        <w:rPr>
          <w:sz w:val="24"/>
        </w:rPr>
      </w:pPr>
      <w:r w:rsidRPr="009B4AA7">
        <w:rPr>
          <w:sz w:val="24"/>
        </w:rPr>
        <w:t>Coordinating the overall provision of services in a timely manner</w:t>
      </w:r>
      <w:r w:rsidR="00885600" w:rsidRPr="009B4AA7">
        <w:rPr>
          <w:sz w:val="24"/>
        </w:rPr>
        <w:t>.</w:t>
      </w:r>
      <w:r w:rsidRPr="009B4AA7">
        <w:rPr>
          <w:sz w:val="24"/>
        </w:rPr>
        <w:t xml:space="preserve"> </w:t>
      </w:r>
    </w:p>
    <w:p w14:paraId="59874F71" w14:textId="77777777" w:rsidR="00843459" w:rsidRPr="009B4AA7" w:rsidRDefault="00843459" w:rsidP="009B4AA7">
      <w:pPr>
        <w:pStyle w:val="ListParagraph"/>
        <w:numPr>
          <w:ilvl w:val="0"/>
          <w:numId w:val="26"/>
        </w:numPr>
        <w:rPr>
          <w:sz w:val="24"/>
        </w:rPr>
      </w:pPr>
      <w:r w:rsidRPr="009B4AA7">
        <w:rPr>
          <w:sz w:val="24"/>
        </w:rPr>
        <w:t>Considering the possibility of available technology (distance broadcasting, robotics, etc.) for the student to participate in certain classroom activities from home</w:t>
      </w:r>
      <w:r w:rsidR="00885600" w:rsidRPr="009B4AA7">
        <w:rPr>
          <w:sz w:val="24"/>
        </w:rPr>
        <w:t>.</w:t>
      </w:r>
      <w:r w:rsidRPr="009B4AA7">
        <w:rPr>
          <w:sz w:val="24"/>
        </w:rPr>
        <w:t xml:space="preserve"> </w:t>
      </w:r>
    </w:p>
    <w:p w14:paraId="36FF8DA6" w14:textId="77777777" w:rsidR="00843459" w:rsidRPr="009B4AA7" w:rsidRDefault="00843459" w:rsidP="009B4AA7">
      <w:pPr>
        <w:pStyle w:val="ListParagraph"/>
        <w:numPr>
          <w:ilvl w:val="0"/>
          <w:numId w:val="26"/>
        </w:numPr>
        <w:rPr>
          <w:sz w:val="24"/>
        </w:rPr>
      </w:pPr>
      <w:r w:rsidRPr="009B4AA7">
        <w:rPr>
          <w:sz w:val="24"/>
        </w:rPr>
        <w:t>Verifying ongoing treatment and/or therapy and monitoring progress towards transition back to the school setting</w:t>
      </w:r>
      <w:r w:rsidR="00885600" w:rsidRPr="009B4AA7">
        <w:rPr>
          <w:sz w:val="24"/>
        </w:rPr>
        <w:t>.</w:t>
      </w:r>
      <w:r w:rsidRPr="009B4AA7">
        <w:rPr>
          <w:sz w:val="24"/>
        </w:rPr>
        <w:t xml:space="preserve"> </w:t>
      </w:r>
    </w:p>
    <w:p w14:paraId="04E9ECDB" w14:textId="77777777" w:rsidR="00843459" w:rsidRPr="009B4AA7" w:rsidRDefault="00843459" w:rsidP="009B4AA7">
      <w:pPr>
        <w:pStyle w:val="ListParagraph"/>
        <w:numPr>
          <w:ilvl w:val="0"/>
          <w:numId w:val="26"/>
        </w:numPr>
        <w:rPr>
          <w:sz w:val="24"/>
        </w:rPr>
      </w:pPr>
      <w:r w:rsidRPr="009B4AA7">
        <w:rPr>
          <w:sz w:val="24"/>
        </w:rPr>
        <w:t xml:space="preserve">Facilitating the student’s return to instruction in the classroom  </w:t>
      </w:r>
    </w:p>
    <w:p w14:paraId="5C87071C" w14:textId="59BA7226" w:rsidR="00B26750" w:rsidRPr="00FA0DD3" w:rsidRDefault="00843459" w:rsidP="00FA0DD3">
      <w:pPr>
        <w:pStyle w:val="ListParagraph"/>
        <w:numPr>
          <w:ilvl w:val="0"/>
          <w:numId w:val="26"/>
        </w:numPr>
        <w:rPr>
          <w:sz w:val="24"/>
        </w:rPr>
      </w:pPr>
      <w:r w:rsidRPr="009B4AA7">
        <w:rPr>
          <w:sz w:val="24"/>
        </w:rPr>
        <w:t>Completing the annual report</w:t>
      </w:r>
      <w:r w:rsidR="00885600" w:rsidRPr="009B4AA7">
        <w:rPr>
          <w:sz w:val="24"/>
        </w:rPr>
        <w:t>.</w:t>
      </w:r>
      <w:r w:rsidRPr="009B4AA7">
        <w:rPr>
          <w:sz w:val="24"/>
        </w:rPr>
        <w:t xml:space="preserve"> </w:t>
      </w:r>
      <w:r w:rsidRPr="00FA0DD3">
        <w:rPr>
          <w:sz w:val="24"/>
        </w:rPr>
        <w:t xml:space="preserve"> </w:t>
      </w:r>
    </w:p>
    <w:p w14:paraId="4328924A" w14:textId="77777777" w:rsidR="00B26750" w:rsidRPr="009B4AA7" w:rsidRDefault="00843459" w:rsidP="009B4AA7">
      <w:pPr>
        <w:pStyle w:val="ListParagraph"/>
        <w:numPr>
          <w:ilvl w:val="0"/>
          <w:numId w:val="26"/>
        </w:numPr>
        <w:rPr>
          <w:sz w:val="24"/>
        </w:rPr>
      </w:pPr>
      <w:r w:rsidRPr="009B4AA7">
        <w:rPr>
          <w:sz w:val="24"/>
        </w:rPr>
        <w:t>Documenting that students who receive homebound services are included in Virginia’s State Assessment program</w:t>
      </w:r>
      <w:r w:rsidR="00885600" w:rsidRPr="009B4AA7">
        <w:rPr>
          <w:sz w:val="24"/>
        </w:rPr>
        <w:t>.</w:t>
      </w:r>
    </w:p>
    <w:p w14:paraId="068107EA" w14:textId="77777777" w:rsidR="00397625" w:rsidRPr="009B4AA7" w:rsidRDefault="00397625" w:rsidP="009B4AA7">
      <w:pPr>
        <w:pStyle w:val="Heading2"/>
        <w:rPr>
          <w:rFonts w:eastAsia="Times New Roman"/>
          <w:b/>
          <w:sz w:val="28"/>
          <w:szCs w:val="28"/>
        </w:rPr>
      </w:pPr>
      <w:bookmarkStart w:id="24" w:name="_Toc11080360"/>
      <w:r w:rsidRPr="009B4AA7">
        <w:rPr>
          <w:rFonts w:eastAsia="Times New Roman"/>
          <w:b/>
        </w:rPr>
        <w:t>S</w:t>
      </w:r>
      <w:r w:rsidR="009B4AA7" w:rsidRPr="009B4AA7">
        <w:rPr>
          <w:rFonts w:eastAsia="Times New Roman"/>
          <w:b/>
        </w:rPr>
        <w:t>chool Homebound Contact</w:t>
      </w:r>
      <w:bookmarkEnd w:id="24"/>
    </w:p>
    <w:p w14:paraId="1F19461F" w14:textId="77777777" w:rsidR="00397625" w:rsidRPr="009B4AA7" w:rsidRDefault="00397625" w:rsidP="009B4AA7">
      <w:pPr>
        <w:rPr>
          <w:sz w:val="24"/>
        </w:rPr>
      </w:pPr>
      <w:r w:rsidRPr="009B4AA7">
        <w:rPr>
          <w:sz w:val="24"/>
        </w:rPr>
        <w:t>The individual designated to be the connection between the family/student and the classroom teacher is a key player in the success of homebound instruction:</w:t>
      </w:r>
    </w:p>
    <w:p w14:paraId="27A3C9E3" w14:textId="77777777" w:rsidR="00397625" w:rsidRPr="009B4AA7" w:rsidRDefault="00397625" w:rsidP="009B4AA7">
      <w:pPr>
        <w:pStyle w:val="ListParagraph"/>
        <w:numPr>
          <w:ilvl w:val="0"/>
          <w:numId w:val="27"/>
        </w:numPr>
        <w:rPr>
          <w:sz w:val="24"/>
        </w:rPr>
      </w:pPr>
      <w:r w:rsidRPr="009B4AA7">
        <w:rPr>
          <w:sz w:val="24"/>
        </w:rPr>
        <w:t>Assists the parent or</w:t>
      </w:r>
      <w:r w:rsidR="00257279" w:rsidRPr="009B4AA7">
        <w:rPr>
          <w:sz w:val="24"/>
        </w:rPr>
        <w:t xml:space="preserve"> guardian when inquiring about h</w:t>
      </w:r>
      <w:r w:rsidRPr="009B4AA7">
        <w:rPr>
          <w:sz w:val="24"/>
        </w:rPr>
        <w:t>omebound teachers.</w:t>
      </w:r>
    </w:p>
    <w:p w14:paraId="5184CCE6" w14:textId="77777777" w:rsidR="00397625" w:rsidRPr="009B4AA7" w:rsidRDefault="00397625" w:rsidP="009B4AA7">
      <w:pPr>
        <w:pStyle w:val="ListParagraph"/>
        <w:numPr>
          <w:ilvl w:val="0"/>
          <w:numId w:val="27"/>
        </w:numPr>
        <w:rPr>
          <w:sz w:val="24"/>
        </w:rPr>
      </w:pPr>
      <w:r w:rsidRPr="009B4AA7">
        <w:rPr>
          <w:sz w:val="24"/>
        </w:rPr>
        <w:t>Ensures that the student receives homebound instruction and remains on the rolls.</w:t>
      </w:r>
    </w:p>
    <w:p w14:paraId="6EB57FAC" w14:textId="77777777" w:rsidR="00397625" w:rsidRPr="009B4AA7" w:rsidRDefault="00397625" w:rsidP="009B4AA7">
      <w:pPr>
        <w:pStyle w:val="ListParagraph"/>
        <w:numPr>
          <w:ilvl w:val="0"/>
          <w:numId w:val="27"/>
        </w:numPr>
        <w:rPr>
          <w:sz w:val="24"/>
        </w:rPr>
      </w:pPr>
      <w:r w:rsidRPr="009B4AA7">
        <w:rPr>
          <w:sz w:val="24"/>
        </w:rPr>
        <w:t>Assigns the homebound teacher.</w:t>
      </w:r>
    </w:p>
    <w:p w14:paraId="43EFEDCF" w14:textId="77777777" w:rsidR="00397625" w:rsidRPr="009B4AA7" w:rsidRDefault="00397625" w:rsidP="009B4AA7">
      <w:pPr>
        <w:pStyle w:val="ListParagraph"/>
        <w:numPr>
          <w:ilvl w:val="0"/>
          <w:numId w:val="27"/>
        </w:numPr>
        <w:rPr>
          <w:sz w:val="24"/>
        </w:rPr>
      </w:pPr>
      <w:r w:rsidRPr="009B4AA7">
        <w:rPr>
          <w:sz w:val="24"/>
        </w:rPr>
        <w:t>Determines a designated location for all homebound materials and/or assignments to be picked up by the homebound teacher.</w:t>
      </w:r>
    </w:p>
    <w:p w14:paraId="6682EFA5" w14:textId="7E8404B6" w:rsidR="00397625" w:rsidRPr="009B4AA7" w:rsidRDefault="00397625" w:rsidP="009B4AA7">
      <w:pPr>
        <w:pStyle w:val="ListParagraph"/>
        <w:numPr>
          <w:ilvl w:val="0"/>
          <w:numId w:val="27"/>
        </w:numPr>
        <w:rPr>
          <w:sz w:val="24"/>
        </w:rPr>
      </w:pPr>
      <w:r w:rsidRPr="009B4AA7">
        <w:rPr>
          <w:sz w:val="24"/>
        </w:rPr>
        <w:t>Encourages all staff members to be actively engaged with the student while s</w:t>
      </w:r>
      <w:r w:rsidR="00E303FF">
        <w:rPr>
          <w:sz w:val="24"/>
        </w:rPr>
        <w:t>he</w:t>
      </w:r>
      <w:r w:rsidRPr="009B4AA7">
        <w:rPr>
          <w:sz w:val="24"/>
        </w:rPr>
        <w:t>/he is receiving services.</w:t>
      </w:r>
    </w:p>
    <w:p w14:paraId="483077CA" w14:textId="77777777" w:rsidR="00397625" w:rsidRDefault="00397625" w:rsidP="009B4AA7">
      <w:pPr>
        <w:pStyle w:val="ListParagraph"/>
        <w:numPr>
          <w:ilvl w:val="0"/>
          <w:numId w:val="27"/>
        </w:numPr>
        <w:rPr>
          <w:sz w:val="24"/>
        </w:rPr>
      </w:pPr>
      <w:r w:rsidRPr="009B4AA7">
        <w:rPr>
          <w:sz w:val="24"/>
        </w:rPr>
        <w:t>Encourages communication between classroom and homebound teachers.</w:t>
      </w:r>
    </w:p>
    <w:p w14:paraId="06705AFA" w14:textId="77777777" w:rsidR="00480AA4" w:rsidRPr="009B4AA7" w:rsidRDefault="00480AA4" w:rsidP="009B4AA7">
      <w:pPr>
        <w:pStyle w:val="ListParagraph"/>
        <w:numPr>
          <w:ilvl w:val="0"/>
          <w:numId w:val="27"/>
        </w:numPr>
        <w:rPr>
          <w:sz w:val="24"/>
        </w:rPr>
      </w:pPr>
      <w:r>
        <w:rPr>
          <w:sz w:val="24"/>
        </w:rPr>
        <w:t xml:space="preserve">Verifies </w:t>
      </w:r>
      <w:r w:rsidR="00273E8B">
        <w:rPr>
          <w:sz w:val="24"/>
        </w:rPr>
        <w:t>h</w:t>
      </w:r>
      <w:r>
        <w:rPr>
          <w:sz w:val="24"/>
        </w:rPr>
        <w:t>omebound teacher’s VA teaching license and expiration date from printed license or HR.</w:t>
      </w:r>
    </w:p>
    <w:p w14:paraId="1F5ECD17" w14:textId="7D2E77D3" w:rsidR="00397625" w:rsidRPr="009B4AA7" w:rsidRDefault="00397625" w:rsidP="009B4AA7">
      <w:pPr>
        <w:pStyle w:val="ListParagraph"/>
        <w:numPr>
          <w:ilvl w:val="0"/>
          <w:numId w:val="27"/>
        </w:numPr>
        <w:rPr>
          <w:sz w:val="24"/>
        </w:rPr>
      </w:pPr>
      <w:r w:rsidRPr="009B4AA7">
        <w:rPr>
          <w:sz w:val="24"/>
        </w:rPr>
        <w:t>Reviews</w:t>
      </w:r>
      <w:r w:rsidR="00480AA4">
        <w:rPr>
          <w:sz w:val="24"/>
        </w:rPr>
        <w:t xml:space="preserve"> and approves</w:t>
      </w:r>
      <w:r w:rsidRPr="009B4AA7">
        <w:rPr>
          <w:sz w:val="24"/>
        </w:rPr>
        <w:t xml:space="preserve"> all time sheets and mileage records before sending them</w:t>
      </w:r>
      <w:r w:rsidR="00480AA4">
        <w:rPr>
          <w:sz w:val="24"/>
        </w:rPr>
        <w:t xml:space="preserve"> on </w:t>
      </w:r>
      <w:r w:rsidR="00480AA4" w:rsidRPr="00480AA4">
        <w:rPr>
          <w:sz w:val="24"/>
          <w:u w:val="single"/>
        </w:rPr>
        <w:t>Friday mornings</w:t>
      </w:r>
      <w:r w:rsidR="001027A4">
        <w:rPr>
          <w:sz w:val="24"/>
          <w:u w:val="single"/>
        </w:rPr>
        <w:t xml:space="preserve"> by 1:00PM</w:t>
      </w:r>
      <w:r w:rsidR="00480AA4">
        <w:rPr>
          <w:sz w:val="24"/>
        </w:rPr>
        <w:t xml:space="preserve"> </w:t>
      </w:r>
      <w:r w:rsidRPr="009B4AA7">
        <w:rPr>
          <w:sz w:val="24"/>
        </w:rPr>
        <w:t>to fiscal services for payment.</w:t>
      </w:r>
    </w:p>
    <w:p w14:paraId="12EE9B8A" w14:textId="77777777" w:rsidR="00397625" w:rsidRPr="009B4AA7" w:rsidRDefault="008306F0" w:rsidP="009B4AA7">
      <w:pPr>
        <w:pStyle w:val="ListParagraph"/>
        <w:numPr>
          <w:ilvl w:val="0"/>
          <w:numId w:val="27"/>
        </w:numPr>
        <w:rPr>
          <w:sz w:val="24"/>
        </w:rPr>
      </w:pPr>
      <w:r w:rsidRPr="009B4AA7">
        <w:rPr>
          <w:sz w:val="24"/>
        </w:rPr>
        <w:t>Works closely with the division Homebound Coordinator when concerns arise.</w:t>
      </w:r>
    </w:p>
    <w:p w14:paraId="66D1A8BD" w14:textId="77777777" w:rsidR="008306F0" w:rsidRPr="009B4AA7" w:rsidRDefault="008306F0" w:rsidP="009B4AA7">
      <w:pPr>
        <w:pStyle w:val="ListParagraph"/>
        <w:numPr>
          <w:ilvl w:val="0"/>
          <w:numId w:val="27"/>
        </w:numPr>
        <w:rPr>
          <w:sz w:val="24"/>
        </w:rPr>
      </w:pPr>
      <w:r w:rsidRPr="009B4AA7">
        <w:rPr>
          <w:sz w:val="24"/>
        </w:rPr>
        <w:t>Assists in the facilitation of the school transition planning.</w:t>
      </w:r>
    </w:p>
    <w:p w14:paraId="14434FED" w14:textId="77777777" w:rsidR="00B26750" w:rsidRPr="009B4AA7" w:rsidRDefault="008306F0" w:rsidP="009B4AA7">
      <w:pPr>
        <w:pStyle w:val="Heading2"/>
        <w:rPr>
          <w:rFonts w:eastAsia="Times New Roman"/>
          <w:b/>
          <w:sz w:val="28"/>
          <w:szCs w:val="28"/>
        </w:rPr>
      </w:pPr>
      <w:bookmarkStart w:id="25" w:name="_Toc11080361"/>
      <w:r w:rsidRPr="009B4AA7">
        <w:rPr>
          <w:rFonts w:eastAsia="Times New Roman"/>
          <w:b/>
        </w:rPr>
        <w:t>The Classroom Teacher</w:t>
      </w:r>
      <w:bookmarkEnd w:id="25"/>
    </w:p>
    <w:p w14:paraId="755DF4D6" w14:textId="77777777" w:rsidR="00B26750" w:rsidRPr="009B4AA7" w:rsidRDefault="00B26750" w:rsidP="009B4AA7">
      <w:pPr>
        <w:rPr>
          <w:sz w:val="24"/>
        </w:rPr>
      </w:pPr>
      <w:r w:rsidRPr="009B4AA7">
        <w:rPr>
          <w:sz w:val="24"/>
        </w:rPr>
        <w:t>When a student is placed on homebound for a medical reason that student is still entitled to access to the curriculum which may mean differentiated instruction.</w:t>
      </w:r>
    </w:p>
    <w:p w14:paraId="3086A95C" w14:textId="77777777" w:rsidR="00B26750" w:rsidRPr="009B4AA7" w:rsidRDefault="00B26750" w:rsidP="009B4AA7">
      <w:pPr>
        <w:pStyle w:val="ListParagraph"/>
        <w:numPr>
          <w:ilvl w:val="0"/>
          <w:numId w:val="28"/>
        </w:numPr>
        <w:rPr>
          <w:sz w:val="24"/>
        </w:rPr>
      </w:pPr>
      <w:r w:rsidRPr="009B4AA7">
        <w:rPr>
          <w:sz w:val="24"/>
        </w:rPr>
        <w:lastRenderedPageBreak/>
        <w:t>Some assignments, like labs, may need to be made up when the student returns to school.</w:t>
      </w:r>
    </w:p>
    <w:p w14:paraId="391BEC63" w14:textId="77777777" w:rsidR="00B26750" w:rsidRPr="009B4AA7" w:rsidRDefault="00B26750" w:rsidP="009B4AA7">
      <w:pPr>
        <w:pStyle w:val="ListParagraph"/>
        <w:numPr>
          <w:ilvl w:val="0"/>
          <w:numId w:val="28"/>
        </w:numPr>
        <w:rPr>
          <w:sz w:val="24"/>
        </w:rPr>
      </w:pPr>
      <w:r w:rsidRPr="009B4AA7">
        <w:rPr>
          <w:sz w:val="24"/>
        </w:rPr>
        <w:t>Provides the homebound teacher with instructional materials which may include the syllabus, textbooks, online information, assignments</w:t>
      </w:r>
      <w:r w:rsidR="001C53BD">
        <w:rPr>
          <w:sz w:val="24"/>
        </w:rPr>
        <w:t>,</w:t>
      </w:r>
      <w:r w:rsidRPr="009B4AA7">
        <w:rPr>
          <w:sz w:val="24"/>
        </w:rPr>
        <w:t xml:space="preserve"> handouts, quizzes, and tests.</w:t>
      </w:r>
    </w:p>
    <w:p w14:paraId="7F48741E" w14:textId="77777777" w:rsidR="00B26750" w:rsidRPr="009B4AA7" w:rsidRDefault="00B26750" w:rsidP="009B4AA7">
      <w:pPr>
        <w:pStyle w:val="ListParagraph"/>
        <w:numPr>
          <w:ilvl w:val="0"/>
          <w:numId w:val="28"/>
        </w:numPr>
        <w:rPr>
          <w:sz w:val="24"/>
        </w:rPr>
      </w:pPr>
      <w:r w:rsidRPr="009B4AA7">
        <w:rPr>
          <w:sz w:val="24"/>
        </w:rPr>
        <w:t>Enrolls homebound teacher in Schoology</w:t>
      </w:r>
      <w:r w:rsidR="00273E8B">
        <w:rPr>
          <w:sz w:val="24"/>
        </w:rPr>
        <w:t>/</w:t>
      </w:r>
      <w:proofErr w:type="spellStart"/>
      <w:r w:rsidR="00273E8B">
        <w:rPr>
          <w:sz w:val="24"/>
        </w:rPr>
        <w:t>SeeSaw</w:t>
      </w:r>
      <w:proofErr w:type="spellEnd"/>
      <w:r w:rsidR="00273E8B">
        <w:rPr>
          <w:sz w:val="24"/>
        </w:rPr>
        <w:t>, or any other digital platform</w:t>
      </w:r>
      <w:r w:rsidRPr="009B4AA7">
        <w:rPr>
          <w:sz w:val="24"/>
        </w:rPr>
        <w:t xml:space="preserve"> </w:t>
      </w:r>
      <w:r w:rsidR="00273E8B">
        <w:rPr>
          <w:sz w:val="24"/>
        </w:rPr>
        <w:t>as</w:t>
      </w:r>
      <w:r w:rsidRPr="009B4AA7">
        <w:rPr>
          <w:sz w:val="24"/>
        </w:rPr>
        <w:t xml:space="preserve"> appropriate.</w:t>
      </w:r>
    </w:p>
    <w:p w14:paraId="199BA128" w14:textId="77777777" w:rsidR="00B26750" w:rsidRPr="009B4AA7" w:rsidRDefault="00B26750" w:rsidP="009B4AA7">
      <w:pPr>
        <w:pStyle w:val="ListParagraph"/>
        <w:numPr>
          <w:ilvl w:val="0"/>
          <w:numId w:val="28"/>
        </w:numPr>
        <w:rPr>
          <w:sz w:val="24"/>
        </w:rPr>
      </w:pPr>
      <w:r w:rsidRPr="009B4AA7">
        <w:rPr>
          <w:sz w:val="24"/>
        </w:rPr>
        <w:t>Works collaboratively with homebound teacher to exchange information, strategies,</w:t>
      </w:r>
      <w:r w:rsidR="00ED07B5" w:rsidRPr="009B4AA7">
        <w:rPr>
          <w:sz w:val="24"/>
        </w:rPr>
        <w:t xml:space="preserve"> assessment tools, and instructional materials. </w:t>
      </w:r>
    </w:p>
    <w:p w14:paraId="0282318F" w14:textId="77777777" w:rsidR="00ED07B5" w:rsidRPr="009B4AA7" w:rsidRDefault="00ED07B5" w:rsidP="009B4AA7">
      <w:pPr>
        <w:pStyle w:val="ListParagraph"/>
        <w:numPr>
          <w:ilvl w:val="0"/>
          <w:numId w:val="28"/>
        </w:numPr>
        <w:rPr>
          <w:sz w:val="24"/>
        </w:rPr>
      </w:pPr>
      <w:r w:rsidRPr="009B4AA7">
        <w:rPr>
          <w:sz w:val="24"/>
        </w:rPr>
        <w:t>Works collaboratively to make accommodations and modifications of assignments and activities.</w:t>
      </w:r>
    </w:p>
    <w:p w14:paraId="57B3ED00" w14:textId="77777777" w:rsidR="00ED07B5" w:rsidRPr="009B4AA7" w:rsidRDefault="00ED07B5" w:rsidP="009B4AA7">
      <w:pPr>
        <w:pStyle w:val="ListParagraph"/>
        <w:numPr>
          <w:ilvl w:val="0"/>
          <w:numId w:val="28"/>
        </w:numPr>
        <w:rPr>
          <w:sz w:val="24"/>
        </w:rPr>
      </w:pPr>
      <w:r w:rsidRPr="009B4AA7">
        <w:rPr>
          <w:sz w:val="24"/>
        </w:rPr>
        <w:t>Communicates with homebound teacher on a regular basis.</w:t>
      </w:r>
    </w:p>
    <w:p w14:paraId="2C97FFBB" w14:textId="77777777" w:rsidR="00ED07B5" w:rsidRPr="009B4AA7" w:rsidRDefault="00ED07B5" w:rsidP="009B4AA7">
      <w:pPr>
        <w:pStyle w:val="ListParagraph"/>
        <w:numPr>
          <w:ilvl w:val="0"/>
          <w:numId w:val="28"/>
        </w:numPr>
        <w:rPr>
          <w:sz w:val="24"/>
        </w:rPr>
      </w:pPr>
      <w:r w:rsidRPr="009B4AA7">
        <w:rPr>
          <w:sz w:val="24"/>
        </w:rPr>
        <w:t>Grades work in a timely manner and provides feedback.</w:t>
      </w:r>
    </w:p>
    <w:p w14:paraId="5E3A7489" w14:textId="77777777" w:rsidR="00ED07B5" w:rsidRPr="009B4AA7" w:rsidRDefault="00ED07B5" w:rsidP="009B4AA7">
      <w:pPr>
        <w:pStyle w:val="ListParagraph"/>
        <w:numPr>
          <w:ilvl w:val="0"/>
          <w:numId w:val="28"/>
        </w:numPr>
        <w:rPr>
          <w:sz w:val="24"/>
        </w:rPr>
      </w:pPr>
      <w:r w:rsidRPr="009B4AA7">
        <w:rPr>
          <w:sz w:val="24"/>
        </w:rPr>
        <w:t>Maintains communication with the student.</w:t>
      </w:r>
    </w:p>
    <w:p w14:paraId="0395902D" w14:textId="77777777" w:rsidR="00ED07B5" w:rsidRPr="009B4AA7" w:rsidRDefault="00ED07B5" w:rsidP="009B4AA7">
      <w:pPr>
        <w:pStyle w:val="ListParagraph"/>
        <w:numPr>
          <w:ilvl w:val="0"/>
          <w:numId w:val="28"/>
        </w:numPr>
        <w:rPr>
          <w:sz w:val="24"/>
        </w:rPr>
      </w:pPr>
      <w:r w:rsidRPr="009B4AA7">
        <w:rPr>
          <w:sz w:val="24"/>
        </w:rPr>
        <w:t>Determines the quarter, semester, and final grades for the student.</w:t>
      </w:r>
    </w:p>
    <w:p w14:paraId="1BC8D11C" w14:textId="77777777" w:rsidR="00ED07B5" w:rsidRPr="009B4AA7" w:rsidRDefault="00ED07B5" w:rsidP="009B4AA7">
      <w:pPr>
        <w:pStyle w:val="ListParagraph"/>
        <w:numPr>
          <w:ilvl w:val="0"/>
          <w:numId w:val="28"/>
        </w:numPr>
        <w:rPr>
          <w:sz w:val="24"/>
        </w:rPr>
      </w:pPr>
      <w:r w:rsidRPr="009B4AA7">
        <w:rPr>
          <w:sz w:val="24"/>
        </w:rPr>
        <w:t>Coordinates with homebound teacher to provide tests, exams, and preparatory materials including for SOL tests.</w:t>
      </w:r>
    </w:p>
    <w:p w14:paraId="020AF2F2" w14:textId="77777777" w:rsidR="00ED07B5" w:rsidRPr="009B4AA7" w:rsidRDefault="00ED07B5" w:rsidP="009B4AA7">
      <w:pPr>
        <w:pStyle w:val="ListParagraph"/>
        <w:numPr>
          <w:ilvl w:val="0"/>
          <w:numId w:val="28"/>
        </w:numPr>
        <w:rPr>
          <w:sz w:val="24"/>
        </w:rPr>
      </w:pPr>
      <w:r w:rsidRPr="009B4AA7">
        <w:rPr>
          <w:sz w:val="24"/>
        </w:rPr>
        <w:t>Contacts the school homebound coordinator if there are any concerns.</w:t>
      </w:r>
    </w:p>
    <w:p w14:paraId="7916E43C" w14:textId="77777777" w:rsidR="00ED07B5" w:rsidRPr="009B4AA7" w:rsidRDefault="00ED07B5" w:rsidP="009B4AA7">
      <w:pPr>
        <w:pStyle w:val="ListParagraph"/>
        <w:numPr>
          <w:ilvl w:val="0"/>
          <w:numId w:val="28"/>
        </w:numPr>
        <w:rPr>
          <w:sz w:val="24"/>
        </w:rPr>
      </w:pPr>
      <w:r w:rsidRPr="009B4AA7">
        <w:rPr>
          <w:sz w:val="24"/>
        </w:rPr>
        <w:t>Participates i</w:t>
      </w:r>
      <w:r w:rsidR="001C53BD">
        <w:rPr>
          <w:sz w:val="24"/>
        </w:rPr>
        <w:t>n the student’s transition back</w:t>
      </w:r>
      <w:r w:rsidRPr="009B4AA7">
        <w:rPr>
          <w:sz w:val="24"/>
        </w:rPr>
        <w:t xml:space="preserve"> to school.</w:t>
      </w:r>
    </w:p>
    <w:p w14:paraId="7E3EC616" w14:textId="77777777" w:rsidR="00ED07B5" w:rsidRPr="009B4AA7" w:rsidRDefault="00ED07B5" w:rsidP="009B4AA7">
      <w:pPr>
        <w:pStyle w:val="Heading2"/>
        <w:rPr>
          <w:rFonts w:eastAsia="Times New Roman"/>
          <w:b/>
        </w:rPr>
      </w:pPr>
      <w:bookmarkStart w:id="26" w:name="_Toc11080362"/>
      <w:r w:rsidRPr="009B4AA7">
        <w:rPr>
          <w:rFonts w:eastAsia="Times New Roman"/>
          <w:b/>
        </w:rPr>
        <w:t xml:space="preserve">The Homebound </w:t>
      </w:r>
      <w:r w:rsidR="009B4AA7" w:rsidRPr="009B4AA7">
        <w:rPr>
          <w:rFonts w:eastAsia="Times New Roman"/>
          <w:b/>
        </w:rPr>
        <w:t>Teacher</w:t>
      </w:r>
      <w:bookmarkEnd w:id="26"/>
    </w:p>
    <w:p w14:paraId="49422750" w14:textId="6FC77D74" w:rsidR="00ED07B5" w:rsidRPr="009B4AA7" w:rsidRDefault="00ED07B5" w:rsidP="009B4AA7">
      <w:pPr>
        <w:pStyle w:val="ListParagraph"/>
        <w:numPr>
          <w:ilvl w:val="0"/>
          <w:numId w:val="29"/>
        </w:numPr>
        <w:rPr>
          <w:sz w:val="24"/>
        </w:rPr>
      </w:pPr>
      <w:r w:rsidRPr="009B4AA7">
        <w:rPr>
          <w:sz w:val="24"/>
        </w:rPr>
        <w:t xml:space="preserve">Contact the parent or guardian immediately after receiving the assignment. If contact cannot be made within 24 hours document the attempts and notify the </w:t>
      </w:r>
      <w:r w:rsidR="00B42829">
        <w:rPr>
          <w:sz w:val="24"/>
        </w:rPr>
        <w:t>Sc</w:t>
      </w:r>
      <w:r w:rsidRPr="009B4AA7">
        <w:rPr>
          <w:sz w:val="24"/>
        </w:rPr>
        <w:t xml:space="preserve">hool </w:t>
      </w:r>
      <w:r w:rsidR="00B42829">
        <w:rPr>
          <w:sz w:val="24"/>
        </w:rPr>
        <w:t>H</w:t>
      </w:r>
      <w:r w:rsidRPr="009B4AA7">
        <w:rPr>
          <w:sz w:val="24"/>
        </w:rPr>
        <w:t xml:space="preserve">omebound </w:t>
      </w:r>
      <w:r w:rsidR="00B42829">
        <w:rPr>
          <w:sz w:val="24"/>
        </w:rPr>
        <w:t>Co</w:t>
      </w:r>
      <w:r w:rsidRPr="009B4AA7">
        <w:rPr>
          <w:sz w:val="24"/>
        </w:rPr>
        <w:t>ntact.</w:t>
      </w:r>
    </w:p>
    <w:p w14:paraId="09EB0281" w14:textId="77777777" w:rsidR="00ED07B5" w:rsidRPr="009B4AA7" w:rsidRDefault="00ED07B5" w:rsidP="009B4AA7">
      <w:pPr>
        <w:pStyle w:val="ListParagraph"/>
        <w:numPr>
          <w:ilvl w:val="0"/>
          <w:numId w:val="29"/>
        </w:numPr>
        <w:rPr>
          <w:sz w:val="24"/>
        </w:rPr>
      </w:pPr>
      <w:r w:rsidRPr="009B4AA7">
        <w:rPr>
          <w:sz w:val="24"/>
        </w:rPr>
        <w:t>Meet regularly with the student according to the hours provided.</w:t>
      </w:r>
    </w:p>
    <w:p w14:paraId="17CBCB8F" w14:textId="77777777" w:rsidR="00ED07B5" w:rsidRPr="009B4AA7" w:rsidRDefault="00A7363C" w:rsidP="009B4AA7">
      <w:pPr>
        <w:pStyle w:val="ListParagraph"/>
        <w:numPr>
          <w:ilvl w:val="0"/>
          <w:numId w:val="29"/>
        </w:numPr>
        <w:rPr>
          <w:sz w:val="24"/>
        </w:rPr>
      </w:pPr>
      <w:r w:rsidRPr="009B4AA7">
        <w:rPr>
          <w:sz w:val="24"/>
        </w:rPr>
        <w:t>Initiate contact with the classroom teacher(s).</w:t>
      </w:r>
    </w:p>
    <w:p w14:paraId="004CE560" w14:textId="77777777" w:rsidR="00A7363C" w:rsidRPr="009B4AA7" w:rsidRDefault="00A7363C" w:rsidP="009B4AA7">
      <w:pPr>
        <w:pStyle w:val="ListParagraph"/>
        <w:numPr>
          <w:ilvl w:val="0"/>
          <w:numId w:val="29"/>
        </w:numPr>
        <w:rPr>
          <w:sz w:val="24"/>
        </w:rPr>
      </w:pPr>
      <w:r w:rsidRPr="009B4AA7">
        <w:rPr>
          <w:sz w:val="24"/>
        </w:rPr>
        <w:t>Deliver assignments and materials to the student unless provided electronically.  Give all assignments to the student immediately; do not withhold work until previous assignments have been completed.</w:t>
      </w:r>
    </w:p>
    <w:p w14:paraId="21083EBC" w14:textId="77777777" w:rsidR="00A7363C" w:rsidRPr="009B4AA7" w:rsidRDefault="00A7363C" w:rsidP="009B4AA7">
      <w:pPr>
        <w:pStyle w:val="ListParagraph"/>
        <w:numPr>
          <w:ilvl w:val="0"/>
          <w:numId w:val="29"/>
        </w:numPr>
        <w:rPr>
          <w:sz w:val="24"/>
        </w:rPr>
      </w:pPr>
      <w:r w:rsidRPr="009B4AA7">
        <w:rPr>
          <w:sz w:val="24"/>
        </w:rPr>
        <w:t>If classroom teachers do not provide assignments, notify the school homebound contact.</w:t>
      </w:r>
    </w:p>
    <w:p w14:paraId="545B883D" w14:textId="77777777" w:rsidR="00A7363C" w:rsidRPr="009B4AA7" w:rsidRDefault="00A7363C" w:rsidP="009B4AA7">
      <w:pPr>
        <w:pStyle w:val="ListParagraph"/>
        <w:numPr>
          <w:ilvl w:val="0"/>
          <w:numId w:val="29"/>
        </w:numPr>
        <w:rPr>
          <w:sz w:val="24"/>
        </w:rPr>
      </w:pPr>
      <w:r w:rsidRPr="009B4AA7">
        <w:rPr>
          <w:sz w:val="24"/>
        </w:rPr>
        <w:t>Assists students with classroom assignments as needed.</w:t>
      </w:r>
    </w:p>
    <w:p w14:paraId="5686817F" w14:textId="77777777" w:rsidR="00A7363C" w:rsidRPr="009B4AA7" w:rsidRDefault="00A7363C" w:rsidP="009B4AA7">
      <w:pPr>
        <w:pStyle w:val="ListParagraph"/>
        <w:numPr>
          <w:ilvl w:val="0"/>
          <w:numId w:val="29"/>
        </w:numPr>
        <w:rPr>
          <w:sz w:val="24"/>
        </w:rPr>
      </w:pPr>
      <w:r w:rsidRPr="009B4AA7">
        <w:rPr>
          <w:sz w:val="24"/>
        </w:rPr>
        <w:t>Proctor the administration of quizzes, tests, and exams.</w:t>
      </w:r>
    </w:p>
    <w:p w14:paraId="0122D037" w14:textId="77777777" w:rsidR="00A7363C" w:rsidRPr="009B4AA7" w:rsidRDefault="00A7363C" w:rsidP="009B4AA7">
      <w:pPr>
        <w:pStyle w:val="ListParagraph"/>
        <w:numPr>
          <w:ilvl w:val="0"/>
          <w:numId w:val="29"/>
        </w:numPr>
        <w:rPr>
          <w:sz w:val="24"/>
        </w:rPr>
      </w:pPr>
      <w:r w:rsidRPr="009B4AA7">
        <w:rPr>
          <w:sz w:val="24"/>
        </w:rPr>
        <w:t>Rarely, homebound teachers grade assignments and tests, if specified in advance.</w:t>
      </w:r>
    </w:p>
    <w:p w14:paraId="2F9A70C0" w14:textId="77777777" w:rsidR="00A7363C" w:rsidRPr="009B4AA7" w:rsidRDefault="00A7363C" w:rsidP="009B4AA7">
      <w:pPr>
        <w:pStyle w:val="ListParagraph"/>
        <w:numPr>
          <w:ilvl w:val="0"/>
          <w:numId w:val="29"/>
        </w:numPr>
        <w:rPr>
          <w:sz w:val="24"/>
        </w:rPr>
      </w:pPr>
      <w:r w:rsidRPr="009B4AA7">
        <w:rPr>
          <w:sz w:val="24"/>
        </w:rPr>
        <w:t>Assign work to be completed between each session.</w:t>
      </w:r>
    </w:p>
    <w:p w14:paraId="52E43404" w14:textId="4FFD637D" w:rsidR="00A7363C" w:rsidRPr="009B4AA7" w:rsidRDefault="00A7363C" w:rsidP="009B4AA7">
      <w:pPr>
        <w:pStyle w:val="ListParagraph"/>
        <w:numPr>
          <w:ilvl w:val="0"/>
          <w:numId w:val="29"/>
        </w:numPr>
        <w:rPr>
          <w:sz w:val="24"/>
        </w:rPr>
      </w:pPr>
      <w:r w:rsidRPr="009B4AA7">
        <w:rPr>
          <w:sz w:val="24"/>
        </w:rPr>
        <w:t>Turn in timesheets to the school homebound contact or as instructed if electronic method is provided</w:t>
      </w:r>
      <w:r w:rsidR="00480AA4">
        <w:rPr>
          <w:sz w:val="24"/>
        </w:rPr>
        <w:t xml:space="preserve">, </w:t>
      </w:r>
      <w:r w:rsidR="00480AA4" w:rsidRPr="00480AA4">
        <w:rPr>
          <w:sz w:val="24"/>
          <w:u w:val="single"/>
        </w:rPr>
        <w:t>by Thursday afternoons, weekly.</w:t>
      </w:r>
      <w:r w:rsidR="00B42829">
        <w:rPr>
          <w:sz w:val="24"/>
          <w:u w:val="single"/>
        </w:rPr>
        <w:t xml:space="preserve"> </w:t>
      </w:r>
      <w:r w:rsidR="00B42829">
        <w:rPr>
          <w:sz w:val="24"/>
        </w:rPr>
        <w:t xml:space="preserve"> Log in and out of </w:t>
      </w:r>
      <w:r w:rsidR="001915C4">
        <w:rPr>
          <w:sz w:val="24"/>
        </w:rPr>
        <w:t>UKG</w:t>
      </w:r>
      <w:r w:rsidR="00B42829">
        <w:rPr>
          <w:sz w:val="24"/>
        </w:rPr>
        <w:t xml:space="preserve"> for each session.</w:t>
      </w:r>
    </w:p>
    <w:p w14:paraId="17AC60A0" w14:textId="77777777" w:rsidR="00E11C64" w:rsidRPr="009B4AA7" w:rsidRDefault="00A7363C" w:rsidP="009B4AA7">
      <w:pPr>
        <w:pStyle w:val="ListParagraph"/>
        <w:numPr>
          <w:ilvl w:val="0"/>
          <w:numId w:val="29"/>
        </w:numPr>
        <w:rPr>
          <w:sz w:val="24"/>
        </w:rPr>
      </w:pPr>
      <w:r w:rsidRPr="009B4AA7">
        <w:rPr>
          <w:sz w:val="24"/>
        </w:rPr>
        <w:t>Report any concerns to the parent and/or school homebound contact as appropriate.</w:t>
      </w:r>
    </w:p>
    <w:p w14:paraId="4B0389C7" w14:textId="77777777" w:rsidR="00E11C64" w:rsidRPr="009B4AA7" w:rsidRDefault="00E11C64" w:rsidP="009B4AA7">
      <w:pPr>
        <w:pStyle w:val="Heading2"/>
        <w:rPr>
          <w:rFonts w:eastAsia="Times New Roman"/>
          <w:b/>
          <w:sz w:val="28"/>
          <w:szCs w:val="28"/>
        </w:rPr>
      </w:pPr>
      <w:bookmarkStart w:id="27" w:name="_Toc11080363"/>
      <w:r w:rsidRPr="009B4AA7">
        <w:rPr>
          <w:rFonts w:eastAsia="Times New Roman"/>
          <w:b/>
        </w:rPr>
        <w:t>Special Education Case Manager/Coordinator</w:t>
      </w:r>
      <w:bookmarkEnd w:id="27"/>
    </w:p>
    <w:p w14:paraId="61C98536" w14:textId="77777777" w:rsidR="00E11C64" w:rsidRPr="009B4AA7" w:rsidRDefault="00A552FC" w:rsidP="009B4AA7">
      <w:pPr>
        <w:pStyle w:val="ListParagraph"/>
        <w:numPr>
          <w:ilvl w:val="0"/>
          <w:numId w:val="30"/>
        </w:numPr>
        <w:rPr>
          <w:sz w:val="24"/>
        </w:rPr>
      </w:pPr>
      <w:r>
        <w:rPr>
          <w:sz w:val="24"/>
        </w:rPr>
        <w:t xml:space="preserve">Conducts an </w:t>
      </w:r>
      <w:r w:rsidR="00E11C64" w:rsidRPr="009B4AA7">
        <w:rPr>
          <w:sz w:val="24"/>
        </w:rPr>
        <w:t>IEP meeting with the IEP team to determine if home</w:t>
      </w:r>
      <w:r w:rsidR="001C53BD">
        <w:rPr>
          <w:sz w:val="24"/>
        </w:rPr>
        <w:t xml:space="preserve">bound services are deemed </w:t>
      </w:r>
      <w:r w:rsidR="00E11C64" w:rsidRPr="009B4AA7">
        <w:rPr>
          <w:sz w:val="24"/>
        </w:rPr>
        <w:t>educationa</w:t>
      </w:r>
      <w:r>
        <w:rPr>
          <w:sz w:val="24"/>
        </w:rPr>
        <w:t>lly appropriate for the student, or if other options would better meet the needs.</w:t>
      </w:r>
    </w:p>
    <w:p w14:paraId="0B08545E" w14:textId="77777777" w:rsidR="00E46DE0" w:rsidRPr="009B4AA7" w:rsidRDefault="00E46DE0" w:rsidP="009B4AA7">
      <w:pPr>
        <w:pStyle w:val="ListParagraph"/>
        <w:numPr>
          <w:ilvl w:val="0"/>
          <w:numId w:val="30"/>
        </w:numPr>
        <w:rPr>
          <w:sz w:val="24"/>
        </w:rPr>
      </w:pPr>
      <w:r w:rsidRPr="009B4AA7">
        <w:rPr>
          <w:sz w:val="24"/>
        </w:rPr>
        <w:t>Ensures that the IEP is written as a temporary educational plan and not a “Stay Put” placement.</w:t>
      </w:r>
    </w:p>
    <w:p w14:paraId="59995544" w14:textId="77777777" w:rsidR="00E11C64" w:rsidRPr="009B4AA7" w:rsidRDefault="00E46DE0" w:rsidP="009B4AA7">
      <w:pPr>
        <w:pStyle w:val="ListParagraph"/>
        <w:numPr>
          <w:ilvl w:val="0"/>
          <w:numId w:val="30"/>
        </w:numPr>
        <w:rPr>
          <w:sz w:val="24"/>
        </w:rPr>
      </w:pPr>
      <w:r w:rsidRPr="009B4AA7">
        <w:rPr>
          <w:sz w:val="24"/>
        </w:rPr>
        <w:t>Encourages communication between all parties.</w:t>
      </w:r>
    </w:p>
    <w:p w14:paraId="6A68F79A" w14:textId="77777777" w:rsidR="00E46DE0" w:rsidRPr="009B4AA7" w:rsidRDefault="00E46DE0" w:rsidP="009B4AA7">
      <w:pPr>
        <w:pStyle w:val="ListParagraph"/>
        <w:numPr>
          <w:ilvl w:val="0"/>
          <w:numId w:val="30"/>
        </w:numPr>
        <w:rPr>
          <w:sz w:val="24"/>
        </w:rPr>
      </w:pPr>
      <w:r w:rsidRPr="009B4AA7">
        <w:rPr>
          <w:sz w:val="24"/>
        </w:rPr>
        <w:t xml:space="preserve">Conducts the IEP meeting to return the student to </w:t>
      </w:r>
      <w:r w:rsidR="00273E8B" w:rsidRPr="009B4AA7">
        <w:rPr>
          <w:sz w:val="24"/>
        </w:rPr>
        <w:t>school-based</w:t>
      </w:r>
      <w:r w:rsidRPr="009B4AA7">
        <w:rPr>
          <w:sz w:val="24"/>
        </w:rPr>
        <w:t xml:space="preserve"> services when appropriate.</w:t>
      </w:r>
    </w:p>
    <w:p w14:paraId="57EFD058" w14:textId="77777777" w:rsidR="00E46DE0" w:rsidRPr="009B4AA7" w:rsidRDefault="00E46DE0" w:rsidP="009B4AA7">
      <w:pPr>
        <w:pStyle w:val="ListParagraph"/>
        <w:numPr>
          <w:ilvl w:val="0"/>
          <w:numId w:val="30"/>
        </w:numPr>
        <w:rPr>
          <w:sz w:val="24"/>
        </w:rPr>
      </w:pPr>
      <w:r w:rsidRPr="009B4AA7">
        <w:rPr>
          <w:sz w:val="24"/>
        </w:rPr>
        <w:t>Participates in the return to school transition process as appropriate.</w:t>
      </w:r>
    </w:p>
    <w:p w14:paraId="2618B469" w14:textId="77777777" w:rsidR="003A29C1" w:rsidRPr="009B4AA7" w:rsidRDefault="00E46DE0" w:rsidP="00843459">
      <w:pPr>
        <w:pStyle w:val="ListParagraph"/>
        <w:numPr>
          <w:ilvl w:val="0"/>
          <w:numId w:val="30"/>
        </w:numPr>
        <w:rPr>
          <w:sz w:val="24"/>
        </w:rPr>
      </w:pPr>
      <w:r w:rsidRPr="009B4AA7">
        <w:rPr>
          <w:sz w:val="24"/>
        </w:rPr>
        <w:t>Contacts the school homebound contact or the division homeboun</w:t>
      </w:r>
      <w:r w:rsidR="009B4AA7">
        <w:rPr>
          <w:sz w:val="24"/>
        </w:rPr>
        <w:t>d coordinator if concerns arise</w:t>
      </w:r>
      <w:r w:rsidR="001C53BD">
        <w:rPr>
          <w:sz w:val="24"/>
        </w:rPr>
        <w:t>.</w:t>
      </w:r>
    </w:p>
    <w:p w14:paraId="1CCDDDF6" w14:textId="77777777" w:rsidR="00B723A7" w:rsidRPr="007B25AC" w:rsidRDefault="00B91CAD" w:rsidP="00B723A7">
      <w:pPr>
        <w:pStyle w:val="Heading1"/>
        <w:rPr>
          <w:b/>
          <w:sz w:val="36"/>
          <w:szCs w:val="36"/>
        </w:rPr>
      </w:pPr>
      <w:r>
        <w:rPr>
          <w:rFonts w:cstheme="minorHAnsi"/>
          <w:b/>
          <w:sz w:val="28"/>
          <w:szCs w:val="28"/>
        </w:rPr>
        <w:br w:type="page"/>
      </w:r>
      <w:bookmarkStart w:id="28" w:name="_Toc11080364"/>
      <w:r w:rsidR="00B723A7" w:rsidRPr="007B25AC">
        <w:rPr>
          <w:b/>
          <w:sz w:val="36"/>
          <w:szCs w:val="36"/>
        </w:rPr>
        <w:lastRenderedPageBreak/>
        <w:t>Appendix</w:t>
      </w:r>
      <w:bookmarkEnd w:id="28"/>
    </w:p>
    <w:p w14:paraId="23CA226E" w14:textId="57249941" w:rsidR="0080665E" w:rsidRPr="007B25AC" w:rsidRDefault="00B723A7" w:rsidP="00B723A7">
      <w:pPr>
        <w:pStyle w:val="Heading2"/>
        <w:rPr>
          <w:b/>
          <w:sz w:val="28"/>
          <w:szCs w:val="28"/>
        </w:rPr>
      </w:pPr>
      <w:bookmarkStart w:id="29" w:name="_Toc11080365"/>
      <w:r w:rsidRPr="007B25AC">
        <w:rPr>
          <w:b/>
          <w:sz w:val="28"/>
          <w:szCs w:val="28"/>
        </w:rPr>
        <w:t>Homebound</w:t>
      </w:r>
      <w:bookmarkEnd w:id="29"/>
      <w:r w:rsidR="007B25AC" w:rsidRPr="007B25AC">
        <w:rPr>
          <w:b/>
          <w:sz w:val="28"/>
          <w:szCs w:val="28"/>
        </w:rPr>
        <w:t>/Homebased resources for Staff can be found at this link:</w:t>
      </w:r>
    </w:p>
    <w:p w14:paraId="3A9CE12B" w14:textId="40CC2DD5" w:rsidR="0080665E" w:rsidRPr="007B25AC" w:rsidRDefault="00372666" w:rsidP="0080665E">
      <w:pPr>
        <w:pStyle w:val="Heading2"/>
        <w:rPr>
          <w:rFonts w:asciiTheme="minorHAnsi" w:eastAsiaTheme="minorHAnsi" w:hAnsiTheme="minorHAnsi" w:cstheme="minorBidi"/>
          <w:b/>
          <w:bCs/>
          <w:color w:val="auto"/>
          <w:sz w:val="24"/>
          <w:szCs w:val="24"/>
        </w:rPr>
      </w:pPr>
      <w:r w:rsidRPr="007B25AC">
        <w:rPr>
          <w:b/>
          <w:bCs/>
        </w:rPr>
        <w:t xml:space="preserve">  </w:t>
      </w:r>
      <w:hyperlink r:id="rId8" w:history="1">
        <w:r w:rsidR="0080665E" w:rsidRPr="007B25AC">
          <w:rPr>
            <w:rFonts w:asciiTheme="minorHAnsi" w:eastAsiaTheme="minorHAnsi" w:hAnsiTheme="minorHAnsi" w:cstheme="minorBidi"/>
            <w:b/>
            <w:bCs/>
            <w:color w:val="0000FF"/>
            <w:sz w:val="24"/>
            <w:szCs w:val="24"/>
            <w:u w:val="single"/>
          </w:rPr>
          <w:t>Homebound-Homebased Services - Albemarle County School District</w:t>
        </w:r>
      </w:hyperlink>
    </w:p>
    <w:p w14:paraId="31D9CA6A" w14:textId="77777777" w:rsidR="007B25AC" w:rsidRDefault="0080665E" w:rsidP="007B25AC">
      <w:pPr>
        <w:pStyle w:val="Heading2"/>
        <w:rPr>
          <w:b/>
        </w:rPr>
      </w:pPr>
      <w:r>
        <w:rPr>
          <w:b/>
        </w:rPr>
        <w:t xml:space="preserve"> </w:t>
      </w:r>
    </w:p>
    <w:p w14:paraId="5AB6D1B0" w14:textId="028134F8" w:rsidR="00B723A7" w:rsidRPr="007B25AC" w:rsidRDefault="00B723A7" w:rsidP="007B25AC">
      <w:pPr>
        <w:pStyle w:val="Heading2"/>
        <w:rPr>
          <w:b/>
          <w:bCs/>
        </w:rPr>
      </w:pPr>
      <w:r w:rsidRPr="007B25AC">
        <w:rPr>
          <w:b/>
          <w:bCs/>
          <w:sz w:val="24"/>
        </w:rPr>
        <w:t>Request/Certification for Homebound Instruction</w:t>
      </w:r>
    </w:p>
    <w:p w14:paraId="3297256E" w14:textId="77777777" w:rsidR="00B723A7" w:rsidRPr="009B4AA7" w:rsidRDefault="00B723A7" w:rsidP="00B723A7">
      <w:pPr>
        <w:pStyle w:val="ListParagraph"/>
        <w:numPr>
          <w:ilvl w:val="0"/>
          <w:numId w:val="31"/>
        </w:numPr>
        <w:rPr>
          <w:sz w:val="24"/>
        </w:rPr>
      </w:pPr>
      <w:r w:rsidRPr="009B4AA7">
        <w:rPr>
          <w:sz w:val="24"/>
        </w:rPr>
        <w:t>Medical Necessity (Parents/guardia</w:t>
      </w:r>
      <w:r w:rsidR="001C53BD">
        <w:rPr>
          <w:sz w:val="24"/>
        </w:rPr>
        <w:t>ns give this form to physician)</w:t>
      </w:r>
    </w:p>
    <w:p w14:paraId="6B83B44A" w14:textId="77777777" w:rsidR="00B723A7" w:rsidRPr="009B4AA7" w:rsidRDefault="00B723A7" w:rsidP="00B723A7">
      <w:pPr>
        <w:pStyle w:val="ListParagraph"/>
        <w:numPr>
          <w:ilvl w:val="0"/>
          <w:numId w:val="31"/>
        </w:numPr>
        <w:rPr>
          <w:sz w:val="24"/>
        </w:rPr>
      </w:pPr>
      <w:r w:rsidRPr="009B4AA7">
        <w:rPr>
          <w:sz w:val="24"/>
        </w:rPr>
        <w:t>Homebound Instruction for Regular Education Administrative Referral</w:t>
      </w:r>
    </w:p>
    <w:p w14:paraId="36A87817" w14:textId="77777777" w:rsidR="00B723A7" w:rsidRPr="009B4AA7" w:rsidRDefault="00B723A7" w:rsidP="001C53BD">
      <w:pPr>
        <w:pStyle w:val="ListParagraph"/>
        <w:rPr>
          <w:sz w:val="24"/>
        </w:rPr>
      </w:pPr>
      <w:r w:rsidRPr="009B4AA7">
        <w:rPr>
          <w:sz w:val="24"/>
        </w:rPr>
        <w:t>(Superintendent/Hearing Officer/Designee initiates this action)</w:t>
      </w:r>
    </w:p>
    <w:p w14:paraId="7813D1E9" w14:textId="77777777" w:rsidR="00B723A7" w:rsidRPr="009B4AA7" w:rsidRDefault="00B723A7" w:rsidP="00B723A7">
      <w:pPr>
        <w:pStyle w:val="ListParagraph"/>
        <w:numPr>
          <w:ilvl w:val="0"/>
          <w:numId w:val="31"/>
        </w:numPr>
        <w:rPr>
          <w:sz w:val="24"/>
        </w:rPr>
      </w:pPr>
      <w:r w:rsidRPr="009B4AA7">
        <w:rPr>
          <w:sz w:val="24"/>
        </w:rPr>
        <w:t>Request/Certification for Homebound Instruction Special Education Placement or Administrative Referral.  (This form is used when an IEP team, with participation of a coordinator, places a student on homebound.  It is also used when the superintendent/hearing officer/designee recommends homebound services for a child and/or suspends the student from the base school).</w:t>
      </w:r>
    </w:p>
    <w:p w14:paraId="2B68C365" w14:textId="77777777" w:rsidR="00B723A7" w:rsidRDefault="00B723A7" w:rsidP="00B723A7">
      <w:pPr>
        <w:pStyle w:val="Heading2"/>
        <w:rPr>
          <w:sz w:val="24"/>
        </w:rPr>
      </w:pPr>
      <w:bookmarkStart w:id="30" w:name="_Toc11080366"/>
      <w:r w:rsidRPr="009B4AA7">
        <w:rPr>
          <w:b/>
        </w:rPr>
        <w:t>Forms for Payment</w:t>
      </w:r>
      <w:bookmarkEnd w:id="30"/>
      <w:r w:rsidRPr="009B4AA7">
        <w:rPr>
          <w:sz w:val="24"/>
        </w:rPr>
        <w:t xml:space="preserve"> </w:t>
      </w:r>
    </w:p>
    <w:p w14:paraId="6D1CB4F5" w14:textId="4748BE83" w:rsidR="00B723A7" w:rsidRDefault="00B723A7" w:rsidP="00B723A7">
      <w:pPr>
        <w:pStyle w:val="ListParagraph"/>
        <w:numPr>
          <w:ilvl w:val="0"/>
          <w:numId w:val="32"/>
        </w:numPr>
        <w:rPr>
          <w:sz w:val="24"/>
        </w:rPr>
      </w:pPr>
      <w:r w:rsidRPr="009B4AA7">
        <w:rPr>
          <w:sz w:val="24"/>
        </w:rPr>
        <w:t>Homebound</w:t>
      </w:r>
      <w:r w:rsidR="007A0D32">
        <w:rPr>
          <w:sz w:val="24"/>
        </w:rPr>
        <w:t xml:space="preserve"> Payroll and</w:t>
      </w:r>
      <w:r w:rsidRPr="009B4AA7">
        <w:rPr>
          <w:sz w:val="24"/>
        </w:rPr>
        <w:t xml:space="preserve"> Documentation Form</w:t>
      </w:r>
    </w:p>
    <w:p w14:paraId="37547286" w14:textId="54A2458C" w:rsidR="007B25AC" w:rsidRPr="007B25AC" w:rsidRDefault="007B25AC" w:rsidP="007B25AC">
      <w:pPr>
        <w:rPr>
          <w:rFonts w:asciiTheme="majorHAnsi" w:hAnsiTheme="majorHAnsi" w:cstheme="majorHAnsi"/>
          <w:b/>
          <w:bCs/>
          <w:color w:val="2E74B5" w:themeColor="accent1" w:themeShade="BF"/>
          <w:sz w:val="26"/>
          <w:szCs w:val="26"/>
        </w:rPr>
      </w:pPr>
      <w:r w:rsidRPr="007B25AC">
        <w:rPr>
          <w:rFonts w:asciiTheme="majorHAnsi" w:hAnsiTheme="majorHAnsi" w:cstheme="majorHAnsi"/>
          <w:b/>
          <w:bCs/>
          <w:color w:val="2E74B5" w:themeColor="accent1" w:themeShade="BF"/>
          <w:sz w:val="26"/>
          <w:szCs w:val="26"/>
        </w:rPr>
        <w:t>PowerPoint for Training Staff</w:t>
      </w:r>
    </w:p>
    <w:p w14:paraId="01570ED9" w14:textId="77777777" w:rsidR="00B723A7" w:rsidRPr="009B4AA7" w:rsidRDefault="00B723A7" w:rsidP="00B723A7">
      <w:pPr>
        <w:pStyle w:val="Heading2"/>
        <w:rPr>
          <w:b/>
        </w:rPr>
      </w:pPr>
      <w:bookmarkStart w:id="31" w:name="_Toc11080367"/>
      <w:r w:rsidRPr="009B4AA7">
        <w:rPr>
          <w:b/>
        </w:rPr>
        <w:t>Mileage Reimbursement</w:t>
      </w:r>
      <w:bookmarkEnd w:id="31"/>
    </w:p>
    <w:p w14:paraId="03E1476B" w14:textId="77777777" w:rsidR="00B723A7" w:rsidRPr="009B4AA7" w:rsidRDefault="00B723A7" w:rsidP="00B723A7">
      <w:pPr>
        <w:pStyle w:val="ListParagraph"/>
        <w:numPr>
          <w:ilvl w:val="0"/>
          <w:numId w:val="33"/>
        </w:numPr>
        <w:rPr>
          <w:sz w:val="24"/>
        </w:rPr>
      </w:pPr>
      <w:r w:rsidRPr="009B4AA7">
        <w:rPr>
          <w:sz w:val="24"/>
        </w:rPr>
        <w:t>Form for reimbursement for mileage</w:t>
      </w:r>
      <w:r w:rsidR="00273E8B">
        <w:rPr>
          <w:sz w:val="24"/>
        </w:rPr>
        <w:t xml:space="preserve"> (Excel spreadsheet)</w:t>
      </w:r>
    </w:p>
    <w:p w14:paraId="747D8A44" w14:textId="77777777" w:rsidR="00B723A7" w:rsidRDefault="00B723A7" w:rsidP="00B723A7">
      <w:pPr>
        <w:pStyle w:val="ListParagraph"/>
        <w:numPr>
          <w:ilvl w:val="0"/>
          <w:numId w:val="33"/>
        </w:numPr>
        <w:rPr>
          <w:sz w:val="24"/>
        </w:rPr>
      </w:pPr>
      <w:r w:rsidRPr="009B4AA7">
        <w:rPr>
          <w:sz w:val="24"/>
        </w:rPr>
        <w:t>Guidelines for how to calculate the mileage reimbursement</w:t>
      </w:r>
    </w:p>
    <w:p w14:paraId="31AE2753" w14:textId="67C8CA79" w:rsidR="00B42829" w:rsidRDefault="00B42829" w:rsidP="00B723A7">
      <w:pPr>
        <w:pStyle w:val="ListParagraph"/>
        <w:numPr>
          <w:ilvl w:val="0"/>
          <w:numId w:val="33"/>
        </w:numPr>
        <w:rPr>
          <w:sz w:val="24"/>
        </w:rPr>
      </w:pPr>
      <w:r>
        <w:rPr>
          <w:sz w:val="24"/>
        </w:rPr>
        <w:t>Mileage forms are turned in at the end of each month.</w:t>
      </w:r>
    </w:p>
    <w:p w14:paraId="084BA804" w14:textId="5F0EB546" w:rsidR="007A0D32" w:rsidRPr="007B25AC" w:rsidRDefault="007A0D32" w:rsidP="00B723A7">
      <w:pPr>
        <w:pStyle w:val="ListParagraph"/>
        <w:numPr>
          <w:ilvl w:val="0"/>
          <w:numId w:val="33"/>
        </w:numPr>
        <w:rPr>
          <w:rFonts w:asciiTheme="majorHAnsi" w:hAnsiTheme="majorHAnsi" w:cstheme="majorHAnsi"/>
          <w:b/>
          <w:bCs/>
          <w:sz w:val="24"/>
        </w:rPr>
      </w:pPr>
      <w:r>
        <w:rPr>
          <w:sz w:val="24"/>
        </w:rPr>
        <w:t xml:space="preserve">Mileage is reimbursed for travel between school and student’s home, between students’ homes, and return to school.  It is not applicable for transportation to/from the teacher’s home to the </w:t>
      </w:r>
      <w:r w:rsidRPr="007B25AC">
        <w:rPr>
          <w:rFonts w:asciiTheme="majorHAnsi" w:hAnsiTheme="majorHAnsi" w:cstheme="majorHAnsi"/>
          <w:b/>
          <w:bCs/>
          <w:sz w:val="24"/>
        </w:rPr>
        <w:t>student’s home.</w:t>
      </w:r>
    </w:p>
    <w:p w14:paraId="521065A4" w14:textId="77777777" w:rsidR="0080665E" w:rsidRDefault="0080665E" w:rsidP="0080665E">
      <w:pPr>
        <w:rPr>
          <w:sz w:val="24"/>
        </w:rPr>
      </w:pPr>
    </w:p>
    <w:p w14:paraId="7B3D2017" w14:textId="66F7D295" w:rsidR="0080665E" w:rsidRPr="007B25AC" w:rsidRDefault="0080665E" w:rsidP="0080665E">
      <w:pPr>
        <w:rPr>
          <w:rFonts w:asciiTheme="majorHAnsi" w:hAnsiTheme="majorHAnsi" w:cstheme="majorHAnsi"/>
          <w:b/>
          <w:bCs/>
          <w:color w:val="2E74B5" w:themeColor="accent1" w:themeShade="BF"/>
          <w:sz w:val="32"/>
          <w:szCs w:val="32"/>
        </w:rPr>
      </w:pPr>
      <w:r w:rsidRPr="007B25AC">
        <w:rPr>
          <w:rFonts w:asciiTheme="majorHAnsi" w:hAnsiTheme="majorHAnsi" w:cstheme="majorHAnsi"/>
          <w:b/>
          <w:bCs/>
          <w:color w:val="2E74B5" w:themeColor="accent1" w:themeShade="BF"/>
          <w:sz w:val="32"/>
          <w:szCs w:val="32"/>
        </w:rPr>
        <w:t>Families can find the Homebound</w:t>
      </w:r>
      <w:r w:rsidR="007B25AC">
        <w:rPr>
          <w:rFonts w:asciiTheme="majorHAnsi" w:hAnsiTheme="majorHAnsi" w:cstheme="majorHAnsi"/>
          <w:b/>
          <w:bCs/>
          <w:color w:val="2E74B5" w:themeColor="accent1" w:themeShade="BF"/>
          <w:sz w:val="32"/>
          <w:szCs w:val="32"/>
        </w:rPr>
        <w:t>/</w:t>
      </w:r>
      <w:r w:rsidRPr="007B25AC">
        <w:rPr>
          <w:rFonts w:asciiTheme="majorHAnsi" w:hAnsiTheme="majorHAnsi" w:cstheme="majorHAnsi"/>
          <w:b/>
          <w:bCs/>
          <w:color w:val="2E74B5" w:themeColor="accent1" w:themeShade="BF"/>
          <w:sz w:val="32"/>
          <w:szCs w:val="32"/>
        </w:rPr>
        <w:t>Homebased Handbook and the Request for Homebound for Medical Necessity at this link:</w:t>
      </w:r>
    </w:p>
    <w:p w14:paraId="73051A33" w14:textId="77777777" w:rsidR="0080665E" w:rsidRPr="007B25AC" w:rsidRDefault="0080665E" w:rsidP="0080665E">
      <w:pPr>
        <w:rPr>
          <w:rFonts w:asciiTheme="majorHAnsi" w:hAnsiTheme="majorHAnsi" w:cstheme="majorHAnsi"/>
          <w:b/>
          <w:bCs/>
          <w:sz w:val="24"/>
          <w:szCs w:val="24"/>
        </w:rPr>
      </w:pPr>
      <w:r w:rsidRPr="007B25AC">
        <w:rPr>
          <w:rFonts w:asciiTheme="majorHAnsi" w:hAnsiTheme="majorHAnsi" w:cstheme="majorHAnsi"/>
          <w:b/>
          <w:bCs/>
          <w:sz w:val="24"/>
          <w:szCs w:val="24"/>
        </w:rPr>
        <w:t xml:space="preserve"> </w:t>
      </w:r>
      <w:hyperlink r:id="rId9" w:history="1">
        <w:r w:rsidRPr="007B25AC">
          <w:rPr>
            <w:b/>
            <w:bCs/>
            <w:color w:val="0000FF"/>
            <w:sz w:val="24"/>
            <w:szCs w:val="24"/>
            <w:u w:val="single"/>
          </w:rPr>
          <w:t>Homebound-Homebased Services - Albemarle County School District</w:t>
        </w:r>
      </w:hyperlink>
    </w:p>
    <w:p w14:paraId="25CAFC82" w14:textId="77777777" w:rsidR="0080665E" w:rsidRDefault="0080665E" w:rsidP="0080665E"/>
    <w:p w14:paraId="66B753EC" w14:textId="77777777" w:rsidR="0080665E" w:rsidRPr="0080665E" w:rsidRDefault="0080665E" w:rsidP="0080665E">
      <w:pPr>
        <w:rPr>
          <w:sz w:val="24"/>
        </w:rPr>
      </w:pPr>
    </w:p>
    <w:p w14:paraId="0F2E5976" w14:textId="77777777" w:rsidR="00B91CAD" w:rsidRDefault="00B91CAD">
      <w:pPr>
        <w:rPr>
          <w:rFonts w:cstheme="minorHAnsi"/>
          <w:b/>
          <w:sz w:val="28"/>
          <w:szCs w:val="28"/>
        </w:rPr>
      </w:pPr>
    </w:p>
    <w:sectPr w:rsidR="00B91CAD" w:rsidSect="00103FA2">
      <w:footerReference w:type="default" r:id="rId10"/>
      <w:pgSz w:w="12240" w:h="15840"/>
      <w:pgMar w:top="1440" w:right="900" w:bottom="90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326D8" w14:textId="77777777" w:rsidR="00D031CF" w:rsidRDefault="00D031CF" w:rsidP="00BC040B">
      <w:pPr>
        <w:spacing w:after="0" w:line="240" w:lineRule="auto"/>
      </w:pPr>
      <w:r>
        <w:separator/>
      </w:r>
    </w:p>
  </w:endnote>
  <w:endnote w:type="continuationSeparator" w:id="0">
    <w:p w14:paraId="6FE1C2B6" w14:textId="77777777" w:rsidR="00D031CF" w:rsidRDefault="00D031CF" w:rsidP="00BC0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SemiCondensed">
    <w:altName w:val="Segoe UI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821833"/>
      <w:docPartObj>
        <w:docPartGallery w:val="Page Numbers (Bottom of Page)"/>
        <w:docPartUnique/>
      </w:docPartObj>
    </w:sdtPr>
    <w:sdtEndPr>
      <w:rPr>
        <w:noProof/>
      </w:rPr>
    </w:sdtEndPr>
    <w:sdtContent>
      <w:p w14:paraId="032308A9" w14:textId="77777777" w:rsidR="00C14D45" w:rsidRDefault="00C14D45">
        <w:pPr>
          <w:pStyle w:val="Footer"/>
          <w:jc w:val="center"/>
        </w:pPr>
        <w:r>
          <w:fldChar w:fldCharType="begin"/>
        </w:r>
        <w:r>
          <w:instrText xml:space="preserve"> PAGE   \* MERGEFORMAT </w:instrText>
        </w:r>
        <w:r>
          <w:fldChar w:fldCharType="separate"/>
        </w:r>
        <w:r w:rsidR="001C53BD">
          <w:rPr>
            <w:noProof/>
          </w:rPr>
          <w:t>14</w:t>
        </w:r>
        <w:r>
          <w:rPr>
            <w:noProof/>
          </w:rPr>
          <w:fldChar w:fldCharType="end"/>
        </w:r>
      </w:p>
    </w:sdtContent>
  </w:sdt>
  <w:p w14:paraId="720FE61A" w14:textId="77777777" w:rsidR="00E46556" w:rsidRDefault="00E46556" w:rsidP="00C14D45">
    <w:pPr>
      <w:pStyle w:val="Footer"/>
      <w:ind w:left="10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4C306" w14:textId="77777777" w:rsidR="00D031CF" w:rsidRDefault="00D031CF" w:rsidP="00BC040B">
      <w:pPr>
        <w:spacing w:after="0" w:line="240" w:lineRule="auto"/>
      </w:pPr>
      <w:r>
        <w:separator/>
      </w:r>
    </w:p>
  </w:footnote>
  <w:footnote w:type="continuationSeparator" w:id="0">
    <w:p w14:paraId="055A0B03" w14:textId="77777777" w:rsidR="00D031CF" w:rsidRDefault="00D031CF" w:rsidP="00BC04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733C"/>
    <w:multiLevelType w:val="hybridMultilevel"/>
    <w:tmpl w:val="4248427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06C14937"/>
    <w:multiLevelType w:val="hybridMultilevel"/>
    <w:tmpl w:val="01C4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30BBD"/>
    <w:multiLevelType w:val="hybridMultilevel"/>
    <w:tmpl w:val="E15C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C16CAF"/>
    <w:multiLevelType w:val="hybridMultilevel"/>
    <w:tmpl w:val="9B74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02FC1"/>
    <w:multiLevelType w:val="hybridMultilevel"/>
    <w:tmpl w:val="574C6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C63C1"/>
    <w:multiLevelType w:val="hybridMultilevel"/>
    <w:tmpl w:val="5B123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C2AA7"/>
    <w:multiLevelType w:val="hybridMultilevel"/>
    <w:tmpl w:val="0B8EBA76"/>
    <w:lvl w:ilvl="0" w:tplc="E1FC042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B273E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86628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D01CC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C001F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44D9C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2CF0B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4E3F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9EC56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8D5469"/>
    <w:multiLevelType w:val="hybridMultilevel"/>
    <w:tmpl w:val="02F48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07B6F"/>
    <w:multiLevelType w:val="hybridMultilevel"/>
    <w:tmpl w:val="4E92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8325C"/>
    <w:multiLevelType w:val="hybridMultilevel"/>
    <w:tmpl w:val="6C66E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650683"/>
    <w:multiLevelType w:val="hybridMultilevel"/>
    <w:tmpl w:val="E5D6E722"/>
    <w:lvl w:ilvl="0" w:tplc="04090001">
      <w:start w:val="1"/>
      <w:numFmt w:val="bullet"/>
      <w:lvlText w:val=""/>
      <w:lvlJc w:val="left"/>
      <w:pPr>
        <w:ind w:left="969" w:hanging="360"/>
      </w:pPr>
      <w:rPr>
        <w:rFonts w:ascii="Symbol" w:hAnsi="Symbol" w:hint="default"/>
      </w:rPr>
    </w:lvl>
    <w:lvl w:ilvl="1" w:tplc="04090003" w:tentative="1">
      <w:start w:val="1"/>
      <w:numFmt w:val="bullet"/>
      <w:lvlText w:val="o"/>
      <w:lvlJc w:val="left"/>
      <w:pPr>
        <w:ind w:left="1689" w:hanging="360"/>
      </w:pPr>
      <w:rPr>
        <w:rFonts w:ascii="Courier New" w:hAnsi="Courier New" w:cs="Courier New" w:hint="default"/>
      </w:rPr>
    </w:lvl>
    <w:lvl w:ilvl="2" w:tplc="04090005" w:tentative="1">
      <w:start w:val="1"/>
      <w:numFmt w:val="bullet"/>
      <w:lvlText w:val=""/>
      <w:lvlJc w:val="left"/>
      <w:pPr>
        <w:ind w:left="2409" w:hanging="360"/>
      </w:pPr>
      <w:rPr>
        <w:rFonts w:ascii="Wingdings" w:hAnsi="Wingdings" w:hint="default"/>
      </w:rPr>
    </w:lvl>
    <w:lvl w:ilvl="3" w:tplc="04090001" w:tentative="1">
      <w:start w:val="1"/>
      <w:numFmt w:val="bullet"/>
      <w:lvlText w:val=""/>
      <w:lvlJc w:val="left"/>
      <w:pPr>
        <w:ind w:left="3129" w:hanging="360"/>
      </w:pPr>
      <w:rPr>
        <w:rFonts w:ascii="Symbol" w:hAnsi="Symbol" w:hint="default"/>
      </w:rPr>
    </w:lvl>
    <w:lvl w:ilvl="4" w:tplc="04090003" w:tentative="1">
      <w:start w:val="1"/>
      <w:numFmt w:val="bullet"/>
      <w:lvlText w:val="o"/>
      <w:lvlJc w:val="left"/>
      <w:pPr>
        <w:ind w:left="3849" w:hanging="360"/>
      </w:pPr>
      <w:rPr>
        <w:rFonts w:ascii="Courier New" w:hAnsi="Courier New" w:cs="Courier New" w:hint="default"/>
      </w:rPr>
    </w:lvl>
    <w:lvl w:ilvl="5" w:tplc="04090005" w:tentative="1">
      <w:start w:val="1"/>
      <w:numFmt w:val="bullet"/>
      <w:lvlText w:val=""/>
      <w:lvlJc w:val="left"/>
      <w:pPr>
        <w:ind w:left="4569" w:hanging="360"/>
      </w:pPr>
      <w:rPr>
        <w:rFonts w:ascii="Wingdings" w:hAnsi="Wingdings" w:hint="default"/>
      </w:rPr>
    </w:lvl>
    <w:lvl w:ilvl="6" w:tplc="04090001" w:tentative="1">
      <w:start w:val="1"/>
      <w:numFmt w:val="bullet"/>
      <w:lvlText w:val=""/>
      <w:lvlJc w:val="left"/>
      <w:pPr>
        <w:ind w:left="5289" w:hanging="360"/>
      </w:pPr>
      <w:rPr>
        <w:rFonts w:ascii="Symbol" w:hAnsi="Symbol" w:hint="default"/>
      </w:rPr>
    </w:lvl>
    <w:lvl w:ilvl="7" w:tplc="04090003" w:tentative="1">
      <w:start w:val="1"/>
      <w:numFmt w:val="bullet"/>
      <w:lvlText w:val="o"/>
      <w:lvlJc w:val="left"/>
      <w:pPr>
        <w:ind w:left="6009" w:hanging="360"/>
      </w:pPr>
      <w:rPr>
        <w:rFonts w:ascii="Courier New" w:hAnsi="Courier New" w:cs="Courier New" w:hint="default"/>
      </w:rPr>
    </w:lvl>
    <w:lvl w:ilvl="8" w:tplc="04090005" w:tentative="1">
      <w:start w:val="1"/>
      <w:numFmt w:val="bullet"/>
      <w:lvlText w:val=""/>
      <w:lvlJc w:val="left"/>
      <w:pPr>
        <w:ind w:left="6729" w:hanging="360"/>
      </w:pPr>
      <w:rPr>
        <w:rFonts w:ascii="Wingdings" w:hAnsi="Wingdings" w:hint="default"/>
      </w:rPr>
    </w:lvl>
  </w:abstractNum>
  <w:abstractNum w:abstractNumId="11" w15:restartNumberingAfterBreak="0">
    <w:nsid w:val="25FD178D"/>
    <w:multiLevelType w:val="hybridMultilevel"/>
    <w:tmpl w:val="694CE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0870E0"/>
    <w:multiLevelType w:val="hybridMultilevel"/>
    <w:tmpl w:val="3B3A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924663"/>
    <w:multiLevelType w:val="hybridMultilevel"/>
    <w:tmpl w:val="ED206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A51716"/>
    <w:multiLevelType w:val="hybridMultilevel"/>
    <w:tmpl w:val="D0CA8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B1627A"/>
    <w:multiLevelType w:val="hybridMultilevel"/>
    <w:tmpl w:val="4B2A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86BC6"/>
    <w:multiLevelType w:val="hybridMultilevel"/>
    <w:tmpl w:val="BD946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562193"/>
    <w:multiLevelType w:val="hybridMultilevel"/>
    <w:tmpl w:val="88C42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C40EC"/>
    <w:multiLevelType w:val="hybridMultilevel"/>
    <w:tmpl w:val="A7B8D250"/>
    <w:lvl w:ilvl="0" w:tplc="EF926FC2">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59EACCC">
      <w:start w:val="1"/>
      <w:numFmt w:val="bullet"/>
      <w:lvlText w:val="o"/>
      <w:lvlJc w:val="left"/>
      <w:pPr>
        <w:ind w:left="14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864E1D8">
      <w:start w:val="1"/>
      <w:numFmt w:val="bullet"/>
      <w:lvlText w:val="▪"/>
      <w:lvlJc w:val="left"/>
      <w:pPr>
        <w:ind w:left="21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75E1C5C">
      <w:start w:val="1"/>
      <w:numFmt w:val="bullet"/>
      <w:lvlText w:val="•"/>
      <w:lvlJc w:val="left"/>
      <w:pPr>
        <w:ind w:left="28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37E3DBC">
      <w:start w:val="1"/>
      <w:numFmt w:val="bullet"/>
      <w:lvlText w:val="o"/>
      <w:lvlJc w:val="left"/>
      <w:pPr>
        <w:ind w:left="36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A54F9CA">
      <w:start w:val="1"/>
      <w:numFmt w:val="bullet"/>
      <w:lvlText w:val="▪"/>
      <w:lvlJc w:val="left"/>
      <w:pPr>
        <w:ind w:left="43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C1AC146">
      <w:start w:val="1"/>
      <w:numFmt w:val="bullet"/>
      <w:lvlText w:val="•"/>
      <w:lvlJc w:val="left"/>
      <w:pPr>
        <w:ind w:left="50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B7C775A">
      <w:start w:val="1"/>
      <w:numFmt w:val="bullet"/>
      <w:lvlText w:val="o"/>
      <w:lvlJc w:val="left"/>
      <w:pPr>
        <w:ind w:left="57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974144A">
      <w:start w:val="1"/>
      <w:numFmt w:val="bullet"/>
      <w:lvlText w:val="▪"/>
      <w:lvlJc w:val="left"/>
      <w:pPr>
        <w:ind w:left="64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D400788"/>
    <w:multiLevelType w:val="hybridMultilevel"/>
    <w:tmpl w:val="53E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100DC"/>
    <w:multiLevelType w:val="hybridMultilevel"/>
    <w:tmpl w:val="BE2AD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361DB0"/>
    <w:multiLevelType w:val="hybridMultilevel"/>
    <w:tmpl w:val="6CA22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F775A"/>
    <w:multiLevelType w:val="hybridMultilevel"/>
    <w:tmpl w:val="081A3C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8F0328"/>
    <w:multiLevelType w:val="hybridMultilevel"/>
    <w:tmpl w:val="7DA80594"/>
    <w:lvl w:ilvl="0" w:tplc="5A82924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2287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2BB9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76FA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1AF95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5EFC7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A0FD6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16AF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82A1D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DA3267"/>
    <w:multiLevelType w:val="hybridMultilevel"/>
    <w:tmpl w:val="D5EAF412"/>
    <w:lvl w:ilvl="0" w:tplc="4224EF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A78A7"/>
    <w:multiLevelType w:val="hybridMultilevel"/>
    <w:tmpl w:val="C61476DA"/>
    <w:lvl w:ilvl="0" w:tplc="04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3A2287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2BB9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76FA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1AF95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5EFC7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A0FD6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16AF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82A1D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9A0005"/>
    <w:multiLevelType w:val="hybridMultilevel"/>
    <w:tmpl w:val="E8280012"/>
    <w:lvl w:ilvl="0" w:tplc="0BBA2682">
      <w:start w:val="1"/>
      <w:numFmt w:val="bullet"/>
      <w:lvlText w:val="•"/>
      <w:lvlJc w:val="left"/>
      <w:pPr>
        <w:ind w:left="7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A225522">
      <w:start w:val="1"/>
      <w:numFmt w:val="bullet"/>
      <w:lvlText w:val="o"/>
      <w:lvlJc w:val="left"/>
      <w:pPr>
        <w:ind w:left="14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6E811CC">
      <w:start w:val="1"/>
      <w:numFmt w:val="bullet"/>
      <w:lvlText w:val="▪"/>
      <w:lvlJc w:val="left"/>
      <w:pPr>
        <w:ind w:left="21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E161ACA">
      <w:start w:val="1"/>
      <w:numFmt w:val="bullet"/>
      <w:lvlText w:val="•"/>
      <w:lvlJc w:val="left"/>
      <w:pPr>
        <w:ind w:left="28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F28D3A">
      <w:start w:val="1"/>
      <w:numFmt w:val="bullet"/>
      <w:lvlText w:val="o"/>
      <w:lvlJc w:val="left"/>
      <w:pPr>
        <w:ind w:left="36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B089946">
      <w:start w:val="1"/>
      <w:numFmt w:val="bullet"/>
      <w:lvlText w:val="▪"/>
      <w:lvlJc w:val="left"/>
      <w:pPr>
        <w:ind w:left="43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29E3CC2">
      <w:start w:val="1"/>
      <w:numFmt w:val="bullet"/>
      <w:lvlText w:val="•"/>
      <w:lvlJc w:val="left"/>
      <w:pPr>
        <w:ind w:left="50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B86EBEA">
      <w:start w:val="1"/>
      <w:numFmt w:val="bullet"/>
      <w:lvlText w:val="o"/>
      <w:lvlJc w:val="left"/>
      <w:pPr>
        <w:ind w:left="57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AD8EBA4">
      <w:start w:val="1"/>
      <w:numFmt w:val="bullet"/>
      <w:lvlText w:val="▪"/>
      <w:lvlJc w:val="left"/>
      <w:pPr>
        <w:ind w:left="64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C6F4730"/>
    <w:multiLevelType w:val="hybridMultilevel"/>
    <w:tmpl w:val="59F80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22AE0"/>
    <w:multiLevelType w:val="hybridMultilevel"/>
    <w:tmpl w:val="0686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E3282A"/>
    <w:multiLevelType w:val="hybridMultilevel"/>
    <w:tmpl w:val="13E2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D02EF1"/>
    <w:multiLevelType w:val="hybridMultilevel"/>
    <w:tmpl w:val="248EA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CC1EFE"/>
    <w:multiLevelType w:val="hybridMultilevel"/>
    <w:tmpl w:val="55C6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7E297D"/>
    <w:multiLevelType w:val="hybridMultilevel"/>
    <w:tmpl w:val="C1822AB8"/>
    <w:lvl w:ilvl="0" w:tplc="1BF4A41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CB7FD9"/>
    <w:multiLevelType w:val="hybridMultilevel"/>
    <w:tmpl w:val="1D0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D37839"/>
    <w:multiLevelType w:val="hybridMultilevel"/>
    <w:tmpl w:val="DF38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8678500">
    <w:abstractNumId w:val="20"/>
  </w:num>
  <w:num w:numId="2" w16cid:durableId="2030984702">
    <w:abstractNumId w:val="18"/>
  </w:num>
  <w:num w:numId="3" w16cid:durableId="1706564232">
    <w:abstractNumId w:val="26"/>
  </w:num>
  <w:num w:numId="4" w16cid:durableId="1821195774">
    <w:abstractNumId w:val="3"/>
  </w:num>
  <w:num w:numId="5" w16cid:durableId="486869426">
    <w:abstractNumId w:val="23"/>
  </w:num>
  <w:num w:numId="6" w16cid:durableId="722288984">
    <w:abstractNumId w:val="25"/>
  </w:num>
  <w:num w:numId="7" w16cid:durableId="1912226853">
    <w:abstractNumId w:val="8"/>
  </w:num>
  <w:num w:numId="8" w16cid:durableId="642777177">
    <w:abstractNumId w:val="6"/>
  </w:num>
  <w:num w:numId="9" w16cid:durableId="339624028">
    <w:abstractNumId w:val="11"/>
  </w:num>
  <w:num w:numId="10" w16cid:durableId="1338534011">
    <w:abstractNumId w:val="1"/>
  </w:num>
  <w:num w:numId="11" w16cid:durableId="330912419">
    <w:abstractNumId w:val="2"/>
  </w:num>
  <w:num w:numId="12" w16cid:durableId="58868921">
    <w:abstractNumId w:val="27"/>
  </w:num>
  <w:num w:numId="13" w16cid:durableId="1668440554">
    <w:abstractNumId w:val="15"/>
  </w:num>
  <w:num w:numId="14" w16cid:durableId="756829887">
    <w:abstractNumId w:val="0"/>
  </w:num>
  <w:num w:numId="15" w16cid:durableId="676811083">
    <w:abstractNumId w:val="34"/>
  </w:num>
  <w:num w:numId="16" w16cid:durableId="1948731001">
    <w:abstractNumId w:val="13"/>
  </w:num>
  <w:num w:numId="17" w16cid:durableId="957835315">
    <w:abstractNumId w:val="19"/>
  </w:num>
  <w:num w:numId="18" w16cid:durableId="1983315992">
    <w:abstractNumId w:val="10"/>
  </w:num>
  <w:num w:numId="19" w16cid:durableId="683821904">
    <w:abstractNumId w:val="21"/>
  </w:num>
  <w:num w:numId="20" w16cid:durableId="635062459">
    <w:abstractNumId w:val="17"/>
  </w:num>
  <w:num w:numId="21" w16cid:durableId="428622965">
    <w:abstractNumId w:val="22"/>
  </w:num>
  <w:num w:numId="22" w16cid:durableId="1314407031">
    <w:abstractNumId w:val="30"/>
  </w:num>
  <w:num w:numId="23" w16cid:durableId="482434110">
    <w:abstractNumId w:val="16"/>
  </w:num>
  <w:num w:numId="24" w16cid:durableId="1214271701">
    <w:abstractNumId w:val="12"/>
  </w:num>
  <w:num w:numId="25" w16cid:durableId="2045522215">
    <w:abstractNumId w:val="9"/>
  </w:num>
  <w:num w:numId="26" w16cid:durableId="160976217">
    <w:abstractNumId w:val="33"/>
  </w:num>
  <w:num w:numId="27" w16cid:durableId="2030401159">
    <w:abstractNumId w:val="7"/>
  </w:num>
  <w:num w:numId="28" w16cid:durableId="1133137123">
    <w:abstractNumId w:val="4"/>
  </w:num>
  <w:num w:numId="29" w16cid:durableId="1141773552">
    <w:abstractNumId w:val="14"/>
  </w:num>
  <w:num w:numId="30" w16cid:durableId="928080993">
    <w:abstractNumId w:val="31"/>
  </w:num>
  <w:num w:numId="31" w16cid:durableId="181748686">
    <w:abstractNumId w:val="5"/>
  </w:num>
  <w:num w:numId="32" w16cid:durableId="846678914">
    <w:abstractNumId w:val="29"/>
  </w:num>
  <w:num w:numId="33" w16cid:durableId="1827819610">
    <w:abstractNumId w:val="28"/>
  </w:num>
  <w:num w:numId="34" w16cid:durableId="1002010796">
    <w:abstractNumId w:val="24"/>
  </w:num>
  <w:num w:numId="35" w16cid:durableId="204605719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39"/>
    <w:rsid w:val="00066EF3"/>
    <w:rsid w:val="000F1E77"/>
    <w:rsid w:val="000F7D82"/>
    <w:rsid w:val="001027A4"/>
    <w:rsid w:val="00103FA2"/>
    <w:rsid w:val="00123D87"/>
    <w:rsid w:val="00127BF3"/>
    <w:rsid w:val="00151934"/>
    <w:rsid w:val="001915C4"/>
    <w:rsid w:val="001C53BD"/>
    <w:rsid w:val="0022700B"/>
    <w:rsid w:val="00257279"/>
    <w:rsid w:val="00273E8B"/>
    <w:rsid w:val="00285209"/>
    <w:rsid w:val="00296034"/>
    <w:rsid w:val="002C20C0"/>
    <w:rsid w:val="002D47E9"/>
    <w:rsid w:val="00336E06"/>
    <w:rsid w:val="00372666"/>
    <w:rsid w:val="00393D39"/>
    <w:rsid w:val="00397625"/>
    <w:rsid w:val="003A29C1"/>
    <w:rsid w:val="003E2FD7"/>
    <w:rsid w:val="00440D0F"/>
    <w:rsid w:val="00480AA4"/>
    <w:rsid w:val="004B58D7"/>
    <w:rsid w:val="004B6097"/>
    <w:rsid w:val="004F5717"/>
    <w:rsid w:val="004F676C"/>
    <w:rsid w:val="00512F85"/>
    <w:rsid w:val="005E2D04"/>
    <w:rsid w:val="005E53D4"/>
    <w:rsid w:val="0060076A"/>
    <w:rsid w:val="00614CD8"/>
    <w:rsid w:val="00620F1A"/>
    <w:rsid w:val="006C1A86"/>
    <w:rsid w:val="006C3A91"/>
    <w:rsid w:val="006E269A"/>
    <w:rsid w:val="00750330"/>
    <w:rsid w:val="007629A0"/>
    <w:rsid w:val="007A0D32"/>
    <w:rsid w:val="007B25AC"/>
    <w:rsid w:val="007B70C6"/>
    <w:rsid w:val="007F248D"/>
    <w:rsid w:val="0080665E"/>
    <w:rsid w:val="00806C4B"/>
    <w:rsid w:val="008160AB"/>
    <w:rsid w:val="00817C68"/>
    <w:rsid w:val="008306F0"/>
    <w:rsid w:val="00843459"/>
    <w:rsid w:val="00872786"/>
    <w:rsid w:val="00873032"/>
    <w:rsid w:val="00885600"/>
    <w:rsid w:val="008A05D4"/>
    <w:rsid w:val="008A3692"/>
    <w:rsid w:val="009141FC"/>
    <w:rsid w:val="00924EAB"/>
    <w:rsid w:val="00925EEF"/>
    <w:rsid w:val="00937B58"/>
    <w:rsid w:val="009B4AA7"/>
    <w:rsid w:val="009D57CC"/>
    <w:rsid w:val="009D60FA"/>
    <w:rsid w:val="009F1E14"/>
    <w:rsid w:val="00A30694"/>
    <w:rsid w:val="00A311D2"/>
    <w:rsid w:val="00A552FC"/>
    <w:rsid w:val="00A61376"/>
    <w:rsid w:val="00A7363C"/>
    <w:rsid w:val="00A83203"/>
    <w:rsid w:val="00A83B3F"/>
    <w:rsid w:val="00A872E2"/>
    <w:rsid w:val="00AC0E0A"/>
    <w:rsid w:val="00AF1513"/>
    <w:rsid w:val="00AF3C4E"/>
    <w:rsid w:val="00B26750"/>
    <w:rsid w:val="00B42829"/>
    <w:rsid w:val="00B676EB"/>
    <w:rsid w:val="00B723A7"/>
    <w:rsid w:val="00B74499"/>
    <w:rsid w:val="00B91CAD"/>
    <w:rsid w:val="00BC040B"/>
    <w:rsid w:val="00BF5211"/>
    <w:rsid w:val="00C02F32"/>
    <w:rsid w:val="00C14D45"/>
    <w:rsid w:val="00C17B07"/>
    <w:rsid w:val="00D031CF"/>
    <w:rsid w:val="00D22D12"/>
    <w:rsid w:val="00D43597"/>
    <w:rsid w:val="00D44772"/>
    <w:rsid w:val="00D542A6"/>
    <w:rsid w:val="00DB710C"/>
    <w:rsid w:val="00DD317E"/>
    <w:rsid w:val="00DF643E"/>
    <w:rsid w:val="00E11C64"/>
    <w:rsid w:val="00E303FF"/>
    <w:rsid w:val="00E37C74"/>
    <w:rsid w:val="00E45AD8"/>
    <w:rsid w:val="00E46556"/>
    <w:rsid w:val="00E46DE0"/>
    <w:rsid w:val="00E63F5E"/>
    <w:rsid w:val="00E66AA8"/>
    <w:rsid w:val="00E74A39"/>
    <w:rsid w:val="00ED07B5"/>
    <w:rsid w:val="00EF6820"/>
    <w:rsid w:val="00F13B6C"/>
    <w:rsid w:val="00F14C83"/>
    <w:rsid w:val="00F63B41"/>
    <w:rsid w:val="00FA0DD3"/>
    <w:rsid w:val="00FC512E"/>
    <w:rsid w:val="00FF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E957"/>
  <w15:chartTrackingRefBased/>
  <w15:docId w15:val="{ACFFE32F-E9C7-40ED-9802-7D2A3E027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5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465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D82"/>
    <w:pPr>
      <w:ind w:left="720"/>
      <w:contextualSpacing/>
    </w:pPr>
  </w:style>
  <w:style w:type="table" w:customStyle="1" w:styleId="TableGrid">
    <w:name w:val="TableGrid"/>
    <w:rsid w:val="00A872E2"/>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BC0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40B"/>
  </w:style>
  <w:style w:type="paragraph" w:styleId="Footer">
    <w:name w:val="footer"/>
    <w:basedOn w:val="Normal"/>
    <w:link w:val="FooterChar"/>
    <w:uiPriority w:val="99"/>
    <w:unhideWhenUsed/>
    <w:rsid w:val="00BC0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40B"/>
  </w:style>
  <w:style w:type="paragraph" w:styleId="BalloonText">
    <w:name w:val="Balloon Text"/>
    <w:basedOn w:val="Normal"/>
    <w:link w:val="BalloonTextChar"/>
    <w:uiPriority w:val="99"/>
    <w:semiHidden/>
    <w:unhideWhenUsed/>
    <w:rsid w:val="00937B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B58"/>
    <w:rPr>
      <w:rFonts w:ascii="Segoe UI" w:hAnsi="Segoe UI" w:cs="Segoe UI"/>
      <w:sz w:val="18"/>
      <w:szCs w:val="18"/>
    </w:rPr>
  </w:style>
  <w:style w:type="table" w:styleId="TableGrid0">
    <w:name w:val="Table Grid"/>
    <w:basedOn w:val="TableNormal"/>
    <w:uiPriority w:val="39"/>
    <w:rsid w:val="00D4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FC51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C512E"/>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E4655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46556"/>
    <w:pPr>
      <w:outlineLvl w:val="9"/>
    </w:pPr>
  </w:style>
  <w:style w:type="paragraph" w:styleId="TOC2">
    <w:name w:val="toc 2"/>
    <w:basedOn w:val="Normal"/>
    <w:next w:val="Normal"/>
    <w:autoRedefine/>
    <w:uiPriority w:val="39"/>
    <w:unhideWhenUsed/>
    <w:rsid w:val="00E46556"/>
    <w:pPr>
      <w:spacing w:after="100"/>
      <w:ind w:left="220"/>
    </w:pPr>
  </w:style>
  <w:style w:type="character" w:styleId="Hyperlink">
    <w:name w:val="Hyperlink"/>
    <w:basedOn w:val="DefaultParagraphFont"/>
    <w:uiPriority w:val="99"/>
    <w:unhideWhenUsed/>
    <w:rsid w:val="00E46556"/>
    <w:rPr>
      <w:color w:val="0563C1" w:themeColor="hyperlink"/>
      <w:u w:val="single"/>
    </w:rPr>
  </w:style>
  <w:style w:type="character" w:customStyle="1" w:styleId="Heading2Char">
    <w:name w:val="Heading 2 Char"/>
    <w:basedOn w:val="DefaultParagraphFont"/>
    <w:link w:val="Heading2"/>
    <w:uiPriority w:val="9"/>
    <w:rsid w:val="00E46556"/>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750330"/>
    <w:pPr>
      <w:spacing w:after="100"/>
    </w:pPr>
  </w:style>
  <w:style w:type="paragraph" w:styleId="Title">
    <w:name w:val="Title"/>
    <w:basedOn w:val="Normal"/>
    <w:next w:val="Normal"/>
    <w:link w:val="TitleChar"/>
    <w:uiPriority w:val="10"/>
    <w:qFormat/>
    <w:rsid w:val="007503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330"/>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372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12albemarle.org/for-staff/homebound-homebased-servic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k12albemarle.org/for-families/homebound-homebased-services-cl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4357</Words>
  <Characters>24838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Ashby Kindler</cp:lastModifiedBy>
  <cp:revision>2</cp:revision>
  <cp:lastPrinted>2024-08-08T19:38:00Z</cp:lastPrinted>
  <dcterms:created xsi:type="dcterms:W3CDTF">2026-07-31T00:23:00Z</dcterms:created>
  <dcterms:modified xsi:type="dcterms:W3CDTF">2026-07-31T00:23:00Z</dcterms:modified>
</cp:coreProperties>
</file>