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center" w:tblpY="-556"/>
        <w:tblW w:w="1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1608"/>
        <w:gridCol w:w="792"/>
        <w:gridCol w:w="1717"/>
        <w:gridCol w:w="1577"/>
        <w:gridCol w:w="1577"/>
        <w:gridCol w:w="1659"/>
      </w:tblGrid>
      <w:tr w:rsidR="008C2F69" w14:paraId="641F8EDB" w14:textId="77777777" w:rsidTr="008C2F69">
        <w:trPr>
          <w:trHeight w:val="473"/>
        </w:trPr>
        <w:tc>
          <w:tcPr>
            <w:tcW w:w="111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5F53D4" w14:textId="77777777" w:rsidR="008C2F69" w:rsidRDefault="008C2F69" w:rsidP="0015092D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STANDARD BID DOCUMENT REFERENCE</w:t>
            </w:r>
          </w:p>
        </w:tc>
      </w:tr>
      <w:tr w:rsidR="008C2F69" w14:paraId="1F5B0777" w14:textId="77777777" w:rsidTr="008C2F69">
        <w:trPr>
          <w:trHeight w:val="157"/>
        </w:trPr>
        <w:tc>
          <w:tcPr>
            <w:tcW w:w="111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9B85329" w14:textId="77777777" w:rsidR="008C2F69" w:rsidRDefault="008C2F69" w:rsidP="0015092D">
            <w:pPr>
              <w:rPr>
                <w:sz w:val="14"/>
                <w:szCs w:val="10"/>
              </w:rPr>
            </w:pPr>
          </w:p>
        </w:tc>
      </w:tr>
      <w:tr w:rsidR="008C2F69" w14:paraId="784C7A22" w14:textId="77777777" w:rsidTr="008C2F69">
        <w:trPr>
          <w:trHeight w:val="491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23A2338" w14:textId="77777777" w:rsidR="008C2F69" w:rsidRDefault="008C2F69" w:rsidP="008C2F69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Name of Form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F71A" w14:textId="46708D05" w:rsidR="008C2F69" w:rsidRPr="008C2F69" w:rsidRDefault="005A0772" w:rsidP="0015092D">
            <w:pPr>
              <w:spacing w:before="120" w:after="12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COMBINED CERTIFICATION: PROHIBITED ACTIVITIES IN RUSSIA AND BELARUS &amp; INVESTMENT ACTIVITIES IN IRAN</w:t>
            </w:r>
          </w:p>
        </w:tc>
      </w:tr>
      <w:tr w:rsidR="008C2F69" w14:paraId="7BC840C5" w14:textId="77777777" w:rsidTr="008C2F69">
        <w:trPr>
          <w:trHeight w:val="728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F65474" w14:textId="77777777" w:rsidR="008C2F69" w:rsidRDefault="008C2F69" w:rsidP="008C2F69">
            <w:pPr>
              <w:spacing w:before="36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Statutory Reference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980D" w14:textId="77777777" w:rsidR="005A0772" w:rsidRDefault="005A0772" w:rsidP="008C2F69">
            <w:pPr>
              <w:spacing w:before="120" w:after="120"/>
              <w:rPr>
                <w:sz w:val="24"/>
              </w:rPr>
            </w:pPr>
            <w:r>
              <w:rPr>
                <w:sz w:val="24"/>
              </w:rPr>
              <w:t xml:space="preserve">P.L. 2022, c. 3 </w:t>
            </w:r>
          </w:p>
          <w:p w14:paraId="31846C47" w14:textId="72146DE3" w:rsidR="008C2F69" w:rsidRPr="008C2F69" w:rsidRDefault="008C2F69" w:rsidP="008C2F69">
            <w:pPr>
              <w:spacing w:before="120" w:after="120"/>
              <w:rPr>
                <w:sz w:val="24"/>
              </w:rPr>
            </w:pPr>
            <w:r w:rsidRPr="008C2F69">
              <w:rPr>
                <w:sz w:val="24"/>
              </w:rPr>
              <w:t>N.J.S.A. 52:32-55 et seq.</w:t>
            </w:r>
          </w:p>
          <w:p w14:paraId="403AA04E" w14:textId="77777777" w:rsidR="008C2F69" w:rsidRPr="008C2F69" w:rsidRDefault="008C2F69" w:rsidP="008C2F69">
            <w:pPr>
              <w:spacing w:after="120"/>
              <w:rPr>
                <w:sz w:val="24"/>
              </w:rPr>
            </w:pPr>
            <w:r w:rsidRPr="008C2F69">
              <w:rPr>
                <w:sz w:val="24"/>
              </w:rPr>
              <w:t>N.J.S.A. 40A:11-2.1</w:t>
            </w:r>
          </w:p>
          <w:p w14:paraId="5455D48E" w14:textId="2424B93D" w:rsidR="008C2F69" w:rsidRDefault="008C2F69" w:rsidP="008C2F69">
            <w:pPr>
              <w:spacing w:after="120"/>
              <w:rPr>
                <w:sz w:val="24"/>
              </w:rPr>
            </w:pPr>
            <w:r w:rsidRPr="008C2F69">
              <w:rPr>
                <w:sz w:val="24"/>
              </w:rPr>
              <w:t>N.J.S.A. 18A:18A-49.4</w:t>
            </w:r>
          </w:p>
        </w:tc>
      </w:tr>
      <w:tr w:rsidR="008C2F69" w14:paraId="13EBAA57" w14:textId="77777777" w:rsidTr="008C2F69">
        <w:trPr>
          <w:trHeight w:val="174"/>
        </w:trPr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69C911" w14:textId="77777777" w:rsidR="008C2F69" w:rsidRDefault="008C2F69" w:rsidP="0015092D">
            <w:pPr>
              <w:spacing w:before="60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Applicability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62A0" w14:textId="77777777" w:rsidR="008C2F69" w:rsidRDefault="008C2F69" w:rsidP="0015092D">
            <w:pPr>
              <w:rPr>
                <w:sz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B589C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2"/>
                <w:szCs w:val="18"/>
              </w:rPr>
              <w:t>Y/N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3343" w14:textId="77777777" w:rsidR="008C2F69" w:rsidRDefault="008C2F69" w:rsidP="0015092D">
            <w:pPr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5BF8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Mandatory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0FA3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Optional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B230" w14:textId="77777777" w:rsidR="008C2F69" w:rsidRDefault="008C2F69" w:rsidP="0015092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N/A</w:t>
            </w:r>
          </w:p>
        </w:tc>
      </w:tr>
      <w:tr w:rsidR="008C2F69" w14:paraId="0FEF9F99" w14:textId="77777777" w:rsidTr="008C2F69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8958" w14:textId="77777777" w:rsidR="008C2F69" w:rsidRDefault="008C2F69" w:rsidP="0015092D">
            <w:pPr>
              <w:rPr>
                <w:b/>
                <w:bCs/>
                <w:sz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E895" w14:textId="77777777" w:rsidR="008C2F69" w:rsidRDefault="008C2F69" w:rsidP="0015092D">
            <w:pPr>
              <w:spacing w:before="240" w:after="120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LPCL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8062" w14:textId="77777777" w:rsidR="008C2F69" w:rsidRDefault="008C2F69" w:rsidP="0015092D">
            <w:pPr>
              <w:spacing w:before="240"/>
              <w:jc w:val="center"/>
              <w:rPr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Y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0ACA" w14:textId="77777777" w:rsidR="008C2F69" w:rsidRDefault="008C2F69" w:rsidP="0015092D">
            <w:pPr>
              <w:spacing w:before="120" w:after="120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Goods and Services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C365" w14:textId="77777777" w:rsidR="008C2F69" w:rsidRDefault="008C2F69" w:rsidP="0015092D">
            <w:pPr>
              <w:spacing w:before="24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X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5A1" w14:textId="77777777" w:rsidR="008C2F69" w:rsidRDefault="008C2F69" w:rsidP="0015092D">
            <w:pPr>
              <w:rPr>
                <w:sz w:val="22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5674" w14:textId="77777777" w:rsidR="008C2F69" w:rsidRDefault="008C2F69" w:rsidP="0015092D">
            <w:pPr>
              <w:rPr>
                <w:sz w:val="22"/>
                <w:szCs w:val="18"/>
              </w:rPr>
            </w:pPr>
          </w:p>
        </w:tc>
      </w:tr>
      <w:tr w:rsidR="008C2F69" w14:paraId="67A82F1E" w14:textId="77777777" w:rsidTr="00EF4F93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6301" w14:textId="77777777" w:rsidR="008C2F69" w:rsidRDefault="008C2F69" w:rsidP="0015092D">
            <w:pPr>
              <w:rPr>
                <w:b/>
                <w:bCs/>
                <w:sz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26EE" w14:textId="77777777" w:rsidR="008C2F69" w:rsidRDefault="008C2F69" w:rsidP="0015092D">
            <w:pPr>
              <w:spacing w:before="120" w:after="120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PSCL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652E" w14:textId="77777777" w:rsidR="008C2F69" w:rsidRDefault="008C2F69" w:rsidP="0015092D">
            <w:pPr>
              <w:spacing w:before="12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Y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850E" w14:textId="77777777" w:rsidR="008C2F69" w:rsidRDefault="008C2F69" w:rsidP="0015092D">
            <w:pPr>
              <w:spacing w:before="120" w:after="120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Construction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40EE" w14:textId="5A950673" w:rsidR="008C2F69" w:rsidRDefault="008C2F69" w:rsidP="0015092D">
            <w:pPr>
              <w:spacing w:before="120"/>
              <w:jc w:val="center"/>
              <w:rPr>
                <w:b/>
                <w:bCs/>
                <w:sz w:val="22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B1F1" w14:textId="77777777" w:rsidR="008C2F69" w:rsidRDefault="008C2F69" w:rsidP="0015092D">
            <w:pPr>
              <w:rPr>
                <w:sz w:val="22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4F54" w14:textId="1C0B8436" w:rsidR="008C2F69" w:rsidRPr="00EF4F93" w:rsidRDefault="00EF4F93" w:rsidP="00EF4F93">
            <w:pPr>
              <w:jc w:val="center"/>
              <w:rPr>
                <w:b/>
                <w:bCs/>
                <w:sz w:val="22"/>
                <w:szCs w:val="18"/>
              </w:rPr>
            </w:pPr>
            <w:r w:rsidRPr="00EF4F93">
              <w:rPr>
                <w:b/>
                <w:bCs/>
                <w:sz w:val="22"/>
                <w:szCs w:val="18"/>
              </w:rPr>
              <w:t>X</w:t>
            </w:r>
          </w:p>
        </w:tc>
      </w:tr>
      <w:tr w:rsidR="008C2F69" w14:paraId="25E33437" w14:textId="77777777" w:rsidTr="008C2F69">
        <w:trPr>
          <w:trHeight w:val="749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24776D" w14:textId="77777777" w:rsidR="008C2F69" w:rsidRDefault="008C2F69" w:rsidP="0015092D">
            <w:pPr>
              <w:spacing w:before="120" w:after="1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Instructions Reference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6F29" w14:textId="6A2B06BF" w:rsidR="008C2F69" w:rsidRDefault="008C2F69" w:rsidP="0015092D">
            <w:pPr>
              <w:spacing w:before="240" w:after="120"/>
              <w:rPr>
                <w:sz w:val="24"/>
              </w:rPr>
            </w:pPr>
          </w:p>
        </w:tc>
      </w:tr>
      <w:tr w:rsidR="008C2F69" w14:paraId="45F94462" w14:textId="77777777" w:rsidTr="008C2F69">
        <w:trPr>
          <w:trHeight w:val="564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56DDED" w14:textId="77777777" w:rsidR="008C2F69" w:rsidRDefault="008C2F69" w:rsidP="0015092D">
            <w:pPr>
              <w:spacing w:before="240" w:after="24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Description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3A39" w14:textId="2079036D" w:rsidR="0060481B" w:rsidRDefault="005E497B" w:rsidP="00803E2F">
            <w:pPr>
              <w:tabs>
                <w:tab w:val="right" w:pos="5024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P.L. 2022, c. 3 </w:t>
            </w:r>
            <w:r w:rsidR="008C2F69" w:rsidRPr="008C2F69">
              <w:rPr>
                <w:sz w:val="24"/>
              </w:rPr>
              <w:t>prohibit</w:t>
            </w:r>
            <w:r w:rsidR="0060481B">
              <w:rPr>
                <w:sz w:val="24"/>
              </w:rPr>
              <w:t>s the award, renewal, amendment</w:t>
            </w:r>
            <w:r w:rsidR="00D729C0">
              <w:rPr>
                <w:sz w:val="24"/>
              </w:rPr>
              <w:t>,</w:t>
            </w:r>
            <w:r w:rsidR="0060481B">
              <w:rPr>
                <w:sz w:val="24"/>
              </w:rPr>
              <w:t xml:space="preserve"> or extension of</w:t>
            </w:r>
            <w:r w:rsidR="008C2F69" w:rsidRPr="008C2F69">
              <w:rPr>
                <w:sz w:val="24"/>
              </w:rPr>
              <w:t xml:space="preserve"> State and local public</w:t>
            </w:r>
            <w:r w:rsidR="0060481B">
              <w:rPr>
                <w:sz w:val="24"/>
              </w:rPr>
              <w:t xml:space="preserve"> </w:t>
            </w:r>
            <w:r w:rsidR="008C2F69" w:rsidRPr="008C2F69">
              <w:rPr>
                <w:sz w:val="24"/>
              </w:rPr>
              <w:t>contracts</w:t>
            </w:r>
            <w:r w:rsidR="0060481B">
              <w:rPr>
                <w:sz w:val="24"/>
              </w:rPr>
              <w:t xml:space="preserve"> for goods or services </w:t>
            </w:r>
            <w:r w:rsidR="008C2F69" w:rsidRPr="008C2F69">
              <w:rPr>
                <w:sz w:val="24"/>
              </w:rPr>
              <w:t>with persons or</w:t>
            </w:r>
            <w:r>
              <w:rPr>
                <w:sz w:val="24"/>
              </w:rPr>
              <w:t xml:space="preserve"> </w:t>
            </w:r>
            <w:r w:rsidR="008C2F69" w:rsidRPr="008C2F69">
              <w:rPr>
                <w:sz w:val="24"/>
              </w:rPr>
              <w:t xml:space="preserve">entities engaging in </w:t>
            </w:r>
            <w:r w:rsidR="00CE6EA8">
              <w:rPr>
                <w:sz w:val="24"/>
              </w:rPr>
              <w:t>prohibited activities in Russia or Belarus</w:t>
            </w:r>
            <w:r w:rsidR="0060481B">
              <w:rPr>
                <w:sz w:val="24"/>
              </w:rPr>
              <w:t xml:space="preserve">.  </w:t>
            </w:r>
            <w:r w:rsidR="0060481B" w:rsidRPr="008C2F69">
              <w:rPr>
                <w:sz w:val="24"/>
              </w:rPr>
              <w:t>P.L. 2012, c.25</w:t>
            </w:r>
            <w:r w:rsidR="0060481B">
              <w:rPr>
                <w:sz w:val="24"/>
              </w:rPr>
              <w:t xml:space="preserve"> prohibits the award or renewal of State and local public contracts for goods</w:t>
            </w:r>
            <w:r w:rsidR="009D3DFA">
              <w:rPr>
                <w:sz w:val="24"/>
              </w:rPr>
              <w:t xml:space="preserve"> and</w:t>
            </w:r>
            <w:r w:rsidR="0060481B">
              <w:rPr>
                <w:sz w:val="24"/>
              </w:rPr>
              <w:t xml:space="preserve"> services</w:t>
            </w:r>
            <w:r w:rsidR="009D3DFA">
              <w:rPr>
                <w:sz w:val="24"/>
              </w:rPr>
              <w:t xml:space="preserve"> </w:t>
            </w:r>
            <w:r w:rsidR="0060481B">
              <w:rPr>
                <w:sz w:val="24"/>
              </w:rPr>
              <w:t xml:space="preserve">with persons or entities engaged in </w:t>
            </w:r>
            <w:r w:rsidR="008C2F69" w:rsidRPr="008C2F69">
              <w:rPr>
                <w:sz w:val="24"/>
              </w:rPr>
              <w:t xml:space="preserve">certain investment activities in </w:t>
            </w:r>
            <w:r w:rsidR="00CE6EA8">
              <w:rPr>
                <w:sz w:val="24"/>
              </w:rPr>
              <w:t xml:space="preserve">the </w:t>
            </w:r>
            <w:r w:rsidR="008C2F69" w:rsidRPr="008C2F69">
              <w:rPr>
                <w:sz w:val="24"/>
              </w:rPr>
              <w:t>energy or finance</w:t>
            </w:r>
            <w:r w:rsidR="00CE6EA8">
              <w:rPr>
                <w:sz w:val="24"/>
              </w:rPr>
              <w:t xml:space="preserve"> </w:t>
            </w:r>
            <w:r w:rsidR="008C2F69" w:rsidRPr="008C2F69">
              <w:rPr>
                <w:sz w:val="24"/>
              </w:rPr>
              <w:t xml:space="preserve">sectors of Iran. </w:t>
            </w:r>
          </w:p>
          <w:p w14:paraId="578C8C90" w14:textId="4A370774" w:rsidR="008C2F69" w:rsidRDefault="008D54FA" w:rsidP="00803E2F">
            <w:pPr>
              <w:tabs>
                <w:tab w:val="right" w:pos="5024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Before</w:t>
            </w:r>
            <w:r w:rsidR="009D3DFA">
              <w:rPr>
                <w:sz w:val="24"/>
              </w:rPr>
              <w:t xml:space="preserve"> a goods and services contract</w:t>
            </w:r>
            <w:r>
              <w:rPr>
                <w:sz w:val="24"/>
              </w:rPr>
              <w:t xml:space="preserve"> can be entered into</w:t>
            </w:r>
            <w:r w:rsidR="009D3DFA">
              <w:rPr>
                <w:sz w:val="24"/>
              </w:rPr>
              <w:t>,</w:t>
            </w:r>
            <w:r w:rsidR="003F2DCE">
              <w:rPr>
                <w:sz w:val="24"/>
              </w:rPr>
              <w:t xml:space="preserve"> v</w:t>
            </w:r>
            <w:r w:rsidR="00DA7152">
              <w:rPr>
                <w:sz w:val="24"/>
              </w:rPr>
              <w:t xml:space="preserve">endors and contractors must certify that neither they nor any </w:t>
            </w:r>
            <w:r w:rsidR="006462A7">
              <w:rPr>
                <w:sz w:val="24"/>
              </w:rPr>
              <w:t>parent entity</w:t>
            </w:r>
            <w:r w:rsidR="00DA7152">
              <w:rPr>
                <w:sz w:val="24"/>
              </w:rPr>
              <w:t>, subsidiar</w:t>
            </w:r>
            <w:r w:rsidR="006462A7">
              <w:rPr>
                <w:sz w:val="24"/>
              </w:rPr>
              <w:t>y</w:t>
            </w:r>
            <w:r w:rsidR="00DA7152">
              <w:rPr>
                <w:sz w:val="24"/>
              </w:rPr>
              <w:t xml:space="preserve">, or affiliate is listed on the </w:t>
            </w:r>
            <w:r w:rsidR="00DA7152" w:rsidRPr="00DA7152">
              <w:rPr>
                <w:sz w:val="24"/>
              </w:rPr>
              <w:t>N</w:t>
            </w:r>
            <w:r w:rsidR="00DA7152">
              <w:rPr>
                <w:sz w:val="24"/>
              </w:rPr>
              <w:t>ew</w:t>
            </w:r>
            <w:r w:rsidR="00CE6EA8">
              <w:rPr>
                <w:sz w:val="24"/>
              </w:rPr>
              <w:t xml:space="preserve"> </w:t>
            </w:r>
            <w:r w:rsidR="00DA7152" w:rsidRPr="00DA7152">
              <w:rPr>
                <w:sz w:val="24"/>
              </w:rPr>
              <w:t>J</w:t>
            </w:r>
            <w:r w:rsidR="00DA7152">
              <w:rPr>
                <w:sz w:val="24"/>
              </w:rPr>
              <w:t>ersey</w:t>
            </w:r>
            <w:r w:rsidR="00DA7152" w:rsidRPr="00DA7152">
              <w:rPr>
                <w:sz w:val="24"/>
              </w:rPr>
              <w:t xml:space="preserve"> Department of</w:t>
            </w:r>
            <w:r w:rsidR="003F2DCE">
              <w:rPr>
                <w:sz w:val="24"/>
              </w:rPr>
              <w:t xml:space="preserve"> </w:t>
            </w:r>
            <w:r w:rsidR="00DA7152" w:rsidRPr="00DA7152">
              <w:rPr>
                <w:sz w:val="24"/>
              </w:rPr>
              <w:t>the Treasury’s list of entities determined to be engaged in prohibited activities in</w:t>
            </w:r>
            <w:r w:rsidR="00CE6EA8">
              <w:rPr>
                <w:sz w:val="24"/>
              </w:rPr>
              <w:t xml:space="preserve"> Russia or Belarus pursuant to P.L. 2022, c. 3 (“</w:t>
            </w:r>
            <w:hyperlink r:id="rId10" w:history="1">
              <w:r w:rsidR="00CE6EA8" w:rsidRPr="00EF4F93">
                <w:rPr>
                  <w:rStyle w:val="Hyperlink"/>
                  <w:sz w:val="24"/>
                </w:rPr>
                <w:t xml:space="preserve">Russia-Belarus </w:t>
              </w:r>
              <w:r w:rsidR="003528FD">
                <w:rPr>
                  <w:rStyle w:val="Hyperlink"/>
                  <w:sz w:val="24"/>
                </w:rPr>
                <w:t>l</w:t>
              </w:r>
              <w:r w:rsidR="00CE6EA8" w:rsidRPr="00EF4F93">
                <w:rPr>
                  <w:rStyle w:val="Hyperlink"/>
                  <w:sz w:val="24"/>
                </w:rPr>
                <w:t>ist</w:t>
              </w:r>
            </w:hyperlink>
            <w:r w:rsidR="00CE6EA8">
              <w:rPr>
                <w:sz w:val="24"/>
              </w:rPr>
              <w:t>”) or in</w:t>
            </w:r>
            <w:r w:rsidR="00DA7152" w:rsidRPr="00DA7152">
              <w:rPr>
                <w:sz w:val="24"/>
              </w:rPr>
              <w:t xml:space="preserve"> Iran pursuant to P.L. 2012, c. 25 ("</w:t>
            </w:r>
            <w:hyperlink r:id="rId11" w:history="1">
              <w:r w:rsidR="00DA7152" w:rsidRPr="00EF4F93">
                <w:rPr>
                  <w:rStyle w:val="Hyperlink"/>
                  <w:sz w:val="24"/>
                </w:rPr>
                <w:t xml:space="preserve">Chapter 25 </w:t>
              </w:r>
              <w:r w:rsidR="003528FD">
                <w:rPr>
                  <w:rStyle w:val="Hyperlink"/>
                  <w:sz w:val="24"/>
                </w:rPr>
                <w:t>l</w:t>
              </w:r>
              <w:r w:rsidR="00DA7152" w:rsidRPr="00EF4F93">
                <w:rPr>
                  <w:rStyle w:val="Hyperlink"/>
                  <w:sz w:val="24"/>
                </w:rPr>
                <w:t>ist</w:t>
              </w:r>
            </w:hyperlink>
            <w:r w:rsidR="00DA7152" w:rsidRPr="00DA7152">
              <w:rPr>
                <w:sz w:val="24"/>
              </w:rPr>
              <w:t>").</w:t>
            </w:r>
          </w:p>
        </w:tc>
      </w:tr>
    </w:tbl>
    <w:p w14:paraId="4468048F" w14:textId="4E118CF3" w:rsidR="00EF70B2" w:rsidRDefault="00EF70B2"/>
    <w:p w14:paraId="59F571C5" w14:textId="77777777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6B1A927" w14:textId="38B2FB49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455EE940" w14:textId="65270BE6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600539E" w14:textId="75949ECD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619D0679" w14:textId="600E2E4A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B12C106" w14:textId="3983CB7C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102238C1" w14:textId="0BE7FC63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5DCA2540" w14:textId="2F03E670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43AC1687" w14:textId="3BE90997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7621C9CF" w14:textId="0947EFE1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7CA50F3" w14:textId="77777777" w:rsidR="00450BAB" w:rsidRDefault="00450BAB" w:rsidP="00450BAB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="-545" w:tblpY="1360"/>
        <w:tblW w:w="10530" w:type="dxa"/>
        <w:tblLook w:val="04A0" w:firstRow="1" w:lastRow="0" w:firstColumn="1" w:lastColumn="0" w:noHBand="0" w:noVBand="1"/>
      </w:tblPr>
      <w:tblGrid>
        <w:gridCol w:w="2065"/>
        <w:gridCol w:w="3071"/>
        <w:gridCol w:w="2296"/>
        <w:gridCol w:w="3098"/>
      </w:tblGrid>
      <w:tr w:rsidR="00F53E88" w14:paraId="1BCA7217" w14:textId="77777777" w:rsidTr="00414BFE">
        <w:trPr>
          <w:trHeight w:val="640"/>
        </w:trPr>
        <w:tc>
          <w:tcPr>
            <w:tcW w:w="10530" w:type="dxa"/>
            <w:gridSpan w:val="4"/>
            <w:shd w:val="clear" w:color="auto" w:fill="FFF2CC" w:themeFill="accent4" w:themeFillTint="33"/>
          </w:tcPr>
          <w:p w14:paraId="753560AB" w14:textId="63D342F3" w:rsidR="00F53E88" w:rsidRPr="007D4E4C" w:rsidRDefault="003F2DCE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  <w:lastRenderedPageBreak/>
              <w:t>Prohibited Russia-Belarus Activities &amp; Iran</w:t>
            </w:r>
            <w:r w:rsidR="00F53E88" w:rsidRPr="007D4E4C"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  <w:t xml:space="preserve"> Investment Activities</w:t>
            </w:r>
          </w:p>
        </w:tc>
      </w:tr>
      <w:tr w:rsidR="00F53E88" w14:paraId="6436E4FD" w14:textId="77777777" w:rsidTr="00FB526F">
        <w:trPr>
          <w:trHeight w:val="109"/>
        </w:trPr>
        <w:tc>
          <w:tcPr>
            <w:tcW w:w="2065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40879A79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071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2D3DDDB0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296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396E7896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098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5E14EF8D" w14:textId="77777777" w:rsidR="00F53E88" w:rsidRPr="007D4E4C" w:rsidRDefault="00F53E8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8E4908" w14:paraId="0C887331" w14:textId="77777777" w:rsidTr="00FB526F">
        <w:trPr>
          <w:trHeight w:val="726"/>
        </w:trPr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FBA5EA" w14:textId="37E10C43" w:rsidR="008E4908" w:rsidRPr="003F2DCE" w:rsidRDefault="00864D1C" w:rsidP="00414BFE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  <w:t>Person or Entity</w:t>
            </w:r>
          </w:p>
        </w:tc>
        <w:tc>
          <w:tcPr>
            <w:tcW w:w="846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C68AD" w14:textId="77777777" w:rsidR="008E4908" w:rsidRPr="007D4E4C" w:rsidRDefault="008E4908" w:rsidP="00414BF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E4908" w14:paraId="21976348" w14:textId="77777777" w:rsidTr="00414BFE">
        <w:trPr>
          <w:trHeight w:val="531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A4DBF6" w14:textId="472F5DFC" w:rsidR="008E4908" w:rsidRPr="007D4E4C" w:rsidRDefault="008E4908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7D4E4C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Part 1: Certification</w:t>
            </w:r>
          </w:p>
        </w:tc>
      </w:tr>
      <w:tr w:rsidR="008E4908" w14:paraId="7C9DFF15" w14:textId="77777777" w:rsidTr="00853485">
        <w:trPr>
          <w:trHeight w:val="3690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C30CC87" w14:textId="28EB0113" w:rsidR="008E4908" w:rsidRPr="00FE6AFA" w:rsidRDefault="008E4908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B3448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COMPLETE PART 1 BY CHECKING </w:t>
            </w:r>
            <w:r w:rsidR="00B3448C" w:rsidRPr="00B3448C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ONE OF THE </w:t>
            </w:r>
            <w:r w:rsidR="009D3DFA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>THREE</w:t>
            </w:r>
            <w:r w:rsidRPr="00B3448C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BOX</w:t>
            </w:r>
            <w:r w:rsidR="00B3448C" w:rsidRPr="00B3448C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>ES</w:t>
            </w:r>
            <w:r w:rsidR="00B3448C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BELOW</w:t>
            </w:r>
          </w:p>
          <w:p w14:paraId="6BAEE0DF" w14:textId="1A6214C6" w:rsidR="00F63622" w:rsidRDefault="008E4908" w:rsidP="00414BF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Pursuant to </w:t>
            </w:r>
            <w:r w:rsidR="00AF6B71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law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, any person or entity that </w:t>
            </w:r>
            <w:r w:rsidR="00EE1538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is a successful bidder or proposer,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or otherwise proposes to enter into or renew a contract</w:t>
            </w:r>
            <w:r w:rsidR="00A36E13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</w:t>
            </w:r>
            <w:r w:rsidR="0060481B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for goods or services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must</w:t>
            </w:r>
            <w:r w:rsidR="00EE1538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complete the certification below </w:t>
            </w:r>
            <w:r w:rsidR="00EE1538" w:rsidRPr="00EE1538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prior to contract award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to attest, under penalty of perjury, that neither the person or entity, nor any </w:t>
            </w:r>
            <w:r w:rsidR="00E80FF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parent entity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 subsidiar</w:t>
            </w:r>
            <w:r w:rsidR="00E80FF6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y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, or affiliate, is identified on the Department of Treasury's </w:t>
            </w:r>
            <w:r w:rsidR="003662A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Russia-Belarus list or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Chapter 25</w:t>
            </w:r>
            <w:r w:rsidR="00F803C3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list</w:t>
            </w:r>
            <w:r w:rsidR="00FB526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as a person or entity engaging in</w:t>
            </w:r>
            <w:r w:rsidR="00FB526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prohibited activities in Russia</w:t>
            </w:r>
            <w:r w:rsidR="003662A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</w:t>
            </w:r>
            <w:r w:rsidR="00FB526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Belarus </w:t>
            </w:r>
            <w:r w:rsidR="003662A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or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Iran. </w:t>
            </w:r>
            <w:r w:rsidR="0060481B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="00864D1C" w:rsidRPr="00864D1C">
              <w:rPr>
                <w:rFonts w:ascii="Times New Roman" w:eastAsiaTheme="minorHAnsi" w:hAnsi="Times New Roman"/>
                <w:sz w:val="24"/>
                <w:szCs w:val="24"/>
              </w:rPr>
              <w:t>Before a contract</w:t>
            </w:r>
            <w:r w:rsidR="0060481B">
              <w:rPr>
                <w:rFonts w:ascii="Times New Roman" w:eastAsiaTheme="minorHAnsi" w:hAnsi="Times New Roman"/>
                <w:sz w:val="24"/>
                <w:szCs w:val="24"/>
              </w:rPr>
              <w:t xml:space="preserve"> for goods or services</w:t>
            </w:r>
            <w:r w:rsidR="00864D1C" w:rsidRPr="00864D1C">
              <w:rPr>
                <w:rFonts w:ascii="Times New Roman" w:eastAsiaTheme="minorHAnsi" w:hAnsi="Times New Roman"/>
                <w:sz w:val="24"/>
                <w:szCs w:val="24"/>
              </w:rPr>
              <w:t xml:space="preserve"> can be amended or extended, a</w:t>
            </w:r>
            <w:r w:rsidR="00853485" w:rsidRPr="00864D1C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53485" w:rsidRPr="00853485">
              <w:rPr>
                <w:rFonts w:ascii="Times New Roman" w:eastAsiaTheme="minorHAnsi" w:hAnsi="Times New Roman"/>
                <w:sz w:val="24"/>
                <w:szCs w:val="24"/>
              </w:rPr>
              <w:t>person or entity</w:t>
            </w:r>
            <w:r w:rsidR="0085348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64D1C">
              <w:rPr>
                <w:rFonts w:ascii="Times New Roman" w:eastAsiaTheme="minorHAnsi" w:hAnsi="Times New Roman"/>
                <w:sz w:val="24"/>
                <w:szCs w:val="24"/>
              </w:rPr>
              <w:t>must certify that</w:t>
            </w:r>
            <w:r w:rsidR="00864D1C" w:rsidRPr="00864D1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="00864D1C" w:rsidRPr="00864D1C">
              <w:rPr>
                <w:rFonts w:ascii="Times New Roman" w:eastAsiaTheme="minorHAnsi" w:hAnsi="Times New Roman"/>
                <w:sz w:val="24"/>
                <w:szCs w:val="24"/>
              </w:rPr>
              <w:t xml:space="preserve">neither the person or entity, nor any </w:t>
            </w:r>
            <w:r w:rsidR="00A142B8">
              <w:rPr>
                <w:rFonts w:ascii="Times New Roman" w:eastAsiaTheme="minorHAnsi" w:hAnsi="Times New Roman"/>
                <w:sz w:val="24"/>
                <w:szCs w:val="24"/>
              </w:rPr>
              <w:t>parent</w:t>
            </w:r>
            <w:r w:rsidR="00864D1C" w:rsidRPr="00864D1C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142B8">
              <w:rPr>
                <w:rFonts w:ascii="Times New Roman" w:eastAsiaTheme="minorHAnsi" w:hAnsi="Times New Roman"/>
                <w:sz w:val="24"/>
                <w:szCs w:val="24"/>
              </w:rPr>
              <w:t>entity</w:t>
            </w:r>
            <w:r w:rsidR="00864D1C" w:rsidRPr="00864D1C">
              <w:rPr>
                <w:rFonts w:ascii="Times New Roman" w:eastAsiaTheme="minorHAnsi" w:hAnsi="Times New Roman"/>
                <w:sz w:val="24"/>
                <w:szCs w:val="24"/>
              </w:rPr>
              <w:t>, subsidiar</w:t>
            </w:r>
            <w:r w:rsidR="00A142B8">
              <w:rPr>
                <w:rFonts w:ascii="Times New Roman" w:eastAsiaTheme="minorHAnsi" w:hAnsi="Times New Roman"/>
                <w:sz w:val="24"/>
                <w:szCs w:val="24"/>
              </w:rPr>
              <w:t>y</w:t>
            </w:r>
            <w:r w:rsidR="00864D1C" w:rsidRPr="00864D1C">
              <w:rPr>
                <w:rFonts w:ascii="Times New Roman" w:eastAsiaTheme="minorHAnsi" w:hAnsi="Times New Roman"/>
                <w:sz w:val="24"/>
                <w:szCs w:val="24"/>
              </w:rPr>
              <w:t>, or affiliate, is identified on the Department of Treasury's Russia-Belarus list</w:t>
            </w:r>
            <w:r w:rsidR="009D3DFA">
              <w:rPr>
                <w:rFonts w:ascii="Times New Roman" w:eastAsiaTheme="minorHAnsi" w:hAnsi="Times New Roman"/>
                <w:sz w:val="24"/>
                <w:szCs w:val="24"/>
              </w:rPr>
              <w:t xml:space="preserve">.  </w:t>
            </w:r>
            <w:r w:rsid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Both</w:t>
            </w:r>
            <w:r w:rsidR="006E0822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list</w:t>
            </w:r>
            <w:r w:rsid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s</w:t>
            </w:r>
            <w:r w:rsidR="006E0822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are</w:t>
            </w:r>
            <w:r w:rsidR="006E0822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found on </w:t>
            </w:r>
            <w:r w:rsid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Treasury’s</w:t>
            </w:r>
            <w:r w:rsidR="006E0822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website at</w:t>
            </w:r>
            <w:r w:rsidR="00F636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the following web addresses:</w:t>
            </w:r>
            <w:r w:rsidR="006E0822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</w:p>
          <w:p w14:paraId="3E30445B" w14:textId="77777777" w:rsidR="00F63622" w:rsidRDefault="00F63622" w:rsidP="00414BF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hyperlink r:id="rId12" w:history="1">
              <w:r w:rsidRPr="009F59FD">
                <w:rPr>
                  <w:rStyle w:val="Hyperlink"/>
                  <w:rFonts w:ascii="Times New Roman" w:eastAsiaTheme="minorHAnsi" w:hAnsi="Times New Roman"/>
                  <w:sz w:val="24"/>
                  <w:szCs w:val="24"/>
                </w:rPr>
                <w:t>https://www.nj.gov/treasury/administration/pdf/RussiaBelarusEntityList.pdf</w:t>
              </w:r>
            </w:hyperlink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" w:history="1">
              <w:r w:rsidR="006E0822" w:rsidRPr="006E484F">
                <w:rPr>
                  <w:rStyle w:val="Hyperlink"/>
                  <w:rFonts w:ascii="Times New Roman" w:eastAsiaTheme="minorHAnsi" w:hAnsi="Times New Roman"/>
                  <w:sz w:val="24"/>
                  <w:szCs w:val="24"/>
                </w:rPr>
                <w:t>www.state.nj.us/treasury/purchase/pdf/Chapter25List.pdf</w:t>
              </w:r>
            </w:hyperlink>
            <w:r w:rsidR="006E0822" w:rsidRPr="00FE6AFA">
              <w:rPr>
                <w:rFonts w:ascii="Times New Roman" w:eastAsiaTheme="minorHAnsi" w:hAnsi="Times New Roman"/>
                <w:color w:val="0563C2"/>
                <w:sz w:val="24"/>
                <w:szCs w:val="24"/>
              </w:rPr>
              <w:t>.</w:t>
            </w:r>
            <w:r w:rsidR="006E0822">
              <w:rPr>
                <w:rFonts w:ascii="Times New Roman" w:eastAsiaTheme="minorHAnsi" w:hAnsi="Times New Roman"/>
                <w:color w:val="0563C2"/>
                <w:sz w:val="24"/>
                <w:szCs w:val="24"/>
              </w:rPr>
              <w:t xml:space="preserve">  </w:t>
            </w:r>
            <w:r w:rsid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</w:p>
          <w:p w14:paraId="5B76D60C" w14:textId="5331F27B" w:rsidR="008E4908" w:rsidRDefault="006E0822" w:rsidP="00414BF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As applicable to the type of contract, the above-referenced lists must be reviewed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prior to completing the below certification.</w:t>
            </w:r>
          </w:p>
          <w:p w14:paraId="0DE8ECB6" w14:textId="50250975" w:rsidR="006E0822" w:rsidRPr="00FE6AFA" w:rsidRDefault="006E0822" w:rsidP="00414BF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563C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 person or entity unable to make the certification</w:t>
            </w:r>
            <w:r w:rsidRPr="006E082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must provide a detailed, accurate</w:t>
            </w:r>
            <w:r w:rsidR="00D729C0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</w:t>
            </w:r>
            <w:r w:rsidRP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and precise description of the activities of the person or entity, or of a parent entity, subsidiary, or affiliate, engaging in prohibited activities in Russia or Belarus and/or investment activit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i</w:t>
            </w:r>
            <w:r w:rsidRP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es in Iran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  Th</w:t>
            </w:r>
            <w:r w:rsidRPr="006E082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e person or entity must cease engaging in any prohibited activities and provide an updated certification before the contract can be entered into.  </w:t>
            </w:r>
          </w:p>
          <w:p w14:paraId="712CD98E" w14:textId="2548A078" w:rsidR="006E0822" w:rsidRDefault="008E4908" w:rsidP="009D3D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If a </w:t>
            </w:r>
            <w:r w:rsidR="00EE1538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vendor or contractor is found to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be in violation of law, action may be </w:t>
            </w:r>
            <w:r w:rsidR="00903432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taken as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appropriate and</w:t>
            </w:r>
            <w:r w:rsidR="00F8183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as may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="00D729C0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be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provided by law, rule</w:t>
            </w:r>
            <w:r w:rsidR="00D729C0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, 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or contract</w:t>
            </w:r>
            <w:r w:rsidR="00F8183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,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including but not limited to imposing sanctions, seeking compliance, recovering damages, declaring the party in </w:t>
            </w:r>
            <w:r w:rsidR="00C13B57"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default,</w:t>
            </w:r>
            <w:r w:rsidRPr="00FE6AF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and seeking debarment or suspension of the party</w:t>
            </w:r>
            <w:r w:rsidR="00232090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</w:t>
            </w:r>
          </w:p>
          <w:p w14:paraId="450D595F" w14:textId="2C2A77CA" w:rsidR="009D3DFA" w:rsidRDefault="009D3DFA" w:rsidP="009D3D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14:paraId="744257E5" w14:textId="77777777" w:rsidR="009D3DFA" w:rsidRDefault="009D3DFA" w:rsidP="009D3D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14:paraId="5246AE6A" w14:textId="0A6F76CA" w:rsidR="009D3DFA" w:rsidRPr="00FE6AFA" w:rsidRDefault="009D3DFA" w:rsidP="009D3D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</w:tr>
      <w:tr w:rsidR="00A76C58" w14:paraId="58D60B49" w14:textId="77777777" w:rsidTr="00A76C58">
        <w:trPr>
          <w:trHeight w:val="495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EB2421" w14:textId="6E7EEEB6" w:rsidR="00A76C58" w:rsidRPr="00CB5E67" w:rsidRDefault="00A76C58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CONTRACT AWARDS AND RENEWALS</w:t>
            </w:r>
            <w:r w:rsidR="0013459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B5E67" w14:paraId="3B964761" w14:textId="77777777" w:rsidTr="00B3448C">
        <w:trPr>
          <w:trHeight w:val="2565"/>
        </w:trPr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73CF6" w14:textId="5CCEC7CF" w:rsidR="00CB5E67" w:rsidRPr="000A7A6D" w:rsidRDefault="00CB5E67" w:rsidP="000A7A6D">
            <w:pPr>
              <w:autoSpaceDE w:val="0"/>
              <w:autoSpaceDN w:val="0"/>
              <w:adjustRightInd w:val="0"/>
              <w:spacing w:before="1080"/>
              <w:jc w:val="center"/>
              <w:rPr>
                <w:rFonts w:ascii="Wingdings" w:hAnsi="Wingdings"/>
                <w:sz w:val="44"/>
                <w:szCs w:val="44"/>
              </w:rPr>
            </w:pPr>
            <w:r w:rsidRPr="000A7A6D">
              <w:rPr>
                <w:rFonts w:ascii="Wingdings" w:hAnsi="Wingdings"/>
                <w:sz w:val="44"/>
                <w:szCs w:val="44"/>
              </w:rPr>
              <w:t></w:t>
            </w:r>
          </w:p>
        </w:tc>
        <w:tc>
          <w:tcPr>
            <w:tcW w:w="84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A8DFF" w14:textId="6922B7FA" w:rsidR="00C11973" w:rsidRPr="00FE6AFA" w:rsidRDefault="00CB5E67" w:rsidP="00C11973">
            <w:pPr>
              <w:autoSpaceDE w:val="0"/>
              <w:autoSpaceDN w:val="0"/>
              <w:adjustRightInd w:val="0"/>
              <w:spacing w:before="240" w:after="120" w:line="276" w:lineRule="auto"/>
              <w:ind w:left="76" w:right="90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 certify, pursuant to 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law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, that neither the 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person or entity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listed above</w:t>
            </w:r>
            <w:r w:rsidR="00A142B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nor any </w:t>
            </w:r>
            <w:r w:rsidR="00A142B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parent entity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 subsidiar</w:t>
            </w:r>
            <w:r w:rsidR="00A142B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y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, or affiliate </w:t>
            </w:r>
            <w:r w:rsidR="00B3448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appears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on the N.J. Department of Treasury’s list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s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of entities engaged in prohibited activities in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Russia or Belarus pursuant to P.L. 2022, c. 3 or in</w:t>
            </w:r>
            <w:r w:rsidR="0045350E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investment activities in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Iran pursuant to P.L. 2012, c. 25 ("Chapter 25 List"). I further certify that I am the person listed above, or I am an officer or representative of the entity listed </w:t>
            </w:r>
            <w:r w:rsidR="00C13B57"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above</w:t>
            </w:r>
            <w:r w:rsidR="00C13B5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and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am authorized to make this certification on its behalf. </w:t>
            </w:r>
            <w:r w:rsidR="00661AD6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="00661AD6" w:rsidRPr="00661AD6">
              <w:rPr>
                <w:rFonts w:ascii="Times New Roman" w:eastAsiaTheme="minorHAnsi" w:hAnsi="Times New Roman"/>
                <w:sz w:val="24"/>
                <w:szCs w:val="24"/>
              </w:rPr>
              <w:t>S</w:t>
            </w:r>
            <w:r w:rsidRPr="00661AD6">
              <w:rPr>
                <w:rFonts w:ascii="Times New Roman" w:eastAsiaTheme="minorHAnsi" w:hAnsi="Times New Roman"/>
                <w:sz w:val="24"/>
                <w:szCs w:val="24"/>
              </w:rPr>
              <w:t xml:space="preserve">kip Part </w:t>
            </w:r>
            <w:r w:rsidR="00661AD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Pr="00661AD6">
              <w:rPr>
                <w:rFonts w:ascii="Times New Roman" w:eastAsiaTheme="minorHAnsi" w:hAnsi="Times New Roman"/>
                <w:sz w:val="24"/>
                <w:szCs w:val="24"/>
              </w:rPr>
              <w:t xml:space="preserve"> and sign and complete the Certification below</w:t>
            </w:r>
            <w:r w:rsidR="00661AD6">
              <w:rPr>
                <w:rFonts w:ascii="Times New Roman" w:eastAsiaTheme="minorHAnsi" w:hAnsi="Times New Roman"/>
                <w:sz w:val="24"/>
                <w:szCs w:val="24"/>
              </w:rPr>
              <w:t>.)</w:t>
            </w:r>
          </w:p>
        </w:tc>
      </w:tr>
      <w:tr w:rsidR="00B41D2C" w14:paraId="6708CC34" w14:textId="77777777" w:rsidTr="00B41D2C">
        <w:trPr>
          <w:trHeight w:val="600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AC3DD2D" w14:textId="242B27B3" w:rsidR="00B41D2C" w:rsidRPr="00FE6AFA" w:rsidRDefault="00B41D2C" w:rsidP="00B41D2C">
            <w:pPr>
              <w:autoSpaceDE w:val="0"/>
              <w:autoSpaceDN w:val="0"/>
              <w:adjustRightInd w:val="0"/>
              <w:spacing w:before="240" w:after="120" w:line="276" w:lineRule="auto"/>
              <w:ind w:left="76" w:right="90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>CONTRACT AMENDMENTS AND EXTENSIONS</w:t>
            </w:r>
          </w:p>
        </w:tc>
      </w:tr>
      <w:tr w:rsidR="007D0CE7" w14:paraId="1EF51B7F" w14:textId="77777777" w:rsidTr="00B3448C">
        <w:trPr>
          <w:trHeight w:val="2760"/>
        </w:trPr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FBC04" w14:textId="334834F2" w:rsidR="007D0CE7" w:rsidRPr="00FE6AFA" w:rsidRDefault="000A7A6D" w:rsidP="000A7A6D">
            <w:pPr>
              <w:autoSpaceDE w:val="0"/>
              <w:autoSpaceDN w:val="0"/>
              <w:adjustRightInd w:val="0"/>
              <w:spacing w:before="108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0A7A6D">
              <w:rPr>
                <w:rFonts w:ascii="Wingdings" w:hAnsi="Wingdings"/>
                <w:sz w:val="44"/>
                <w:szCs w:val="44"/>
              </w:rPr>
              <w:t></w:t>
            </w:r>
          </w:p>
        </w:tc>
        <w:tc>
          <w:tcPr>
            <w:tcW w:w="84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7FD17" w14:textId="76060E32" w:rsidR="007D0CE7" w:rsidRPr="00FE6AFA" w:rsidRDefault="0016198B" w:rsidP="000A7A6D">
            <w:pPr>
              <w:autoSpaceDE w:val="0"/>
              <w:autoSpaceDN w:val="0"/>
              <w:adjustRightInd w:val="0"/>
              <w:spacing w:before="240" w:after="120" w:line="276" w:lineRule="auto"/>
              <w:ind w:left="76" w:right="90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 certify, pursuant to </w:t>
            </w:r>
            <w:r w:rsidR="00FB526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law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, that neither the </w:t>
            </w:r>
            <w:r w:rsidR="00864D1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person or entity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listed </w:t>
            </w:r>
            <w:r w:rsidR="00C13B57"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above,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nor any </w:t>
            </w:r>
            <w:r w:rsidR="009C7D8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parent entity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 subsidiar</w:t>
            </w:r>
            <w:r w:rsidR="009C7D8D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y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 or affiliate is listed on the N.J. Department of the Treasury’s list</w:t>
            </w:r>
            <w:r w:rsidR="003662AE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s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of entities determined to be engaged in prohibited activities in</w:t>
            </w:r>
            <w:r w:rsidR="003662AE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Russia or Belarus pursuant to P.L. 2022, c. 3</w:t>
            </w:r>
            <w:r w:rsidR="00A76C5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.</w:t>
            </w:r>
            <w:r w:rsidR="003662AE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A76C58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Pr="00FE6AFA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 further certify that I am the person listed above, or I am an officer or representative of the entity listed above and am authorized to make this certification on its behalf. </w:t>
            </w:r>
            <w:r w:rsidR="00864D1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661AD6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="00661AD6" w:rsidRPr="00661AD6">
              <w:rPr>
                <w:rFonts w:ascii="Times New Roman" w:eastAsiaTheme="minorHAnsi" w:hAnsi="Times New Roman"/>
                <w:sz w:val="24"/>
                <w:szCs w:val="24"/>
              </w:rPr>
              <w:t xml:space="preserve">Skip Part </w:t>
            </w:r>
            <w:r w:rsidR="00661AD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661AD6" w:rsidRPr="00661AD6">
              <w:rPr>
                <w:rFonts w:ascii="Times New Roman" w:eastAsiaTheme="minorHAnsi" w:hAnsi="Times New Roman"/>
                <w:sz w:val="24"/>
                <w:szCs w:val="24"/>
              </w:rPr>
              <w:t xml:space="preserve"> and sign and complete the Certification below</w:t>
            </w:r>
            <w:r w:rsidR="00661AD6">
              <w:rPr>
                <w:rFonts w:ascii="Times New Roman" w:eastAsiaTheme="minorHAnsi" w:hAnsi="Times New Roman"/>
                <w:sz w:val="24"/>
                <w:szCs w:val="24"/>
              </w:rPr>
              <w:t>.)</w:t>
            </w:r>
          </w:p>
        </w:tc>
      </w:tr>
      <w:tr w:rsidR="00946674" w14:paraId="72674762" w14:textId="77777777" w:rsidTr="00414BFE">
        <w:trPr>
          <w:trHeight w:val="307"/>
        </w:trPr>
        <w:tc>
          <w:tcPr>
            <w:tcW w:w="105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CAB4AF5" w14:textId="40094B26" w:rsidR="00946674" w:rsidRPr="00FE6AFA" w:rsidRDefault="00864D1C" w:rsidP="00414B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IF UNABLE TO CERTIFY</w:t>
            </w:r>
          </w:p>
        </w:tc>
      </w:tr>
      <w:tr w:rsidR="00946674" w14:paraId="13775B89" w14:textId="77777777" w:rsidTr="00FB526F">
        <w:trPr>
          <w:trHeight w:val="2526"/>
        </w:trPr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2A6525" w14:textId="22DEAAD7" w:rsidR="00946674" w:rsidRPr="00FE6AFA" w:rsidRDefault="000A7A6D" w:rsidP="000A7A6D">
            <w:pPr>
              <w:autoSpaceDE w:val="0"/>
              <w:autoSpaceDN w:val="0"/>
              <w:adjustRightInd w:val="0"/>
              <w:spacing w:before="960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0A7A6D">
              <w:rPr>
                <w:rFonts w:ascii="Wingdings" w:hAnsi="Wingdings"/>
                <w:sz w:val="44"/>
                <w:szCs w:val="44"/>
              </w:rPr>
              <w:t></w:t>
            </w:r>
          </w:p>
        </w:tc>
        <w:tc>
          <w:tcPr>
            <w:tcW w:w="84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5BAAE" w14:textId="0FEB4668" w:rsidR="00946674" w:rsidRPr="00FE6AFA" w:rsidRDefault="00946674" w:rsidP="00414BFE">
            <w:pPr>
              <w:tabs>
                <w:tab w:val="left" w:pos="6826"/>
              </w:tabs>
              <w:autoSpaceDE w:val="0"/>
              <w:autoSpaceDN w:val="0"/>
              <w:adjustRightInd w:val="0"/>
              <w:spacing w:before="240" w:after="120" w:line="276" w:lineRule="auto"/>
              <w:ind w:left="76" w:right="90"/>
              <w:jc w:val="both"/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</w:pP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I am unable to certify as above because the </w:t>
            </w:r>
            <w:r w:rsidR="00641005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person or entity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and/or </w:t>
            </w:r>
            <w:r w:rsidR="00EF0CF3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a parent entity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, subsidiar</w:t>
            </w:r>
            <w:r w:rsidR="00EF0CF3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y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, or affiliate is listed on the Department's</w:t>
            </w:r>
            <w:r w:rsidR="005774C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Russia-Belarus</w:t>
            </w:r>
            <w:r w:rsidR="009620B7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list</w:t>
            </w:r>
            <w:r w:rsidR="005774C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and/or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Chapter 25 </w:t>
            </w:r>
            <w:r w:rsidR="009620B7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Iran 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list. I will provide a detailed, accurate</w:t>
            </w:r>
            <w:r w:rsidR="00505C1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and precise description of the activities </w:t>
            </w:r>
            <w:r w:rsidR="00C11973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as directed in 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Part 2 below</w:t>
            </w:r>
            <w:r w:rsidR="00C11973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>, and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</w:rPr>
              <w:t xml:space="preserve"> sign and complete the Certification below</w:t>
            </w:r>
            <w:r w:rsidRPr="00FE6AFA">
              <w:rPr>
                <w:rFonts w:ascii="Times New Roman" w:eastAsiaTheme="minorHAnsi" w:hAnsi="Times New Roman"/>
                <w:i/>
                <w:iCs/>
                <w:color w:val="0101FF"/>
                <w:sz w:val="24"/>
                <w:szCs w:val="24"/>
              </w:rPr>
              <w:t xml:space="preserve">. 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Failure to provide such will </w:t>
            </w:r>
            <w:r w:rsidR="005774C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prevent </w:t>
            </w:r>
            <w:r w:rsidR="00505C1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the </w:t>
            </w:r>
            <w:r w:rsidR="005774C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award of the contract to the </w:t>
            </w:r>
            <w:r w:rsidR="00641005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>person or entity</w:t>
            </w:r>
            <w:r w:rsidR="00505C1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>,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and appropriate penalties, fines</w:t>
            </w:r>
            <w:r w:rsidR="00505C1F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>,</w:t>
            </w:r>
            <w:r w:rsidRPr="00FE6AFA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and/or sanctions will be assessed as provided by law.</w:t>
            </w:r>
          </w:p>
        </w:tc>
      </w:tr>
    </w:tbl>
    <w:tbl>
      <w:tblPr>
        <w:tblStyle w:val="TableGrid"/>
        <w:tblW w:w="10530" w:type="dxa"/>
        <w:tblInd w:w="-555" w:type="dxa"/>
        <w:tblLayout w:type="fixed"/>
        <w:tblLook w:val="04A0" w:firstRow="1" w:lastRow="0" w:firstColumn="1" w:lastColumn="0" w:noHBand="0" w:noVBand="1"/>
      </w:tblPr>
      <w:tblGrid>
        <w:gridCol w:w="1980"/>
        <w:gridCol w:w="4500"/>
        <w:gridCol w:w="810"/>
        <w:gridCol w:w="810"/>
        <w:gridCol w:w="2430"/>
      </w:tblGrid>
      <w:tr w:rsidR="00FE6AFA" w14:paraId="22A163B8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26052D" w14:textId="31E6EF56" w:rsidR="00FE6AFA" w:rsidRDefault="00FE6AFA" w:rsidP="007D4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  <w:t>Part 2: Additional Information</w:t>
            </w:r>
          </w:p>
        </w:tc>
      </w:tr>
      <w:tr w:rsidR="00FE6AFA" w14:paraId="6BF43755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6A37DF36" w14:textId="12D6E1B6" w:rsidR="00FE6AFA" w:rsidRPr="00414BFE" w:rsidRDefault="00FE6AFA" w:rsidP="00FE6AF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sz w:val="24"/>
                <w:szCs w:val="24"/>
                <w:u w:val="single"/>
              </w:rPr>
            </w:pPr>
            <w:r w:rsidRPr="00414BFE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>PLEASE PROVIDE FURTHER INFORMATION RELATED TO</w:t>
            </w:r>
            <w:r w:rsidR="00484130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 xml:space="preserve"> PROHIBITED ACTIVITIES IN RUSSIA OR BELARUS AND</w:t>
            </w:r>
            <w:r w:rsidR="001D5070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>/OR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 xml:space="preserve"> INVESTMENT ACTIVITIES IN IRAN. </w:t>
            </w:r>
          </w:p>
          <w:p w14:paraId="05EF3A58" w14:textId="4C367F52" w:rsidR="00B3448C" w:rsidRDefault="00FE6A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>You must provide a detailed, accurate</w:t>
            </w:r>
            <w:r w:rsidR="00505C1F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 and precise description of the activities of the </w:t>
            </w:r>
            <w:r w:rsidR="00CB2FA3">
              <w:rPr>
                <w:rFonts w:ascii="Times New Roman" w:eastAsiaTheme="minorHAnsi" w:hAnsi="Times New Roman"/>
                <w:sz w:val="24"/>
                <w:szCs w:val="24"/>
              </w:rPr>
              <w:t xml:space="preserve">person or 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entity, or </w:t>
            </w:r>
            <w:r w:rsidR="003807DB">
              <w:rPr>
                <w:rFonts w:ascii="Times New Roman" w:eastAsiaTheme="minorHAnsi" w:hAnsi="Times New Roman"/>
                <w:sz w:val="24"/>
                <w:szCs w:val="24"/>
              </w:rPr>
              <w:t>of a parent entity, subsidiary, or affiliate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, engaging in </w:t>
            </w:r>
            <w:r w:rsidR="00484130">
              <w:rPr>
                <w:rFonts w:ascii="Times New Roman" w:eastAsiaTheme="minorHAnsi" w:hAnsi="Times New Roman"/>
                <w:sz w:val="24"/>
                <w:szCs w:val="24"/>
              </w:rPr>
              <w:t>prohibited activities in Russia or Belarus and/or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 investment activ</w:t>
            </w:r>
            <w:r w:rsidR="00B41D2C">
              <w:rPr>
                <w:rFonts w:ascii="Times New Roman" w:eastAsiaTheme="minorHAnsi" w:hAnsi="Times New Roman"/>
                <w:sz w:val="24"/>
                <w:szCs w:val="24"/>
              </w:rPr>
              <w:t>i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>t</w:t>
            </w:r>
            <w:r w:rsidR="006E0822">
              <w:rPr>
                <w:rFonts w:ascii="Times New Roman" w:eastAsiaTheme="minorHAnsi" w:hAnsi="Times New Roman"/>
                <w:sz w:val="24"/>
                <w:szCs w:val="24"/>
              </w:rPr>
              <w:t>i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 xml:space="preserve">es in Iran </w:t>
            </w:r>
            <w:r w:rsidR="009D3DFA">
              <w:rPr>
                <w:rFonts w:ascii="Times New Roman" w:eastAsiaTheme="minorHAnsi" w:hAnsi="Times New Roman"/>
                <w:sz w:val="24"/>
                <w:szCs w:val="24"/>
              </w:rPr>
              <w:t xml:space="preserve">in the space below and, if needed, </w:t>
            </w:r>
            <w:r w:rsidRPr="00414BFE">
              <w:rPr>
                <w:rFonts w:ascii="Times New Roman" w:eastAsiaTheme="minorHAnsi" w:hAnsi="Times New Roman"/>
                <w:sz w:val="24"/>
                <w:szCs w:val="24"/>
              </w:rPr>
              <w:t>on additional sheets provided by you.</w:t>
            </w:r>
            <w:r w:rsidR="001D5070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</w:p>
          <w:p w14:paraId="584E030B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3F9A4EBC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1DE818E6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3906D5C2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6FDFE3C0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2781167B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52BE3745" w14:textId="77777777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  <w:p w14:paraId="57762EF4" w14:textId="1E48324B" w:rsidR="009D3DFA" w:rsidRDefault="009D3DFA" w:rsidP="00C1197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D4E4C" w14:paraId="3B3898B2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80B7949" w14:textId="6FD4BCBD" w:rsidR="007D4E4C" w:rsidRPr="007D4E4C" w:rsidRDefault="007D4E4C" w:rsidP="007D4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 w:cs="Arial"/>
                <w:b/>
                <w:bCs/>
                <w:color w:val="000000"/>
                <w:sz w:val="28"/>
                <w:szCs w:val="28"/>
              </w:rPr>
              <w:lastRenderedPageBreak/>
              <w:t>Part 3: Certification of True and Complete Information</w:t>
            </w:r>
          </w:p>
        </w:tc>
      </w:tr>
      <w:tr w:rsidR="007D4E4C" w14:paraId="5BD5D174" w14:textId="77777777" w:rsidTr="00414BFE">
        <w:tc>
          <w:tcPr>
            <w:tcW w:w="105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054730E5" w14:textId="275EE99C" w:rsidR="00FE6AFA" w:rsidRDefault="00FE6AFA" w:rsidP="007D4E4C">
            <w:pPr>
              <w:autoSpaceDE w:val="0"/>
              <w:autoSpaceDN w:val="0"/>
              <w:adjustRightInd w:val="0"/>
              <w:spacing w:before="120" w:after="120" w:line="276" w:lineRule="auto"/>
              <w:ind w:left="155" w:right="162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    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I, being duly sworn upon my oath, hereby represent and state that the foregoing information and any attachments there</w:t>
            </w:r>
            <w:r w:rsidR="0017147B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to the best of my knowledge</w:t>
            </w:r>
            <w:r w:rsidR="0017147B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are true and complete. I attest that I am authorized to execute this certification on behalf of the above-referenced person or entity.</w:t>
            </w:r>
          </w:p>
          <w:p w14:paraId="204D7324" w14:textId="24BCC46A" w:rsidR="0032041A" w:rsidRDefault="00FE6AFA" w:rsidP="007D4E4C">
            <w:pPr>
              <w:autoSpaceDE w:val="0"/>
              <w:autoSpaceDN w:val="0"/>
              <w:adjustRightInd w:val="0"/>
              <w:spacing w:before="120" w:after="120" w:line="276" w:lineRule="auto"/>
              <w:ind w:left="155" w:right="162"/>
              <w:jc w:val="both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  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I acknowledge that the </w:t>
            </w:r>
            <w:r w:rsidR="00FC280E" w:rsidRPr="00082CC9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Contracting Unit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is relying on the information contained herein and hereby acknowledge that I am under a continuing obligation from the date of this certification through the completion of any contracts with the </w:t>
            </w:r>
            <w:r w:rsidR="00BF6090" w:rsidRPr="00082CC9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Contracting Unit</w:t>
            </w:r>
            <w:r w:rsidR="00BF6090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to notify the </w:t>
            </w:r>
            <w:r w:rsidR="00F83253" w:rsidRPr="00082CC9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Contracting Unit</w:t>
            </w:r>
            <w:r w:rsidR="00BF6090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in writing of any changes to the answers of information contained herein. </w:t>
            </w:r>
          </w:p>
          <w:p w14:paraId="2BF47268" w14:textId="256B2560" w:rsidR="007D4E4C" w:rsidRPr="007D4E4C" w:rsidRDefault="0032041A" w:rsidP="007D4E4C">
            <w:pPr>
              <w:autoSpaceDE w:val="0"/>
              <w:autoSpaceDN w:val="0"/>
              <w:adjustRightInd w:val="0"/>
              <w:spacing w:before="120" w:after="120" w:line="276" w:lineRule="auto"/>
              <w:ind w:left="155" w:right="162"/>
              <w:jc w:val="both"/>
              <w:rPr>
                <w:rFonts w:ascii="Times New Roman" w:eastAsiaTheme="minorHAnsi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    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I acknowledge that I am aware that it is a criminal offense to make a false statement or misrepresentation in this certification</w:t>
            </w:r>
            <w:r w:rsidR="0017147B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. If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I do so, I recognize that I am subject to criminal prosecution under the law and that it will also constitute a material breach of my agreement(s) with the </w:t>
            </w:r>
            <w:r w:rsidRPr="00082CC9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Contracting Unit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and that the </w:t>
            </w:r>
            <w:r w:rsidR="00BF6090" w:rsidRPr="00082CC9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Contracting Unit</w:t>
            </w:r>
            <w:r w:rsidR="007D4E4C" w:rsidRPr="007D4E4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at its option may declare any contract(s) resulting from this certification void and unenforceable.</w:t>
            </w:r>
            <w:r w:rsidR="00B931DF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 </w:t>
            </w:r>
          </w:p>
        </w:tc>
      </w:tr>
      <w:tr w:rsidR="00BF6090" w14:paraId="63AEB466" w14:textId="77777777" w:rsidTr="00414BFE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12888" w14:textId="4C7AD5E6" w:rsidR="0016198B" w:rsidRPr="00BF6090" w:rsidRDefault="00BF6090" w:rsidP="00BF6090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Full Name (Print)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CB7A1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ED8D9B" w14:textId="1EEA52C7" w:rsidR="0016198B" w:rsidRPr="00BF6090" w:rsidRDefault="00BF6090" w:rsidP="00BF6090">
            <w:pPr>
              <w:autoSpaceDE w:val="0"/>
              <w:autoSpaceDN w:val="0"/>
              <w:adjustRightInd w:val="0"/>
              <w:spacing w:before="360" w:after="12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 w:rsidRPr="00BF6090"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Title</w:t>
            </w:r>
          </w:p>
        </w:tc>
        <w:tc>
          <w:tcPr>
            <w:tcW w:w="32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E3F49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F6090" w14:paraId="33769462" w14:textId="77777777" w:rsidTr="00414BFE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BA7F0" w14:textId="7E0DBDF1" w:rsidR="0016198B" w:rsidRPr="00BF6090" w:rsidRDefault="00BF6090" w:rsidP="00BF6090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53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677D5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DFF175" w14:textId="1D19D562" w:rsidR="0016198B" w:rsidRPr="00BF6090" w:rsidRDefault="00BF6090" w:rsidP="00BF6090">
            <w:pPr>
              <w:autoSpaceDE w:val="0"/>
              <w:autoSpaceDN w:val="0"/>
              <w:adjustRightInd w:val="0"/>
              <w:spacing w:before="240" w:after="120"/>
              <w:jc w:val="center"/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</w:pPr>
            <w:r w:rsidRPr="00BF6090">
              <w:rPr>
                <w:rFonts w:eastAsiaTheme="minorHAnsi" w:cs="Arial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3EEF7E" w14:textId="77777777" w:rsidR="0016198B" w:rsidRDefault="0016198B" w:rsidP="00BF609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Theme="minorHAnsi" w:cs="Arial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7B0E5F9D" w14:textId="77777777" w:rsidR="00F53E88" w:rsidRDefault="00F53E88" w:rsidP="00450BAB">
      <w:pPr>
        <w:autoSpaceDE w:val="0"/>
        <w:autoSpaceDN w:val="0"/>
        <w:adjustRightInd w:val="0"/>
        <w:rPr>
          <w:rFonts w:eastAsiaTheme="minorHAnsi" w:cs="Arial"/>
          <w:b/>
          <w:bCs/>
          <w:color w:val="000000"/>
          <w:sz w:val="32"/>
          <w:szCs w:val="32"/>
        </w:rPr>
      </w:pPr>
    </w:p>
    <w:p w14:paraId="7E85DB44" w14:textId="77777777" w:rsidR="00F53E88" w:rsidRDefault="00F53E88" w:rsidP="00450BAB">
      <w:pPr>
        <w:autoSpaceDE w:val="0"/>
        <w:autoSpaceDN w:val="0"/>
        <w:adjustRightInd w:val="0"/>
        <w:rPr>
          <w:rFonts w:eastAsiaTheme="minorHAnsi" w:cs="Arial"/>
          <w:b/>
          <w:bCs/>
          <w:color w:val="000000"/>
          <w:sz w:val="32"/>
          <w:szCs w:val="32"/>
        </w:rPr>
      </w:pPr>
    </w:p>
    <w:p w14:paraId="12592B22" w14:textId="43D143AA" w:rsidR="00450BAB" w:rsidRDefault="00450BAB" w:rsidP="00450BAB"/>
    <w:sectPr w:rsidR="00450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C6AA91" w14:textId="77777777" w:rsidR="003E09CE" w:rsidRDefault="003E09CE" w:rsidP="005B5BD1">
      <w:r>
        <w:separator/>
      </w:r>
    </w:p>
  </w:endnote>
  <w:endnote w:type="continuationSeparator" w:id="0">
    <w:p w14:paraId="7936EB56" w14:textId="77777777" w:rsidR="003E09CE" w:rsidRDefault="003E09CE" w:rsidP="005B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CA3E4" w14:textId="77777777" w:rsidR="003E09CE" w:rsidRDefault="003E09CE" w:rsidP="005B5BD1">
      <w:r>
        <w:separator/>
      </w:r>
    </w:p>
  </w:footnote>
  <w:footnote w:type="continuationSeparator" w:id="0">
    <w:p w14:paraId="0E015A21" w14:textId="77777777" w:rsidR="003E09CE" w:rsidRDefault="003E09CE" w:rsidP="005B5BD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2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F69"/>
    <w:rsid w:val="00082CC9"/>
    <w:rsid w:val="000A7A6D"/>
    <w:rsid w:val="000D34C4"/>
    <w:rsid w:val="0013459F"/>
    <w:rsid w:val="0016198B"/>
    <w:rsid w:val="0017147B"/>
    <w:rsid w:val="00182AE0"/>
    <w:rsid w:val="001C34C4"/>
    <w:rsid w:val="001D5070"/>
    <w:rsid w:val="00206A1A"/>
    <w:rsid w:val="00223558"/>
    <w:rsid w:val="00232090"/>
    <w:rsid w:val="00296630"/>
    <w:rsid w:val="0032041A"/>
    <w:rsid w:val="003528FD"/>
    <w:rsid w:val="003662AE"/>
    <w:rsid w:val="003807DB"/>
    <w:rsid w:val="003C16ED"/>
    <w:rsid w:val="003E09CE"/>
    <w:rsid w:val="003F2DCE"/>
    <w:rsid w:val="00414BFE"/>
    <w:rsid w:val="0042311C"/>
    <w:rsid w:val="00450BAB"/>
    <w:rsid w:val="0045350E"/>
    <w:rsid w:val="00484130"/>
    <w:rsid w:val="00505C1F"/>
    <w:rsid w:val="005753BA"/>
    <w:rsid w:val="005774CF"/>
    <w:rsid w:val="005A0772"/>
    <w:rsid w:val="005B5BD1"/>
    <w:rsid w:val="005E497B"/>
    <w:rsid w:val="005F09BB"/>
    <w:rsid w:val="005F3800"/>
    <w:rsid w:val="0060481B"/>
    <w:rsid w:val="00641005"/>
    <w:rsid w:val="006462A7"/>
    <w:rsid w:val="006544FE"/>
    <w:rsid w:val="00661AD6"/>
    <w:rsid w:val="006671AE"/>
    <w:rsid w:val="00697580"/>
    <w:rsid w:val="006E0822"/>
    <w:rsid w:val="00776F79"/>
    <w:rsid w:val="007D0CE7"/>
    <w:rsid w:val="007D4E4C"/>
    <w:rsid w:val="00803E2F"/>
    <w:rsid w:val="00853485"/>
    <w:rsid w:val="00864D1C"/>
    <w:rsid w:val="008C2F69"/>
    <w:rsid w:val="008D54FA"/>
    <w:rsid w:val="008E4908"/>
    <w:rsid w:val="00903432"/>
    <w:rsid w:val="00946674"/>
    <w:rsid w:val="009620B7"/>
    <w:rsid w:val="009C7D8D"/>
    <w:rsid w:val="009D3DFA"/>
    <w:rsid w:val="00A142B8"/>
    <w:rsid w:val="00A36E13"/>
    <w:rsid w:val="00A76C58"/>
    <w:rsid w:val="00AA0B77"/>
    <w:rsid w:val="00AF2AC1"/>
    <w:rsid w:val="00AF6B71"/>
    <w:rsid w:val="00B3448C"/>
    <w:rsid w:val="00B41D2C"/>
    <w:rsid w:val="00B931DF"/>
    <w:rsid w:val="00BA4278"/>
    <w:rsid w:val="00BF6090"/>
    <w:rsid w:val="00C11973"/>
    <w:rsid w:val="00C13B57"/>
    <w:rsid w:val="00C23D51"/>
    <w:rsid w:val="00C37727"/>
    <w:rsid w:val="00C65FFB"/>
    <w:rsid w:val="00C93448"/>
    <w:rsid w:val="00CB2FA3"/>
    <w:rsid w:val="00CB5E67"/>
    <w:rsid w:val="00CE6EA8"/>
    <w:rsid w:val="00D43EA6"/>
    <w:rsid w:val="00D729C0"/>
    <w:rsid w:val="00DA7152"/>
    <w:rsid w:val="00DB60C0"/>
    <w:rsid w:val="00DC75A2"/>
    <w:rsid w:val="00E80FF6"/>
    <w:rsid w:val="00EE1538"/>
    <w:rsid w:val="00EF0CF3"/>
    <w:rsid w:val="00EF4F93"/>
    <w:rsid w:val="00EF70B2"/>
    <w:rsid w:val="00F53E88"/>
    <w:rsid w:val="00F63622"/>
    <w:rsid w:val="00F71620"/>
    <w:rsid w:val="00F803C3"/>
    <w:rsid w:val="00F80FB7"/>
    <w:rsid w:val="00F816FD"/>
    <w:rsid w:val="00F8183C"/>
    <w:rsid w:val="00F83253"/>
    <w:rsid w:val="00F96ADE"/>
    <w:rsid w:val="00FB526F"/>
    <w:rsid w:val="00FC280E"/>
    <w:rsid w:val="00FE6AFA"/>
    <w:rsid w:val="00FF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753C4"/>
  <w15:chartTrackingRefBased/>
  <w15:docId w15:val="{2502A8DE-50D4-489D-B0FB-120D9ACF8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F6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C2F69"/>
    <w:rPr>
      <w:color w:val="0000FF"/>
      <w:u w:val="single"/>
    </w:rPr>
  </w:style>
  <w:style w:type="table" w:styleId="TableGrid">
    <w:name w:val="Table Grid"/>
    <w:basedOn w:val="TableNormal"/>
    <w:uiPriority w:val="39"/>
    <w:rsid w:val="00F5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49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5B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BD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B5B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BD1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714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47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47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4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47B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4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tate.nj.us/treasury/purchase/pdf/Chapter25List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j.gov/treasury/administration/pdf/RussiaBelarusEntityList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ate.nj.us/treasury/purchase/pdf/Chapter25List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nj.gov/treasury/administration/pdf/RussiaBelarusEntityList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7297909B47548AEC9E2A86146D919" ma:contentTypeVersion="4" ma:contentTypeDescription="Create a new document." ma:contentTypeScope="" ma:versionID="3eb6bc5b12a329baf7133b7e256b9c88">
  <xsd:schema xmlns:xsd="http://www.w3.org/2001/XMLSchema" xmlns:xs="http://www.w3.org/2001/XMLSchema" xmlns:p="http://schemas.microsoft.com/office/2006/metadata/properties" xmlns:ns2="3d7040e8-21fe-4567-a5f5-5e88350dff72" xmlns:ns3="8718d9e0-273b-400d-9892-beae8f952f47" targetNamespace="http://schemas.microsoft.com/office/2006/metadata/properties" ma:root="true" ma:fieldsID="e0d229f0593179b759f77e6a3c152f9b" ns2:_="" ns3:_="">
    <xsd:import namespace="3d7040e8-21fe-4567-a5f5-5e88350dff72"/>
    <xsd:import namespace="8718d9e0-273b-400d-9892-beae8f952f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040e8-21fe-4567-a5f5-5e88350df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8d9e0-273b-400d-9892-beae8f952f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36AE0-BAA8-4EB6-B9A9-648FFEF8C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5CE5B-1FA4-41A0-A5A7-258AA611E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040e8-21fe-4567-a5f5-5e88350dff72"/>
    <ds:schemaRef ds:uri="8718d9e0-273b-400d-9892-beae8f952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2E399-3065-4EE4-8D6B-BE2CCE1EB4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3E1053-3B00-425D-9632-4F6882FB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Jonathan</dc:creator>
  <cp:keywords/>
  <dc:description/>
  <cp:lastModifiedBy>Shannon Spiotto</cp:lastModifiedBy>
  <cp:revision>2</cp:revision>
  <dcterms:created xsi:type="dcterms:W3CDTF">2026-08-06T15:22:00Z</dcterms:created>
  <dcterms:modified xsi:type="dcterms:W3CDTF">2026-08-06T15:22:00Z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0x01010005D7297909B47548AEC9E2A86146D919</vt:lpwstr>
  </property>
  <property fmtid="{D5CDD505-2E9C-101B-9397-08002B2CF9AE}" pid="3" name="GrammarlyDocumentId">
    <vt:lpwstr>bb2b3ce8e43259bb1cea8ce5073e1db7fd117a1e21c2f74706ba5faa99ba49c1</vt:lpwstr>
  </property>
</Properties>
</file>