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00FE" w:rsidRDefault="00E06CAB">
      <w:pPr>
        <w:ind w:left="-900" w:right="-630"/>
        <w:jc w:val="center"/>
      </w:pPr>
      <w:r>
        <w:rPr>
          <w:noProof/>
        </w:rPr>
        <w:drawing>
          <wp:inline distT="0" distB="0" distL="0" distR="0">
            <wp:extent cx="3638550" cy="953100"/>
            <wp:effectExtent l="0" t="0" r="0" b="0"/>
            <wp:docPr id="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95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-639126</wp:posOffset>
                </wp:positionH>
                <wp:positionV relativeFrom="paragraph">
                  <wp:posOffset>-230821</wp:posOffset>
                </wp:positionV>
                <wp:extent cx="7233285" cy="1495425"/>
                <wp:effectExtent l="0" t="0" r="0" b="0"/>
                <wp:wrapNone/>
                <wp:docPr id="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34120" y="3037050"/>
                          <a:ext cx="722376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900FE" w:rsidRDefault="006900FE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-639126</wp:posOffset>
                </wp:positionH>
                <wp:positionV relativeFrom="paragraph">
                  <wp:posOffset>-230821</wp:posOffset>
                </wp:positionV>
                <wp:extent cx="7233285" cy="1495425"/>
                <wp:effectExtent b="0" l="0" r="0" t="0"/>
                <wp:wrapNone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3285" cy="1495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-909636</wp:posOffset>
                </wp:positionH>
                <wp:positionV relativeFrom="paragraph">
                  <wp:posOffset>966788</wp:posOffset>
                </wp:positionV>
                <wp:extent cx="7765415" cy="419100"/>
                <wp:effectExtent l="0" t="0" r="0" b="0"/>
                <wp:wrapNone/>
                <wp:docPr id="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68055" y="3575213"/>
                          <a:ext cx="775589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900FE" w:rsidRDefault="00E06CAB">
                            <w:pPr>
                              <w:spacing w:before="80"/>
                              <w:ind w:left="1134" w:firstLine="1134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00080"/>
                              </w:rPr>
                              <w:t>15 Sullivan Avenue, Suite 1, Liberty, Nueva York 12754 | Tel. (845) 295-4000 | Fax: (845) 292-8694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-909636</wp:posOffset>
                </wp:positionH>
                <wp:positionV relativeFrom="paragraph">
                  <wp:posOffset>966788</wp:posOffset>
                </wp:positionV>
                <wp:extent cx="7765415" cy="419100"/>
                <wp:effectExtent b="0" l="0" r="0" t="0"/>
                <wp:wrapNone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65415" cy="419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900FE" w:rsidRDefault="006900FE"/>
    <w:p w:rsidR="006900FE" w:rsidRDefault="00E06CAB">
      <w:r>
        <w:t xml:space="preserve"> </w:t>
      </w:r>
    </w:p>
    <w:p w:rsidR="006900FE" w:rsidRDefault="006900FE"/>
    <w:p w:rsidR="006900FE" w:rsidRDefault="006900FE">
      <w:pPr>
        <w:jc w:val="center"/>
        <w:rPr>
          <w:b/>
          <w:sz w:val="36"/>
          <w:szCs w:val="36"/>
        </w:rPr>
      </w:pPr>
    </w:p>
    <w:p w:rsidR="006900FE" w:rsidRDefault="00E06CAB">
      <w:pPr>
        <w:jc w:val="center"/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Año</w:t>
      </w:r>
      <w:proofErr w:type="spellEnd"/>
      <w:r>
        <w:rPr>
          <w:b/>
          <w:sz w:val="36"/>
          <w:szCs w:val="36"/>
        </w:rPr>
        <w:t xml:space="preserve"> escolar 2026</w:t>
      </w:r>
      <w:r>
        <w:rPr>
          <w:b/>
          <w:sz w:val="36"/>
          <w:szCs w:val="36"/>
        </w:rPr>
        <w:t>-2027</w:t>
      </w:r>
    </w:p>
    <w:p w:rsidR="006900FE" w:rsidRDefault="00E06CAB">
      <w:pPr>
        <w:jc w:val="center"/>
        <w:rPr>
          <w:b/>
        </w:rPr>
      </w:pPr>
      <w:bookmarkStart w:id="0" w:name="_heading=h.obhkxhbkrg1m" w:colFirst="0" w:colLast="0"/>
      <w:bookmarkEnd w:id="0"/>
      <w:r>
        <w:rPr>
          <w:b/>
        </w:rPr>
        <w:t>(</w:t>
      </w:r>
      <w:proofErr w:type="spellStart"/>
      <w:r>
        <w:rPr>
          <w:b/>
        </w:rPr>
        <w:t>Puede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incluir</w:t>
      </w:r>
      <w:proofErr w:type="spellEnd"/>
      <w:r>
        <w:rPr>
          <w:b/>
        </w:rPr>
        <w:t xml:space="preserve"> el </w:t>
      </w:r>
      <w:proofErr w:type="spellStart"/>
      <w:r>
        <w:rPr>
          <w:b/>
        </w:rPr>
        <w:t>programa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escuela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verano</w:t>
      </w:r>
      <w:proofErr w:type="spellEnd"/>
      <w:r>
        <w:rPr>
          <w:b/>
        </w:rPr>
        <w:t xml:space="preserve"> hasta el 8/2027</w:t>
      </w:r>
      <w:bookmarkStart w:id="1" w:name="_GoBack"/>
      <w:bookmarkEnd w:id="1"/>
      <w:r>
        <w:rPr>
          <w:b/>
        </w:rPr>
        <w:t xml:space="preserve"> </w:t>
      </w:r>
      <w:proofErr w:type="spellStart"/>
      <w:r>
        <w:rPr>
          <w:b/>
        </w:rPr>
        <w:t>cuando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corresponda</w:t>
      </w:r>
      <w:proofErr w:type="spellEnd"/>
      <w:r>
        <w:rPr>
          <w:b/>
        </w:rPr>
        <w:t>)</w:t>
      </w:r>
    </w:p>
    <w:p w:rsidR="006900FE" w:rsidRDefault="006900FE">
      <w:pPr>
        <w:jc w:val="center"/>
      </w:pPr>
    </w:p>
    <w:p w:rsidR="006900FE" w:rsidRDefault="006900FE">
      <w:pPr>
        <w:jc w:val="center"/>
        <w:rPr>
          <w:b/>
          <w:sz w:val="36"/>
          <w:szCs w:val="36"/>
        </w:rPr>
      </w:pPr>
    </w:p>
    <w:p w:rsidR="006900FE" w:rsidRDefault="00E06CA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FORMULARIO DE AUTORIZACIÓN DE AUTOMEDICACIÓN</w:t>
      </w:r>
    </w:p>
    <w:p w:rsidR="006900FE" w:rsidRDefault="006900FE">
      <w:pPr>
        <w:rPr>
          <w:sz w:val="36"/>
          <w:szCs w:val="36"/>
        </w:rPr>
      </w:pPr>
    </w:p>
    <w:p w:rsidR="006900FE" w:rsidRDefault="00E06CAB">
      <w:proofErr w:type="spellStart"/>
      <w:r>
        <w:t>Fecha</w:t>
      </w:r>
      <w:proofErr w:type="spellEnd"/>
      <w:r>
        <w:t>_____________________</w:t>
      </w:r>
    </w:p>
    <w:p w:rsidR="006900FE" w:rsidRDefault="006900FE"/>
    <w:p w:rsidR="006900FE" w:rsidRDefault="006900FE"/>
    <w:p w:rsidR="006900FE" w:rsidRDefault="00E06CAB">
      <w:r>
        <w:t xml:space="preserve">El Name______________________________ del </w:t>
      </w:r>
      <w:proofErr w:type="spellStart"/>
      <w:r>
        <w:t>estudiante</w:t>
      </w:r>
      <w:proofErr w:type="spellEnd"/>
      <w:r>
        <w:t xml:space="preserve"> ha </w:t>
      </w:r>
      <w:proofErr w:type="spellStart"/>
      <w:r>
        <w:t>sido</w:t>
      </w:r>
      <w:proofErr w:type="spellEnd"/>
      <w:r>
        <w:t xml:space="preserve"> </w:t>
      </w:r>
      <w:proofErr w:type="spellStart"/>
      <w:r>
        <w:t>instruido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uso</w:t>
      </w:r>
      <w:proofErr w:type="spellEnd"/>
      <w:r>
        <w:t xml:space="preserve"> </w:t>
      </w:r>
      <w:proofErr w:type="spellStart"/>
      <w:r>
        <w:t>adecuado</w:t>
      </w:r>
      <w:proofErr w:type="spellEnd"/>
      <w:r>
        <w:t xml:space="preserve"> de los </w:t>
      </w:r>
      <w:proofErr w:type="spellStart"/>
      <w:r>
        <w:t>siguientes</w:t>
      </w:r>
      <w:proofErr w:type="spellEnd"/>
      <w:r>
        <w:t xml:space="preserve"> </w:t>
      </w:r>
      <w:proofErr w:type="spellStart"/>
      <w:r>
        <w:t>procedimientos</w:t>
      </w:r>
      <w:proofErr w:type="spellEnd"/>
      <w:r>
        <w:t xml:space="preserve"> de </w:t>
      </w:r>
      <w:proofErr w:type="spellStart"/>
      <w:r>
        <w:t>medicación</w:t>
      </w:r>
      <w:proofErr w:type="spellEnd"/>
      <w:r>
        <w:t>:</w:t>
      </w:r>
    </w:p>
    <w:p w:rsidR="006900FE" w:rsidRDefault="006900FE"/>
    <w:p w:rsidR="006900FE" w:rsidRDefault="00E06CAB">
      <w:r>
        <w:t>__________________________________________</w:t>
      </w:r>
      <w:r>
        <w:t>__________________________________</w:t>
      </w:r>
    </w:p>
    <w:p w:rsidR="006900FE" w:rsidRDefault="006900FE"/>
    <w:p w:rsidR="006900FE" w:rsidRDefault="00E06CAB">
      <w:r>
        <w:t>____________________________________________________________________________</w:t>
      </w:r>
    </w:p>
    <w:p w:rsidR="006900FE" w:rsidRDefault="006900FE"/>
    <w:p w:rsidR="006900FE" w:rsidRDefault="00E06CAB">
      <w:r>
        <w:t>____________________________________________________________________________</w:t>
      </w:r>
    </w:p>
    <w:p w:rsidR="006900FE" w:rsidRDefault="006900FE"/>
    <w:p w:rsidR="006900FE" w:rsidRDefault="00E06CAB">
      <w:proofErr w:type="spellStart"/>
      <w:r>
        <w:t>Nosotros</w:t>
      </w:r>
      <w:proofErr w:type="spellEnd"/>
      <w:r>
        <w:t>, (</w:t>
      </w:r>
      <w:proofErr w:type="spellStart"/>
      <w:r>
        <w:t>firma</w:t>
      </w:r>
      <w:proofErr w:type="spellEnd"/>
      <w:r>
        <w:t xml:space="preserve"> del </w:t>
      </w:r>
      <w:proofErr w:type="spellStart"/>
      <w:r>
        <w:t>médico</w:t>
      </w:r>
      <w:proofErr w:type="spellEnd"/>
      <w:r>
        <w:t>) _____________________________________________________</w:t>
      </w:r>
    </w:p>
    <w:p w:rsidR="006900FE" w:rsidRDefault="00E06CAB">
      <w:r>
        <w:t xml:space="preserve">                 y </w:t>
      </w:r>
    </w:p>
    <w:p w:rsidR="006900FE" w:rsidRDefault="006900FE"/>
    <w:p w:rsidR="006900FE" w:rsidRDefault="00E06CAB">
      <w:r>
        <w:t>(</w:t>
      </w:r>
      <w:proofErr w:type="spellStart"/>
      <w:r>
        <w:t>Firma</w:t>
      </w:r>
      <w:proofErr w:type="spellEnd"/>
      <w:r>
        <w:t xml:space="preserve"> del padre/tutor) __________________________________________________________</w:t>
      </w:r>
    </w:p>
    <w:p w:rsidR="006900FE" w:rsidRDefault="006900FE"/>
    <w:p w:rsidR="006900FE" w:rsidRDefault="00E06CAB">
      <w:proofErr w:type="spellStart"/>
      <w:r>
        <w:t>Solicitar</w:t>
      </w:r>
      <w:proofErr w:type="spellEnd"/>
      <w:r>
        <w:t xml:space="preserve"> que se </w:t>
      </w:r>
      <w:r>
        <w:rPr>
          <w:b/>
          <w:u w:val="single"/>
        </w:rPr>
        <w:t xml:space="preserve">le </w:t>
      </w:r>
      <w:proofErr w:type="spellStart"/>
      <w:r>
        <w:rPr>
          <w:b/>
          <w:u w:val="single"/>
        </w:rPr>
        <w:t>permita</w:t>
      </w:r>
      <w:proofErr w:type="spellEnd"/>
      <w:r>
        <w:rPr>
          <w:b/>
          <w:u w:val="single"/>
        </w:rPr>
        <w:t xml:space="preserve"> al</w:t>
      </w:r>
      <w:r>
        <w:t xml:space="preserve"> </w:t>
      </w:r>
      <w:proofErr w:type="spellStart"/>
      <w:r>
        <w:t>estudiante</w:t>
      </w:r>
      <w:proofErr w:type="spellEnd"/>
      <w:r>
        <w:t xml:space="preserve"> </w:t>
      </w:r>
      <w:proofErr w:type="spellStart"/>
      <w:r>
        <w:t>mencionado</w:t>
      </w:r>
      <w:proofErr w:type="spellEnd"/>
      <w:r>
        <w:t xml:space="preserve"> </w:t>
      </w:r>
      <w:proofErr w:type="spellStart"/>
      <w:r>
        <w:t>anteriormente</w:t>
      </w:r>
      <w:proofErr w:type="spellEnd"/>
      <w:r>
        <w:t xml:space="preserve"> </w:t>
      </w:r>
      <w:proofErr w:type="spellStart"/>
      <w:r>
        <w:t>l</w:t>
      </w:r>
      <w:r>
        <w:t>levar</w:t>
      </w:r>
      <w:proofErr w:type="spellEnd"/>
      <w:r>
        <w:t xml:space="preserve"> </w:t>
      </w:r>
      <w:proofErr w:type="spellStart"/>
      <w:proofErr w:type="gramStart"/>
      <w:r>
        <w:t>consigo</w:t>
      </w:r>
      <w:proofErr w:type="spellEnd"/>
      <w:r>
        <w:t xml:space="preserve">  la</w:t>
      </w:r>
      <w:proofErr w:type="gramEnd"/>
      <w:r>
        <w:t xml:space="preserve"> </w:t>
      </w:r>
      <w:proofErr w:type="spellStart"/>
      <w:r>
        <w:t>medicación</w:t>
      </w:r>
      <w:proofErr w:type="spellEnd"/>
      <w:r>
        <w:t xml:space="preserve"> que se le ha </w:t>
      </w:r>
      <w:proofErr w:type="spellStart"/>
      <w:r>
        <w:t>recetado</w:t>
      </w:r>
      <w:proofErr w:type="spellEnd"/>
      <w:r>
        <w:t xml:space="preserve"> o </w:t>
      </w:r>
      <w:proofErr w:type="spellStart"/>
      <w:r>
        <w:t>guardarla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casillero</w:t>
      </w:r>
      <w:proofErr w:type="spellEnd"/>
      <w:r>
        <w:t xml:space="preserve">, </w:t>
      </w:r>
      <w:proofErr w:type="spellStart"/>
      <w:r>
        <w:t>ya</w:t>
      </w:r>
      <w:proofErr w:type="spellEnd"/>
      <w:r>
        <w:t xml:space="preserve"> que lo </w:t>
      </w:r>
      <w:proofErr w:type="spellStart"/>
      <w:r>
        <w:t>consideramos</w:t>
      </w:r>
      <w:proofErr w:type="spellEnd"/>
      <w:r>
        <w:t xml:space="preserve"> </w:t>
      </w:r>
      <w:proofErr w:type="spellStart"/>
      <w:r>
        <w:t>responsable</w:t>
      </w:r>
      <w:proofErr w:type="spellEnd"/>
      <w:r>
        <w:t xml:space="preserve">.  Ha </w:t>
      </w:r>
      <w:proofErr w:type="spellStart"/>
      <w:r>
        <w:t>sido</w:t>
      </w:r>
      <w:proofErr w:type="spellEnd"/>
      <w:r>
        <w:t xml:space="preserve"> </w:t>
      </w:r>
      <w:proofErr w:type="spellStart"/>
      <w:r>
        <w:t>instruido</w:t>
      </w:r>
      <w:proofErr w:type="spellEnd"/>
      <w:r>
        <w:t xml:space="preserve"> y </w:t>
      </w:r>
      <w:proofErr w:type="spellStart"/>
      <w:r>
        <w:t>comprende</w:t>
      </w:r>
      <w:proofErr w:type="spellEnd"/>
      <w:r>
        <w:t xml:space="preserve"> el </w:t>
      </w:r>
      <w:proofErr w:type="spellStart"/>
      <w:r>
        <w:t>propósito</w:t>
      </w:r>
      <w:proofErr w:type="spellEnd"/>
      <w:r>
        <w:t xml:space="preserve"> y el </w:t>
      </w:r>
      <w:proofErr w:type="spellStart"/>
      <w:r>
        <w:t>método</w:t>
      </w:r>
      <w:proofErr w:type="spellEnd"/>
      <w:r>
        <w:t xml:space="preserve"> </w:t>
      </w:r>
      <w:proofErr w:type="spellStart"/>
      <w:r>
        <w:t>apropiado</w:t>
      </w:r>
      <w:proofErr w:type="spellEnd"/>
      <w:r>
        <w:t xml:space="preserve"> y la </w:t>
      </w:r>
      <w:proofErr w:type="spellStart"/>
      <w:r>
        <w:t>frecuencia</w:t>
      </w:r>
      <w:proofErr w:type="spellEnd"/>
      <w:r>
        <w:t xml:space="preserve"> de </w:t>
      </w:r>
      <w:proofErr w:type="spellStart"/>
      <w:r>
        <w:t>uso</w:t>
      </w:r>
      <w:proofErr w:type="spellEnd"/>
      <w:r>
        <w:t>.</w:t>
      </w:r>
    </w:p>
    <w:p w:rsidR="006900FE" w:rsidRDefault="006900FE">
      <w:pPr>
        <w:rPr>
          <w:sz w:val="20"/>
          <w:szCs w:val="20"/>
        </w:rPr>
      </w:pPr>
    </w:p>
    <w:p w:rsidR="006900FE" w:rsidRDefault="006900FE">
      <w:pPr>
        <w:rPr>
          <w:sz w:val="20"/>
          <w:szCs w:val="20"/>
        </w:rPr>
      </w:pPr>
    </w:p>
    <w:p w:rsidR="006900FE" w:rsidRDefault="00E06CAB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-454976</wp:posOffset>
                </wp:positionH>
                <wp:positionV relativeFrom="paragraph">
                  <wp:posOffset>7605350</wp:posOffset>
                </wp:positionV>
                <wp:extent cx="7765415" cy="517525"/>
                <wp:effectExtent l="0" t="0" r="0" b="0"/>
                <wp:wrapNone/>
                <wp:docPr id="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68055" y="3526000"/>
                          <a:ext cx="775589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900FE" w:rsidRDefault="00E06CAB">
                            <w:pPr>
                              <w:spacing w:before="80"/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Arial Narrow" w:eastAsia="Arial Narrow" w:hAnsi="Arial Narrow" w:cs="Arial Narrow"/>
                                <w:color w:val="000080"/>
                                <w:sz w:val="20"/>
                              </w:rPr>
                              <w:t>Ubicación</w:t>
                            </w:r>
                            <w:proofErr w:type="spellEnd"/>
                            <w:r>
                              <w:rPr>
                                <w:rFonts w:ascii="Arial Narrow" w:eastAsia="Arial Narrow" w:hAnsi="Arial Narrow" w:cs="Arial Narrow"/>
                                <w:color w:val="00008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arrow" w:eastAsia="Arial Narrow" w:hAnsi="Arial Narrow" w:cs="Arial Narrow"/>
                                <w:color w:val="000080"/>
                                <w:sz w:val="20"/>
                              </w:rPr>
                              <w:t>física</w:t>
                            </w:r>
                            <w:proofErr w:type="spellEnd"/>
                            <w:r>
                              <w:rPr>
                                <w:rFonts w:ascii="Arial Narrow" w:eastAsia="Arial Narrow" w:hAnsi="Arial Narrow" w:cs="Arial Narrow"/>
                                <w:color w:val="000080"/>
                                <w:sz w:val="20"/>
                              </w:rPr>
                              <w:t xml:space="preserve">: Centro </w:t>
                            </w:r>
                            <w:proofErr w:type="spellStart"/>
                            <w:r>
                              <w:rPr>
                                <w:rFonts w:ascii="Arial Narrow" w:eastAsia="Arial Narrow" w:hAnsi="Arial Narrow" w:cs="Arial Narrow"/>
                                <w:color w:val="000080"/>
                                <w:sz w:val="20"/>
                              </w:rPr>
                              <w:t>Educativo</w:t>
                            </w:r>
                            <w:proofErr w:type="spellEnd"/>
                            <w:r>
                              <w:rPr>
                                <w:rFonts w:ascii="Arial Narrow" w:eastAsia="Arial Narrow" w:hAnsi="Arial Narrow" w:cs="Arial Narrow"/>
                                <w:color w:val="000080"/>
                                <w:sz w:val="20"/>
                              </w:rPr>
                              <w:t xml:space="preserve"> Rubin Poll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00080"/>
                                <w:sz w:val="20"/>
                              </w:rPr>
                              <w:t>ack: 52 Ferndale-Loomis Road, Liberty, Nueva York 12754 | Tel. (845) 295-4100 | Fax: (845) 292-7910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-454976</wp:posOffset>
                </wp:positionH>
                <wp:positionV relativeFrom="paragraph">
                  <wp:posOffset>7605350</wp:posOffset>
                </wp:positionV>
                <wp:extent cx="7765415" cy="517525"/>
                <wp:effectExtent b="0" l="0" r="0" t="0"/>
                <wp:wrapNone/>
                <wp:docPr id="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65415" cy="517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6900FE">
      <w:footerReference w:type="default" r:id="rId9"/>
      <w:pgSz w:w="12240" w:h="15840"/>
      <w:pgMar w:top="270" w:right="1260" w:bottom="720" w:left="709" w:header="720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E06CAB">
      <w:r>
        <w:separator/>
      </w:r>
    </w:p>
  </w:endnote>
  <w:endnote w:type="continuationSeparator" w:id="0">
    <w:p w:rsidR="00000000" w:rsidRDefault="00E06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re Baskerville">
    <w:charset w:val="00"/>
    <w:family w:val="auto"/>
    <w:pitch w:val="default"/>
  </w:font>
  <w:font w:name="Baskerville">
    <w:panose1 w:val="02020502060306020303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00FE" w:rsidRDefault="00E06CAB">
    <w:pPr>
      <w:spacing w:before="80"/>
      <w:ind w:right="-644"/>
      <w:jc w:val="center"/>
      <w:rPr>
        <w:rFonts w:ascii="Arial Narrow" w:eastAsia="Arial Narrow" w:hAnsi="Arial Narrow" w:cs="Arial Narrow"/>
        <w:color w:val="000080"/>
        <w:sz w:val="20"/>
        <w:szCs w:val="20"/>
      </w:rPr>
    </w:pPr>
    <w:proofErr w:type="spellStart"/>
    <w:r>
      <w:rPr>
        <w:rFonts w:ascii="Arial Narrow" w:eastAsia="Arial Narrow" w:hAnsi="Arial Narrow" w:cs="Arial Narrow"/>
        <w:color w:val="000080"/>
        <w:sz w:val="20"/>
        <w:szCs w:val="20"/>
      </w:rPr>
      <w:t>Ubicación</w:t>
    </w:r>
    <w:proofErr w:type="spellEnd"/>
    <w:r>
      <w:rPr>
        <w:rFonts w:ascii="Arial Narrow" w:eastAsia="Arial Narrow" w:hAnsi="Arial Narrow" w:cs="Arial Narrow"/>
        <w:color w:val="000080"/>
        <w:sz w:val="20"/>
        <w:szCs w:val="20"/>
      </w:rPr>
      <w:t xml:space="preserve"> </w:t>
    </w:r>
    <w:proofErr w:type="spellStart"/>
    <w:r>
      <w:rPr>
        <w:rFonts w:ascii="Arial Narrow" w:eastAsia="Arial Narrow" w:hAnsi="Arial Narrow" w:cs="Arial Narrow"/>
        <w:color w:val="000080"/>
        <w:sz w:val="20"/>
        <w:szCs w:val="20"/>
      </w:rPr>
      <w:t>física</w:t>
    </w:r>
    <w:proofErr w:type="spellEnd"/>
    <w:r>
      <w:rPr>
        <w:rFonts w:ascii="Arial Narrow" w:eastAsia="Arial Narrow" w:hAnsi="Arial Narrow" w:cs="Arial Narrow"/>
        <w:color w:val="000080"/>
        <w:sz w:val="20"/>
        <w:szCs w:val="20"/>
      </w:rPr>
      <w:t xml:space="preserve">: Centro </w:t>
    </w:r>
    <w:proofErr w:type="spellStart"/>
    <w:r>
      <w:rPr>
        <w:rFonts w:ascii="Arial Narrow" w:eastAsia="Arial Narrow" w:hAnsi="Arial Narrow" w:cs="Arial Narrow"/>
        <w:color w:val="000080"/>
        <w:sz w:val="20"/>
        <w:szCs w:val="20"/>
      </w:rPr>
      <w:t>Educativo</w:t>
    </w:r>
    <w:proofErr w:type="spellEnd"/>
    <w:r>
      <w:rPr>
        <w:rFonts w:ascii="Arial Narrow" w:eastAsia="Arial Narrow" w:hAnsi="Arial Narrow" w:cs="Arial Narrow"/>
        <w:color w:val="000080"/>
        <w:sz w:val="20"/>
        <w:szCs w:val="20"/>
      </w:rPr>
      <w:t xml:space="preserve"> Rubin Pollack: 52 Ferndale-Loomis Road, Liberty, Nueva York 12754 | Tel. (845) 295-4100 | Fax: (845) 292-7910</w:t>
    </w:r>
  </w:p>
  <w:p w:rsidR="006900FE" w:rsidRDefault="006900F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E06CAB">
      <w:r>
        <w:separator/>
      </w:r>
    </w:p>
  </w:footnote>
  <w:footnote w:type="continuationSeparator" w:id="0">
    <w:p w:rsidR="00000000" w:rsidRDefault="00E06C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0FE"/>
    <w:rsid w:val="006900FE"/>
    <w:rsid w:val="00E0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BA8B9"/>
  <w15:docId w15:val="{08211EC5-911B-417C-9845-53F69EF4C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en" w:eastAsia="en-VI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Libre Baskerville" w:eastAsia="Libre Baskerville" w:hAnsi="Libre Baskerville" w:cs="Libre Baskerville"/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right"/>
      <w:outlineLvl w:val="1"/>
    </w:pPr>
    <w:rPr>
      <w:rFonts w:ascii="Libre Baskerville" w:eastAsia="Libre Baskerville" w:hAnsi="Libre Baskerville" w:cs="Libre Baskerville"/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jc w:val="center"/>
      <w:outlineLvl w:val="2"/>
    </w:pPr>
    <w:rPr>
      <w:rFonts w:ascii="Libre Baskerville" w:eastAsia="Libre Baskerville" w:hAnsi="Libre Baskerville" w:cs="Libre Baskerville"/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jc w:val="center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jc w:val="center"/>
      <w:outlineLvl w:val="4"/>
    </w:pPr>
    <w:rPr>
      <w:b/>
      <w:sz w:val="32"/>
      <w:szCs w:val="3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center"/>
      <w:outlineLvl w:val="5"/>
    </w:pPr>
    <w:rPr>
      <w:b/>
      <w:sz w:val="50"/>
      <w:szCs w:val="5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u w:val="singl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sz w:val="20"/>
    </w:rPr>
  </w:style>
  <w:style w:type="paragraph" w:styleId="Heading9">
    <w:name w:val="heading 9"/>
    <w:basedOn w:val="Normal"/>
    <w:next w:val="Normal"/>
    <w:qFormat/>
    <w:pPr>
      <w:keepNext/>
      <w:ind w:left="1440"/>
      <w:jc w:val="right"/>
      <w:outlineLvl w:val="8"/>
    </w:pPr>
    <w:rPr>
      <w:rFonts w:ascii="Baskerville" w:hAnsi="Baskerville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">
    <w:name w:val="Body Text"/>
    <w:basedOn w:val="Normal"/>
    <w:rPr>
      <w:rFonts w:ascii="Baskerville" w:hAnsi="Baskerville"/>
      <w:b/>
    </w:rPr>
  </w:style>
  <w:style w:type="paragraph" w:styleId="BodyTextIndent">
    <w:name w:val="Body Text Indent"/>
    <w:basedOn w:val="Normal"/>
    <w:pPr>
      <w:spacing w:line="360" w:lineRule="auto"/>
      <w:ind w:firstLine="720"/>
    </w:pPr>
  </w:style>
  <w:style w:type="character" w:styleId="Strong">
    <w:name w:val="Strong"/>
    <w:qFormat/>
    <w:rPr>
      <w:b/>
    </w:rPr>
  </w:style>
  <w:style w:type="paragraph" w:styleId="BlockText">
    <w:name w:val="Block Text"/>
    <w:basedOn w:val="Normal"/>
    <w:pPr>
      <w:spacing w:line="480" w:lineRule="auto"/>
      <w:ind w:left="-360" w:right="-450"/>
    </w:pPr>
  </w:style>
  <w:style w:type="paragraph" w:styleId="BodyTextIndent2">
    <w:name w:val="Body Text Indent 2"/>
    <w:basedOn w:val="Normal"/>
    <w:pPr>
      <w:ind w:left="720" w:hanging="720"/>
    </w:pPr>
    <w:rPr>
      <w:rFonts w:ascii="Baskerville" w:hAnsi="Baskerville"/>
    </w:rPr>
  </w:style>
  <w:style w:type="paragraph" w:styleId="BodyTextIndent3">
    <w:name w:val="Body Text Indent 3"/>
    <w:basedOn w:val="Normal"/>
    <w:pPr>
      <w:ind w:left="900" w:hanging="180"/>
    </w:pPr>
    <w:rPr>
      <w:rFonts w:ascii="Baskerville" w:hAnsi="Baskervil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1D47F9"/>
    <w:rPr>
      <w:color w:val="800080"/>
      <w:u w:val="single"/>
    </w:rPr>
  </w:style>
  <w:style w:type="paragraph" w:styleId="BalloonText">
    <w:name w:val="Balloon Text"/>
    <w:basedOn w:val="Normal"/>
    <w:semiHidden/>
    <w:rsid w:val="004E0A1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31748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CC4dWlgxQlKNNPgIOztaHVtHng==">CgMxLjAyDmgub2Joa3hoYmtyZzFtOAByITFERVVMZnNQeUxuTGxfX3pEeW1MSVg1LTd5a1htU3BzUg==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Sullivan County BOCES</dc:creator>
  <cp:lastModifiedBy>Donna Hemmer</cp:lastModifiedBy>
  <cp:revision>2</cp:revision>
  <dcterms:created xsi:type="dcterms:W3CDTF">2026-07-29T16:20:00Z</dcterms:created>
  <dcterms:modified xsi:type="dcterms:W3CDTF">2026-07-29T16:20:00Z</dcterms:modified>
</cp:coreProperties>
</file>