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6739F7" w14:textId="77777777" w:rsidR="00024AE3" w:rsidRDefault="00024AE3" w:rsidP="00A4529C">
      <w:pPr>
        <w:jc w:val="center"/>
        <w:rPr>
          <w:rFonts w:ascii="Rockwell" w:hAnsi="Rockwell"/>
          <w:color w:val="1F3864" w:themeColor="accent1" w:themeShade="80"/>
          <w:sz w:val="40"/>
          <w:szCs w:val="40"/>
        </w:rPr>
      </w:pPr>
      <w:r>
        <w:rPr>
          <w:rFonts w:ascii="Rockwell" w:hAnsi="Rockwell"/>
          <w:color w:val="1F3864" w:themeColor="accent1" w:themeShade="80"/>
          <w:sz w:val="40"/>
          <w:szCs w:val="40"/>
        </w:rPr>
        <w:t xml:space="preserve">Briarcliff &amp; Pocantico </w:t>
      </w:r>
    </w:p>
    <w:p w14:paraId="044E9FAA" w14:textId="20FD9652" w:rsidR="003316B0" w:rsidRPr="00024AE3" w:rsidRDefault="00024AE3" w:rsidP="00024AE3">
      <w:pPr>
        <w:jc w:val="center"/>
        <w:rPr>
          <w:rFonts w:ascii="Rockwell" w:hAnsi="Rockwell"/>
          <w:color w:val="1F3864" w:themeColor="accent1" w:themeShade="80"/>
          <w:sz w:val="40"/>
          <w:szCs w:val="40"/>
        </w:rPr>
      </w:pPr>
      <w:r>
        <w:rPr>
          <w:rFonts w:ascii="Rockwell" w:hAnsi="Rockwell"/>
          <w:color w:val="1F3864" w:themeColor="accent1" w:themeShade="80"/>
          <w:sz w:val="40"/>
          <w:szCs w:val="40"/>
        </w:rPr>
        <w:t>Modified Boys Soccer</w:t>
      </w:r>
      <w:r w:rsidR="00D9795D">
        <w:rPr>
          <w:rFonts w:ascii="Rockwell" w:hAnsi="Rockwell"/>
          <w:color w:val="1F3864" w:themeColor="accent1" w:themeShade="80"/>
          <w:sz w:val="40"/>
          <w:szCs w:val="40"/>
        </w:rPr>
        <w:t xml:space="preserve"> 2026-2027</w:t>
      </w:r>
      <w:r>
        <w:rPr>
          <w:rFonts w:ascii="Rockwell" w:hAnsi="Rockwell"/>
          <w:color w:val="1F3864" w:themeColor="accent1" w:themeShade="80"/>
          <w:sz w:val="40"/>
          <w:szCs w:val="40"/>
        </w:rPr>
        <w:t xml:space="preserve"> Syllabus</w:t>
      </w:r>
    </w:p>
    <w:p w14:paraId="578135E0" w14:textId="77777777" w:rsidR="00024AE3" w:rsidRDefault="00024AE3" w:rsidP="0052183F">
      <w:pPr>
        <w:spacing w:after="0" w:line="240" w:lineRule="auto"/>
        <w:jc w:val="center"/>
        <w:rPr>
          <w:rFonts w:ascii="Rockwell" w:eastAsia="Times New Roman" w:hAnsi="Rockwell" w:cs="Times New Roman"/>
          <w:b/>
          <w:bCs/>
          <w:iCs w:val="0"/>
          <w:color w:val="1F3764"/>
          <w:sz w:val="24"/>
          <w:szCs w:val="24"/>
        </w:rPr>
      </w:pPr>
    </w:p>
    <w:p w14:paraId="1C97DF4E" w14:textId="20ED9B0C" w:rsidR="00024AE3" w:rsidRDefault="00024AE3" w:rsidP="00024AE3">
      <w:pPr>
        <w:spacing w:after="0" w:line="240" w:lineRule="auto"/>
        <w:ind w:firstLine="720"/>
        <w:rPr>
          <w:rFonts w:ascii="Rockwell" w:eastAsia="Times New Roman" w:hAnsi="Rockwell" w:cs="Times New Roman"/>
          <w:b/>
          <w:bCs/>
          <w:iCs w:val="0"/>
          <w:color w:val="1F3764"/>
          <w:sz w:val="24"/>
          <w:szCs w:val="24"/>
        </w:rPr>
      </w:pPr>
      <w:r w:rsidRPr="00024AE3">
        <w:rPr>
          <w:rFonts w:ascii="Rockwell" w:eastAsia="Times New Roman" w:hAnsi="Rockwell" w:cs="Times New Roman"/>
          <w:b/>
          <w:bCs/>
          <w:iCs w:val="0"/>
          <w:color w:val="1F3764"/>
          <w:sz w:val="24"/>
          <w:szCs w:val="24"/>
        </w:rPr>
        <w:t xml:space="preserve">Briarcliff Modified Coach – James Ryan </w:t>
      </w:r>
      <w:hyperlink r:id="rId7" w:history="1">
        <w:r w:rsidRPr="00F11ADA">
          <w:rPr>
            <w:rStyle w:val="Hyperlink"/>
            <w:rFonts w:ascii="Rockwell" w:eastAsia="Times New Roman" w:hAnsi="Rockwell" w:cs="Times New Roman"/>
            <w:b/>
            <w:bCs/>
            <w:iCs w:val="0"/>
            <w:sz w:val="24"/>
            <w:szCs w:val="24"/>
          </w:rPr>
          <w:t>jryan@briarcliffschools.org</w:t>
        </w:r>
      </w:hyperlink>
    </w:p>
    <w:p w14:paraId="03E67B49" w14:textId="5705B165" w:rsidR="00024AE3" w:rsidRDefault="00024AE3" w:rsidP="00024AE3">
      <w:pPr>
        <w:spacing w:after="0" w:line="240" w:lineRule="auto"/>
        <w:ind w:firstLine="720"/>
        <w:rPr>
          <w:rFonts w:ascii="Rockwell" w:eastAsia="Times New Roman" w:hAnsi="Rockwell" w:cs="Times New Roman"/>
          <w:b/>
          <w:bCs/>
          <w:iCs w:val="0"/>
          <w:color w:val="1F3764"/>
          <w:sz w:val="24"/>
          <w:szCs w:val="24"/>
        </w:rPr>
      </w:pPr>
      <w:r>
        <w:rPr>
          <w:rFonts w:ascii="Rockwell" w:eastAsia="Times New Roman" w:hAnsi="Rockwell" w:cs="Times New Roman"/>
          <w:b/>
          <w:bCs/>
          <w:iCs w:val="0"/>
          <w:color w:val="1F3764"/>
          <w:sz w:val="24"/>
          <w:szCs w:val="24"/>
        </w:rPr>
        <w:t xml:space="preserve">Pocantico Modified Coach – Kieran Creighton </w:t>
      </w:r>
    </w:p>
    <w:p w14:paraId="2BDA8527" w14:textId="77777777" w:rsidR="00024AE3" w:rsidRPr="00024AE3" w:rsidRDefault="00024AE3" w:rsidP="00024AE3">
      <w:pPr>
        <w:spacing w:after="0" w:line="240" w:lineRule="auto"/>
        <w:ind w:firstLine="720"/>
        <w:rPr>
          <w:rFonts w:ascii="Rockwell" w:eastAsia="Times New Roman" w:hAnsi="Rockwell" w:cs="Times New Roman"/>
          <w:b/>
          <w:bCs/>
          <w:iCs w:val="0"/>
          <w:color w:val="1F3764"/>
          <w:sz w:val="24"/>
          <w:szCs w:val="24"/>
        </w:rPr>
      </w:pPr>
    </w:p>
    <w:p w14:paraId="12D1CA26" w14:textId="45A20176" w:rsidR="00024AE3" w:rsidRDefault="00024AE3" w:rsidP="00024AE3">
      <w:pPr>
        <w:spacing w:after="0" w:line="240" w:lineRule="auto"/>
        <w:rPr>
          <w:rFonts w:ascii="Rockwell" w:hAnsi="Rockwell"/>
          <w:b/>
          <w:bCs/>
          <w:color w:val="1F3864" w:themeColor="accent1" w:themeShade="80"/>
          <w:sz w:val="24"/>
          <w:szCs w:val="24"/>
          <w:u w:val="single"/>
        </w:rPr>
      </w:pPr>
      <w:r>
        <w:rPr>
          <w:rFonts w:ascii="Rockwell" w:hAnsi="Rockwell"/>
          <w:b/>
          <w:bCs/>
          <w:color w:val="1F3864" w:themeColor="accent1" w:themeShade="80"/>
          <w:sz w:val="24"/>
          <w:szCs w:val="24"/>
          <w:u w:val="single"/>
        </w:rPr>
        <w:t>Goals:</w:t>
      </w:r>
    </w:p>
    <w:p w14:paraId="4CDBC857" w14:textId="77777777" w:rsidR="00024AE3" w:rsidRPr="00024AE3" w:rsidRDefault="00024AE3" w:rsidP="00024AE3">
      <w:pPr>
        <w:pStyle w:val="ListParagraph"/>
        <w:numPr>
          <w:ilvl w:val="0"/>
          <w:numId w:val="9"/>
        </w:numPr>
        <w:spacing w:after="0"/>
        <w:rPr>
          <w:rFonts w:ascii="Calibri" w:hAnsi="Calibri" w:cs="Calibri"/>
          <w:color w:val="1F3864" w:themeColor="accent1" w:themeShade="80"/>
          <w:sz w:val="24"/>
          <w:szCs w:val="24"/>
        </w:rPr>
      </w:pPr>
      <w:r w:rsidRPr="00024AE3">
        <w:rPr>
          <w:rFonts w:ascii="Calibri" w:hAnsi="Calibri" w:cs="Calibri"/>
          <w:color w:val="1F3864" w:themeColor="accent1" w:themeShade="80"/>
          <w:sz w:val="24"/>
          <w:szCs w:val="24"/>
        </w:rPr>
        <w:t>Develop skilled, respectful, and responsible student-athletes.</w:t>
      </w:r>
    </w:p>
    <w:p w14:paraId="26A19423" w14:textId="77777777" w:rsidR="00024AE3" w:rsidRPr="00024AE3" w:rsidRDefault="00024AE3" w:rsidP="00024AE3">
      <w:pPr>
        <w:pStyle w:val="ListParagraph"/>
        <w:numPr>
          <w:ilvl w:val="0"/>
          <w:numId w:val="9"/>
        </w:numPr>
        <w:spacing w:after="0"/>
        <w:rPr>
          <w:rFonts w:ascii="Calibri" w:hAnsi="Calibri" w:cs="Calibri"/>
          <w:color w:val="1F3864" w:themeColor="accent1" w:themeShade="80"/>
          <w:sz w:val="24"/>
          <w:szCs w:val="24"/>
        </w:rPr>
      </w:pPr>
      <w:r w:rsidRPr="00024AE3">
        <w:rPr>
          <w:rFonts w:ascii="Calibri" w:hAnsi="Calibri" w:cs="Calibri"/>
          <w:color w:val="1F3864" w:themeColor="accent1" w:themeShade="80"/>
          <w:sz w:val="24"/>
          <w:szCs w:val="24"/>
        </w:rPr>
        <w:t>Emphasize teamwork, sportsmanship, effort, and continuous improvement.</w:t>
      </w:r>
    </w:p>
    <w:p w14:paraId="45692BDD" w14:textId="2EEA2A7B" w:rsidR="00A424D6" w:rsidRPr="00A424D6" w:rsidRDefault="00024AE3" w:rsidP="00A424D6">
      <w:pPr>
        <w:pStyle w:val="ListParagraph"/>
        <w:numPr>
          <w:ilvl w:val="0"/>
          <w:numId w:val="9"/>
        </w:numPr>
        <w:spacing w:after="0"/>
        <w:rPr>
          <w:rFonts w:ascii="Calibri" w:hAnsi="Calibri" w:cs="Calibri"/>
          <w:color w:val="1F3864" w:themeColor="accent1" w:themeShade="80"/>
          <w:sz w:val="24"/>
          <w:szCs w:val="24"/>
        </w:rPr>
      </w:pPr>
      <w:r w:rsidRPr="00024AE3">
        <w:rPr>
          <w:rFonts w:ascii="Calibri" w:hAnsi="Calibri" w:cs="Calibri"/>
          <w:color w:val="1F3864" w:themeColor="accent1" w:themeShade="80"/>
          <w:sz w:val="24"/>
          <w:szCs w:val="24"/>
        </w:rPr>
        <w:t>Prioritize learning and enjoyment while remaining competitive.</w:t>
      </w:r>
    </w:p>
    <w:p w14:paraId="26D67DB2" w14:textId="77777777" w:rsidR="00024AE3" w:rsidRPr="00024AE3" w:rsidRDefault="00024AE3" w:rsidP="00024AE3">
      <w:pPr>
        <w:pStyle w:val="ListParagraph"/>
        <w:numPr>
          <w:ilvl w:val="0"/>
          <w:numId w:val="0"/>
        </w:numPr>
        <w:spacing w:after="0"/>
        <w:ind w:left="720"/>
        <w:rPr>
          <w:rFonts w:ascii="Calibri" w:hAnsi="Calibri" w:cs="Calibri"/>
          <w:color w:val="1F3864" w:themeColor="accent1" w:themeShade="80"/>
          <w:sz w:val="24"/>
          <w:szCs w:val="24"/>
        </w:rPr>
      </w:pPr>
    </w:p>
    <w:p w14:paraId="0D012209" w14:textId="02F42CB3" w:rsidR="00024AE3" w:rsidRDefault="00024AE3" w:rsidP="00024AE3">
      <w:pPr>
        <w:spacing w:after="0" w:line="240" w:lineRule="auto"/>
        <w:rPr>
          <w:rFonts w:ascii="Rockwell" w:hAnsi="Rockwell"/>
          <w:b/>
          <w:bCs/>
          <w:color w:val="1F3864" w:themeColor="accent1" w:themeShade="80"/>
          <w:sz w:val="24"/>
          <w:szCs w:val="24"/>
          <w:u w:val="single"/>
        </w:rPr>
      </w:pPr>
      <w:r>
        <w:rPr>
          <w:rFonts w:ascii="Rockwell" w:hAnsi="Rockwell"/>
          <w:b/>
          <w:bCs/>
          <w:color w:val="1F3864" w:themeColor="accent1" w:themeShade="80"/>
          <w:sz w:val="24"/>
          <w:szCs w:val="24"/>
          <w:u w:val="single"/>
        </w:rPr>
        <w:t>Expectations:</w:t>
      </w:r>
    </w:p>
    <w:p w14:paraId="7F83635F" w14:textId="5E780BFF" w:rsidR="00024AE3" w:rsidRPr="00024AE3" w:rsidRDefault="00024AE3" w:rsidP="00024AE3">
      <w:pPr>
        <w:pStyle w:val="ListParagraph"/>
        <w:numPr>
          <w:ilvl w:val="0"/>
          <w:numId w:val="6"/>
        </w:numPr>
        <w:rPr>
          <w:rFonts w:ascii="Calibri" w:hAnsi="Calibri" w:cs="Calibri"/>
          <w:b/>
          <w:bCs/>
          <w:color w:val="1F3864" w:themeColor="accent1" w:themeShade="80"/>
          <w:sz w:val="24"/>
          <w:szCs w:val="24"/>
          <w:u w:val="single"/>
        </w:rPr>
      </w:pPr>
      <w:r>
        <w:rPr>
          <w:rFonts w:ascii="Calibri" w:hAnsi="Calibri" w:cs="Calibri"/>
          <w:color w:val="1F3864" w:themeColor="accent1" w:themeShade="80"/>
          <w:sz w:val="24"/>
          <w:szCs w:val="24"/>
        </w:rPr>
        <w:t>Attendance – Daily attendance at practice is critical.</w:t>
      </w:r>
    </w:p>
    <w:p w14:paraId="729DDB5F" w14:textId="2557FAB2" w:rsidR="00024AE3" w:rsidRPr="00024AE3" w:rsidRDefault="00024AE3" w:rsidP="00024AE3">
      <w:pPr>
        <w:pStyle w:val="ListParagraph"/>
        <w:numPr>
          <w:ilvl w:val="0"/>
          <w:numId w:val="6"/>
        </w:numPr>
        <w:rPr>
          <w:rFonts w:ascii="Calibri" w:hAnsi="Calibri" w:cs="Calibri"/>
          <w:b/>
          <w:bCs/>
          <w:color w:val="1F3864" w:themeColor="accent1" w:themeShade="80"/>
          <w:sz w:val="24"/>
          <w:szCs w:val="24"/>
          <w:u w:val="single"/>
        </w:rPr>
      </w:pPr>
      <w:r>
        <w:rPr>
          <w:rFonts w:ascii="Calibri" w:hAnsi="Calibri" w:cs="Calibri"/>
          <w:color w:val="1F3864" w:themeColor="accent1" w:themeShade="80"/>
          <w:sz w:val="24"/>
          <w:szCs w:val="24"/>
        </w:rPr>
        <w:t>Punctuality – Please arrive 10 to 15 minutes early.</w:t>
      </w:r>
    </w:p>
    <w:p w14:paraId="1C569FFA" w14:textId="00CDC686" w:rsidR="00024AE3" w:rsidRPr="00024AE3" w:rsidRDefault="00024AE3" w:rsidP="00024AE3">
      <w:pPr>
        <w:pStyle w:val="ListParagraph"/>
        <w:numPr>
          <w:ilvl w:val="0"/>
          <w:numId w:val="6"/>
        </w:numPr>
        <w:rPr>
          <w:rFonts w:ascii="Calibri" w:hAnsi="Calibri" w:cs="Calibri"/>
          <w:b/>
          <w:bCs/>
          <w:color w:val="1F3864" w:themeColor="accent1" w:themeShade="80"/>
          <w:sz w:val="24"/>
          <w:szCs w:val="24"/>
          <w:u w:val="single"/>
        </w:rPr>
      </w:pPr>
      <w:r>
        <w:rPr>
          <w:rFonts w:ascii="Calibri" w:hAnsi="Calibri" w:cs="Calibri"/>
          <w:color w:val="1F3864" w:themeColor="accent1" w:themeShade="80"/>
          <w:sz w:val="24"/>
          <w:szCs w:val="24"/>
        </w:rPr>
        <w:t>Communication – Notify your coach regarding an absence in advance.</w:t>
      </w:r>
    </w:p>
    <w:p w14:paraId="17DA8BB1" w14:textId="25F8447C" w:rsidR="00024AE3" w:rsidRPr="00024AE3" w:rsidRDefault="00024AE3" w:rsidP="00024AE3">
      <w:pPr>
        <w:pStyle w:val="ListParagraph"/>
        <w:numPr>
          <w:ilvl w:val="0"/>
          <w:numId w:val="6"/>
        </w:numPr>
        <w:rPr>
          <w:rFonts w:ascii="Calibri" w:hAnsi="Calibri" w:cs="Calibri"/>
          <w:b/>
          <w:bCs/>
          <w:color w:val="1F3864" w:themeColor="accent1" w:themeShade="80"/>
          <w:sz w:val="24"/>
          <w:szCs w:val="24"/>
          <w:u w:val="single"/>
        </w:rPr>
      </w:pPr>
      <w:r>
        <w:rPr>
          <w:rFonts w:ascii="Calibri" w:hAnsi="Calibri" w:cs="Calibri"/>
          <w:color w:val="1F3864" w:themeColor="accent1" w:themeShade="80"/>
          <w:sz w:val="24"/>
          <w:szCs w:val="24"/>
        </w:rPr>
        <w:t>Respect – Be courteous to your fellow teammates, opponents, and referees.</w:t>
      </w:r>
    </w:p>
    <w:p w14:paraId="363D918A" w14:textId="461FA8C4" w:rsidR="00024AE3" w:rsidRPr="00024AE3" w:rsidRDefault="00024AE3" w:rsidP="00024AE3">
      <w:pPr>
        <w:pStyle w:val="ListParagraph"/>
        <w:numPr>
          <w:ilvl w:val="0"/>
          <w:numId w:val="6"/>
        </w:numPr>
        <w:rPr>
          <w:rFonts w:ascii="Calibri" w:hAnsi="Calibri" w:cs="Calibri"/>
          <w:b/>
          <w:bCs/>
          <w:color w:val="1F3864" w:themeColor="accent1" w:themeShade="80"/>
          <w:sz w:val="24"/>
          <w:szCs w:val="24"/>
          <w:u w:val="single"/>
        </w:rPr>
      </w:pPr>
      <w:r>
        <w:rPr>
          <w:rFonts w:ascii="Calibri" w:hAnsi="Calibri" w:cs="Calibri"/>
          <w:color w:val="1F3864" w:themeColor="accent1" w:themeShade="80"/>
          <w:sz w:val="24"/>
          <w:szCs w:val="24"/>
        </w:rPr>
        <w:t>Preparedness – Attend each practice with the proper equipment every day.</w:t>
      </w:r>
    </w:p>
    <w:p w14:paraId="762CE884" w14:textId="5F7DFFFE" w:rsidR="00024AE3" w:rsidRDefault="00024AE3" w:rsidP="00024AE3">
      <w:pPr>
        <w:spacing w:after="0" w:line="240" w:lineRule="auto"/>
        <w:rPr>
          <w:rFonts w:ascii="Rockwell" w:hAnsi="Rockwell"/>
          <w:b/>
          <w:bCs/>
          <w:color w:val="1F3864" w:themeColor="accent1" w:themeShade="80"/>
          <w:sz w:val="24"/>
          <w:szCs w:val="24"/>
          <w:u w:val="single"/>
        </w:rPr>
      </w:pPr>
      <w:r>
        <w:rPr>
          <w:rFonts w:ascii="Rockwell" w:hAnsi="Rockwell"/>
          <w:b/>
          <w:bCs/>
          <w:color w:val="1F3864" w:themeColor="accent1" w:themeShade="80"/>
          <w:sz w:val="24"/>
          <w:szCs w:val="24"/>
          <w:u w:val="single"/>
        </w:rPr>
        <w:t>Schedule &amp; Playtime:</w:t>
      </w:r>
    </w:p>
    <w:p w14:paraId="33E1078A" w14:textId="77777777" w:rsidR="00024AE3" w:rsidRDefault="00024AE3" w:rsidP="00024AE3">
      <w:pPr>
        <w:rPr>
          <w:rFonts w:ascii="Calibri" w:hAnsi="Calibri" w:cs="Calibri"/>
          <w:color w:val="1F3864" w:themeColor="accent1" w:themeShade="80"/>
          <w:sz w:val="24"/>
          <w:szCs w:val="24"/>
        </w:rPr>
      </w:pPr>
      <w:r w:rsidRPr="00024AE3">
        <w:rPr>
          <w:rFonts w:ascii="Calibri" w:hAnsi="Calibri" w:cs="Calibri"/>
          <w:color w:val="1F3864" w:themeColor="accent1" w:themeShade="80"/>
          <w:sz w:val="24"/>
          <w:szCs w:val="24"/>
        </w:rPr>
        <w:t>Team practices are usually held five days a week. Practice sessions shall be limited to two hours but will be at least 45 minutes in length. Student/athletes are encouraged to participate in practice/games as often as possible. Any absence may lead to a reduction in playing time out of fairness to the athletes who have dedicated their schedule to the sport or activity.</w:t>
      </w:r>
    </w:p>
    <w:p w14:paraId="3689435F" w14:textId="10089959" w:rsidR="00024AE3" w:rsidRDefault="00024AE3" w:rsidP="00024AE3">
      <w:pPr>
        <w:rPr>
          <w:rFonts w:ascii="Calibri" w:hAnsi="Calibri" w:cs="Calibri"/>
          <w:color w:val="1F3864" w:themeColor="accent1" w:themeShade="80"/>
          <w:sz w:val="24"/>
          <w:szCs w:val="24"/>
        </w:rPr>
      </w:pPr>
      <w:r w:rsidRPr="00024AE3">
        <w:rPr>
          <w:rFonts w:ascii="Calibri" w:hAnsi="Calibri" w:cs="Calibri"/>
          <w:color w:val="1F3864" w:themeColor="accent1" w:themeShade="80"/>
          <w:sz w:val="24"/>
          <w:szCs w:val="24"/>
        </w:rPr>
        <w:t>Game schedules and/or practices may change due to unforeseen events. Schedules will be posted outside the Middle School Nurse's Office, outside the MS Main Office, on the Bulletin Board in the MS Cafeteria,</w:t>
      </w:r>
      <w:r>
        <w:rPr>
          <w:rFonts w:ascii="Calibri" w:hAnsi="Calibri" w:cs="Calibri"/>
          <w:color w:val="1F3864" w:themeColor="accent1" w:themeShade="80"/>
          <w:sz w:val="24"/>
          <w:szCs w:val="24"/>
        </w:rPr>
        <w:t xml:space="preserve"> and </w:t>
      </w:r>
      <w:r w:rsidRPr="00024AE3">
        <w:rPr>
          <w:rFonts w:ascii="Calibri" w:hAnsi="Calibri" w:cs="Calibri"/>
          <w:color w:val="1F3864" w:themeColor="accent1" w:themeShade="80"/>
          <w:sz w:val="24"/>
          <w:szCs w:val="24"/>
        </w:rPr>
        <w:t>on the web.</w:t>
      </w:r>
    </w:p>
    <w:p w14:paraId="3F18D692" w14:textId="77777777" w:rsidR="00024AE3" w:rsidRPr="00024AE3" w:rsidRDefault="00024AE3" w:rsidP="00024AE3">
      <w:pPr>
        <w:contextualSpacing/>
        <w:rPr>
          <w:rFonts w:ascii="Calibri" w:hAnsi="Calibri" w:cs="Calibri"/>
          <w:color w:val="1F3864" w:themeColor="accent1" w:themeShade="80"/>
          <w:sz w:val="24"/>
          <w:szCs w:val="24"/>
        </w:rPr>
      </w:pPr>
      <w:r>
        <w:rPr>
          <w:rFonts w:ascii="Calibri" w:hAnsi="Calibri" w:cs="Calibri"/>
          <w:b/>
          <w:bCs/>
          <w:color w:val="1F3864" w:themeColor="accent1" w:themeShade="80"/>
          <w:sz w:val="24"/>
          <w:szCs w:val="24"/>
        </w:rPr>
        <w:t xml:space="preserve">Website Schedule: </w:t>
      </w:r>
      <w:r w:rsidRPr="00024AE3">
        <w:rPr>
          <w:rFonts w:ascii="Calibri" w:hAnsi="Calibri" w:cs="Calibri"/>
          <w:color w:val="1F3864" w:themeColor="accent1" w:themeShade="80"/>
          <w:sz w:val="24"/>
          <w:szCs w:val="24"/>
        </w:rPr>
        <w:t>www.briarcliffschools.org. Click on the link for “Athletics”</w:t>
      </w:r>
    </w:p>
    <w:p w14:paraId="36EC74C2" w14:textId="307B73D9" w:rsidR="00024AE3" w:rsidRPr="00024AE3" w:rsidRDefault="00024AE3" w:rsidP="00024AE3">
      <w:pPr>
        <w:pStyle w:val="ListParagraph"/>
        <w:numPr>
          <w:ilvl w:val="0"/>
          <w:numId w:val="8"/>
        </w:numPr>
        <w:ind w:left="720"/>
        <w:rPr>
          <w:rFonts w:ascii="Calibri" w:hAnsi="Calibri" w:cs="Calibri"/>
          <w:color w:val="1F3864" w:themeColor="accent1" w:themeShade="80"/>
          <w:sz w:val="24"/>
          <w:szCs w:val="24"/>
        </w:rPr>
      </w:pPr>
      <w:r w:rsidRPr="00024AE3">
        <w:rPr>
          <w:rFonts w:ascii="Calibri" w:hAnsi="Calibri" w:cs="Calibri"/>
          <w:color w:val="1F3864" w:themeColor="accent1" w:themeShade="80"/>
          <w:sz w:val="24"/>
          <w:szCs w:val="24"/>
        </w:rPr>
        <w:t>To view individual teams’ game &amp; practice schedule, click on the “Athletic Teams” tab, choose the sport and level (Mod 7/8)</w:t>
      </w:r>
    </w:p>
    <w:p w14:paraId="130EEA0E" w14:textId="11341D81" w:rsidR="00024AE3" w:rsidRPr="00024AE3" w:rsidRDefault="00024AE3" w:rsidP="00024AE3">
      <w:pPr>
        <w:pStyle w:val="ListParagraph"/>
        <w:numPr>
          <w:ilvl w:val="0"/>
          <w:numId w:val="8"/>
        </w:numPr>
        <w:ind w:left="720"/>
        <w:rPr>
          <w:rFonts w:ascii="Calibri" w:hAnsi="Calibri" w:cs="Calibri"/>
          <w:color w:val="1F3864" w:themeColor="accent1" w:themeShade="80"/>
          <w:sz w:val="24"/>
          <w:szCs w:val="24"/>
        </w:rPr>
      </w:pPr>
      <w:r w:rsidRPr="00024AE3">
        <w:rPr>
          <w:rFonts w:ascii="Calibri" w:hAnsi="Calibri" w:cs="Calibri"/>
          <w:color w:val="1F3864" w:themeColor="accent1" w:themeShade="80"/>
          <w:sz w:val="24"/>
          <w:szCs w:val="24"/>
        </w:rPr>
        <w:t>To view daily schedules for all teams, click on the “Athletic Schedule” tab</w:t>
      </w:r>
    </w:p>
    <w:p w14:paraId="5693B904" w14:textId="77777777" w:rsidR="00024AE3" w:rsidRDefault="00024AE3" w:rsidP="00024AE3">
      <w:pPr>
        <w:spacing w:after="0" w:line="240" w:lineRule="auto"/>
        <w:rPr>
          <w:rFonts w:ascii="Rockwell" w:hAnsi="Rockwell"/>
          <w:b/>
          <w:bCs/>
          <w:color w:val="1F3864" w:themeColor="accent1" w:themeShade="80"/>
          <w:sz w:val="24"/>
          <w:szCs w:val="24"/>
          <w:u w:val="single"/>
        </w:rPr>
      </w:pPr>
    </w:p>
    <w:p w14:paraId="006A023B" w14:textId="77777777" w:rsidR="00024AE3" w:rsidRDefault="00024AE3" w:rsidP="00024AE3">
      <w:pPr>
        <w:spacing w:after="0" w:line="240" w:lineRule="auto"/>
        <w:rPr>
          <w:rFonts w:ascii="Rockwell" w:hAnsi="Rockwell"/>
          <w:b/>
          <w:bCs/>
          <w:color w:val="1F3864" w:themeColor="accent1" w:themeShade="80"/>
          <w:sz w:val="24"/>
          <w:szCs w:val="24"/>
          <w:u w:val="single"/>
        </w:rPr>
      </w:pPr>
    </w:p>
    <w:p w14:paraId="380F3D83" w14:textId="77777777" w:rsidR="00024AE3" w:rsidRDefault="00024AE3" w:rsidP="00024AE3">
      <w:pPr>
        <w:spacing w:after="0" w:line="240" w:lineRule="auto"/>
        <w:rPr>
          <w:rFonts w:ascii="Rockwell" w:hAnsi="Rockwell"/>
          <w:b/>
          <w:bCs/>
          <w:color w:val="1F3864" w:themeColor="accent1" w:themeShade="80"/>
          <w:sz w:val="24"/>
          <w:szCs w:val="24"/>
          <w:u w:val="single"/>
        </w:rPr>
      </w:pPr>
    </w:p>
    <w:p w14:paraId="0B438EA4" w14:textId="77777777" w:rsidR="00024AE3" w:rsidRDefault="00024AE3" w:rsidP="00024AE3">
      <w:pPr>
        <w:spacing w:after="0" w:line="240" w:lineRule="auto"/>
        <w:rPr>
          <w:rFonts w:ascii="Rockwell" w:hAnsi="Rockwell"/>
          <w:b/>
          <w:bCs/>
          <w:color w:val="1F3864" w:themeColor="accent1" w:themeShade="80"/>
          <w:sz w:val="24"/>
          <w:szCs w:val="24"/>
          <w:u w:val="single"/>
        </w:rPr>
      </w:pPr>
    </w:p>
    <w:p w14:paraId="57FA7A01" w14:textId="3BB78A5B" w:rsidR="00024AE3" w:rsidRDefault="00024AE3" w:rsidP="00024AE3">
      <w:pPr>
        <w:spacing w:after="0" w:line="240" w:lineRule="auto"/>
        <w:rPr>
          <w:rFonts w:ascii="Rockwell" w:hAnsi="Rockwell"/>
          <w:b/>
          <w:bCs/>
          <w:color w:val="1F3864" w:themeColor="accent1" w:themeShade="80"/>
          <w:sz w:val="24"/>
          <w:szCs w:val="24"/>
          <w:u w:val="single"/>
        </w:rPr>
      </w:pPr>
      <w:r>
        <w:rPr>
          <w:rFonts w:ascii="Rockwell" w:hAnsi="Rockwell"/>
          <w:b/>
          <w:bCs/>
          <w:color w:val="1F3864" w:themeColor="accent1" w:themeShade="80"/>
          <w:sz w:val="24"/>
          <w:szCs w:val="24"/>
          <w:u w:val="single"/>
        </w:rPr>
        <w:lastRenderedPageBreak/>
        <w:t>Practice Schedule:</w:t>
      </w:r>
    </w:p>
    <w:p w14:paraId="2A48109C" w14:textId="77777777" w:rsidR="00024AE3" w:rsidRDefault="00024AE3" w:rsidP="00024AE3">
      <w:pPr>
        <w:spacing w:after="0" w:line="240" w:lineRule="auto"/>
        <w:rPr>
          <w:rFonts w:ascii="Rockwell" w:hAnsi="Rockwell"/>
          <w:b/>
          <w:bCs/>
          <w:color w:val="1F3864" w:themeColor="accent1" w:themeShade="80"/>
          <w:sz w:val="24"/>
          <w:szCs w:val="24"/>
          <w:u w:val="single"/>
        </w:rPr>
      </w:pPr>
    </w:p>
    <w:tbl>
      <w:tblPr>
        <w:tblW w:w="6025" w:type="dxa"/>
        <w:tblInd w:w="2250" w:type="dxa"/>
        <w:tblLook w:val="04A0" w:firstRow="1" w:lastRow="0" w:firstColumn="1" w:lastColumn="0" w:noHBand="0" w:noVBand="1"/>
      </w:tblPr>
      <w:tblGrid>
        <w:gridCol w:w="2065"/>
        <w:gridCol w:w="2084"/>
        <w:gridCol w:w="1876"/>
      </w:tblGrid>
      <w:tr w:rsidR="00024AE3" w:rsidRPr="00024AE3" w14:paraId="49864371" w14:textId="5E596FD6" w:rsidTr="00024AE3">
        <w:trPr>
          <w:trHeight w:val="319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764"/>
            <w:noWrap/>
            <w:vAlign w:val="center"/>
            <w:hideMark/>
          </w:tcPr>
          <w:p w14:paraId="3A948825" w14:textId="77777777" w:rsidR="00024AE3" w:rsidRPr="00024AE3" w:rsidRDefault="00024AE3" w:rsidP="00024A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 w:val="0"/>
                <w:color w:val="FFFFFF" w:themeColor="background1"/>
                <w:sz w:val="20"/>
                <w:szCs w:val="20"/>
              </w:rPr>
            </w:pPr>
            <w:r w:rsidRPr="00024AE3">
              <w:rPr>
                <w:rFonts w:eastAsia="Times New Roman" w:cstheme="minorHAnsi"/>
                <w:b/>
                <w:bCs/>
                <w:iCs w:val="0"/>
                <w:color w:val="FFFFFF" w:themeColor="background1"/>
                <w:sz w:val="20"/>
                <w:szCs w:val="20"/>
              </w:rPr>
              <w:t>Week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F3764"/>
            <w:noWrap/>
            <w:vAlign w:val="center"/>
            <w:hideMark/>
          </w:tcPr>
          <w:p w14:paraId="6F37C4D0" w14:textId="77777777" w:rsidR="00024AE3" w:rsidRPr="00024AE3" w:rsidRDefault="00024AE3" w:rsidP="00024A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 w:val="0"/>
                <w:color w:val="FFFFFF" w:themeColor="background1"/>
                <w:sz w:val="20"/>
                <w:szCs w:val="20"/>
              </w:rPr>
            </w:pPr>
            <w:r w:rsidRPr="00024AE3">
              <w:rPr>
                <w:rFonts w:eastAsia="Times New Roman" w:cstheme="minorHAnsi"/>
                <w:b/>
                <w:bCs/>
                <w:iCs w:val="0"/>
                <w:color w:val="FFFFFF" w:themeColor="background1"/>
                <w:sz w:val="20"/>
                <w:szCs w:val="20"/>
              </w:rPr>
              <w:t>Location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F3764"/>
            <w:vAlign w:val="center"/>
          </w:tcPr>
          <w:p w14:paraId="282447CD" w14:textId="59EF86E9" w:rsidR="00024AE3" w:rsidRPr="00024AE3" w:rsidRDefault="00024AE3" w:rsidP="00024A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 w:val="0"/>
                <w:color w:val="FFFFFF" w:themeColor="background1"/>
                <w:sz w:val="20"/>
                <w:szCs w:val="20"/>
              </w:rPr>
            </w:pPr>
            <w:r w:rsidRPr="00024AE3">
              <w:rPr>
                <w:rFonts w:eastAsia="Times New Roman" w:cstheme="minorHAnsi"/>
                <w:b/>
                <w:bCs/>
                <w:iCs w:val="0"/>
                <w:color w:val="FFFFFF" w:themeColor="background1"/>
                <w:sz w:val="20"/>
                <w:szCs w:val="20"/>
              </w:rPr>
              <w:t>Time</w:t>
            </w:r>
          </w:p>
        </w:tc>
      </w:tr>
      <w:tr w:rsidR="00024AE3" w:rsidRPr="00024AE3" w14:paraId="6EC237AC" w14:textId="12E33BE6" w:rsidTr="00024AE3">
        <w:trPr>
          <w:trHeight w:val="319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3ED624D6" w14:textId="6D85B17E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  <w:t>Week of 9/8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384FF6F7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  <w:t>Pocantico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</w:tcPr>
          <w:p w14:paraId="327D916A" w14:textId="7E8E22E2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>
              <w:rPr>
                <w:rFonts w:ascii="Aptos" w:hAnsi="Aptos"/>
                <w:color w:val="000000"/>
              </w:rPr>
              <w:t>3:30 to 5:00 pm</w:t>
            </w:r>
          </w:p>
        </w:tc>
      </w:tr>
      <w:tr w:rsidR="00024AE3" w:rsidRPr="00024AE3" w14:paraId="04582AE9" w14:textId="16406574" w:rsidTr="00024AE3">
        <w:trPr>
          <w:trHeight w:val="319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2BDEA870" w14:textId="3CF7136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  <w:t>Week of 9/14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7F09A32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  <w:t>BHS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</w:tcPr>
          <w:p w14:paraId="3F80D3BB" w14:textId="0C48E2E2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>
              <w:rPr>
                <w:rFonts w:ascii="Aptos" w:hAnsi="Aptos"/>
                <w:color w:val="000000"/>
              </w:rPr>
              <w:t>3:15 to 4:45 pm</w:t>
            </w:r>
          </w:p>
        </w:tc>
      </w:tr>
      <w:tr w:rsidR="00024AE3" w:rsidRPr="00024AE3" w14:paraId="17D47179" w14:textId="4C477670" w:rsidTr="00024AE3">
        <w:trPr>
          <w:trHeight w:val="319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4572EFB5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  <w:t>Week of 9/21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6562BC08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  <w:t>Pocantico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</w:tcPr>
          <w:p w14:paraId="6C9787CB" w14:textId="7425A530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>
              <w:rPr>
                <w:rFonts w:ascii="Aptos" w:hAnsi="Aptos"/>
                <w:color w:val="000000"/>
              </w:rPr>
              <w:t>3:30 to 5:00 pm</w:t>
            </w:r>
          </w:p>
        </w:tc>
      </w:tr>
      <w:tr w:rsidR="00024AE3" w:rsidRPr="00024AE3" w14:paraId="0C74923F" w14:textId="0C41602C" w:rsidTr="00024AE3">
        <w:trPr>
          <w:trHeight w:val="319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4C11FE61" w14:textId="6DB02E28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  <w:t>Week of 9/21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958BDC1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  <w:t>BHS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</w:tcPr>
          <w:p w14:paraId="43134157" w14:textId="2A92D992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>
              <w:rPr>
                <w:rFonts w:ascii="Aptos" w:hAnsi="Aptos"/>
                <w:color w:val="000000"/>
              </w:rPr>
              <w:t>3:15 to 4:45 pm</w:t>
            </w:r>
          </w:p>
        </w:tc>
      </w:tr>
      <w:tr w:rsidR="00024AE3" w:rsidRPr="00024AE3" w14:paraId="7FA595DD" w14:textId="54BE79C6" w:rsidTr="00024AE3">
        <w:trPr>
          <w:trHeight w:val="319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6F1B3B66" w14:textId="1AE7A946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  <w:t>Week of 10/5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02C2A0F5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  <w:t>Pocantico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</w:tcPr>
          <w:p w14:paraId="2A529299" w14:textId="1CBC158C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>
              <w:rPr>
                <w:rFonts w:ascii="Aptos" w:hAnsi="Aptos"/>
                <w:color w:val="000000"/>
              </w:rPr>
              <w:t>3:30 to 5:00 pm</w:t>
            </w:r>
          </w:p>
        </w:tc>
      </w:tr>
      <w:tr w:rsidR="00024AE3" w:rsidRPr="00024AE3" w14:paraId="08B93F41" w14:textId="3CCEC01D" w:rsidTr="00024AE3">
        <w:trPr>
          <w:trHeight w:val="319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0E734EB4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  <w:t>Week of 10/12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89F0CC1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  <w:t>BHS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</w:tcPr>
          <w:p w14:paraId="62ACEBC7" w14:textId="482E3189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>
              <w:rPr>
                <w:rFonts w:ascii="Aptos" w:hAnsi="Aptos"/>
                <w:color w:val="000000"/>
              </w:rPr>
              <w:t>3:15 to 4:45 pm</w:t>
            </w:r>
          </w:p>
        </w:tc>
      </w:tr>
      <w:tr w:rsidR="00024AE3" w:rsidRPr="00024AE3" w14:paraId="19FC04A6" w14:textId="1EDE29EE" w:rsidTr="00024AE3">
        <w:trPr>
          <w:trHeight w:val="319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45BC4CBF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  <w:t>Week of 10/19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63D914B3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  <w:t>Pocantico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</w:tcPr>
          <w:p w14:paraId="4BFB53DF" w14:textId="3A89ACA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>
              <w:rPr>
                <w:rFonts w:ascii="Aptos" w:hAnsi="Aptos"/>
                <w:color w:val="000000"/>
              </w:rPr>
              <w:t>3:30 to 5:00 pm</w:t>
            </w:r>
          </w:p>
        </w:tc>
      </w:tr>
      <w:tr w:rsidR="00024AE3" w:rsidRPr="00024AE3" w14:paraId="01F3158C" w14:textId="03CD65A3" w:rsidTr="00024AE3">
        <w:trPr>
          <w:trHeight w:val="319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744B242D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  <w:t>Week of 10/26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1B7C451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  <w:t>BHS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</w:tcPr>
          <w:p w14:paraId="79C0C699" w14:textId="27D38A96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>
              <w:rPr>
                <w:rFonts w:ascii="Aptos" w:hAnsi="Aptos"/>
                <w:color w:val="000000"/>
              </w:rPr>
              <w:t>3:15 to 4:45 pm</w:t>
            </w:r>
          </w:p>
        </w:tc>
      </w:tr>
      <w:tr w:rsidR="00024AE3" w:rsidRPr="00024AE3" w14:paraId="689CB132" w14:textId="738FD81C" w:rsidTr="00024AE3">
        <w:trPr>
          <w:trHeight w:val="319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658E3F3A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  <w:t>Week of 11/2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C7AB8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  <w:t>TBD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2A607" w14:textId="57864F13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0"/>
                <w:szCs w:val="20"/>
              </w:rPr>
              <w:t>TBD</w:t>
            </w:r>
          </w:p>
        </w:tc>
      </w:tr>
    </w:tbl>
    <w:p w14:paraId="73ABD994" w14:textId="77777777" w:rsidR="00024AE3" w:rsidRDefault="00024AE3" w:rsidP="00024AE3">
      <w:pPr>
        <w:spacing w:after="0" w:line="240" w:lineRule="auto"/>
        <w:rPr>
          <w:rFonts w:ascii="Rockwell" w:hAnsi="Rockwell"/>
          <w:b/>
          <w:bCs/>
          <w:color w:val="1F3864" w:themeColor="accent1" w:themeShade="80"/>
          <w:sz w:val="24"/>
          <w:szCs w:val="24"/>
          <w:u w:val="single"/>
        </w:rPr>
      </w:pPr>
    </w:p>
    <w:p w14:paraId="5808D837" w14:textId="226FCDF9" w:rsidR="00024AE3" w:rsidRDefault="00024AE3" w:rsidP="00024AE3">
      <w:pPr>
        <w:spacing w:after="0" w:line="240" w:lineRule="auto"/>
        <w:rPr>
          <w:rFonts w:ascii="Rockwell" w:hAnsi="Rockwell"/>
          <w:b/>
          <w:bCs/>
          <w:color w:val="1F3864" w:themeColor="accent1" w:themeShade="80"/>
          <w:sz w:val="24"/>
          <w:szCs w:val="24"/>
          <w:u w:val="single"/>
        </w:rPr>
      </w:pPr>
      <w:r>
        <w:rPr>
          <w:rFonts w:ascii="Rockwell" w:hAnsi="Rockwell"/>
          <w:b/>
          <w:bCs/>
          <w:color w:val="1F3864" w:themeColor="accent1" w:themeShade="80"/>
          <w:sz w:val="24"/>
          <w:szCs w:val="24"/>
          <w:u w:val="single"/>
        </w:rPr>
        <w:t>Game Schedule:</w:t>
      </w:r>
    </w:p>
    <w:tbl>
      <w:tblPr>
        <w:tblpPr w:leftFromText="180" w:rightFromText="180" w:vertAnchor="text" w:horzAnchor="margin" w:tblpXSpec="center" w:tblpY="388"/>
        <w:tblW w:w="10357" w:type="dxa"/>
        <w:tblLook w:val="04A0" w:firstRow="1" w:lastRow="0" w:firstColumn="1" w:lastColumn="0" w:noHBand="0" w:noVBand="1"/>
      </w:tblPr>
      <w:tblGrid>
        <w:gridCol w:w="1077"/>
        <w:gridCol w:w="1392"/>
        <w:gridCol w:w="1077"/>
        <w:gridCol w:w="1940"/>
        <w:gridCol w:w="1091"/>
        <w:gridCol w:w="1077"/>
        <w:gridCol w:w="2703"/>
      </w:tblGrid>
      <w:tr w:rsidR="00024AE3" w:rsidRPr="00024AE3" w14:paraId="7B3F32F3" w14:textId="77777777" w:rsidTr="00024AE3">
        <w:trPr>
          <w:trHeight w:val="340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3D64"/>
            <w:noWrap/>
            <w:vAlign w:val="bottom"/>
            <w:hideMark/>
          </w:tcPr>
          <w:p w14:paraId="00450CAD" w14:textId="77777777" w:rsidR="00024AE3" w:rsidRPr="00024AE3" w:rsidRDefault="00024AE3" w:rsidP="00024A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 w:val="0"/>
                <w:color w:val="FFFFFF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b/>
                <w:bCs/>
                <w:iCs w:val="0"/>
                <w:color w:val="FFFFFF"/>
                <w:sz w:val="24"/>
                <w:szCs w:val="24"/>
              </w:rPr>
              <w:t>Game #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3D64"/>
            <w:noWrap/>
            <w:vAlign w:val="bottom"/>
            <w:hideMark/>
          </w:tcPr>
          <w:p w14:paraId="740403F7" w14:textId="77777777" w:rsidR="00024AE3" w:rsidRPr="00024AE3" w:rsidRDefault="00024AE3" w:rsidP="00024A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 w:val="0"/>
                <w:color w:val="FFFFFF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b/>
                <w:bCs/>
                <w:iCs w:val="0"/>
                <w:color w:val="FFFFFF"/>
                <w:sz w:val="24"/>
                <w:szCs w:val="24"/>
              </w:rPr>
              <w:t>Day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3D64"/>
            <w:noWrap/>
            <w:vAlign w:val="bottom"/>
            <w:hideMark/>
          </w:tcPr>
          <w:p w14:paraId="591900A2" w14:textId="77777777" w:rsidR="00024AE3" w:rsidRPr="00024AE3" w:rsidRDefault="00024AE3" w:rsidP="00024A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 w:val="0"/>
                <w:color w:val="FFFFFF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b/>
                <w:bCs/>
                <w:iCs w:val="0"/>
                <w:color w:val="FFFFFF"/>
                <w:sz w:val="24"/>
                <w:szCs w:val="24"/>
              </w:rPr>
              <w:t>Date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3D64"/>
            <w:noWrap/>
            <w:vAlign w:val="bottom"/>
            <w:hideMark/>
          </w:tcPr>
          <w:p w14:paraId="2F3A3047" w14:textId="77777777" w:rsidR="00024AE3" w:rsidRPr="00024AE3" w:rsidRDefault="00024AE3" w:rsidP="00024A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 w:val="0"/>
                <w:color w:val="FFFFFF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b/>
                <w:bCs/>
                <w:iCs w:val="0"/>
                <w:color w:val="FFFFFF"/>
                <w:sz w:val="24"/>
                <w:szCs w:val="24"/>
              </w:rPr>
              <w:t>Opponent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3D64"/>
            <w:noWrap/>
            <w:vAlign w:val="bottom"/>
            <w:hideMark/>
          </w:tcPr>
          <w:p w14:paraId="665ADD12" w14:textId="77777777" w:rsidR="00024AE3" w:rsidRPr="00024AE3" w:rsidRDefault="00024AE3" w:rsidP="00024A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 w:val="0"/>
                <w:color w:val="FFFFFF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b/>
                <w:bCs/>
                <w:iCs w:val="0"/>
                <w:color w:val="FFFFFF"/>
                <w:sz w:val="24"/>
                <w:szCs w:val="24"/>
              </w:rPr>
              <w:t>Location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3D64"/>
            <w:noWrap/>
            <w:vAlign w:val="bottom"/>
            <w:hideMark/>
          </w:tcPr>
          <w:p w14:paraId="46DFEE1B" w14:textId="77777777" w:rsidR="00024AE3" w:rsidRPr="00024AE3" w:rsidRDefault="00024AE3" w:rsidP="00024A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 w:val="0"/>
                <w:color w:val="FFFFFF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b/>
                <w:bCs/>
                <w:iCs w:val="0"/>
                <w:color w:val="FFFFFF"/>
                <w:sz w:val="24"/>
                <w:szCs w:val="24"/>
              </w:rPr>
              <w:t>Time</w:t>
            </w: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3D64"/>
            <w:noWrap/>
            <w:vAlign w:val="bottom"/>
            <w:hideMark/>
          </w:tcPr>
          <w:p w14:paraId="17BE513C" w14:textId="77777777" w:rsidR="00024AE3" w:rsidRPr="00024AE3" w:rsidRDefault="00024AE3" w:rsidP="00024A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 w:val="0"/>
                <w:color w:val="FFFFFF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b/>
                <w:bCs/>
                <w:iCs w:val="0"/>
                <w:color w:val="FFFFFF"/>
                <w:sz w:val="24"/>
                <w:szCs w:val="24"/>
              </w:rPr>
              <w:t>Game Location</w:t>
            </w:r>
          </w:p>
        </w:tc>
      </w:tr>
      <w:tr w:rsidR="00024AE3" w:rsidRPr="00024AE3" w14:paraId="76C59EA5" w14:textId="77777777" w:rsidTr="00024AE3">
        <w:trPr>
          <w:trHeight w:val="34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29168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129A9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Wednesday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7FAEE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23-Sep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261B0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Pleasantville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A85FD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Away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307B6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4:30 PM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BB1ED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Soldiers and Sailors Field</w:t>
            </w:r>
          </w:p>
        </w:tc>
      </w:tr>
      <w:tr w:rsidR="00024AE3" w:rsidRPr="00024AE3" w14:paraId="4A828E84" w14:textId="77777777" w:rsidTr="00024AE3">
        <w:trPr>
          <w:trHeight w:val="34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16642012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1A2F1D3F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Friday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1C81B109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25-Sep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3671741F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Rye Neck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39809889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Home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1568A05B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4:30 PM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69DC7BB4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TBA (Poco / Briarcliff)</w:t>
            </w:r>
          </w:p>
        </w:tc>
      </w:tr>
      <w:tr w:rsidR="00024AE3" w:rsidRPr="00024AE3" w14:paraId="7252FA93" w14:textId="77777777" w:rsidTr="00024AE3">
        <w:trPr>
          <w:trHeight w:val="34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24DE6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33245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Tuesday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C4001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29-Sep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05662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Westlake and Valhalla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EB65C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Away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6A937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4:30 PM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64286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Valhalla HS - 300 Columbus Ave</w:t>
            </w:r>
          </w:p>
        </w:tc>
      </w:tr>
      <w:tr w:rsidR="00024AE3" w:rsidRPr="00024AE3" w14:paraId="75432FA4" w14:textId="77777777" w:rsidTr="00024AE3">
        <w:trPr>
          <w:trHeight w:val="34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7463DFD2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368E763F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Tuesday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125B2B93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6-Oct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4EA37454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Fox Lane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6FB290C1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Home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30683EF0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5:00 PM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2A435C93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TBA (Poco / Briarcliff)</w:t>
            </w:r>
          </w:p>
        </w:tc>
      </w:tr>
      <w:tr w:rsidR="00024AE3" w:rsidRPr="00024AE3" w14:paraId="36D6D66E" w14:textId="77777777" w:rsidTr="00024AE3">
        <w:trPr>
          <w:trHeight w:val="34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2D87A848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484F95D1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Friday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30334D97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9-Oct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3B346B74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Harrison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650B138F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Home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74FA4DA8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5:00 PM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418217C6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TBA (Poco / Briarcliff)</w:t>
            </w:r>
          </w:p>
        </w:tc>
      </w:tr>
      <w:tr w:rsidR="00024AE3" w:rsidRPr="00024AE3" w14:paraId="5EA3BB20" w14:textId="77777777" w:rsidTr="00024AE3">
        <w:trPr>
          <w:trHeight w:val="34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D0915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263A4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Tuesday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54B8A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13-Oct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FD97B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Valhalla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71030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Away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4C660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4:30 PM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B088C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TBA</w:t>
            </w:r>
          </w:p>
        </w:tc>
      </w:tr>
      <w:tr w:rsidR="00024AE3" w:rsidRPr="00024AE3" w14:paraId="5020E901" w14:textId="77777777" w:rsidTr="00024AE3">
        <w:trPr>
          <w:trHeight w:val="34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4A4E936A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437A2CB7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Thursday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41122ED7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15-Oct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719BB715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 xml:space="preserve">Westlake 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7DCB9DAE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Home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076D2290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4:30 PM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00D395A7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TBA (Poco / Briarcliff)</w:t>
            </w:r>
          </w:p>
        </w:tc>
      </w:tr>
      <w:tr w:rsidR="00024AE3" w:rsidRPr="00024AE3" w14:paraId="6101B6EC" w14:textId="77777777" w:rsidTr="00024AE3">
        <w:trPr>
          <w:trHeight w:val="34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7B431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87F29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Monday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32D0C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19-Oct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40770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Ossining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E4AF9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Away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F12E3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4:30 PM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485E7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Dorner MS - Ossining, NY</w:t>
            </w:r>
          </w:p>
        </w:tc>
      </w:tr>
      <w:tr w:rsidR="00024AE3" w:rsidRPr="00024AE3" w14:paraId="14A2128D" w14:textId="77777777" w:rsidTr="00024AE3">
        <w:trPr>
          <w:trHeight w:val="34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36AEE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9F537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Wednesday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12722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21-Oct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70943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Edgemont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B14DF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Away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C9E6F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4:45 PM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6BFA0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Greenville ES - 100 Glendale Rd</w:t>
            </w:r>
          </w:p>
        </w:tc>
      </w:tr>
      <w:tr w:rsidR="00024AE3" w:rsidRPr="00024AE3" w14:paraId="0AF27C06" w14:textId="77777777" w:rsidTr="00024AE3">
        <w:trPr>
          <w:trHeight w:val="247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28AE7242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476208F2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Friday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16FE03E2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23-Oct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29E7B205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Blind Brook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38A53725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Home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35414B4D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4:30 PM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24F2A00B" w14:textId="77777777" w:rsidR="00024AE3" w:rsidRPr="00024AE3" w:rsidRDefault="00024AE3" w:rsidP="00024AE3">
            <w:pPr>
              <w:spacing w:after="0" w:line="240" w:lineRule="auto"/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</w:pPr>
            <w:r w:rsidRPr="00024AE3">
              <w:rPr>
                <w:rFonts w:eastAsia="Times New Roman" w:cstheme="minorHAnsi"/>
                <w:iCs w:val="0"/>
                <w:color w:val="000000"/>
                <w:sz w:val="24"/>
                <w:szCs w:val="24"/>
              </w:rPr>
              <w:t>TBA (Poco / Briarcliff)</w:t>
            </w:r>
          </w:p>
        </w:tc>
      </w:tr>
    </w:tbl>
    <w:p w14:paraId="7BB0EEB6" w14:textId="77777777" w:rsidR="00024AE3" w:rsidRDefault="00024AE3" w:rsidP="00024AE3">
      <w:pPr>
        <w:rPr>
          <w:rFonts w:ascii="Calibri" w:hAnsi="Calibri" w:cs="Calibri"/>
          <w:color w:val="1F3864" w:themeColor="accent1" w:themeShade="80"/>
          <w:sz w:val="24"/>
          <w:szCs w:val="24"/>
        </w:rPr>
      </w:pPr>
      <w:r>
        <w:rPr>
          <w:rFonts w:ascii="Calibri" w:hAnsi="Calibri" w:cs="Calibri"/>
          <w:color w:val="1F3864" w:themeColor="accent1" w:themeShade="80"/>
          <w:sz w:val="24"/>
          <w:szCs w:val="24"/>
        </w:rPr>
        <w:t xml:space="preserve"> </w:t>
      </w:r>
    </w:p>
    <w:p w14:paraId="6BB3BB50" w14:textId="77777777" w:rsidR="00024AE3" w:rsidRPr="00024AE3" w:rsidRDefault="00024AE3" w:rsidP="00024AE3">
      <w:pPr>
        <w:contextualSpacing/>
        <w:rPr>
          <w:rFonts w:ascii="Calibri" w:hAnsi="Calibri" w:cs="Calibri"/>
          <w:color w:val="1F3864" w:themeColor="accent1" w:themeShade="80"/>
          <w:sz w:val="24"/>
          <w:szCs w:val="24"/>
        </w:rPr>
      </w:pPr>
    </w:p>
    <w:p w14:paraId="2B186C61" w14:textId="313FEC5F" w:rsidR="00024AE3" w:rsidRDefault="00024AE3" w:rsidP="00024AE3">
      <w:pPr>
        <w:spacing w:after="0" w:line="240" w:lineRule="auto"/>
        <w:rPr>
          <w:rFonts w:ascii="Rockwell" w:hAnsi="Rockwell"/>
          <w:b/>
          <w:bCs/>
          <w:color w:val="1F3864" w:themeColor="accent1" w:themeShade="80"/>
          <w:sz w:val="24"/>
          <w:szCs w:val="24"/>
          <w:u w:val="single"/>
        </w:rPr>
      </w:pPr>
      <w:r>
        <w:rPr>
          <w:rFonts w:ascii="Rockwell" w:hAnsi="Rockwell"/>
          <w:b/>
          <w:bCs/>
          <w:color w:val="1F3864" w:themeColor="accent1" w:themeShade="80"/>
          <w:sz w:val="24"/>
          <w:szCs w:val="24"/>
          <w:u w:val="single"/>
        </w:rPr>
        <w:t>Communication:</w:t>
      </w:r>
    </w:p>
    <w:p w14:paraId="4A12D30A" w14:textId="7033870E" w:rsidR="00024AE3" w:rsidRPr="00024AE3" w:rsidRDefault="00024AE3" w:rsidP="00024AE3">
      <w:pPr>
        <w:pStyle w:val="ListParagraph"/>
        <w:numPr>
          <w:ilvl w:val="0"/>
          <w:numId w:val="6"/>
        </w:numPr>
        <w:rPr>
          <w:rFonts w:ascii="Calibri" w:hAnsi="Calibri" w:cs="Calibri"/>
          <w:b/>
          <w:bCs/>
          <w:color w:val="1F3864" w:themeColor="accent1" w:themeShade="80"/>
          <w:sz w:val="24"/>
          <w:szCs w:val="24"/>
          <w:u w:val="single"/>
        </w:rPr>
      </w:pPr>
      <w:r>
        <w:rPr>
          <w:rFonts w:ascii="Calibri" w:hAnsi="Calibri" w:cs="Calibri"/>
          <w:color w:val="1F3864" w:themeColor="accent1" w:themeShade="80"/>
          <w:sz w:val="24"/>
          <w:szCs w:val="24"/>
        </w:rPr>
        <w:t xml:space="preserve">All communication with players will be through the SportsYou Application. At the start of the season, players will receive a code allowing them to opt into communication. </w:t>
      </w:r>
    </w:p>
    <w:p w14:paraId="05C1B763" w14:textId="57A7A335" w:rsidR="00024AE3" w:rsidRPr="00024AE3" w:rsidRDefault="00024AE3" w:rsidP="00024AE3">
      <w:pPr>
        <w:pStyle w:val="ListParagraph"/>
        <w:numPr>
          <w:ilvl w:val="0"/>
          <w:numId w:val="6"/>
        </w:numPr>
        <w:rPr>
          <w:rFonts w:ascii="Calibri" w:hAnsi="Calibri" w:cs="Calibri"/>
          <w:b/>
          <w:bCs/>
          <w:color w:val="1F3864" w:themeColor="accent1" w:themeShade="80"/>
          <w:sz w:val="24"/>
          <w:szCs w:val="24"/>
          <w:u w:val="single"/>
        </w:rPr>
      </w:pPr>
      <w:r>
        <w:rPr>
          <w:rFonts w:ascii="Calibri" w:hAnsi="Calibri" w:cs="Calibri"/>
          <w:color w:val="1F3864" w:themeColor="accent1" w:themeShade="80"/>
          <w:sz w:val="24"/>
          <w:szCs w:val="24"/>
        </w:rPr>
        <w:t>The team calendar for games will be available on SportsYou and online.</w:t>
      </w:r>
    </w:p>
    <w:p w14:paraId="4B99B560" w14:textId="4B3A6D41" w:rsidR="00024AE3" w:rsidRPr="00024AE3" w:rsidRDefault="00024AE3" w:rsidP="00024AE3">
      <w:pPr>
        <w:pStyle w:val="ListParagraph"/>
        <w:numPr>
          <w:ilvl w:val="0"/>
          <w:numId w:val="6"/>
        </w:numPr>
        <w:rPr>
          <w:rFonts w:ascii="Calibri" w:hAnsi="Calibri" w:cs="Calibri"/>
          <w:b/>
          <w:bCs/>
          <w:color w:val="1F3864" w:themeColor="accent1" w:themeShade="80"/>
          <w:sz w:val="24"/>
          <w:szCs w:val="24"/>
          <w:u w:val="single"/>
        </w:rPr>
      </w:pPr>
      <w:r>
        <w:rPr>
          <w:rFonts w:ascii="Calibri" w:hAnsi="Calibri" w:cs="Calibri"/>
          <w:color w:val="1F3864" w:themeColor="accent1" w:themeShade="80"/>
          <w:sz w:val="24"/>
          <w:szCs w:val="24"/>
        </w:rPr>
        <w:t>If there is a cancellation or a change in game time, an alert will be sent out via SportsYo</w:t>
      </w:r>
      <w:r w:rsidR="00A424D6">
        <w:rPr>
          <w:rFonts w:ascii="Calibri" w:hAnsi="Calibri" w:cs="Calibri"/>
          <w:color w:val="1F3864" w:themeColor="accent1" w:themeShade="80"/>
          <w:sz w:val="24"/>
          <w:szCs w:val="24"/>
        </w:rPr>
        <w:t>u for players and an email for players.</w:t>
      </w:r>
    </w:p>
    <w:p w14:paraId="5049C98A" w14:textId="7419A905" w:rsidR="00024AE3" w:rsidRDefault="00024AE3" w:rsidP="00024AE3">
      <w:pPr>
        <w:spacing w:after="0" w:line="240" w:lineRule="auto"/>
        <w:rPr>
          <w:rFonts w:ascii="Rockwell" w:hAnsi="Rockwell"/>
          <w:b/>
          <w:bCs/>
          <w:color w:val="1F3864" w:themeColor="accent1" w:themeShade="80"/>
          <w:sz w:val="24"/>
          <w:szCs w:val="24"/>
          <w:u w:val="single"/>
        </w:rPr>
      </w:pPr>
      <w:r>
        <w:rPr>
          <w:rFonts w:ascii="Rockwell" w:hAnsi="Rockwell"/>
          <w:b/>
          <w:bCs/>
          <w:color w:val="1F3864" w:themeColor="accent1" w:themeShade="80"/>
          <w:sz w:val="24"/>
          <w:szCs w:val="24"/>
          <w:u w:val="single"/>
        </w:rPr>
        <w:t>Equipment:</w:t>
      </w:r>
    </w:p>
    <w:p w14:paraId="39C5864E" w14:textId="1B8BBB02" w:rsidR="00024AE3" w:rsidRPr="00024AE3" w:rsidRDefault="00024AE3" w:rsidP="00024AE3">
      <w:pPr>
        <w:pStyle w:val="ListParagraph"/>
        <w:numPr>
          <w:ilvl w:val="0"/>
          <w:numId w:val="6"/>
        </w:numPr>
        <w:rPr>
          <w:rFonts w:ascii="Calibri" w:hAnsi="Calibri" w:cs="Calibri"/>
          <w:b/>
          <w:bCs/>
          <w:color w:val="1F3864" w:themeColor="accent1" w:themeShade="80"/>
          <w:sz w:val="24"/>
          <w:szCs w:val="24"/>
          <w:u w:val="single"/>
        </w:rPr>
      </w:pPr>
      <w:r>
        <w:rPr>
          <w:rFonts w:ascii="Calibri" w:hAnsi="Calibri" w:cs="Calibri"/>
          <w:color w:val="1F3864" w:themeColor="accent1" w:themeShade="80"/>
          <w:sz w:val="24"/>
          <w:szCs w:val="24"/>
        </w:rPr>
        <w:t>Soccer Cleats (No metal spikes)</w:t>
      </w:r>
    </w:p>
    <w:p w14:paraId="2C89A471" w14:textId="0161D036" w:rsidR="00024AE3" w:rsidRPr="00024AE3" w:rsidRDefault="00024AE3" w:rsidP="00024AE3">
      <w:pPr>
        <w:pStyle w:val="ListParagraph"/>
        <w:numPr>
          <w:ilvl w:val="0"/>
          <w:numId w:val="6"/>
        </w:numPr>
        <w:rPr>
          <w:rFonts w:ascii="Calibri" w:hAnsi="Calibri" w:cs="Calibri"/>
          <w:b/>
          <w:bCs/>
          <w:color w:val="1F3864" w:themeColor="accent1" w:themeShade="80"/>
          <w:sz w:val="24"/>
          <w:szCs w:val="24"/>
          <w:u w:val="single"/>
        </w:rPr>
      </w:pPr>
      <w:r>
        <w:rPr>
          <w:rFonts w:ascii="Calibri" w:hAnsi="Calibri" w:cs="Calibri"/>
          <w:color w:val="1F3864" w:themeColor="accent1" w:themeShade="80"/>
          <w:sz w:val="24"/>
          <w:szCs w:val="24"/>
        </w:rPr>
        <w:t>Shin guards (Be sure these are appropriately sized)</w:t>
      </w:r>
    </w:p>
    <w:p w14:paraId="0580E95C" w14:textId="650627E8" w:rsidR="00024AE3" w:rsidRPr="00024AE3" w:rsidRDefault="00024AE3" w:rsidP="00024AE3">
      <w:pPr>
        <w:pStyle w:val="ListParagraph"/>
        <w:numPr>
          <w:ilvl w:val="0"/>
          <w:numId w:val="6"/>
        </w:numPr>
        <w:rPr>
          <w:rFonts w:ascii="Calibri" w:hAnsi="Calibri" w:cs="Calibri"/>
          <w:b/>
          <w:bCs/>
          <w:color w:val="1F3864" w:themeColor="accent1" w:themeShade="80"/>
          <w:sz w:val="24"/>
          <w:szCs w:val="24"/>
          <w:u w:val="single"/>
        </w:rPr>
      </w:pPr>
      <w:r>
        <w:rPr>
          <w:rFonts w:ascii="Calibri" w:hAnsi="Calibri" w:cs="Calibri"/>
          <w:color w:val="1F3864" w:themeColor="accent1" w:themeShade="80"/>
          <w:sz w:val="24"/>
          <w:szCs w:val="24"/>
        </w:rPr>
        <w:lastRenderedPageBreak/>
        <w:t>Water bottle (</w:t>
      </w:r>
      <w:r w:rsidRPr="00024AE3">
        <w:rPr>
          <w:rFonts w:ascii="Calibri" w:hAnsi="Calibri" w:cs="Calibri"/>
          <w:color w:val="1F3864" w:themeColor="accent1" w:themeShade="80"/>
          <w:sz w:val="24"/>
          <w:szCs w:val="24"/>
        </w:rPr>
        <w:t>It is recommended that each student-athlete bring 2-3 water bottles, or the equivalent of 40 ounces</w:t>
      </w:r>
      <w:r>
        <w:rPr>
          <w:rFonts w:ascii="Calibri" w:hAnsi="Calibri" w:cs="Calibri"/>
          <w:color w:val="1F3864" w:themeColor="accent1" w:themeShade="80"/>
          <w:sz w:val="24"/>
          <w:szCs w:val="24"/>
        </w:rPr>
        <w:t>)</w:t>
      </w:r>
    </w:p>
    <w:p w14:paraId="39ED3726" w14:textId="039B3919" w:rsidR="00024AE3" w:rsidRDefault="00024AE3" w:rsidP="00024AE3">
      <w:pPr>
        <w:pStyle w:val="ListParagraph"/>
        <w:numPr>
          <w:ilvl w:val="0"/>
          <w:numId w:val="6"/>
        </w:numPr>
        <w:rPr>
          <w:rFonts w:ascii="Calibri" w:hAnsi="Calibri" w:cs="Calibri"/>
          <w:color w:val="1F3864" w:themeColor="accent1" w:themeShade="80"/>
          <w:sz w:val="24"/>
          <w:szCs w:val="24"/>
        </w:rPr>
      </w:pPr>
      <w:r w:rsidRPr="00024AE3">
        <w:rPr>
          <w:rFonts w:ascii="Calibri" w:hAnsi="Calibri" w:cs="Calibri"/>
          <w:color w:val="1F3864" w:themeColor="accent1" w:themeShade="80"/>
          <w:sz w:val="24"/>
          <w:szCs w:val="24"/>
        </w:rPr>
        <w:t>Students will be able to store their equipment in the morning upon arriving to school in bins outside of the Middle School Locker Rooms</w:t>
      </w:r>
      <w:r>
        <w:rPr>
          <w:rFonts w:ascii="Calibri" w:hAnsi="Calibri" w:cs="Calibri"/>
          <w:color w:val="1F3864" w:themeColor="accent1" w:themeShade="80"/>
          <w:sz w:val="24"/>
          <w:szCs w:val="24"/>
        </w:rPr>
        <w:t xml:space="preserve">. </w:t>
      </w:r>
      <w:r w:rsidRPr="00024AE3">
        <w:rPr>
          <w:rFonts w:ascii="Calibri" w:hAnsi="Calibri" w:cs="Calibri"/>
          <w:color w:val="1F3864" w:themeColor="accent1" w:themeShade="80"/>
          <w:sz w:val="24"/>
          <w:szCs w:val="24"/>
        </w:rPr>
        <w:t>(There will be signs showing them where to store their belongings)</w:t>
      </w:r>
    </w:p>
    <w:p w14:paraId="10F78B46" w14:textId="73EDC493" w:rsidR="00024AE3" w:rsidRPr="00024AE3" w:rsidRDefault="00024AE3" w:rsidP="00024AE3">
      <w:pPr>
        <w:pStyle w:val="ListParagraph"/>
        <w:numPr>
          <w:ilvl w:val="0"/>
          <w:numId w:val="6"/>
        </w:numPr>
        <w:rPr>
          <w:rFonts w:ascii="Calibri" w:hAnsi="Calibri" w:cs="Calibri"/>
          <w:color w:val="1F3864" w:themeColor="accent1" w:themeShade="80"/>
          <w:sz w:val="24"/>
          <w:szCs w:val="24"/>
        </w:rPr>
      </w:pPr>
      <w:r>
        <w:rPr>
          <w:rFonts w:ascii="Calibri" w:hAnsi="Calibri" w:cs="Calibri"/>
          <w:color w:val="1F3864" w:themeColor="accent1" w:themeShade="80"/>
          <w:sz w:val="24"/>
          <w:szCs w:val="24"/>
        </w:rPr>
        <w:t xml:space="preserve">Students may </w:t>
      </w:r>
      <w:r w:rsidRPr="00024AE3">
        <w:rPr>
          <w:rFonts w:ascii="Calibri" w:hAnsi="Calibri" w:cs="Calibri"/>
          <w:color w:val="1F3864" w:themeColor="accent1" w:themeShade="80"/>
          <w:sz w:val="24"/>
          <w:szCs w:val="24"/>
        </w:rPr>
        <w:t>change clothing after school in the Boys’ &amp; Girls’ Locker Rooms.</w:t>
      </w:r>
    </w:p>
    <w:p w14:paraId="54C19E30" w14:textId="74EA2F59" w:rsidR="00024AE3" w:rsidRPr="00024AE3" w:rsidRDefault="00024AE3" w:rsidP="00024AE3">
      <w:pPr>
        <w:rPr>
          <w:rFonts w:ascii="Calibri" w:hAnsi="Calibri" w:cs="Calibri"/>
          <w:b/>
          <w:bCs/>
          <w:color w:val="1F3864" w:themeColor="accent1" w:themeShade="80"/>
          <w:sz w:val="24"/>
          <w:szCs w:val="24"/>
          <w:u w:val="single"/>
        </w:rPr>
      </w:pPr>
      <w:r w:rsidRPr="00024AE3">
        <w:rPr>
          <w:rFonts w:ascii="Calibri" w:hAnsi="Calibri" w:cs="Calibri"/>
          <w:b/>
          <w:bCs/>
          <w:color w:val="1F3864" w:themeColor="accent1" w:themeShade="80"/>
          <w:sz w:val="24"/>
          <w:szCs w:val="24"/>
          <w:u w:val="single"/>
        </w:rPr>
        <w:t>*All students participating in sports are required to always have their rescue medications with them. Examples of rescue medications are including but not limited to inhalers, epi-pens, glucagon, etc.</w:t>
      </w:r>
    </w:p>
    <w:p w14:paraId="406BEFD4" w14:textId="77777777" w:rsidR="00024AE3" w:rsidRPr="00024AE3" w:rsidRDefault="00024AE3" w:rsidP="00024AE3">
      <w:pPr>
        <w:spacing w:after="0" w:line="240" w:lineRule="auto"/>
        <w:rPr>
          <w:rFonts w:ascii="Rockwell" w:hAnsi="Rockwell"/>
          <w:b/>
          <w:bCs/>
          <w:color w:val="1F3864" w:themeColor="accent1" w:themeShade="80"/>
          <w:sz w:val="24"/>
          <w:szCs w:val="24"/>
          <w:u w:val="single"/>
        </w:rPr>
      </w:pPr>
      <w:r>
        <w:rPr>
          <w:rFonts w:ascii="Rockwell" w:hAnsi="Rockwell"/>
          <w:b/>
          <w:bCs/>
          <w:color w:val="1F3864" w:themeColor="accent1" w:themeShade="80"/>
          <w:sz w:val="24"/>
          <w:szCs w:val="24"/>
          <w:u w:val="single"/>
        </w:rPr>
        <w:t>Dismissal From Games:</w:t>
      </w:r>
    </w:p>
    <w:p w14:paraId="4654DB40" w14:textId="39C3EB4A" w:rsidR="00024AE3" w:rsidRPr="00024AE3" w:rsidRDefault="00024AE3" w:rsidP="00024AE3">
      <w:pPr>
        <w:rPr>
          <w:rFonts w:ascii="Calibri" w:hAnsi="Calibri" w:cs="Calibri"/>
          <w:color w:val="1F3864" w:themeColor="accent1" w:themeShade="80"/>
          <w:sz w:val="24"/>
          <w:szCs w:val="24"/>
        </w:rPr>
      </w:pPr>
      <w:r w:rsidRPr="00024AE3">
        <w:rPr>
          <w:rFonts w:ascii="Calibri" w:hAnsi="Calibri" w:cs="Calibri"/>
          <w:color w:val="1F3864" w:themeColor="accent1" w:themeShade="80"/>
          <w:sz w:val="24"/>
          <w:szCs w:val="24"/>
        </w:rPr>
        <w:t>We encourage student/athletes to ride the bus home with their team from an away contest. If necessary, a student/athlete may be allowed to leave the game with a parent/guardian after a signed permission form has been handed to the coach. The permission form is available online with Family ID registration.</w:t>
      </w:r>
    </w:p>
    <w:p w14:paraId="74A96A70" w14:textId="07B859AC" w:rsidR="00024AE3" w:rsidRDefault="00024AE3" w:rsidP="00024AE3">
      <w:pPr>
        <w:spacing w:after="0" w:line="240" w:lineRule="auto"/>
        <w:rPr>
          <w:rFonts w:ascii="Rockwell" w:hAnsi="Rockwell"/>
          <w:b/>
          <w:bCs/>
          <w:color w:val="1F3864" w:themeColor="accent1" w:themeShade="80"/>
          <w:sz w:val="24"/>
          <w:szCs w:val="24"/>
          <w:u w:val="single"/>
        </w:rPr>
      </w:pPr>
      <w:r>
        <w:rPr>
          <w:rFonts w:ascii="Rockwell" w:hAnsi="Rockwell"/>
          <w:b/>
          <w:bCs/>
          <w:color w:val="1F3864" w:themeColor="accent1" w:themeShade="80"/>
          <w:sz w:val="24"/>
          <w:szCs w:val="24"/>
          <w:u w:val="single"/>
        </w:rPr>
        <w:t>Cell Phones:</w:t>
      </w:r>
    </w:p>
    <w:p w14:paraId="22653E9B" w14:textId="77777777" w:rsidR="00024AE3" w:rsidRPr="00024AE3" w:rsidRDefault="00024AE3" w:rsidP="00024AE3">
      <w:pPr>
        <w:pStyle w:val="ListParagraph"/>
        <w:numPr>
          <w:ilvl w:val="0"/>
          <w:numId w:val="6"/>
        </w:numPr>
        <w:rPr>
          <w:rFonts w:ascii="Calibri" w:hAnsi="Calibri" w:cs="Calibri"/>
          <w:b/>
          <w:bCs/>
          <w:color w:val="1F3864" w:themeColor="accent1" w:themeShade="80"/>
          <w:sz w:val="24"/>
          <w:szCs w:val="24"/>
          <w:u w:val="single"/>
        </w:rPr>
      </w:pPr>
      <w:r w:rsidRPr="00024AE3">
        <w:rPr>
          <w:rFonts w:ascii="Calibri" w:hAnsi="Calibri" w:cs="Calibri"/>
          <w:color w:val="1F3864" w:themeColor="accent1" w:themeShade="80"/>
          <w:sz w:val="24"/>
          <w:szCs w:val="24"/>
        </w:rPr>
        <w:t xml:space="preserve">No cell phones will be permitted during practices. </w:t>
      </w:r>
    </w:p>
    <w:p w14:paraId="1232FE4A" w14:textId="77777777" w:rsidR="00024AE3" w:rsidRDefault="00024AE3" w:rsidP="008E3833">
      <w:pPr>
        <w:rPr>
          <w:rFonts w:ascii="Rockwell" w:hAnsi="Rockwell"/>
          <w:b/>
          <w:bCs/>
          <w:color w:val="1F3864" w:themeColor="accent1" w:themeShade="80"/>
          <w:sz w:val="24"/>
          <w:szCs w:val="24"/>
          <w:u w:val="single"/>
        </w:rPr>
      </w:pPr>
    </w:p>
    <w:sectPr w:rsidR="00024AE3" w:rsidSect="008E3833">
      <w:pgSz w:w="12240" w:h="15840"/>
      <w:pgMar w:top="1440" w:right="1440" w:bottom="1440" w:left="1440" w:header="720" w:footer="720" w:gutter="0"/>
      <w:pgBorders w:offsetFrom="page">
        <w:top w:val="single" w:sz="4" w:space="24" w:color="ED7D31" w:themeColor="accent2"/>
        <w:left w:val="single" w:sz="4" w:space="24" w:color="ED7D31" w:themeColor="accent2"/>
        <w:bottom w:val="single" w:sz="4" w:space="24" w:color="ED7D31" w:themeColor="accent2"/>
        <w:right w:val="single" w:sz="4" w:space="24" w:color="ED7D31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2EF288" w14:textId="77777777" w:rsidR="0079231F" w:rsidRDefault="0079231F" w:rsidP="00485438">
      <w:pPr>
        <w:spacing w:after="0" w:line="240" w:lineRule="auto"/>
      </w:pPr>
      <w:r>
        <w:separator/>
      </w:r>
    </w:p>
  </w:endnote>
  <w:endnote w:type="continuationSeparator" w:id="0">
    <w:p w14:paraId="250A944C" w14:textId="77777777" w:rsidR="0079231F" w:rsidRDefault="0079231F" w:rsidP="00485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ockwell">
    <w:panose1 w:val="02060603020205020403"/>
    <w:charset w:val="4D"/>
    <w:family w:val="roman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919AFE" w14:textId="77777777" w:rsidR="0079231F" w:rsidRDefault="0079231F" w:rsidP="00485438">
      <w:pPr>
        <w:spacing w:after="0" w:line="240" w:lineRule="auto"/>
      </w:pPr>
      <w:r>
        <w:separator/>
      </w:r>
    </w:p>
  </w:footnote>
  <w:footnote w:type="continuationSeparator" w:id="0">
    <w:p w14:paraId="23E63D86" w14:textId="77777777" w:rsidR="0079231F" w:rsidRDefault="0079231F" w:rsidP="00485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742127"/>
    <w:multiLevelType w:val="hybridMultilevel"/>
    <w:tmpl w:val="370C5390"/>
    <w:lvl w:ilvl="0" w:tplc="DD4C3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546A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156C1"/>
    <w:multiLevelType w:val="hybridMultilevel"/>
    <w:tmpl w:val="D8D2A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31D25"/>
    <w:multiLevelType w:val="hybridMultilevel"/>
    <w:tmpl w:val="B1B2841A"/>
    <w:lvl w:ilvl="0" w:tplc="13366696">
      <w:start w:val="5"/>
      <w:numFmt w:val="bullet"/>
      <w:lvlText w:val="•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B811B8"/>
    <w:multiLevelType w:val="hybridMultilevel"/>
    <w:tmpl w:val="F39E8D50"/>
    <w:lvl w:ilvl="0" w:tplc="13366696">
      <w:start w:val="5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466D7"/>
    <w:multiLevelType w:val="hybridMultilevel"/>
    <w:tmpl w:val="3E5814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F8A5EE8"/>
    <w:multiLevelType w:val="hybridMultilevel"/>
    <w:tmpl w:val="18C494BE"/>
    <w:lvl w:ilvl="0" w:tplc="13366696">
      <w:start w:val="5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47389D"/>
    <w:multiLevelType w:val="hybridMultilevel"/>
    <w:tmpl w:val="07BE60F0"/>
    <w:lvl w:ilvl="0" w:tplc="04090001">
      <w:start w:val="1"/>
      <w:numFmt w:val="bullet"/>
      <w:lvlText w:val=""/>
      <w:lvlJc w:val="left"/>
      <w:pPr>
        <w:ind w:left="144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abstractNum w:abstractNumId="7" w15:restartNumberingAfterBreak="0">
    <w:nsid w:val="73136014"/>
    <w:multiLevelType w:val="hybridMultilevel"/>
    <w:tmpl w:val="9370A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911088"/>
    <w:multiLevelType w:val="hybridMultilevel"/>
    <w:tmpl w:val="B89254AA"/>
    <w:lvl w:ilvl="0" w:tplc="5ED0EE42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633068">
    <w:abstractNumId w:val="8"/>
  </w:num>
  <w:num w:numId="2" w16cid:durableId="446120653">
    <w:abstractNumId w:val="6"/>
  </w:num>
  <w:num w:numId="3" w16cid:durableId="1977101542">
    <w:abstractNumId w:val="7"/>
  </w:num>
  <w:num w:numId="4" w16cid:durableId="2022050116">
    <w:abstractNumId w:val="0"/>
  </w:num>
  <w:num w:numId="5" w16cid:durableId="1736006218">
    <w:abstractNumId w:val="4"/>
  </w:num>
  <w:num w:numId="6" w16cid:durableId="920481982">
    <w:abstractNumId w:val="1"/>
  </w:num>
  <w:num w:numId="7" w16cid:durableId="305551065">
    <w:abstractNumId w:val="5"/>
  </w:num>
  <w:num w:numId="8" w16cid:durableId="1775705263">
    <w:abstractNumId w:val="2"/>
  </w:num>
  <w:num w:numId="9" w16cid:durableId="69916866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833"/>
    <w:rsid w:val="00021A78"/>
    <w:rsid w:val="00024AE3"/>
    <w:rsid w:val="00047C7A"/>
    <w:rsid w:val="0006351F"/>
    <w:rsid w:val="00073E80"/>
    <w:rsid w:val="0008501B"/>
    <w:rsid w:val="000A3689"/>
    <w:rsid w:val="000A70D7"/>
    <w:rsid w:val="000C19E2"/>
    <w:rsid w:val="000E4871"/>
    <w:rsid w:val="000E65A1"/>
    <w:rsid w:val="000F2DE2"/>
    <w:rsid w:val="00104E3E"/>
    <w:rsid w:val="001201A2"/>
    <w:rsid w:val="00131F04"/>
    <w:rsid w:val="00191DD6"/>
    <w:rsid w:val="00215E0D"/>
    <w:rsid w:val="00223275"/>
    <w:rsid w:val="0024016D"/>
    <w:rsid w:val="00253D41"/>
    <w:rsid w:val="002C61B9"/>
    <w:rsid w:val="002E33B2"/>
    <w:rsid w:val="00323D17"/>
    <w:rsid w:val="003316B0"/>
    <w:rsid w:val="00331875"/>
    <w:rsid w:val="00340FD1"/>
    <w:rsid w:val="003A1D92"/>
    <w:rsid w:val="003A35DE"/>
    <w:rsid w:val="003B4F2A"/>
    <w:rsid w:val="003D6E9D"/>
    <w:rsid w:val="004069CC"/>
    <w:rsid w:val="004302E3"/>
    <w:rsid w:val="00485438"/>
    <w:rsid w:val="004D04C2"/>
    <w:rsid w:val="00505C3B"/>
    <w:rsid w:val="0051308D"/>
    <w:rsid w:val="00520DFA"/>
    <w:rsid w:val="0052183F"/>
    <w:rsid w:val="005C322F"/>
    <w:rsid w:val="00602395"/>
    <w:rsid w:val="0066170F"/>
    <w:rsid w:val="0067606A"/>
    <w:rsid w:val="0069479C"/>
    <w:rsid w:val="006B52D2"/>
    <w:rsid w:val="006D35C8"/>
    <w:rsid w:val="00712D5A"/>
    <w:rsid w:val="00722725"/>
    <w:rsid w:val="00722764"/>
    <w:rsid w:val="0079231F"/>
    <w:rsid w:val="00795F75"/>
    <w:rsid w:val="007A0D5A"/>
    <w:rsid w:val="007C3C58"/>
    <w:rsid w:val="007D6EBF"/>
    <w:rsid w:val="007E1ACB"/>
    <w:rsid w:val="00810AE3"/>
    <w:rsid w:val="00861DC6"/>
    <w:rsid w:val="008626E2"/>
    <w:rsid w:val="0086653E"/>
    <w:rsid w:val="00885AD2"/>
    <w:rsid w:val="008960DF"/>
    <w:rsid w:val="008B0D19"/>
    <w:rsid w:val="008B32ED"/>
    <w:rsid w:val="008E3833"/>
    <w:rsid w:val="008F01D2"/>
    <w:rsid w:val="009110BF"/>
    <w:rsid w:val="00932530"/>
    <w:rsid w:val="009443AC"/>
    <w:rsid w:val="00A2796F"/>
    <w:rsid w:val="00A424D6"/>
    <w:rsid w:val="00A4529C"/>
    <w:rsid w:val="00A74268"/>
    <w:rsid w:val="00A81D08"/>
    <w:rsid w:val="00AC05F3"/>
    <w:rsid w:val="00B01C08"/>
    <w:rsid w:val="00B51DC5"/>
    <w:rsid w:val="00B71160"/>
    <w:rsid w:val="00BE7DEE"/>
    <w:rsid w:val="00C70289"/>
    <w:rsid w:val="00CA3D89"/>
    <w:rsid w:val="00CC6A56"/>
    <w:rsid w:val="00CF2B3E"/>
    <w:rsid w:val="00D11133"/>
    <w:rsid w:val="00D3347E"/>
    <w:rsid w:val="00D602B4"/>
    <w:rsid w:val="00D65329"/>
    <w:rsid w:val="00D91459"/>
    <w:rsid w:val="00D9795D"/>
    <w:rsid w:val="00DC48A2"/>
    <w:rsid w:val="00DF7BCD"/>
    <w:rsid w:val="00E03863"/>
    <w:rsid w:val="00E11170"/>
    <w:rsid w:val="00E26FDB"/>
    <w:rsid w:val="00E32BE8"/>
    <w:rsid w:val="00E979AB"/>
    <w:rsid w:val="00EC03AA"/>
    <w:rsid w:val="00F1676D"/>
    <w:rsid w:val="00F64BE1"/>
    <w:rsid w:val="00FE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B78D6"/>
  <w15:chartTrackingRefBased/>
  <w15:docId w15:val="{60A32FEC-386E-9C40-BDB4-4BC5CFEB4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833"/>
    <w:rPr>
      <w:iCs/>
      <w:sz w:val="21"/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3833"/>
    <w:pPr>
      <w:pBdr>
        <w:top w:val="single" w:sz="12" w:space="1" w:color="ED7D31" w:themeColor="accent2"/>
        <w:left w:val="single" w:sz="12" w:space="4" w:color="ED7D31" w:themeColor="accent2"/>
        <w:bottom w:val="single" w:sz="12" w:space="1" w:color="ED7D31" w:themeColor="accent2"/>
        <w:right w:val="single" w:sz="12" w:space="4" w:color="ED7D31" w:themeColor="accent2"/>
      </w:pBdr>
      <w:shd w:val="clear" w:color="auto" w:fill="4472C4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3833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472C4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3833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C45911" w:themeColor="accent2" w:themeShade="BF"/>
      <w:spacing w:val="24"/>
      <w:sz w:val="28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3833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2F5496" w:themeColor="accent1" w:themeShade="BF"/>
      <w:sz w:val="24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3833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C45911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833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833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C45911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83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472C4" w:themeColor="accent1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83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ED7D31" w:themeColor="accent2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3833"/>
    <w:rPr>
      <w:rFonts w:asciiTheme="majorHAnsi" w:hAnsiTheme="majorHAnsi"/>
      <w:iCs/>
      <w:color w:val="FFFFFF"/>
      <w:sz w:val="28"/>
      <w:szCs w:val="38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3833"/>
    <w:rPr>
      <w:rFonts w:asciiTheme="majorHAnsi" w:eastAsiaTheme="majorEastAsia" w:hAnsiTheme="majorHAnsi" w:cstheme="majorBidi"/>
      <w:b/>
      <w:bCs/>
      <w:iCs/>
      <w:outline/>
      <w:color w:val="4472C4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3833"/>
    <w:rPr>
      <w:rFonts w:asciiTheme="majorHAnsi" w:eastAsiaTheme="majorEastAsia" w:hAnsiTheme="majorHAnsi" w:cstheme="majorBidi"/>
      <w:b/>
      <w:bCs/>
      <w:iCs/>
      <w:smallCaps/>
      <w:color w:val="C45911" w:themeColor="accent2" w:themeShade="BF"/>
      <w:spacing w:val="24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3833"/>
    <w:rPr>
      <w:rFonts w:asciiTheme="majorHAnsi" w:eastAsiaTheme="majorEastAsia" w:hAnsiTheme="majorHAnsi" w:cstheme="majorBidi"/>
      <w:b/>
      <w:bCs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3833"/>
    <w:rPr>
      <w:rFonts w:asciiTheme="majorHAnsi" w:eastAsiaTheme="majorEastAsia" w:hAnsiTheme="majorHAnsi" w:cstheme="majorBidi"/>
      <w:bCs/>
      <w:iCs/>
      <w:caps/>
      <w:color w:val="C45911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3833"/>
    <w:rPr>
      <w:rFonts w:asciiTheme="majorHAnsi" w:eastAsiaTheme="majorEastAsia" w:hAnsiTheme="majorHAnsi" w:cstheme="majorBidi"/>
      <w:i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3833"/>
    <w:rPr>
      <w:rFonts w:asciiTheme="majorHAnsi" w:eastAsiaTheme="majorEastAsia" w:hAnsiTheme="majorHAnsi" w:cstheme="majorBidi"/>
      <w:iCs/>
      <w:color w:val="C45911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3833"/>
    <w:rPr>
      <w:rFonts w:asciiTheme="majorHAnsi" w:eastAsiaTheme="majorEastAsia" w:hAnsiTheme="majorHAnsi" w:cstheme="majorBidi"/>
      <w:iCs/>
      <w:color w:val="4472C4" w:themeColor="accen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3833"/>
    <w:rPr>
      <w:rFonts w:asciiTheme="majorHAnsi" w:eastAsiaTheme="majorEastAsia" w:hAnsiTheme="majorHAnsi" w:cstheme="majorBidi"/>
      <w:iCs/>
      <w:smallCaps/>
      <w:color w:val="ED7D31" w:themeColor="accent2"/>
      <w:sz w:val="20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E3833"/>
    <w:rPr>
      <w:b/>
      <w:bCs/>
      <w:color w:val="C45911" w:themeColor="accent2" w:themeShade="B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E3833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TitleChar">
    <w:name w:val="Title Char"/>
    <w:basedOn w:val="DefaultParagraphFont"/>
    <w:link w:val="Title"/>
    <w:uiPriority w:val="10"/>
    <w:rsid w:val="008E3833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Subtitle">
    <w:name w:val="Subtitle"/>
    <w:basedOn w:val="Normal"/>
    <w:next w:val="Normal"/>
    <w:link w:val="SubtitleChar"/>
    <w:uiPriority w:val="11"/>
    <w:qFormat/>
    <w:rsid w:val="008E3833"/>
    <w:pPr>
      <w:spacing w:before="200" w:after="360" w:line="240" w:lineRule="auto"/>
    </w:pPr>
    <w:rPr>
      <w:rFonts w:asciiTheme="majorHAnsi" w:eastAsiaTheme="majorEastAsia" w:hAnsiTheme="majorHAnsi" w:cstheme="majorBidi"/>
      <w:color w:val="44546A" w:themeColor="text2"/>
      <w:spacing w:val="2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E3833"/>
    <w:rPr>
      <w:rFonts w:asciiTheme="majorHAnsi" w:eastAsiaTheme="majorEastAsia" w:hAnsiTheme="majorHAnsi" w:cstheme="majorBidi"/>
      <w:iCs/>
      <w:color w:val="44546A" w:themeColor="text2"/>
      <w:spacing w:val="20"/>
      <w:sz w:val="24"/>
      <w:szCs w:val="24"/>
    </w:rPr>
  </w:style>
  <w:style w:type="character" w:styleId="Strong">
    <w:name w:val="Strong"/>
    <w:uiPriority w:val="22"/>
    <w:qFormat/>
    <w:rsid w:val="008E3833"/>
    <w:rPr>
      <w:b/>
      <w:bCs/>
      <w:spacing w:val="0"/>
    </w:rPr>
  </w:style>
  <w:style w:type="character" w:styleId="Emphasis">
    <w:name w:val="Emphasis"/>
    <w:uiPriority w:val="20"/>
    <w:qFormat/>
    <w:rsid w:val="008E3833"/>
    <w:rPr>
      <w:rFonts w:eastAsiaTheme="majorEastAsia" w:cstheme="majorBidi"/>
      <w:b/>
      <w:bCs/>
      <w:color w:val="C45911" w:themeColor="accent2" w:themeShade="BF"/>
      <w:bdr w:val="single" w:sz="18" w:space="0" w:color="E7E6E6" w:themeColor="background2"/>
      <w:shd w:val="clear" w:color="auto" w:fill="E7E6E6" w:themeFill="background2"/>
    </w:rPr>
  </w:style>
  <w:style w:type="paragraph" w:styleId="NoSpacing">
    <w:name w:val="No Spacing"/>
    <w:basedOn w:val="Normal"/>
    <w:link w:val="NoSpacingChar"/>
    <w:uiPriority w:val="1"/>
    <w:qFormat/>
    <w:rsid w:val="008E383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E3833"/>
    <w:rPr>
      <w:iCs/>
      <w:sz w:val="21"/>
      <w:szCs w:val="21"/>
    </w:rPr>
  </w:style>
  <w:style w:type="paragraph" w:styleId="ListParagraph">
    <w:name w:val="List Paragraph"/>
    <w:basedOn w:val="Normal"/>
    <w:uiPriority w:val="34"/>
    <w:qFormat/>
    <w:rsid w:val="008E3833"/>
    <w:pPr>
      <w:numPr>
        <w:numId w:val="1"/>
      </w:numPr>
      <w:contextualSpacing/>
    </w:pPr>
    <w:rPr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8E3833"/>
    <w:rPr>
      <w:b/>
      <w:i/>
      <w:color w:val="ED7D31" w:themeColor="accent2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8E3833"/>
    <w:rPr>
      <w:b/>
      <w:i/>
      <w:iCs/>
      <w:color w:val="ED7D31" w:themeColor="accent2"/>
      <w:sz w:val="24"/>
      <w:szCs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833"/>
    <w:pPr>
      <w:pBdr>
        <w:top w:val="dotted" w:sz="8" w:space="10" w:color="ED7D31" w:themeColor="accent2"/>
        <w:bottom w:val="dotted" w:sz="8" w:space="10" w:color="ED7D3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ED7D31" w:themeColor="accent2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833"/>
    <w:rPr>
      <w:rFonts w:asciiTheme="majorHAnsi" w:eastAsiaTheme="majorEastAsia" w:hAnsiTheme="majorHAnsi" w:cstheme="majorBidi"/>
      <w:b/>
      <w:bCs/>
      <w:i/>
      <w:iCs/>
      <w:color w:val="ED7D31" w:themeColor="accent2"/>
      <w:sz w:val="20"/>
      <w:szCs w:val="20"/>
    </w:rPr>
  </w:style>
  <w:style w:type="character" w:styleId="SubtleEmphasis">
    <w:name w:val="Subtle Emphasis"/>
    <w:uiPriority w:val="19"/>
    <w:qFormat/>
    <w:rsid w:val="008E3833"/>
    <w:rPr>
      <w:rFonts w:asciiTheme="majorHAnsi" w:eastAsiaTheme="majorEastAsia" w:hAnsiTheme="majorHAnsi" w:cstheme="majorBidi"/>
      <w:b/>
      <w:i/>
      <w:color w:val="4472C4" w:themeColor="accent1"/>
    </w:rPr>
  </w:style>
  <w:style w:type="character" w:styleId="IntenseEmphasis">
    <w:name w:val="Intense Emphasis"/>
    <w:uiPriority w:val="21"/>
    <w:qFormat/>
    <w:rsid w:val="008E383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ED7D31" w:themeColor="accent2"/>
      <w:shd w:val="clear" w:color="auto" w:fill="ED7D31" w:themeFill="accent2"/>
      <w:vertAlign w:val="baseline"/>
    </w:rPr>
  </w:style>
  <w:style w:type="character" w:styleId="SubtleReference">
    <w:name w:val="Subtle Reference"/>
    <w:uiPriority w:val="31"/>
    <w:qFormat/>
    <w:rsid w:val="008E3833"/>
    <w:rPr>
      <w:i/>
      <w:iCs/>
      <w:smallCaps/>
      <w:color w:val="ED7D31" w:themeColor="accent2"/>
      <w:u w:color="ED7D31" w:themeColor="accent2"/>
    </w:rPr>
  </w:style>
  <w:style w:type="character" w:styleId="IntenseReference">
    <w:name w:val="Intense Reference"/>
    <w:uiPriority w:val="32"/>
    <w:qFormat/>
    <w:rsid w:val="008E3833"/>
    <w:rPr>
      <w:b/>
      <w:bCs/>
      <w:i/>
      <w:iCs/>
      <w:smallCaps/>
      <w:color w:val="ED7D31" w:themeColor="accent2"/>
      <w:u w:color="ED7D31" w:themeColor="accent2"/>
    </w:rPr>
  </w:style>
  <w:style w:type="character" w:styleId="BookTitle">
    <w:name w:val="Book Title"/>
    <w:uiPriority w:val="33"/>
    <w:qFormat/>
    <w:rsid w:val="008E3833"/>
    <w:rPr>
      <w:rFonts w:asciiTheme="majorHAnsi" w:eastAsiaTheme="majorEastAsia" w:hAnsiTheme="majorHAnsi" w:cstheme="majorBidi"/>
      <w:b/>
      <w:bCs/>
      <w:smallCaps/>
      <w:color w:val="ED7D31" w:themeColor="accent2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E3833"/>
    <w:pPr>
      <w:outlineLvl w:val="9"/>
    </w:pPr>
  </w:style>
  <w:style w:type="table" w:styleId="TableGrid">
    <w:name w:val="Table Grid"/>
    <w:basedOn w:val="TableNormal"/>
    <w:uiPriority w:val="39"/>
    <w:rsid w:val="00B51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54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438"/>
    <w:rPr>
      <w:iCs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4854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438"/>
    <w:rPr>
      <w:iCs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024A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4A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089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ryan@briarcliffschool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Samet</dc:creator>
  <cp:keywords/>
  <dc:description/>
  <cp:lastModifiedBy>John Gonsalves</cp:lastModifiedBy>
  <cp:revision>2</cp:revision>
  <cp:lastPrinted>2022-09-08T13:28:00Z</cp:lastPrinted>
  <dcterms:created xsi:type="dcterms:W3CDTF">2026-08-03T12:55:00Z</dcterms:created>
  <dcterms:modified xsi:type="dcterms:W3CDTF">2026-08-03T12:55:00Z</dcterms:modified>
</cp:coreProperties>
</file>