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1EDF" w:rsidRPr="00076481" w:rsidRDefault="00DA1EDF" w:rsidP="00DA1EDF">
      <w:bookmarkStart w:id="0" w:name="_GoBack"/>
      <w:r>
        <w:t xml:space="preserve">     For medications given in school, the New York State Education Department requires prior written approval </w:t>
      </w:r>
      <w:bookmarkEnd w:id="0"/>
      <w:r>
        <w:t xml:space="preserve">from both a healthcare provider and the parent/guardian for </w:t>
      </w:r>
      <w:r w:rsidRPr="00DA1EDF">
        <w:rPr>
          <w:b/>
        </w:rPr>
        <w:t>prescription</w:t>
      </w:r>
      <w:r>
        <w:t xml:space="preserve"> AND </w:t>
      </w:r>
      <w:r w:rsidRPr="00DA1EDF">
        <w:rPr>
          <w:b/>
        </w:rPr>
        <w:t>over the counter (OTC) medication</w:t>
      </w:r>
      <w:r>
        <w:t xml:space="preserve"> each school year.  </w:t>
      </w:r>
      <w:r w:rsidRPr="001F6509">
        <w:rPr>
          <w:i/>
          <w:iCs/>
        </w:rPr>
        <w:t>If your child requires medication, this form must be completed and a supply of the medication should be provided to the school.</w:t>
      </w:r>
      <w:r>
        <w:t xml:space="preserve"> Once done, the school nurse may administer the medication to the student during school hours and events. There are certain common OTC products that the school nurse </w:t>
      </w:r>
      <w:r w:rsidRPr="00076481">
        <w:rPr>
          <w:u w:val="single"/>
        </w:rPr>
        <w:t>might</w:t>
      </w:r>
      <w:r w:rsidRPr="00076481">
        <w:t xml:space="preserve"> stock</w:t>
      </w:r>
      <w:r>
        <w:t xml:space="preserve"> that may be used with your permission to do so. </w:t>
      </w:r>
    </w:p>
    <w:p w:rsidR="00DA1EDF" w:rsidRPr="00DA1EDF" w:rsidRDefault="00DA1EDF" w:rsidP="00DA1EDF">
      <w:pPr>
        <w:rPr>
          <w:sz w:val="24"/>
          <w:szCs w:val="24"/>
        </w:rPr>
      </w:pPr>
      <w:r w:rsidRPr="00DA1EDF">
        <w:rPr>
          <w:b/>
          <w:bCs/>
          <w:sz w:val="24"/>
          <w:szCs w:val="24"/>
        </w:rPr>
        <w:t>Student</w:t>
      </w:r>
      <w:r w:rsidRPr="00DA1EDF">
        <w:rPr>
          <w:sz w:val="24"/>
          <w:szCs w:val="24"/>
        </w:rPr>
        <w:t>: ____________________</w:t>
      </w:r>
      <w:r w:rsidR="00AC128A">
        <w:rPr>
          <w:sz w:val="24"/>
          <w:szCs w:val="24"/>
        </w:rPr>
        <w:t>____</w:t>
      </w:r>
      <w:r w:rsidRPr="00DA1EDF">
        <w:rPr>
          <w:sz w:val="24"/>
          <w:szCs w:val="24"/>
        </w:rPr>
        <w:t>_______</w:t>
      </w:r>
      <w:r w:rsidRPr="00DA1EDF">
        <w:rPr>
          <w:sz w:val="24"/>
          <w:szCs w:val="24"/>
        </w:rPr>
        <w:tab/>
      </w:r>
      <w:r w:rsidRPr="00DA1EDF">
        <w:rPr>
          <w:b/>
          <w:bCs/>
          <w:sz w:val="24"/>
          <w:szCs w:val="24"/>
        </w:rPr>
        <w:t>DOB</w:t>
      </w:r>
      <w:r w:rsidRPr="00DA1EDF">
        <w:rPr>
          <w:sz w:val="24"/>
          <w:szCs w:val="24"/>
        </w:rPr>
        <w:t xml:space="preserve">: _________        </w:t>
      </w:r>
      <w:r w:rsidRPr="00DA1EDF">
        <w:rPr>
          <w:b/>
          <w:bCs/>
          <w:sz w:val="24"/>
          <w:szCs w:val="24"/>
        </w:rPr>
        <w:t>Grade</w:t>
      </w:r>
      <w:r w:rsidRPr="00DA1EDF">
        <w:rPr>
          <w:sz w:val="24"/>
          <w:szCs w:val="24"/>
        </w:rPr>
        <w:t>: _______</w:t>
      </w:r>
    </w:p>
    <w:p w:rsidR="00DA1EDF" w:rsidRPr="00DA1EDF" w:rsidRDefault="00DA1EDF" w:rsidP="00DA1EDF">
      <w:pPr>
        <w:rPr>
          <w:sz w:val="24"/>
          <w:szCs w:val="24"/>
        </w:rPr>
      </w:pPr>
      <w:r w:rsidRPr="00DA1EDF">
        <w:rPr>
          <w:b/>
          <w:bCs/>
          <w:sz w:val="24"/>
          <w:szCs w:val="24"/>
        </w:rPr>
        <w:t>Medication Allergies</w:t>
      </w:r>
      <w:r w:rsidRPr="00DA1EDF">
        <w:rPr>
          <w:sz w:val="24"/>
          <w:szCs w:val="24"/>
        </w:rPr>
        <w:t>: ______________</w:t>
      </w:r>
      <w:r w:rsidR="00AC128A">
        <w:rPr>
          <w:sz w:val="24"/>
          <w:szCs w:val="24"/>
        </w:rPr>
        <w:t>__________________</w:t>
      </w:r>
      <w:r w:rsidRPr="00DA1EDF">
        <w:rPr>
          <w:sz w:val="24"/>
          <w:szCs w:val="24"/>
        </w:rPr>
        <w:t>_</w:t>
      </w:r>
      <w:r w:rsidRPr="00DA1EDF">
        <w:rPr>
          <w:sz w:val="24"/>
          <w:szCs w:val="24"/>
        </w:rPr>
        <w:tab/>
      </w:r>
    </w:p>
    <w:p w:rsidR="00DA1EDF" w:rsidRPr="00DA1EDF" w:rsidRDefault="00DA1EDF" w:rsidP="00DA1EDF">
      <w:pPr>
        <w:rPr>
          <w:b/>
        </w:rPr>
      </w:pPr>
      <w:r w:rsidRPr="00DA1EDF">
        <w:rPr>
          <w:b/>
        </w:rPr>
        <w:t xml:space="preserve">The checked medications below (if available) may be given by the school if needed for listed symptoms. </w:t>
      </w: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1440"/>
        <w:gridCol w:w="2395"/>
        <w:gridCol w:w="2915"/>
        <w:gridCol w:w="3510"/>
      </w:tblGrid>
      <w:tr w:rsidR="00DA1EDF" w:rsidTr="00DA1EDF">
        <w:trPr>
          <w:trHeight w:val="971"/>
        </w:trPr>
        <w:tc>
          <w:tcPr>
            <w:tcW w:w="1440" w:type="dxa"/>
          </w:tcPr>
          <w:p w:rsidR="00DA1EDF" w:rsidRPr="00CD6DBF" w:rsidRDefault="00DA1EDF" w:rsidP="00CD6DBF">
            <w:pPr>
              <w:jc w:val="center"/>
              <w:rPr>
                <w:b/>
              </w:rPr>
            </w:pPr>
            <w:r w:rsidRPr="00CD6DBF">
              <w:rPr>
                <w:b/>
              </w:rPr>
              <w:t>Check if indicated</w:t>
            </w:r>
          </w:p>
          <w:p w:rsidR="00DA1EDF" w:rsidRDefault="00DA1EDF" w:rsidP="00F47D96"/>
        </w:tc>
        <w:tc>
          <w:tcPr>
            <w:tcW w:w="2395" w:type="dxa"/>
          </w:tcPr>
          <w:p w:rsidR="00DA1EDF" w:rsidRPr="00CD6DBF" w:rsidRDefault="00DA1EDF" w:rsidP="00CD6DBF">
            <w:pPr>
              <w:jc w:val="center"/>
              <w:rPr>
                <w:b/>
              </w:rPr>
            </w:pPr>
            <w:r w:rsidRPr="00CD6DBF">
              <w:rPr>
                <w:b/>
              </w:rPr>
              <w:t>Medication</w:t>
            </w:r>
          </w:p>
        </w:tc>
        <w:tc>
          <w:tcPr>
            <w:tcW w:w="2915" w:type="dxa"/>
          </w:tcPr>
          <w:p w:rsidR="00DA1EDF" w:rsidRPr="00CD6DBF" w:rsidRDefault="00DA1EDF" w:rsidP="00CD6DBF">
            <w:pPr>
              <w:jc w:val="center"/>
              <w:rPr>
                <w:b/>
              </w:rPr>
            </w:pPr>
            <w:r w:rsidRPr="00CD6DBF">
              <w:rPr>
                <w:b/>
              </w:rPr>
              <w:t>Dosage, Route</w:t>
            </w:r>
          </w:p>
          <w:p w:rsidR="00DA1EDF" w:rsidRDefault="00DA1EDF" w:rsidP="00CD6DBF">
            <w:pPr>
              <w:jc w:val="center"/>
            </w:pPr>
            <w:r w:rsidRPr="00CD6DBF">
              <w:rPr>
                <w:b/>
              </w:rPr>
              <w:t>And Frequency of use</w:t>
            </w:r>
          </w:p>
        </w:tc>
        <w:tc>
          <w:tcPr>
            <w:tcW w:w="3510" w:type="dxa"/>
          </w:tcPr>
          <w:p w:rsidR="00DA1EDF" w:rsidRPr="00CD6DBF" w:rsidRDefault="00DA1EDF" w:rsidP="00CD6DBF">
            <w:pPr>
              <w:jc w:val="center"/>
              <w:rPr>
                <w:b/>
              </w:rPr>
            </w:pPr>
            <w:r w:rsidRPr="00CD6DBF">
              <w:rPr>
                <w:b/>
              </w:rPr>
              <w:t>Indication for use</w:t>
            </w:r>
          </w:p>
        </w:tc>
      </w:tr>
      <w:tr w:rsidR="00DA1EDF" w:rsidTr="00DA1EDF">
        <w:trPr>
          <w:trHeight w:val="872"/>
        </w:trPr>
        <w:tc>
          <w:tcPr>
            <w:tcW w:w="1440" w:type="dxa"/>
          </w:tcPr>
          <w:p w:rsidR="00DA1EDF" w:rsidRDefault="00DA1EDF" w:rsidP="00F47D96">
            <w:pPr>
              <w:tabs>
                <w:tab w:val="center" w:pos="827"/>
              </w:tabs>
            </w:pPr>
          </w:p>
          <w:p w:rsidR="00DA1EDF" w:rsidRDefault="00CD6DBF" w:rsidP="00CD6DBF">
            <w:pPr>
              <w:tabs>
                <w:tab w:val="center" w:pos="827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B503F0D" wp14:editId="208F79D7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11430</wp:posOffset>
                      </wp:positionV>
                      <wp:extent cx="172085" cy="177800"/>
                      <wp:effectExtent l="0" t="0" r="18415" b="12700"/>
                      <wp:wrapNone/>
                      <wp:docPr id="1699417204" name="Fram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72085" cy="177800"/>
                              </a:xfrm>
                              <a:prstGeom prst="frame">
                                <a:avLst>
                                  <a:gd name="adj1" fmla="val 3846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92795E" id="Frame 2" o:spid="_x0000_s1026" style="position:absolute;margin-left:20.5pt;margin-top:.9pt;width:13.55pt;height:14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2085,177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" path="m,l172085,r,177800l,177800,,xm6618,6618r,164564l165467,171182r,-164564l6618,6618xe" fillcolor="#4f81bd [3204]" strokecolor="#0a121c [484]" strokeweight="2pt">
                      <v:path arrowok="t" o:connecttype="custom" o:connectlocs="0,0;172085,0;172085,177800;0,177800;0,0;6618,6618;6618,171182;165467,171182;165467,6618;6618,6618" o:connectangles="0,0,0,0,0,0,0,0,0,0"/>
                    </v:shape>
                  </w:pict>
                </mc:Fallback>
              </mc:AlternateContent>
            </w:r>
          </w:p>
        </w:tc>
        <w:tc>
          <w:tcPr>
            <w:tcW w:w="2395" w:type="dxa"/>
          </w:tcPr>
          <w:p w:rsidR="00DA1EDF" w:rsidRDefault="00DA1EDF" w:rsidP="00F47D96">
            <w:r>
              <w:t>Acetaminophen</w:t>
            </w:r>
          </w:p>
        </w:tc>
        <w:tc>
          <w:tcPr>
            <w:tcW w:w="2915" w:type="dxa"/>
          </w:tcPr>
          <w:p w:rsidR="00DA1EDF" w:rsidRDefault="00DA1EDF" w:rsidP="00F47D96">
            <w:r>
              <w:t>Per package directions</w:t>
            </w:r>
          </w:p>
        </w:tc>
        <w:tc>
          <w:tcPr>
            <w:tcW w:w="3510" w:type="dxa"/>
          </w:tcPr>
          <w:p w:rsidR="00DA1EDF" w:rsidRDefault="00DA1EDF" w:rsidP="00F47D96">
            <w:r>
              <w:t>Headache, pain or fever &gt;101</w:t>
            </w:r>
            <w:r>
              <w:sym w:font="Symbol" w:char="F0B0"/>
            </w:r>
            <w:r>
              <w:t xml:space="preserve"> F</w:t>
            </w:r>
          </w:p>
        </w:tc>
      </w:tr>
      <w:tr w:rsidR="00DA1EDF" w:rsidTr="00DA1EDF">
        <w:tc>
          <w:tcPr>
            <w:tcW w:w="1440" w:type="dxa"/>
          </w:tcPr>
          <w:p w:rsidR="00DA1EDF" w:rsidRDefault="00DA1EDF" w:rsidP="00F47D96">
            <w:pPr>
              <w:tabs>
                <w:tab w:val="center" w:pos="827"/>
              </w:tabs>
            </w:pPr>
          </w:p>
          <w:p w:rsidR="00DA1EDF" w:rsidRDefault="00DA1EDF" w:rsidP="00F47D96">
            <w:pPr>
              <w:tabs>
                <w:tab w:val="center" w:pos="827"/>
              </w:tabs>
            </w:pPr>
          </w:p>
          <w:p w:rsidR="00DA1EDF" w:rsidRDefault="00DA1EDF" w:rsidP="00F47D96"/>
        </w:tc>
        <w:tc>
          <w:tcPr>
            <w:tcW w:w="2395" w:type="dxa"/>
          </w:tcPr>
          <w:p w:rsidR="00DA1EDF" w:rsidRDefault="00DA1EDF" w:rsidP="00F47D96">
            <w:r>
              <w:t xml:space="preserve">Ibuprofen </w:t>
            </w:r>
          </w:p>
        </w:tc>
        <w:tc>
          <w:tcPr>
            <w:tcW w:w="2915" w:type="dxa"/>
          </w:tcPr>
          <w:p w:rsidR="00DA1EDF" w:rsidRDefault="00DA1EDF" w:rsidP="00F47D96">
            <w:r>
              <w:t>Per package directions</w:t>
            </w:r>
          </w:p>
        </w:tc>
        <w:tc>
          <w:tcPr>
            <w:tcW w:w="3510" w:type="dxa"/>
          </w:tcPr>
          <w:p w:rsidR="00DA1EDF" w:rsidRDefault="00DA1EDF" w:rsidP="00F47D96">
            <w:r>
              <w:t>Headache, pain or fever &gt;101</w:t>
            </w:r>
            <w:r>
              <w:sym w:font="Symbol" w:char="F0B0"/>
            </w:r>
            <w:r>
              <w:t xml:space="preserve"> F</w:t>
            </w:r>
          </w:p>
        </w:tc>
      </w:tr>
      <w:tr w:rsidR="00DA1EDF" w:rsidTr="00DA1EDF">
        <w:tc>
          <w:tcPr>
            <w:tcW w:w="1440" w:type="dxa"/>
          </w:tcPr>
          <w:p w:rsidR="00DA1EDF" w:rsidRDefault="00BC6035" w:rsidP="00F47D96">
            <w:pPr>
              <w:tabs>
                <w:tab w:val="center" w:pos="827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B41F5B6" wp14:editId="6C7C2154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-361950</wp:posOffset>
                      </wp:positionV>
                      <wp:extent cx="172085" cy="177800"/>
                      <wp:effectExtent l="0" t="0" r="18415" b="12700"/>
                      <wp:wrapNone/>
                      <wp:docPr id="2032669736" name="Fram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72085" cy="177800"/>
                              </a:xfrm>
                              <a:prstGeom prst="frame">
                                <a:avLst>
                                  <a:gd name="adj1" fmla="val 3846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EC2F09" id="Frame 2" o:spid="_x0000_s1026" style="position:absolute;margin-left:20.5pt;margin-top:-28.5pt;width:13.55pt;height:14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2085,177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" path="m,l172085,r,177800l,177800,,xm6618,6618r,164564l165467,171182r,-164564l6618,6618xe" fillcolor="#4f81bd [3204]" strokecolor="#0a121c [484]" strokeweight="2pt">
                      <v:path arrowok="t" o:connecttype="custom" o:connectlocs="0,0;172085,0;172085,177800;0,177800;0,0;6618,6618;6618,171182;165467,171182;165467,6618;6618,6618" o:connectangles="0,0,0,0,0,0,0,0,0,0"/>
                    </v:shape>
                  </w:pict>
                </mc:Fallback>
              </mc:AlternateContent>
            </w:r>
          </w:p>
          <w:p w:rsidR="00DA1EDF" w:rsidRDefault="00CD6DBF" w:rsidP="00F47D96">
            <w:pPr>
              <w:tabs>
                <w:tab w:val="center" w:pos="827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1178807" wp14:editId="2ECA5FC4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11430</wp:posOffset>
                      </wp:positionV>
                      <wp:extent cx="172085" cy="177800"/>
                      <wp:effectExtent l="0" t="0" r="18415" b="12700"/>
                      <wp:wrapNone/>
                      <wp:docPr id="1248085129" name="Fram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72085" cy="177800"/>
                              </a:xfrm>
                              <a:prstGeom prst="frame">
                                <a:avLst>
                                  <a:gd name="adj1" fmla="val 3846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DB3FC5" id="Frame 2" o:spid="_x0000_s1026" style="position:absolute;margin-left:19.75pt;margin-top:.9pt;width:13.55pt;height:14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2085,177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" path="m,l172085,r,177800l,177800,,xm6618,6618r,164564l165467,171182r,-164564l6618,6618xe" fillcolor="#4f81bd [3204]" strokecolor="#0a121c [484]" strokeweight="2pt">
                      <v:path arrowok="t" o:connecttype="custom" o:connectlocs="0,0;172085,0;172085,177800;0,177800;0,0;6618,6618;6618,171182;165467,171182;165467,6618;6618,6618" o:connectangles="0,0,0,0,0,0,0,0,0,0"/>
                    </v:shape>
                  </w:pict>
                </mc:Fallback>
              </mc:AlternateContent>
            </w:r>
          </w:p>
          <w:p w:rsidR="00DA1EDF" w:rsidRDefault="00DA1EDF" w:rsidP="00F47D96"/>
        </w:tc>
        <w:tc>
          <w:tcPr>
            <w:tcW w:w="2395" w:type="dxa"/>
          </w:tcPr>
          <w:p w:rsidR="00DA1EDF" w:rsidRDefault="00DA1EDF" w:rsidP="00F47D96">
            <w:r>
              <w:t xml:space="preserve">Aquaphor </w:t>
            </w:r>
          </w:p>
        </w:tc>
        <w:tc>
          <w:tcPr>
            <w:tcW w:w="2915" w:type="dxa"/>
          </w:tcPr>
          <w:p w:rsidR="00DA1EDF" w:rsidRDefault="00DA1EDF" w:rsidP="00F47D96">
            <w:r>
              <w:t xml:space="preserve">Topical application to site </w:t>
            </w:r>
          </w:p>
        </w:tc>
        <w:tc>
          <w:tcPr>
            <w:tcW w:w="3510" w:type="dxa"/>
          </w:tcPr>
          <w:p w:rsidR="00DA1EDF" w:rsidRDefault="00DA1EDF" w:rsidP="00F47D96">
            <w:r>
              <w:t xml:space="preserve">Skin irritation </w:t>
            </w:r>
          </w:p>
        </w:tc>
      </w:tr>
      <w:tr w:rsidR="00DA1EDF" w:rsidTr="00DA1EDF">
        <w:tc>
          <w:tcPr>
            <w:tcW w:w="1440" w:type="dxa"/>
          </w:tcPr>
          <w:p w:rsidR="00DA1EDF" w:rsidRDefault="00DA1EDF" w:rsidP="00F47D96">
            <w:pPr>
              <w:tabs>
                <w:tab w:val="center" w:pos="827"/>
              </w:tabs>
            </w:pPr>
          </w:p>
          <w:p w:rsidR="00DA1EDF" w:rsidRDefault="00CD6DBF" w:rsidP="00F47D96">
            <w:pPr>
              <w:tabs>
                <w:tab w:val="center" w:pos="827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4C8B959" wp14:editId="437B4853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107950</wp:posOffset>
                      </wp:positionV>
                      <wp:extent cx="172085" cy="177800"/>
                      <wp:effectExtent l="0" t="0" r="18415" b="12700"/>
                      <wp:wrapNone/>
                      <wp:docPr id="326742345" name="Fram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72085" cy="177800"/>
                              </a:xfrm>
                              <a:prstGeom prst="frame">
                                <a:avLst>
                                  <a:gd name="adj1" fmla="val 3846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8A3103" id="Frame 2" o:spid="_x0000_s1026" style="position:absolute;margin-left:20.5pt;margin-top:8.5pt;width:13.55pt;height:14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2085,177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" path="m,l172085,r,177800l,177800,,xm6618,6618r,164564l165467,171182r,-164564l6618,6618xe" fillcolor="#4f81bd [3204]" strokecolor="#0a121c [484]" strokeweight="2pt">
                      <v:path arrowok="t" o:connecttype="custom" o:connectlocs="0,0;172085,0;172085,177800;0,177800;0,0;6618,6618;6618,171182;165467,171182;165467,6618;6618,6618" o:connectangles="0,0,0,0,0,0,0,0,0,0"/>
                    </v:shape>
                  </w:pict>
                </mc:Fallback>
              </mc:AlternateContent>
            </w:r>
          </w:p>
          <w:p w:rsidR="00DA1EDF" w:rsidRDefault="00DA1EDF" w:rsidP="00F47D96">
            <w:pPr>
              <w:tabs>
                <w:tab w:val="center" w:pos="827"/>
              </w:tabs>
            </w:pPr>
          </w:p>
          <w:p w:rsidR="00DA1EDF" w:rsidRDefault="00DA1EDF" w:rsidP="00F47D96"/>
        </w:tc>
        <w:tc>
          <w:tcPr>
            <w:tcW w:w="2395" w:type="dxa"/>
          </w:tcPr>
          <w:p w:rsidR="00DA1EDF" w:rsidRPr="00DA1EDF" w:rsidRDefault="00DA1EDF" w:rsidP="00F47D96">
            <w:r w:rsidRPr="00DA1EDF">
              <w:rPr>
                <w:color w:val="0A0A0A"/>
                <w:shd w:val="clear" w:color="auto" w:fill="FFFFFF"/>
              </w:rPr>
              <w:t>Anti-Itch cream</w:t>
            </w:r>
          </w:p>
        </w:tc>
        <w:tc>
          <w:tcPr>
            <w:tcW w:w="2915" w:type="dxa"/>
          </w:tcPr>
          <w:p w:rsidR="00DA1EDF" w:rsidRDefault="00DA1EDF" w:rsidP="00F47D96">
            <w:r>
              <w:t xml:space="preserve">Topical application to site </w:t>
            </w:r>
          </w:p>
        </w:tc>
        <w:tc>
          <w:tcPr>
            <w:tcW w:w="3510" w:type="dxa"/>
          </w:tcPr>
          <w:p w:rsidR="00DA1EDF" w:rsidRDefault="00DA1EDF" w:rsidP="00F47D96">
            <w:r>
              <w:t xml:space="preserve">Insect bites </w:t>
            </w:r>
          </w:p>
        </w:tc>
      </w:tr>
      <w:tr w:rsidR="00DA1EDF" w:rsidTr="00DA1EDF">
        <w:trPr>
          <w:trHeight w:val="647"/>
        </w:trPr>
        <w:tc>
          <w:tcPr>
            <w:tcW w:w="1440" w:type="dxa"/>
          </w:tcPr>
          <w:p w:rsidR="00DA1EDF" w:rsidRDefault="00CD6DBF" w:rsidP="00F47D96">
            <w:pPr>
              <w:tabs>
                <w:tab w:val="center" w:pos="827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B926C72" wp14:editId="6B573883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189865</wp:posOffset>
                      </wp:positionV>
                      <wp:extent cx="172085" cy="177800"/>
                      <wp:effectExtent l="0" t="0" r="18415" b="12700"/>
                      <wp:wrapNone/>
                      <wp:docPr id="1629247240" name="Fram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72085" cy="177800"/>
                              </a:xfrm>
                              <a:prstGeom prst="frame">
                                <a:avLst>
                                  <a:gd name="adj1" fmla="val 3846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3F718A" id="Frame 2" o:spid="_x0000_s1026" style="position:absolute;margin-left:20.5pt;margin-top:14.95pt;width:13.55pt;height:14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2085,177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" path="m,l172085,r,177800l,177800,,xm6618,6618r,164564l165467,171182r,-164564l6618,6618xe" fillcolor="#4f81bd [3204]" strokecolor="#0a121c [484]" strokeweight="2pt">
                      <v:path arrowok="t" o:connecttype="custom" o:connectlocs="0,0;172085,0;172085,177800;0,177800;0,0;6618,6618;6618,171182;165467,171182;165467,6618;6618,6618" o:connectangles="0,0,0,0,0,0,0,0,0,0"/>
                    </v:shape>
                  </w:pict>
                </mc:Fallback>
              </mc:AlternateContent>
            </w:r>
          </w:p>
          <w:p w:rsidR="00DA1EDF" w:rsidRDefault="00DA1EDF" w:rsidP="00F47D96">
            <w:pPr>
              <w:tabs>
                <w:tab w:val="center" w:pos="827"/>
              </w:tabs>
            </w:pPr>
          </w:p>
          <w:p w:rsidR="00DA1EDF" w:rsidRDefault="00DA1EDF" w:rsidP="00F47D96"/>
        </w:tc>
        <w:tc>
          <w:tcPr>
            <w:tcW w:w="2395" w:type="dxa"/>
          </w:tcPr>
          <w:p w:rsidR="00DA1EDF" w:rsidRDefault="00DA1EDF" w:rsidP="00F47D96">
            <w:r>
              <w:t xml:space="preserve">Cough drop </w:t>
            </w:r>
          </w:p>
        </w:tc>
        <w:tc>
          <w:tcPr>
            <w:tcW w:w="2915" w:type="dxa"/>
          </w:tcPr>
          <w:p w:rsidR="00DA1EDF" w:rsidRDefault="00DA1EDF" w:rsidP="00F47D96">
            <w:r>
              <w:t xml:space="preserve">Per package directions </w:t>
            </w:r>
          </w:p>
        </w:tc>
        <w:tc>
          <w:tcPr>
            <w:tcW w:w="3510" w:type="dxa"/>
          </w:tcPr>
          <w:p w:rsidR="00DA1EDF" w:rsidRDefault="00DA1EDF" w:rsidP="00F47D96">
            <w:r>
              <w:t xml:space="preserve">Cough or sore throat </w:t>
            </w:r>
          </w:p>
        </w:tc>
      </w:tr>
    </w:tbl>
    <w:p w:rsidR="00DA1EDF" w:rsidRDefault="00DA1EDF" w:rsidP="00DA1EDF"/>
    <w:p w:rsidR="00DA1EDF" w:rsidRDefault="00DA1EDF" w:rsidP="00DA1EDF">
      <w:r w:rsidRPr="00DA1EDF">
        <w:rPr>
          <w:b/>
        </w:rPr>
        <w:t>Provider Name (please print</w:t>
      </w:r>
      <w:r>
        <w:t xml:space="preserve">): ______________________ </w:t>
      </w:r>
      <w:r w:rsidRPr="00DA1EDF">
        <w:rPr>
          <w:b/>
        </w:rPr>
        <w:t>Signature</w:t>
      </w:r>
      <w:r>
        <w:t>: ___________________________</w:t>
      </w:r>
    </w:p>
    <w:p w:rsidR="00DA1EDF" w:rsidRDefault="00DA1EDF" w:rsidP="00DA1EDF">
      <w:r>
        <w:t>Phone Number: ________________ Date: ______________</w:t>
      </w:r>
    </w:p>
    <w:p w:rsidR="005209B0" w:rsidRPr="00DA1EDF" w:rsidRDefault="00DA1EDF" w:rsidP="00DA1EDF">
      <w:r w:rsidRPr="00DA1EDF">
        <w:rPr>
          <w:b/>
        </w:rPr>
        <w:t>Parent/Guardian Name (please print)</w:t>
      </w:r>
      <w:r>
        <w:t xml:space="preserve">: _______________________ </w:t>
      </w:r>
      <w:r w:rsidRPr="00DA1EDF">
        <w:rPr>
          <w:b/>
        </w:rPr>
        <w:t>Signature</w:t>
      </w:r>
      <w:r>
        <w:t>: _____________________       Phone Number: _________________ Date: ________________</w:t>
      </w:r>
    </w:p>
    <w:sectPr w:rsidR="005209B0" w:rsidRPr="00DA1E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540" w:bottom="1440" w:left="1440" w:header="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089F" w:rsidRDefault="00A6089F">
      <w:pPr>
        <w:spacing w:after="0" w:line="240" w:lineRule="auto"/>
      </w:pPr>
      <w:r>
        <w:separator/>
      </w:r>
    </w:p>
  </w:endnote>
  <w:endnote w:type="continuationSeparator" w:id="0">
    <w:p w:rsidR="00A6089F" w:rsidRDefault="00A60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CB73F7B-6020-452D-866E-BEFC4518AFD2}"/>
    <w:embedBold r:id="rId2" w:fontKey="{586EC980-DE07-40D8-AFC2-E767127CE4E3}"/>
    <w:embedItalic r:id="rId3" w:fontKey="{CEAFEFD5-8ACC-429F-BCD0-D5CDFE52B1B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408486E-4253-42AD-9D72-6DB117E75A5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8357A4F-9091-4A64-8695-ADF125DA7E27}"/>
    <w:embedBold r:id="rId6" w:fontKey="{3BF5FE68-FCED-4D88-9EEB-B8B379EF007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9B0" w:rsidRDefault="005209B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9B0" w:rsidRDefault="005209B0">
    <w:pPr>
      <w:tabs>
        <w:tab w:val="center" w:pos="4680"/>
        <w:tab w:val="right" w:pos="9360"/>
      </w:tabs>
      <w:spacing w:after="0" w:line="240" w:lineRule="auto"/>
      <w:ind w:left="-1440"/>
      <w:rPr>
        <w:b/>
        <w:bCs/>
        <w:color w:val="0000FF"/>
      </w:rPr>
    </w:pPr>
  </w:p>
  <w:p w:rsidR="005209B0" w:rsidRDefault="00A6089F">
    <w:pPr>
      <w:tabs>
        <w:tab w:val="center" w:pos="4680"/>
        <w:tab w:val="right" w:pos="9360"/>
      </w:tabs>
      <w:spacing w:after="0" w:line="240" w:lineRule="auto"/>
      <w:ind w:left="-1440"/>
      <w:rPr>
        <w:b/>
        <w:bCs/>
        <w:color w:val="0000FF"/>
      </w:rPr>
    </w:pPr>
    <w:r>
      <w:pict>
        <v:rect id="_x0000_i1025" style="width:0;height:1.5pt" o:hralign="center" o:hrstd="t" o:hr="t" fillcolor="#a0a0a0" stroked="f"/>
      </w:pict>
    </w:r>
    <w:r w:rsidR="00BD1B38">
      <w:rPr>
        <w:b/>
        <w:bCs/>
        <w:color w:val="0000FF"/>
      </w:rPr>
      <w:t xml:space="preserve">     </w:t>
    </w:r>
  </w:p>
  <w:p w:rsidR="005209B0" w:rsidRDefault="00BD1B38">
    <w:pPr>
      <w:tabs>
        <w:tab w:val="center" w:pos="4680"/>
        <w:tab w:val="right" w:pos="9360"/>
      </w:tabs>
      <w:spacing w:after="0" w:line="240" w:lineRule="auto"/>
      <w:ind w:left="-1440"/>
      <w:rPr>
        <w:color w:val="0000FF"/>
        <w:sz w:val="16"/>
        <w:szCs w:val="16"/>
      </w:rPr>
    </w:pPr>
    <w:r>
      <w:rPr>
        <w:b/>
        <w:bCs/>
        <w:color w:val="0000FF"/>
        <w:sz w:val="16"/>
        <w:szCs w:val="16"/>
      </w:rPr>
      <w:t xml:space="preserve">                        Mrs. Carrie </w:t>
    </w:r>
    <w:proofErr w:type="spellStart"/>
    <w:r>
      <w:rPr>
        <w:b/>
        <w:bCs/>
        <w:color w:val="0000FF"/>
        <w:sz w:val="16"/>
        <w:szCs w:val="16"/>
      </w:rPr>
      <w:t>Yohe</w:t>
    </w:r>
    <w:proofErr w:type="spellEnd"/>
    <w:r>
      <w:rPr>
        <w:b/>
        <w:bCs/>
        <w:color w:val="0000FF"/>
        <w:sz w:val="16"/>
        <w:szCs w:val="16"/>
      </w:rPr>
      <w:t xml:space="preserve"> ● </w:t>
    </w:r>
    <w:r>
      <w:rPr>
        <w:color w:val="0000FF"/>
        <w:sz w:val="16"/>
        <w:szCs w:val="16"/>
      </w:rPr>
      <w:t>Superintendent</w:t>
    </w:r>
    <w:r>
      <w:rPr>
        <w:color w:val="0000FF"/>
        <w:sz w:val="16"/>
        <w:szCs w:val="16"/>
      </w:rPr>
      <w:tab/>
    </w:r>
    <w:r>
      <w:rPr>
        <w:b/>
        <w:bCs/>
        <w:color w:val="0000FF"/>
        <w:sz w:val="16"/>
        <w:szCs w:val="16"/>
      </w:rPr>
      <w:t xml:space="preserve">Board of Education </w:t>
    </w:r>
    <w:r>
      <w:rPr>
        <w:b/>
        <w:bCs/>
        <w:color w:val="0000FF"/>
        <w:sz w:val="16"/>
        <w:szCs w:val="16"/>
      </w:rPr>
      <w:tab/>
      <w:t xml:space="preserve">                                Mrs. Kimberly </w:t>
    </w:r>
    <w:proofErr w:type="spellStart"/>
    <w:r>
      <w:rPr>
        <w:b/>
        <w:bCs/>
        <w:color w:val="0000FF"/>
        <w:sz w:val="16"/>
        <w:szCs w:val="16"/>
      </w:rPr>
      <w:t>Oehlbeck</w:t>
    </w:r>
    <w:proofErr w:type="spellEnd"/>
    <w:r>
      <w:rPr>
        <w:b/>
        <w:bCs/>
        <w:color w:val="0000FF"/>
        <w:sz w:val="16"/>
        <w:szCs w:val="16"/>
      </w:rPr>
      <w:t xml:space="preserve"> ● </w:t>
    </w:r>
    <w:r>
      <w:rPr>
        <w:color w:val="0000FF"/>
        <w:sz w:val="16"/>
        <w:szCs w:val="16"/>
      </w:rPr>
      <w:t>School Business Administrator</w:t>
    </w:r>
  </w:p>
  <w:p w:rsidR="005209B0" w:rsidRDefault="00BD1B38">
    <w:pPr>
      <w:tabs>
        <w:tab w:val="center" w:pos="4680"/>
        <w:tab w:val="right" w:pos="9360"/>
      </w:tabs>
      <w:spacing w:after="0" w:line="276" w:lineRule="auto"/>
      <w:ind w:left="-1440"/>
      <w:rPr>
        <w:color w:val="0000FF"/>
        <w:sz w:val="16"/>
        <w:szCs w:val="16"/>
      </w:rPr>
    </w:pPr>
    <w:r>
      <w:rPr>
        <w:color w:val="0000FF"/>
        <w:sz w:val="16"/>
        <w:szCs w:val="16"/>
      </w:rPr>
      <w:t xml:space="preserve">                     </w:t>
    </w:r>
    <w:r>
      <w:rPr>
        <w:b/>
        <w:bCs/>
        <w:color w:val="0000FF"/>
        <w:sz w:val="16"/>
        <w:szCs w:val="16"/>
      </w:rPr>
      <w:t xml:space="preserve">Mrs. Leslie </w:t>
    </w:r>
    <w:proofErr w:type="spellStart"/>
    <w:r>
      <w:rPr>
        <w:b/>
        <w:bCs/>
        <w:color w:val="0000FF"/>
        <w:sz w:val="16"/>
        <w:szCs w:val="16"/>
      </w:rPr>
      <w:t>Melquist</w:t>
    </w:r>
    <w:proofErr w:type="spellEnd"/>
    <w:r>
      <w:rPr>
        <w:b/>
        <w:bCs/>
        <w:color w:val="0000FF"/>
        <w:sz w:val="16"/>
        <w:szCs w:val="16"/>
      </w:rPr>
      <w:t xml:space="preserve"> ● </w:t>
    </w:r>
    <w:r>
      <w:rPr>
        <w:color w:val="0000FF"/>
        <w:sz w:val="16"/>
        <w:szCs w:val="16"/>
      </w:rPr>
      <w:t>PK-12 Principal</w:t>
    </w:r>
    <w:r>
      <w:rPr>
        <w:color w:val="0000FF"/>
        <w:sz w:val="16"/>
        <w:szCs w:val="16"/>
      </w:rPr>
      <w:tab/>
      <w:t xml:space="preserve">                                                    </w:t>
    </w:r>
    <w:r>
      <w:rPr>
        <w:b/>
        <w:bCs/>
        <w:color w:val="0000FF"/>
        <w:sz w:val="16"/>
        <w:szCs w:val="16"/>
      </w:rPr>
      <w:t xml:space="preserve">Mrs. Teresa Guzman ● </w:t>
    </w:r>
    <w:r>
      <w:rPr>
        <w:color w:val="0000FF"/>
        <w:sz w:val="16"/>
        <w:szCs w:val="16"/>
      </w:rPr>
      <w:t>President</w:t>
    </w:r>
    <w:r>
      <w:rPr>
        <w:b/>
        <w:bCs/>
        <w:color w:val="0000FF"/>
        <w:sz w:val="16"/>
        <w:szCs w:val="16"/>
      </w:rPr>
      <w:t xml:space="preserve">                                            Ms.  Kristin </w:t>
    </w:r>
    <w:proofErr w:type="gramStart"/>
    <w:r>
      <w:rPr>
        <w:b/>
        <w:bCs/>
        <w:color w:val="0000FF"/>
        <w:sz w:val="16"/>
        <w:szCs w:val="16"/>
      </w:rPr>
      <w:t xml:space="preserve">Irwin  </w:t>
    </w:r>
    <w:r>
      <w:rPr>
        <w:b/>
        <w:bCs/>
        <w:color w:val="0000FF"/>
        <w:sz w:val="18"/>
        <w:szCs w:val="18"/>
      </w:rPr>
      <w:t>●</w:t>
    </w:r>
    <w:proofErr w:type="gramEnd"/>
    <w:r>
      <w:rPr>
        <w:b/>
        <w:bCs/>
        <w:color w:val="0000FF"/>
        <w:sz w:val="18"/>
        <w:szCs w:val="18"/>
      </w:rPr>
      <w:t xml:space="preserve"> </w:t>
    </w:r>
    <w:r>
      <w:rPr>
        <w:color w:val="0000FF"/>
        <w:sz w:val="16"/>
        <w:szCs w:val="16"/>
      </w:rPr>
      <w:t>District Clerk</w:t>
    </w:r>
  </w:p>
  <w:p w:rsidR="005209B0" w:rsidRDefault="00BD1B38">
    <w:pPr>
      <w:widowControl w:val="0"/>
      <w:tabs>
        <w:tab w:val="center" w:pos="4680"/>
        <w:tab w:val="right" w:pos="9360"/>
      </w:tabs>
      <w:spacing w:after="0" w:line="240" w:lineRule="auto"/>
      <w:ind w:left="-1440"/>
    </w:pPr>
    <w:r>
      <w:rPr>
        <w:color w:val="0000FF"/>
        <w:sz w:val="16"/>
        <w:szCs w:val="16"/>
      </w:rPr>
      <w:t xml:space="preserve">          </w:t>
    </w:r>
    <w:r>
      <w:rPr>
        <w:b/>
        <w:bCs/>
        <w:color w:val="0000FF"/>
        <w:sz w:val="16"/>
        <w:szCs w:val="16"/>
      </w:rPr>
      <w:t xml:space="preserve">       Mrs. Kati </w:t>
    </w:r>
    <w:proofErr w:type="spellStart"/>
    <w:r>
      <w:rPr>
        <w:b/>
        <w:bCs/>
        <w:color w:val="0000FF"/>
        <w:sz w:val="16"/>
        <w:szCs w:val="16"/>
      </w:rPr>
      <w:t>Carcattero</w:t>
    </w:r>
    <w:proofErr w:type="spellEnd"/>
    <w:r>
      <w:rPr>
        <w:b/>
        <w:bCs/>
        <w:color w:val="0000FF"/>
        <w:sz w:val="16"/>
        <w:szCs w:val="16"/>
      </w:rPr>
      <w:t xml:space="preserve"> ● </w:t>
    </w:r>
    <w:r>
      <w:rPr>
        <w:color w:val="0000FF"/>
        <w:sz w:val="16"/>
        <w:szCs w:val="16"/>
      </w:rPr>
      <w:t xml:space="preserve">Director of Pupil Services </w:t>
    </w:r>
    <w:r>
      <w:rPr>
        <w:color w:val="0000FF"/>
        <w:sz w:val="16"/>
        <w:szCs w:val="16"/>
      </w:rPr>
      <w:tab/>
    </w:r>
    <w:r>
      <w:rPr>
        <w:b/>
        <w:bCs/>
        <w:color w:val="0000FF"/>
        <w:sz w:val="16"/>
        <w:szCs w:val="16"/>
      </w:rPr>
      <w:t xml:space="preserve">Mrs. Brooke </w:t>
    </w:r>
    <w:proofErr w:type="gramStart"/>
    <w:r>
      <w:rPr>
        <w:b/>
        <w:bCs/>
        <w:color w:val="0000FF"/>
        <w:sz w:val="16"/>
        <w:szCs w:val="16"/>
      </w:rPr>
      <w:t>Long  ●</w:t>
    </w:r>
    <w:proofErr w:type="gramEnd"/>
    <w:r>
      <w:rPr>
        <w:b/>
        <w:bCs/>
        <w:color w:val="0000FF"/>
        <w:sz w:val="16"/>
        <w:szCs w:val="16"/>
      </w:rPr>
      <w:t xml:space="preserve"> </w:t>
    </w:r>
    <w:r>
      <w:rPr>
        <w:color w:val="0000FF"/>
        <w:sz w:val="16"/>
        <w:szCs w:val="16"/>
      </w:rPr>
      <w:t>Vice  President</w:t>
    </w:r>
  </w:p>
  <w:p w:rsidR="005209B0" w:rsidRDefault="00BD1B38">
    <w:pPr>
      <w:tabs>
        <w:tab w:val="center" w:pos="4680"/>
        <w:tab w:val="right" w:pos="9360"/>
      </w:tabs>
      <w:spacing w:after="0" w:line="192" w:lineRule="auto"/>
      <w:ind w:left="-1440"/>
      <w:rPr>
        <w:b/>
        <w:bCs/>
        <w:color w:val="0000FF"/>
        <w:sz w:val="16"/>
        <w:szCs w:val="16"/>
      </w:rPr>
    </w:pPr>
    <w:r>
      <w:t xml:space="preserve">                                         </w:t>
    </w:r>
    <w:r>
      <w:tab/>
    </w:r>
    <w:r>
      <w:rPr>
        <w:b/>
        <w:bCs/>
        <w:color w:val="0000FF"/>
        <w:sz w:val="16"/>
        <w:szCs w:val="16"/>
      </w:rPr>
      <w:t xml:space="preserve">Mr. Joe </w:t>
    </w:r>
    <w:proofErr w:type="spellStart"/>
    <w:r>
      <w:rPr>
        <w:b/>
        <w:bCs/>
        <w:color w:val="0000FF"/>
        <w:sz w:val="16"/>
        <w:szCs w:val="16"/>
      </w:rPr>
      <w:t>DeLeLellis</w:t>
    </w:r>
    <w:proofErr w:type="spellEnd"/>
  </w:p>
  <w:p w:rsidR="005209B0" w:rsidRDefault="00BD1B38">
    <w:pPr>
      <w:tabs>
        <w:tab w:val="center" w:pos="4680"/>
        <w:tab w:val="right" w:pos="9360"/>
      </w:tabs>
      <w:spacing w:after="0" w:line="240" w:lineRule="auto"/>
      <w:ind w:left="-1440"/>
      <w:rPr>
        <w:b/>
        <w:bCs/>
        <w:color w:val="0000FF"/>
        <w:sz w:val="16"/>
        <w:szCs w:val="16"/>
      </w:rPr>
    </w:pPr>
    <w:r>
      <w:rPr>
        <w:b/>
        <w:bCs/>
        <w:color w:val="0000FF"/>
        <w:sz w:val="16"/>
        <w:szCs w:val="16"/>
      </w:rPr>
      <w:t xml:space="preserve">                                                                                                                                                      Mrs. Kathy </w:t>
    </w:r>
    <w:proofErr w:type="spellStart"/>
    <w:r>
      <w:rPr>
        <w:b/>
        <w:bCs/>
        <w:color w:val="0000FF"/>
        <w:sz w:val="16"/>
        <w:szCs w:val="16"/>
      </w:rPr>
      <w:t>Sweatman</w:t>
    </w:r>
    <w:proofErr w:type="spellEnd"/>
    <w:r>
      <w:rPr>
        <w:b/>
        <w:bCs/>
        <w:color w:val="0000FF"/>
        <w:sz w:val="16"/>
        <w:szCs w:val="16"/>
      </w:rPr>
      <w:t xml:space="preserve"> </w:t>
    </w:r>
  </w:p>
  <w:p w:rsidR="005209B0" w:rsidRDefault="00BD1B38">
    <w:pPr>
      <w:tabs>
        <w:tab w:val="center" w:pos="4680"/>
        <w:tab w:val="right" w:pos="9360"/>
      </w:tabs>
      <w:spacing w:after="0" w:line="240" w:lineRule="auto"/>
      <w:ind w:left="-1440"/>
      <w:rPr>
        <w:b/>
        <w:bCs/>
        <w:color w:val="0000FF"/>
        <w:sz w:val="16"/>
        <w:szCs w:val="16"/>
      </w:rPr>
    </w:pPr>
    <w:r>
      <w:rPr>
        <w:b/>
        <w:bCs/>
        <w:color w:val="0000FF"/>
        <w:sz w:val="16"/>
        <w:szCs w:val="16"/>
      </w:rPr>
      <w:t xml:space="preserve">                                                                                                                                                     Mr. Kenneth </w:t>
    </w:r>
    <w:proofErr w:type="spellStart"/>
    <w:r>
      <w:rPr>
        <w:b/>
        <w:bCs/>
        <w:color w:val="0000FF"/>
        <w:sz w:val="16"/>
        <w:szCs w:val="16"/>
      </w:rPr>
      <w:t>Labuskes</w:t>
    </w:r>
    <w:proofErr w:type="spellEnd"/>
    <w:r>
      <w:rPr>
        <w:b/>
        <w:bCs/>
        <w:color w:val="0000FF"/>
        <w:sz w:val="16"/>
        <w:szCs w:val="16"/>
      </w:rPr>
      <w:t xml:space="preserve"> </w:t>
    </w:r>
  </w:p>
  <w:p w:rsidR="005209B0" w:rsidRDefault="00BD1B38">
    <w:pPr>
      <w:tabs>
        <w:tab w:val="center" w:pos="4680"/>
        <w:tab w:val="right" w:pos="9360"/>
      </w:tabs>
      <w:spacing w:after="0" w:line="240" w:lineRule="auto"/>
      <w:ind w:left="-1440"/>
      <w:rPr>
        <w:b/>
        <w:bCs/>
        <w:color w:val="0000FF"/>
        <w:sz w:val="16"/>
        <w:szCs w:val="16"/>
      </w:rPr>
    </w:pPr>
    <w:r>
      <w:rPr>
        <w:b/>
        <w:bCs/>
        <w:color w:val="0000FF"/>
        <w:sz w:val="16"/>
        <w:szCs w:val="16"/>
      </w:rPr>
      <w:tab/>
    </w:r>
  </w:p>
  <w:p w:rsidR="005209B0" w:rsidRDefault="00BD1B3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rPr>
        <w:color w:val="0000FF"/>
        <w:sz w:val="18"/>
        <w:szCs w:val="18"/>
      </w:rPr>
    </w:pPr>
    <w:r>
      <w:rPr>
        <w:b/>
        <w:bCs/>
        <w:color w:val="0000FF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9B0" w:rsidRDefault="005209B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089F" w:rsidRDefault="00A6089F">
      <w:pPr>
        <w:spacing w:after="0" w:line="240" w:lineRule="auto"/>
      </w:pPr>
      <w:r>
        <w:separator/>
      </w:r>
    </w:p>
  </w:footnote>
  <w:footnote w:type="continuationSeparator" w:id="0">
    <w:p w:rsidR="00A6089F" w:rsidRDefault="00A608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9B0" w:rsidRDefault="005209B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9B0" w:rsidRDefault="00BD1B3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rPr>
        <w:color w:val="000000"/>
      </w:rPr>
    </w:pPr>
    <w:bookmarkStart w:id="1" w:name="_gjdgxs" w:colFirst="0" w:colLast="0"/>
    <w:bookmarkEnd w:id="1"/>
    <w:r>
      <w:rPr>
        <w:noProof/>
        <w:color w:val="000000"/>
      </w:rPr>
      <w:drawing>
        <wp:inline distT="0" distB="0" distL="0" distR="0">
          <wp:extent cx="7920038" cy="131445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20038" cy="1314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9B0" w:rsidRDefault="005209B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8F079F"/>
    <w:multiLevelType w:val="hybridMultilevel"/>
    <w:tmpl w:val="E6947250"/>
    <w:lvl w:ilvl="0" w:tplc="E4AAE4C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9B0"/>
    <w:rsid w:val="00274973"/>
    <w:rsid w:val="005209B0"/>
    <w:rsid w:val="00607AEC"/>
    <w:rsid w:val="00A6089F"/>
    <w:rsid w:val="00AC128A"/>
    <w:rsid w:val="00BC6035"/>
    <w:rsid w:val="00BD1B38"/>
    <w:rsid w:val="00CD6DBF"/>
    <w:rsid w:val="00DA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9273475-1025-4985-982B-2DA117382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DA1EDF"/>
    <w:pPr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1E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 Kopta</dc:creator>
  <cp:lastModifiedBy>JoAnn Kopta</cp:lastModifiedBy>
  <cp:revision>2</cp:revision>
  <dcterms:created xsi:type="dcterms:W3CDTF">2026-07-01T14:58:00Z</dcterms:created>
  <dcterms:modified xsi:type="dcterms:W3CDTF">2026-07-01T14:58:00Z</dcterms:modified>
</cp:coreProperties>
</file>