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950B" w14:textId="77777777" w:rsidR="00A76768" w:rsidRDefault="00000000">
      <w:pPr>
        <w:spacing w:after="2"/>
        <w:ind w:left="436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1009A782" w14:textId="77777777" w:rsidR="00A76768" w:rsidRDefault="00000000">
      <w:pPr>
        <w:spacing w:after="2"/>
        <w:ind w:left="436"/>
      </w:pPr>
      <w:r>
        <w:rPr>
          <w:rFonts w:ascii="Verdana" w:eastAsia="Verdana" w:hAnsi="Verdana" w:cs="Verdana"/>
          <w:b/>
          <w:sz w:val="28"/>
        </w:rPr>
        <w:t xml:space="preserve"> </w:t>
      </w:r>
    </w:p>
    <w:p w14:paraId="5D6BD7E7" w14:textId="77777777" w:rsidR="00A76768" w:rsidRDefault="00000000">
      <w:pPr>
        <w:spacing w:after="3" w:line="262" w:lineRule="auto"/>
        <w:ind w:left="396" w:hanging="10"/>
      </w:pPr>
      <w:r>
        <w:rPr>
          <w:rFonts w:ascii="Verdana" w:eastAsia="Verdana" w:hAnsi="Verdana" w:cs="Verdana"/>
          <w:b/>
          <w:sz w:val="28"/>
        </w:rPr>
        <w:t>METROPOLITAN NASHVILLE PUBLIC SCHOOL BOARD MEETING</w:t>
      </w:r>
      <w:r>
        <w:rPr>
          <w:rFonts w:ascii="Verdana" w:eastAsia="Verdana" w:hAnsi="Verdana" w:cs="Verdana"/>
          <w:sz w:val="28"/>
        </w:rPr>
        <w:t xml:space="preserve"> – </w:t>
      </w:r>
      <w:r>
        <w:rPr>
          <w:rFonts w:cs="Calibri"/>
        </w:rPr>
        <w:t xml:space="preserve"> </w:t>
      </w:r>
    </w:p>
    <w:p w14:paraId="0D46A32B" w14:textId="10BC1F73" w:rsidR="00A76768" w:rsidRDefault="001E4362" w:rsidP="001E4362">
      <w:pPr>
        <w:spacing w:after="14" w:line="250" w:lineRule="auto"/>
      </w:pPr>
      <w:r>
        <w:rPr>
          <w:rFonts w:ascii="Verdana" w:eastAsia="Verdana" w:hAnsi="Verdana" w:cs="Verdana"/>
          <w:sz w:val="28"/>
        </w:rPr>
        <w:t xml:space="preserve">    </w:t>
      </w:r>
      <w:r w:rsidR="00BC2623">
        <w:rPr>
          <w:rFonts w:ascii="Verdana" w:eastAsia="Verdana" w:hAnsi="Verdana" w:cs="Verdana"/>
          <w:sz w:val="28"/>
        </w:rPr>
        <w:t>June</w:t>
      </w:r>
      <w:r>
        <w:rPr>
          <w:rFonts w:ascii="Verdana" w:eastAsia="Verdana" w:hAnsi="Verdana" w:cs="Verdana"/>
          <w:sz w:val="28"/>
        </w:rPr>
        <w:t xml:space="preserve"> </w:t>
      </w:r>
      <w:r w:rsidR="00392883">
        <w:rPr>
          <w:rFonts w:ascii="Verdana" w:eastAsia="Verdana" w:hAnsi="Verdana" w:cs="Verdana"/>
          <w:sz w:val="28"/>
        </w:rPr>
        <w:t>23</w:t>
      </w:r>
      <w:r w:rsidR="0099632B">
        <w:rPr>
          <w:rFonts w:ascii="Verdana" w:eastAsia="Verdana" w:hAnsi="Verdana" w:cs="Verdana"/>
          <w:sz w:val="28"/>
        </w:rPr>
        <w:t>, 2026</w:t>
      </w:r>
      <w:r w:rsidR="0099632B">
        <w:rPr>
          <w:rFonts w:cs="Calibri"/>
        </w:rPr>
        <w:t xml:space="preserve"> </w:t>
      </w:r>
    </w:p>
    <w:p w14:paraId="69EE71D3" w14:textId="77777777" w:rsidR="00A76768" w:rsidRDefault="00000000">
      <w:pPr>
        <w:spacing w:after="137"/>
        <w:ind w:left="446"/>
      </w:pPr>
      <w:r>
        <w:rPr>
          <w:rFonts w:cs="Calibri"/>
          <w:sz w:val="15"/>
        </w:rPr>
        <w:t xml:space="preserve"> </w:t>
      </w:r>
    </w:p>
    <w:p w14:paraId="7B91973F" w14:textId="77777777" w:rsidR="00A76768" w:rsidRDefault="00000000">
      <w:pPr>
        <w:spacing w:after="14" w:line="250" w:lineRule="auto"/>
        <w:ind w:left="451" w:hanging="10"/>
      </w:pPr>
      <w:r>
        <w:rPr>
          <w:rFonts w:ascii="Verdana" w:eastAsia="Verdana" w:hAnsi="Verdana" w:cs="Verdana"/>
          <w:b/>
          <w:sz w:val="28"/>
        </w:rPr>
        <w:t>Members Present:</w:t>
      </w:r>
      <w:r>
        <w:rPr>
          <w:rFonts w:ascii="Verdana" w:eastAsia="Verdana" w:hAnsi="Verdana" w:cs="Verdana"/>
          <w:sz w:val="28"/>
        </w:rPr>
        <w:t xml:space="preserve"> Freda Player – Chair, Berthena Nabaa-McKinney – </w:t>
      </w:r>
    </w:p>
    <w:p w14:paraId="570C9CEB" w14:textId="0701E950" w:rsidR="001E4362" w:rsidRDefault="00000000" w:rsidP="009E645E">
      <w:pPr>
        <w:spacing w:after="14" w:line="250" w:lineRule="auto"/>
        <w:ind w:left="451" w:hanging="10"/>
        <w:rPr>
          <w:rFonts w:ascii="Verdana" w:eastAsia="Verdana" w:hAnsi="Verdana" w:cs="Verdana"/>
          <w:sz w:val="28"/>
        </w:rPr>
      </w:pPr>
      <w:r>
        <w:rPr>
          <w:rFonts w:ascii="Verdana" w:eastAsia="Verdana" w:hAnsi="Verdana" w:cs="Verdana"/>
          <w:sz w:val="28"/>
        </w:rPr>
        <w:t xml:space="preserve">Vice-chair, Rachael Anne Elrod, Erin O’Hara Block, </w:t>
      </w:r>
      <w:r w:rsidR="001E4362">
        <w:rPr>
          <w:rFonts w:ascii="Verdana" w:eastAsia="Verdana" w:hAnsi="Verdana" w:cs="Verdana"/>
          <w:sz w:val="28"/>
        </w:rPr>
        <w:t>Cheryl Mayes</w:t>
      </w:r>
      <w:r w:rsidR="00BC2623">
        <w:rPr>
          <w:rFonts w:ascii="Verdana" w:eastAsia="Verdana" w:hAnsi="Verdana" w:cs="Verdana"/>
          <w:sz w:val="28"/>
        </w:rPr>
        <w:t xml:space="preserve">, </w:t>
      </w:r>
      <w:r>
        <w:rPr>
          <w:rFonts w:ascii="Verdana" w:eastAsia="Verdana" w:hAnsi="Verdana" w:cs="Verdana"/>
          <w:sz w:val="28"/>
        </w:rPr>
        <w:t xml:space="preserve">Abigail Tylor, Robert Taylor, </w:t>
      </w:r>
      <w:r w:rsidR="001E4362">
        <w:rPr>
          <w:rFonts w:ascii="Verdana" w:eastAsia="Verdana" w:hAnsi="Verdana" w:cs="Verdana"/>
          <w:sz w:val="28"/>
        </w:rPr>
        <w:t>Rachael Anne Elrod</w:t>
      </w:r>
      <w:r w:rsidR="00392883">
        <w:rPr>
          <w:rFonts w:ascii="Verdana" w:eastAsia="Verdana" w:hAnsi="Verdana" w:cs="Verdana"/>
          <w:sz w:val="28"/>
        </w:rPr>
        <w:t xml:space="preserve"> </w:t>
      </w:r>
      <w:r w:rsidR="001E4362">
        <w:rPr>
          <w:rFonts w:ascii="Verdana" w:eastAsia="Verdana" w:hAnsi="Verdana" w:cs="Verdana"/>
          <w:sz w:val="28"/>
        </w:rPr>
        <w:t>and TK Fayne</w:t>
      </w:r>
    </w:p>
    <w:p w14:paraId="78A3940A" w14:textId="77777777" w:rsidR="00392883" w:rsidRDefault="00392883" w:rsidP="009E645E">
      <w:pPr>
        <w:spacing w:after="14" w:line="250" w:lineRule="auto"/>
        <w:ind w:left="451" w:hanging="10"/>
        <w:rPr>
          <w:rFonts w:ascii="Verdana" w:eastAsia="Verdana" w:hAnsi="Verdana" w:cs="Verdana"/>
          <w:sz w:val="28"/>
        </w:rPr>
      </w:pPr>
    </w:p>
    <w:p w14:paraId="7F011A48" w14:textId="72865803" w:rsidR="00392883" w:rsidRPr="009E645E" w:rsidRDefault="00392883" w:rsidP="009E645E">
      <w:pPr>
        <w:spacing w:after="14" w:line="250" w:lineRule="auto"/>
        <w:ind w:left="451" w:hanging="10"/>
        <w:rPr>
          <w:rFonts w:ascii="Verdana" w:eastAsia="Verdana" w:hAnsi="Verdana" w:cs="Verdana"/>
          <w:sz w:val="28"/>
        </w:rPr>
      </w:pPr>
      <w:r w:rsidRPr="00392883">
        <w:rPr>
          <w:rFonts w:ascii="Verdana" w:eastAsia="Verdana" w:hAnsi="Verdana" w:cs="Verdana"/>
          <w:b/>
          <w:bCs/>
          <w:sz w:val="28"/>
        </w:rPr>
        <w:t>Member Absent</w:t>
      </w:r>
      <w:r>
        <w:rPr>
          <w:rFonts w:ascii="Verdana" w:eastAsia="Verdana" w:hAnsi="Verdana" w:cs="Verdana"/>
          <w:sz w:val="28"/>
        </w:rPr>
        <w:t>: Zach Young</w:t>
      </w:r>
    </w:p>
    <w:p w14:paraId="0641C651" w14:textId="2AA2A561" w:rsidR="00A76768" w:rsidRDefault="00A76768" w:rsidP="00BC2623">
      <w:pPr>
        <w:spacing w:after="133"/>
      </w:pPr>
    </w:p>
    <w:p w14:paraId="2461D71C" w14:textId="23DE850A" w:rsidR="00A76768" w:rsidRDefault="00000000">
      <w:pPr>
        <w:spacing w:after="14" w:line="250" w:lineRule="auto"/>
        <w:ind w:left="10" w:hanging="10"/>
      </w:pPr>
      <w:r>
        <w:rPr>
          <w:rFonts w:ascii="Verdana" w:eastAsia="Verdana" w:hAnsi="Verdana" w:cs="Verdana"/>
          <w:sz w:val="28"/>
        </w:rPr>
        <w:t xml:space="preserve">    Meeting called to order at 5:</w:t>
      </w:r>
      <w:r w:rsidR="00BC2623">
        <w:rPr>
          <w:rFonts w:ascii="Verdana" w:eastAsia="Verdana" w:hAnsi="Verdana" w:cs="Verdana"/>
          <w:sz w:val="28"/>
        </w:rPr>
        <w:t>0</w:t>
      </w:r>
      <w:r w:rsidR="006404D2">
        <w:rPr>
          <w:rFonts w:ascii="Verdana" w:eastAsia="Verdana" w:hAnsi="Verdana" w:cs="Verdana"/>
          <w:sz w:val="28"/>
        </w:rPr>
        <w:t>0</w:t>
      </w:r>
      <w:r>
        <w:rPr>
          <w:rFonts w:ascii="Verdana" w:eastAsia="Verdana" w:hAnsi="Verdana" w:cs="Verdana"/>
          <w:sz w:val="28"/>
        </w:rPr>
        <w:t xml:space="preserve"> p.m. </w:t>
      </w:r>
      <w:r>
        <w:rPr>
          <w:rFonts w:cs="Calibri"/>
        </w:rPr>
        <w:t xml:space="preserve">  </w:t>
      </w:r>
    </w:p>
    <w:p w14:paraId="5886242A" w14:textId="77777777" w:rsidR="00A76768" w:rsidRDefault="00000000">
      <w:pPr>
        <w:spacing w:after="137"/>
        <w:rPr>
          <w:rFonts w:cs="Calibri"/>
          <w:sz w:val="15"/>
        </w:rPr>
      </w:pPr>
      <w:r>
        <w:rPr>
          <w:rFonts w:cs="Calibri"/>
          <w:sz w:val="15"/>
        </w:rPr>
        <w:t xml:space="preserve"> </w:t>
      </w:r>
    </w:p>
    <w:p w14:paraId="4278B5B9" w14:textId="77777777" w:rsidR="009E645E" w:rsidRDefault="009E645E">
      <w:pPr>
        <w:spacing w:after="137"/>
      </w:pPr>
    </w:p>
    <w:p w14:paraId="2D2634AD" w14:textId="77777777" w:rsidR="00A76768" w:rsidRDefault="00000000">
      <w:pPr>
        <w:pStyle w:val="Heading1"/>
        <w:ind w:left="396"/>
      </w:pPr>
      <w:r>
        <w:t>CONVENE AND ACTION</w:t>
      </w:r>
      <w:r>
        <w:rPr>
          <w:u w:val="none"/>
        </w:rPr>
        <w:t xml:space="preserve">   </w:t>
      </w:r>
    </w:p>
    <w:p w14:paraId="2DBFAD63" w14:textId="77777777" w:rsidR="00A76768" w:rsidRDefault="00000000">
      <w:pPr>
        <w:numPr>
          <w:ilvl w:val="0"/>
          <w:numId w:val="1"/>
        </w:numPr>
        <w:spacing w:after="14" w:line="250" w:lineRule="auto"/>
        <w:ind w:hanging="460"/>
      </w:pPr>
      <w:r>
        <w:rPr>
          <w:rFonts w:ascii="Verdana" w:eastAsia="Verdana" w:hAnsi="Verdana" w:cs="Verdana"/>
          <w:sz w:val="28"/>
        </w:rPr>
        <w:t xml:space="preserve">Call to Order – Freda Player called the meeting to order. </w:t>
      </w:r>
      <w:r>
        <w:rPr>
          <w:rFonts w:cs="Calibri"/>
        </w:rPr>
        <w:t xml:space="preserve">  </w:t>
      </w:r>
    </w:p>
    <w:p w14:paraId="2D6B6EF4" w14:textId="4698D0C0" w:rsidR="00A76768" w:rsidRDefault="00000000">
      <w:pPr>
        <w:numPr>
          <w:ilvl w:val="0"/>
          <w:numId w:val="1"/>
        </w:numPr>
        <w:spacing w:after="45" w:line="250" w:lineRule="auto"/>
        <w:ind w:hanging="460"/>
      </w:pPr>
      <w:r>
        <w:rPr>
          <w:rFonts w:ascii="Verdana" w:eastAsia="Verdana" w:hAnsi="Verdana" w:cs="Verdana"/>
          <w:sz w:val="28"/>
        </w:rPr>
        <w:t xml:space="preserve">Pledge of Allegiance </w:t>
      </w:r>
    </w:p>
    <w:p w14:paraId="0D8C6521" w14:textId="77777777" w:rsidR="00A76768" w:rsidRDefault="00000000">
      <w:pPr>
        <w:numPr>
          <w:ilvl w:val="0"/>
          <w:numId w:val="1"/>
        </w:numPr>
        <w:spacing w:after="14" w:line="250" w:lineRule="auto"/>
        <w:ind w:hanging="460"/>
      </w:pPr>
      <w:r>
        <w:rPr>
          <w:rFonts w:ascii="Verdana" w:eastAsia="Verdana" w:hAnsi="Verdana" w:cs="Verdana"/>
          <w:sz w:val="28"/>
        </w:rPr>
        <w:t>Adoption of Agenda</w:t>
      </w:r>
      <w:r>
        <w:rPr>
          <w:rFonts w:ascii="Verdana" w:eastAsia="Verdana" w:hAnsi="Verdana" w:cs="Verdana"/>
          <w:b/>
          <w:sz w:val="28"/>
        </w:rPr>
        <w:t xml:space="preserve"> </w:t>
      </w:r>
      <w:r>
        <w:rPr>
          <w:rFonts w:cs="Calibri"/>
        </w:rPr>
        <w:t xml:space="preserve"> </w:t>
      </w:r>
    </w:p>
    <w:p w14:paraId="5E105856" w14:textId="77777777" w:rsidR="00A76768" w:rsidRDefault="00000000">
      <w:pPr>
        <w:spacing w:after="105"/>
        <w:ind w:left="906"/>
      </w:pPr>
      <w:r>
        <w:rPr>
          <w:rFonts w:cs="Calibri"/>
        </w:rPr>
        <w:t xml:space="preserve"> </w:t>
      </w:r>
    </w:p>
    <w:p w14:paraId="05C89F71" w14:textId="77777777" w:rsidR="00392883" w:rsidRDefault="00000000">
      <w:pPr>
        <w:spacing w:after="3" w:line="262" w:lineRule="auto"/>
        <w:ind w:left="67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Motion to </w:t>
      </w:r>
      <w:r w:rsidR="00392883">
        <w:rPr>
          <w:rFonts w:ascii="Verdana" w:eastAsia="Verdana" w:hAnsi="Verdana" w:cs="Verdana"/>
          <w:b/>
          <w:sz w:val="28"/>
        </w:rPr>
        <w:t xml:space="preserve">rearrange the agenda to the following order: </w:t>
      </w:r>
    </w:p>
    <w:p w14:paraId="62CCC9BE" w14:textId="5E860639" w:rsidR="00392883" w:rsidRDefault="00392883">
      <w:pPr>
        <w:spacing w:after="3" w:line="262" w:lineRule="auto"/>
        <w:ind w:left="67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Board Reports, Governance Issues, Director Report, Public </w:t>
      </w:r>
    </w:p>
    <w:p w14:paraId="47333F4F" w14:textId="77777777" w:rsidR="00392883" w:rsidRDefault="00392883">
      <w:pPr>
        <w:spacing w:after="3" w:line="262" w:lineRule="auto"/>
        <w:ind w:left="67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Participation and remove the </w:t>
      </w:r>
      <w:proofErr w:type="spellStart"/>
      <w:r>
        <w:rPr>
          <w:rFonts w:ascii="Verdana" w:eastAsia="Verdana" w:hAnsi="Verdana" w:cs="Verdana"/>
          <w:b/>
          <w:sz w:val="28"/>
        </w:rPr>
        <w:t>ReImagined</w:t>
      </w:r>
      <w:proofErr w:type="spellEnd"/>
      <w:r>
        <w:rPr>
          <w:rFonts w:ascii="Verdana" w:eastAsia="Verdana" w:hAnsi="Verdana" w:cs="Verdana"/>
          <w:b/>
          <w:sz w:val="28"/>
        </w:rPr>
        <w:t xml:space="preserve"> MNPS Zoning </w:t>
      </w:r>
    </w:p>
    <w:p w14:paraId="3419C1AC" w14:textId="4C002130" w:rsidR="00A76768" w:rsidRDefault="00392883">
      <w:pPr>
        <w:spacing w:after="3" w:line="262" w:lineRule="auto"/>
        <w:ind w:left="671" w:hanging="10"/>
      </w:pPr>
      <w:r>
        <w:rPr>
          <w:rFonts w:ascii="Verdana" w:eastAsia="Verdana" w:hAnsi="Verdana" w:cs="Verdana"/>
          <w:b/>
          <w:sz w:val="28"/>
        </w:rPr>
        <w:t xml:space="preserve">   Phase Out Option from the agenda.  </w:t>
      </w:r>
    </w:p>
    <w:p w14:paraId="62AA6ACE" w14:textId="76A9C5C8" w:rsidR="0099632B" w:rsidRDefault="00000000">
      <w:pPr>
        <w:spacing w:after="3" w:line="262" w:lineRule="auto"/>
        <w:ind w:left="67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By </w:t>
      </w:r>
      <w:r w:rsidR="00392883">
        <w:rPr>
          <w:rFonts w:ascii="Verdana" w:eastAsia="Verdana" w:hAnsi="Verdana" w:cs="Verdana"/>
          <w:b/>
          <w:sz w:val="28"/>
        </w:rPr>
        <w:t>Freda Player</w:t>
      </w:r>
      <w:r w:rsidR="001E4362">
        <w:rPr>
          <w:rFonts w:ascii="Verdana" w:eastAsia="Verdana" w:hAnsi="Verdana" w:cs="Verdana"/>
          <w:b/>
          <w:sz w:val="28"/>
        </w:rPr>
        <w:t xml:space="preserve">, seconded </w:t>
      </w:r>
      <w:r w:rsidR="00392883">
        <w:rPr>
          <w:rFonts w:ascii="Verdana" w:eastAsia="Verdana" w:hAnsi="Verdana" w:cs="Verdana"/>
          <w:b/>
          <w:sz w:val="28"/>
        </w:rPr>
        <w:t>TK Fayne</w:t>
      </w:r>
    </w:p>
    <w:p w14:paraId="5B27A293" w14:textId="538AFA61" w:rsidR="00A76768" w:rsidRDefault="0099632B">
      <w:pPr>
        <w:spacing w:after="3" w:line="262" w:lineRule="auto"/>
        <w:ind w:left="671" w:hanging="10"/>
      </w:pPr>
      <w:r>
        <w:rPr>
          <w:rFonts w:ascii="Verdana" w:eastAsia="Verdana" w:hAnsi="Verdana" w:cs="Verdana"/>
          <w:b/>
          <w:sz w:val="28"/>
        </w:rPr>
        <w:t xml:space="preserve">   Vote: </w:t>
      </w:r>
      <w:r w:rsidR="00392883">
        <w:rPr>
          <w:rFonts w:ascii="Verdana" w:eastAsia="Verdana" w:hAnsi="Verdana" w:cs="Verdana"/>
          <w:b/>
          <w:sz w:val="28"/>
        </w:rPr>
        <w:t>8</w:t>
      </w:r>
      <w:r w:rsidR="006404D2">
        <w:rPr>
          <w:rFonts w:ascii="Verdana" w:eastAsia="Verdana" w:hAnsi="Verdana" w:cs="Verdana"/>
          <w:b/>
          <w:sz w:val="28"/>
        </w:rPr>
        <w:t>-</w:t>
      </w:r>
      <w:r>
        <w:rPr>
          <w:rFonts w:ascii="Verdana" w:eastAsia="Verdana" w:hAnsi="Verdana" w:cs="Verdana"/>
          <w:b/>
          <w:sz w:val="28"/>
        </w:rPr>
        <w:t xml:space="preserve">0 (unanimous)   </w:t>
      </w:r>
    </w:p>
    <w:p w14:paraId="721F0C5C" w14:textId="77777777" w:rsidR="00392883" w:rsidRDefault="00392883" w:rsidP="00392883">
      <w:pPr>
        <w:spacing w:after="2"/>
        <w:rPr>
          <w:rFonts w:ascii="Verdana" w:eastAsia="Verdana" w:hAnsi="Verdana" w:cs="Verdana"/>
          <w:b/>
          <w:sz w:val="28"/>
        </w:rPr>
      </w:pPr>
    </w:p>
    <w:p w14:paraId="0C7F51C9" w14:textId="4C5BBFF9" w:rsidR="00392883" w:rsidRDefault="00000000" w:rsidP="00392883">
      <w:pPr>
        <w:spacing w:after="2"/>
        <w:rPr>
          <w:rFonts w:ascii="Verdana" w:eastAsia="Verdana" w:hAnsi="Verdana" w:cs="Verdana"/>
          <w:b/>
          <w:sz w:val="28"/>
          <w:u w:val="single"/>
        </w:rPr>
      </w:pPr>
      <w:r>
        <w:rPr>
          <w:rFonts w:ascii="Verdana" w:eastAsia="Verdana" w:hAnsi="Verdana" w:cs="Verdana"/>
          <w:b/>
          <w:sz w:val="28"/>
        </w:rPr>
        <w:t xml:space="preserve"> </w:t>
      </w:r>
      <w:r w:rsidR="00392883">
        <w:rPr>
          <w:rFonts w:ascii="Verdana" w:eastAsia="Verdana" w:hAnsi="Verdana" w:cs="Verdana"/>
          <w:b/>
          <w:sz w:val="28"/>
        </w:rPr>
        <w:t xml:space="preserve">  </w:t>
      </w:r>
      <w:r w:rsidR="00392883" w:rsidRPr="00392883">
        <w:rPr>
          <w:rFonts w:ascii="Verdana" w:eastAsia="Verdana" w:hAnsi="Verdana" w:cs="Verdana"/>
          <w:b/>
          <w:sz w:val="28"/>
          <w:u w:val="single"/>
        </w:rPr>
        <w:t>BOARD REPORTS</w:t>
      </w:r>
    </w:p>
    <w:p w14:paraId="546F65CA" w14:textId="2E8ECBF6" w:rsidR="009E645E" w:rsidRPr="00392883" w:rsidRDefault="00392883" w:rsidP="00392883">
      <w:pPr>
        <w:pStyle w:val="ListParagraph"/>
        <w:numPr>
          <w:ilvl w:val="0"/>
          <w:numId w:val="20"/>
        </w:numPr>
        <w:spacing w:after="2"/>
        <w:rPr>
          <w:rFonts w:ascii="Verdana" w:eastAsia="Verdana" w:hAnsi="Verdana" w:cs="Verdana"/>
          <w:bCs/>
          <w:sz w:val="28"/>
        </w:rPr>
      </w:pPr>
      <w:r>
        <w:rPr>
          <w:rFonts w:ascii="Verdana" w:eastAsia="Verdana" w:hAnsi="Verdana" w:cs="Verdana"/>
          <w:bCs/>
          <w:sz w:val="28"/>
        </w:rPr>
        <w:t>Berthena Nabaa-Mckinney gave an update on the Budget and Finance Committee.</w:t>
      </w:r>
    </w:p>
    <w:p w14:paraId="46A2B262" w14:textId="77777777" w:rsidR="009E645E" w:rsidRPr="0024616C" w:rsidRDefault="009E645E" w:rsidP="009E645E">
      <w:pPr>
        <w:spacing w:after="0" w:line="250" w:lineRule="auto"/>
        <w:ind w:right="5761"/>
        <w:rPr>
          <w:rFonts w:ascii="Verdana" w:eastAsia="Verdana" w:hAnsi="Verdana" w:cs="Verdana"/>
          <w:sz w:val="28"/>
        </w:rPr>
      </w:pPr>
    </w:p>
    <w:p w14:paraId="2268FB9B" w14:textId="77777777" w:rsidR="00A76768" w:rsidRDefault="00000000">
      <w:pPr>
        <w:pStyle w:val="Heading1"/>
        <w:ind w:left="396"/>
      </w:pPr>
      <w:r>
        <w:t>GOVERNANCE ISSUES</w:t>
      </w:r>
      <w:r>
        <w:rPr>
          <w:u w:val="none"/>
        </w:rPr>
        <w:t xml:space="preserve"> </w:t>
      </w:r>
    </w:p>
    <w:p w14:paraId="04029762" w14:textId="77777777" w:rsidR="00392883" w:rsidRDefault="00000000" w:rsidP="00392883">
      <w:pPr>
        <w:spacing w:after="3" w:line="262" w:lineRule="auto"/>
        <w:ind w:left="396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>A.    Actio</w:t>
      </w:r>
      <w:r w:rsidR="00392883">
        <w:rPr>
          <w:rFonts w:ascii="Verdana" w:eastAsia="Verdana" w:hAnsi="Verdana" w:cs="Verdana"/>
          <w:b/>
          <w:sz w:val="28"/>
        </w:rPr>
        <w:t>ns</w:t>
      </w:r>
    </w:p>
    <w:p w14:paraId="18C82838" w14:textId="51DA7C2C" w:rsidR="00392883" w:rsidRPr="00392883" w:rsidRDefault="00392883" w:rsidP="00392883">
      <w:pPr>
        <w:tabs>
          <w:tab w:val="left" w:pos="1890"/>
        </w:tabs>
        <w:spacing w:after="3" w:line="262" w:lineRule="auto"/>
        <w:ind w:left="396" w:hanging="10"/>
      </w:pPr>
      <w:r>
        <w:rPr>
          <w:rFonts w:ascii="Verdana" w:eastAsia="Verdana" w:hAnsi="Verdana" w:cs="Verdana"/>
          <w:b/>
          <w:sz w:val="28"/>
        </w:rPr>
        <w:t xml:space="preserve">             </w:t>
      </w:r>
      <w:r w:rsidR="000062E9">
        <w:rPr>
          <w:rFonts w:ascii="Verdana" w:eastAsia="Verdana" w:hAnsi="Verdana" w:cs="Verdana"/>
          <w:b/>
          <w:sz w:val="28"/>
        </w:rPr>
        <w:t xml:space="preserve"> 1.     </w:t>
      </w:r>
      <w:r w:rsidR="000062E9" w:rsidRPr="000062E9">
        <w:rPr>
          <w:rFonts w:ascii="Verdana" w:eastAsia="Verdana" w:hAnsi="Verdana" w:cs="Verdana"/>
          <w:b/>
          <w:sz w:val="28"/>
        </w:rPr>
        <w:t>Consent</w:t>
      </w:r>
    </w:p>
    <w:p w14:paraId="20514791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a.</w:t>
      </w:r>
      <w:r w:rsidRPr="00392883">
        <w:rPr>
          <w:rFonts w:ascii="Verdana" w:eastAsia="Verdana" w:hAnsi="Verdana" w:cs="Verdana"/>
          <w:b/>
          <w:sz w:val="28"/>
        </w:rPr>
        <w:tab/>
        <w:t xml:space="preserve">Minutes – 6/9/2026– Regular Meeting </w:t>
      </w:r>
    </w:p>
    <w:p w14:paraId="69335A6B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b.</w:t>
      </w:r>
      <w:r w:rsidRPr="00392883">
        <w:rPr>
          <w:rFonts w:ascii="Verdana" w:eastAsia="Verdana" w:hAnsi="Verdana" w:cs="Verdana"/>
          <w:b/>
          <w:sz w:val="28"/>
        </w:rPr>
        <w:tab/>
        <w:t>Awarding of Purchases and Contracts</w:t>
      </w:r>
    </w:p>
    <w:p w14:paraId="7220A56B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1.</w:t>
      </w:r>
      <w:r w:rsidRPr="00392883">
        <w:rPr>
          <w:rFonts w:ascii="Verdana" w:eastAsia="Verdana" w:hAnsi="Verdana" w:cs="Verdana"/>
          <w:b/>
          <w:sz w:val="28"/>
        </w:rPr>
        <w:tab/>
        <w:t>D&amp;H Electronic Systems, Inc.</w:t>
      </w:r>
    </w:p>
    <w:p w14:paraId="6976DEF2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2.</w:t>
      </w:r>
      <w:r w:rsidRPr="00392883">
        <w:rPr>
          <w:rFonts w:ascii="Verdana" w:eastAsia="Verdana" w:hAnsi="Verdana" w:cs="Verdana"/>
          <w:b/>
          <w:sz w:val="28"/>
        </w:rPr>
        <w:tab/>
        <w:t>Fusion Alarms, LLC</w:t>
      </w:r>
    </w:p>
    <w:p w14:paraId="1053EB78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lastRenderedPageBreak/>
        <w:t>3.</w:t>
      </w:r>
      <w:r w:rsidRPr="00392883">
        <w:rPr>
          <w:rFonts w:ascii="Verdana" w:eastAsia="Verdana" w:hAnsi="Verdana" w:cs="Verdana"/>
          <w:b/>
          <w:sz w:val="28"/>
        </w:rPr>
        <w:tab/>
        <w:t>Johnson Controls US Holdings LLC</w:t>
      </w:r>
    </w:p>
    <w:p w14:paraId="7E7D103D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4.</w:t>
      </w:r>
      <w:r w:rsidRPr="00392883">
        <w:rPr>
          <w:rFonts w:ascii="Verdana" w:eastAsia="Verdana" w:hAnsi="Verdana" w:cs="Verdana"/>
          <w:b/>
          <w:sz w:val="28"/>
        </w:rPr>
        <w:tab/>
        <w:t>Progressive Technologies, Inc</w:t>
      </w:r>
    </w:p>
    <w:p w14:paraId="1EE4F676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5.</w:t>
      </w:r>
      <w:r w:rsidRPr="00392883">
        <w:rPr>
          <w:rFonts w:ascii="Verdana" w:eastAsia="Verdana" w:hAnsi="Verdana" w:cs="Verdana"/>
          <w:b/>
          <w:sz w:val="28"/>
        </w:rPr>
        <w:tab/>
        <w:t>Sims Strategic Diversity Consultants</w:t>
      </w:r>
    </w:p>
    <w:p w14:paraId="50CFE1E9" w14:textId="77777777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c.</w:t>
      </w:r>
      <w:r w:rsidRPr="00392883">
        <w:rPr>
          <w:rFonts w:ascii="Verdana" w:eastAsia="Verdana" w:hAnsi="Verdana" w:cs="Verdana"/>
          <w:b/>
          <w:sz w:val="28"/>
        </w:rPr>
        <w:tab/>
        <w:t>Student-Parent Handbook</w:t>
      </w:r>
    </w:p>
    <w:p w14:paraId="521A87B4" w14:textId="5A5FB41D" w:rsidR="00392883" w:rsidRPr="00392883" w:rsidRDefault="00392883" w:rsidP="00392883">
      <w:pPr>
        <w:spacing w:after="0"/>
        <w:ind w:left="3600" w:hanging="54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d.</w:t>
      </w:r>
      <w:r w:rsidRPr="00392883">
        <w:rPr>
          <w:rFonts w:ascii="Verdana" w:eastAsia="Verdana" w:hAnsi="Verdana" w:cs="Verdana"/>
          <w:b/>
          <w:sz w:val="28"/>
        </w:rPr>
        <w:tab/>
        <w:t>FY26-27 Operating Budget</w:t>
      </w:r>
      <w:r>
        <w:rPr>
          <w:rFonts w:ascii="Verdana" w:eastAsia="Verdana" w:hAnsi="Verdana" w:cs="Verdana"/>
          <w:b/>
          <w:sz w:val="28"/>
        </w:rPr>
        <w:t xml:space="preserve"> - </w:t>
      </w:r>
      <w:r w:rsidRPr="00392883">
        <w:rPr>
          <w:rFonts w:ascii="Verdana" w:eastAsia="Verdana" w:hAnsi="Verdana" w:cs="Verdana"/>
          <w:b/>
          <w:sz w:val="28"/>
        </w:rPr>
        <w:t xml:space="preserve">Recommendation from Budget and Finance  </w:t>
      </w:r>
    </w:p>
    <w:p w14:paraId="5ED4D8FC" w14:textId="3C71A15F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 xml:space="preserve">      Committee</w:t>
      </w:r>
    </w:p>
    <w:p w14:paraId="26951829" w14:textId="77777777" w:rsidR="00392883" w:rsidRPr="00392883" w:rsidRDefault="00392883" w:rsidP="00392883">
      <w:pPr>
        <w:spacing w:after="0"/>
        <w:ind w:left="3690" w:hanging="63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e.</w:t>
      </w:r>
      <w:r w:rsidRPr="00392883">
        <w:rPr>
          <w:rFonts w:ascii="Verdana" w:eastAsia="Verdana" w:hAnsi="Verdana" w:cs="Verdana"/>
          <w:b/>
          <w:sz w:val="28"/>
        </w:rPr>
        <w:tab/>
        <w:t xml:space="preserve">Federal Programs Budget - Recommendation from Budget and Finance </w:t>
      </w:r>
    </w:p>
    <w:p w14:paraId="4E6C9609" w14:textId="42ED934A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 xml:space="preserve">       Committee</w:t>
      </w:r>
    </w:p>
    <w:p w14:paraId="36C4BA2D" w14:textId="77777777" w:rsidR="00392883" w:rsidRPr="00392883" w:rsidRDefault="00392883" w:rsidP="00392883">
      <w:pPr>
        <w:spacing w:after="0"/>
        <w:ind w:left="3600" w:hanging="54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>f.</w:t>
      </w:r>
      <w:r w:rsidRPr="00392883">
        <w:rPr>
          <w:rFonts w:ascii="Verdana" w:eastAsia="Verdana" w:hAnsi="Verdana" w:cs="Verdana"/>
          <w:b/>
          <w:sz w:val="28"/>
        </w:rPr>
        <w:tab/>
        <w:t xml:space="preserve">Nutrition Services Budget - Recommendation from Budget and Finance </w:t>
      </w:r>
    </w:p>
    <w:p w14:paraId="34272132" w14:textId="7DE8E8BC" w:rsidR="00392883" w:rsidRPr="00392883" w:rsidRDefault="00392883" w:rsidP="00392883">
      <w:pPr>
        <w:spacing w:after="0"/>
        <w:ind w:left="900" w:firstLine="2160"/>
        <w:rPr>
          <w:rFonts w:ascii="Verdana" w:eastAsia="Verdana" w:hAnsi="Verdana" w:cs="Verdana"/>
          <w:b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 xml:space="preserve">      Committee</w:t>
      </w:r>
    </w:p>
    <w:p w14:paraId="5C3154A1" w14:textId="77777777" w:rsidR="00392883" w:rsidRPr="00392883" w:rsidRDefault="00392883" w:rsidP="00392883">
      <w:pPr>
        <w:spacing w:after="0"/>
        <w:ind w:left="401"/>
        <w:rPr>
          <w:rFonts w:ascii="Verdana" w:eastAsia="Verdana" w:hAnsi="Verdana" w:cs="Verdana"/>
          <w:b/>
          <w:sz w:val="28"/>
        </w:rPr>
      </w:pPr>
    </w:p>
    <w:p w14:paraId="3688955F" w14:textId="65FE3E88" w:rsidR="00392883" w:rsidRPr="00392883" w:rsidRDefault="00392883" w:rsidP="00392883">
      <w:pPr>
        <w:tabs>
          <w:tab w:val="left" w:pos="2610"/>
        </w:tabs>
        <w:spacing w:after="0"/>
        <w:ind w:left="401"/>
        <w:rPr>
          <w:rFonts w:ascii="Verdana" w:eastAsia="Verdana" w:hAnsi="Verdana" w:cs="Verdana"/>
          <w:b/>
          <w:strike/>
          <w:sz w:val="28"/>
        </w:rPr>
      </w:pPr>
      <w:r w:rsidRPr="00392883">
        <w:rPr>
          <w:rFonts w:ascii="Verdana" w:eastAsia="Verdana" w:hAnsi="Verdana" w:cs="Verdana"/>
          <w:b/>
          <w:sz w:val="28"/>
        </w:rPr>
        <w:t xml:space="preserve">             </w:t>
      </w:r>
      <w:r>
        <w:rPr>
          <w:rFonts w:ascii="Verdana" w:eastAsia="Verdana" w:hAnsi="Verdana" w:cs="Verdana"/>
          <w:b/>
          <w:sz w:val="28"/>
        </w:rPr>
        <w:t xml:space="preserve"> </w:t>
      </w:r>
      <w:r w:rsidRPr="00392883">
        <w:rPr>
          <w:rFonts w:ascii="Verdana" w:eastAsia="Verdana" w:hAnsi="Verdana" w:cs="Verdana"/>
          <w:b/>
          <w:strike/>
          <w:sz w:val="28"/>
        </w:rPr>
        <w:t>2.</w:t>
      </w:r>
      <w:proofErr w:type="gramStart"/>
      <w:r w:rsidRPr="00392883">
        <w:rPr>
          <w:rFonts w:ascii="Verdana" w:eastAsia="Verdana" w:hAnsi="Verdana" w:cs="Verdana"/>
          <w:b/>
          <w:strike/>
          <w:sz w:val="28"/>
        </w:rPr>
        <w:tab/>
        <w:t xml:space="preserve">  MNPS</w:t>
      </w:r>
      <w:proofErr w:type="gramEnd"/>
      <w:r w:rsidRPr="00392883">
        <w:rPr>
          <w:rFonts w:ascii="Verdana" w:eastAsia="Verdana" w:hAnsi="Verdana" w:cs="Verdana"/>
          <w:b/>
          <w:strike/>
          <w:sz w:val="28"/>
        </w:rPr>
        <w:t xml:space="preserve"> </w:t>
      </w:r>
      <w:proofErr w:type="spellStart"/>
      <w:r w:rsidRPr="00392883">
        <w:rPr>
          <w:rFonts w:ascii="Verdana" w:eastAsia="Verdana" w:hAnsi="Verdana" w:cs="Verdana"/>
          <w:b/>
          <w:strike/>
          <w:sz w:val="28"/>
        </w:rPr>
        <w:t>ReImagined</w:t>
      </w:r>
      <w:proofErr w:type="spellEnd"/>
      <w:r w:rsidRPr="00392883">
        <w:rPr>
          <w:rFonts w:ascii="Verdana" w:eastAsia="Verdana" w:hAnsi="Verdana" w:cs="Verdana"/>
          <w:b/>
          <w:strike/>
          <w:sz w:val="28"/>
        </w:rPr>
        <w:t xml:space="preserve"> Zoning Option Phase Out</w:t>
      </w:r>
    </w:p>
    <w:p w14:paraId="0D747846" w14:textId="77777777" w:rsidR="00392883" w:rsidRDefault="00392883" w:rsidP="00FD1D32">
      <w:pPr>
        <w:spacing w:after="0"/>
        <w:ind w:left="401"/>
        <w:rPr>
          <w:rFonts w:ascii="Verdana" w:eastAsia="Verdana" w:hAnsi="Verdana" w:cs="Verdana"/>
          <w:b/>
          <w:sz w:val="28"/>
        </w:rPr>
      </w:pPr>
    </w:p>
    <w:p w14:paraId="04AC8593" w14:textId="2CDE4DD4" w:rsidR="00392883" w:rsidRPr="00392883" w:rsidRDefault="002D4065" w:rsidP="00392883">
      <w:pPr>
        <w:spacing w:after="0"/>
        <w:ind w:left="2610" w:hanging="54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  </w:t>
      </w:r>
      <w:r w:rsidR="000062E9">
        <w:rPr>
          <w:rFonts w:ascii="Verdana" w:eastAsia="Verdana" w:hAnsi="Verdana" w:cs="Verdana"/>
          <w:b/>
          <w:sz w:val="28"/>
        </w:rPr>
        <w:t>Motion to approve the consent agenda</w:t>
      </w:r>
      <w:r w:rsidR="00392883">
        <w:rPr>
          <w:rFonts w:ascii="Verdana" w:eastAsia="Verdana" w:hAnsi="Verdana" w:cs="Verdana"/>
          <w:b/>
          <w:sz w:val="28"/>
        </w:rPr>
        <w:t xml:space="preserve"> with the removal of A-1-d-</w:t>
      </w:r>
      <w:r w:rsidR="00392883" w:rsidRPr="00392883">
        <w:rPr>
          <w:rFonts w:ascii="Verdana" w:eastAsia="Verdana" w:hAnsi="Verdana" w:cs="Verdana"/>
          <w:b/>
          <w:sz w:val="28"/>
        </w:rPr>
        <w:t>FY26-27 Operating Budget</w:t>
      </w:r>
      <w:r w:rsidR="00392883">
        <w:rPr>
          <w:rFonts w:ascii="Verdana" w:eastAsia="Verdana" w:hAnsi="Verdana" w:cs="Verdana"/>
          <w:b/>
          <w:sz w:val="28"/>
        </w:rPr>
        <w:t xml:space="preserve"> - </w:t>
      </w:r>
      <w:r w:rsidR="00392883" w:rsidRPr="00392883">
        <w:rPr>
          <w:rFonts w:ascii="Verdana" w:eastAsia="Verdana" w:hAnsi="Verdana" w:cs="Verdana"/>
          <w:b/>
          <w:sz w:val="28"/>
        </w:rPr>
        <w:t>Recommendation from Budget and Finance</w:t>
      </w:r>
      <w:r w:rsidR="00392883">
        <w:rPr>
          <w:rFonts w:ascii="Verdana" w:eastAsia="Verdana" w:hAnsi="Verdana" w:cs="Verdana"/>
          <w:b/>
          <w:sz w:val="28"/>
        </w:rPr>
        <w:t xml:space="preserve"> </w:t>
      </w:r>
      <w:r w:rsidR="00392883" w:rsidRPr="00392883">
        <w:rPr>
          <w:rFonts w:ascii="Verdana" w:eastAsia="Verdana" w:hAnsi="Verdana" w:cs="Verdana"/>
          <w:b/>
          <w:sz w:val="28"/>
        </w:rPr>
        <w:t>Committee</w:t>
      </w:r>
    </w:p>
    <w:p w14:paraId="432F7673" w14:textId="698D1431" w:rsidR="00A76768" w:rsidRDefault="00A76768" w:rsidP="002D4065">
      <w:pPr>
        <w:spacing w:after="0"/>
        <w:ind w:left="401"/>
      </w:pPr>
    </w:p>
    <w:p w14:paraId="0D0E269F" w14:textId="79835256" w:rsidR="000062E9" w:rsidRDefault="00000000" w:rsidP="000062E9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           </w:t>
      </w:r>
      <w:r w:rsidR="000062E9">
        <w:rPr>
          <w:rFonts w:ascii="Verdana" w:eastAsia="Verdana" w:hAnsi="Verdana" w:cs="Verdana"/>
          <w:b/>
          <w:sz w:val="28"/>
        </w:rPr>
        <w:t xml:space="preserve">    </w:t>
      </w:r>
      <w:r w:rsidR="00FD1D32">
        <w:rPr>
          <w:rFonts w:ascii="Verdana" w:eastAsia="Verdana" w:hAnsi="Verdana" w:cs="Verdana"/>
          <w:b/>
          <w:sz w:val="28"/>
        </w:rPr>
        <w:t xml:space="preserve">  </w:t>
      </w:r>
      <w:r>
        <w:rPr>
          <w:rFonts w:ascii="Verdana" w:eastAsia="Verdana" w:hAnsi="Verdana" w:cs="Verdana"/>
          <w:b/>
          <w:sz w:val="28"/>
        </w:rPr>
        <w:t xml:space="preserve">By </w:t>
      </w:r>
      <w:r w:rsidR="00392883">
        <w:rPr>
          <w:rFonts w:ascii="Verdana" w:eastAsia="Verdana" w:hAnsi="Verdana" w:cs="Verdana"/>
          <w:b/>
          <w:sz w:val="28"/>
        </w:rPr>
        <w:t>Abigail Tylor</w:t>
      </w:r>
      <w:r>
        <w:rPr>
          <w:rFonts w:ascii="Verdana" w:eastAsia="Verdana" w:hAnsi="Verdana" w:cs="Verdana"/>
          <w:b/>
          <w:sz w:val="28"/>
        </w:rPr>
        <w:t>, seconded</w:t>
      </w:r>
      <w:r w:rsidR="002D4065">
        <w:rPr>
          <w:rFonts w:ascii="Verdana" w:eastAsia="Verdana" w:hAnsi="Verdana" w:cs="Verdana"/>
          <w:b/>
          <w:sz w:val="28"/>
        </w:rPr>
        <w:t xml:space="preserve"> </w:t>
      </w:r>
      <w:r w:rsidR="00392883">
        <w:rPr>
          <w:rFonts w:ascii="Verdana" w:eastAsia="Verdana" w:hAnsi="Verdana" w:cs="Verdana"/>
          <w:b/>
          <w:sz w:val="28"/>
        </w:rPr>
        <w:t>Cheryl Mayes</w:t>
      </w:r>
    </w:p>
    <w:p w14:paraId="0EDFF737" w14:textId="527E3B5F" w:rsidR="00A76768" w:rsidRDefault="000062E9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              </w:t>
      </w:r>
      <w:r w:rsidR="00FD1D32">
        <w:rPr>
          <w:rFonts w:ascii="Verdana" w:eastAsia="Verdana" w:hAnsi="Verdana" w:cs="Verdana"/>
          <w:b/>
          <w:sz w:val="28"/>
        </w:rPr>
        <w:t xml:space="preserve">  </w:t>
      </w:r>
      <w:r>
        <w:rPr>
          <w:rFonts w:ascii="Verdana" w:eastAsia="Verdana" w:hAnsi="Verdana" w:cs="Verdana"/>
          <w:b/>
          <w:sz w:val="28"/>
        </w:rPr>
        <w:t xml:space="preserve"> Vote: </w:t>
      </w:r>
      <w:r w:rsidR="00392883">
        <w:rPr>
          <w:rFonts w:ascii="Verdana" w:eastAsia="Verdana" w:hAnsi="Verdana" w:cs="Verdana"/>
          <w:b/>
          <w:sz w:val="28"/>
        </w:rPr>
        <w:t>8</w:t>
      </w:r>
      <w:r>
        <w:rPr>
          <w:rFonts w:ascii="Verdana" w:eastAsia="Verdana" w:hAnsi="Verdana" w:cs="Verdana"/>
          <w:b/>
          <w:sz w:val="28"/>
        </w:rPr>
        <w:t xml:space="preserve">-0 (unanimous)    </w:t>
      </w:r>
    </w:p>
    <w:p w14:paraId="5FB56A2C" w14:textId="77777777" w:rsidR="00392883" w:rsidRDefault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644094FD" w14:textId="4D1E54E7" w:rsidR="00392883" w:rsidRPr="00392883" w:rsidRDefault="00392883" w:rsidP="00392883">
      <w:pPr>
        <w:spacing w:after="0"/>
        <w:ind w:left="2610" w:hanging="54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   Motion to approve the consent agenda with the removal of A-1-d-</w:t>
      </w:r>
      <w:r w:rsidRPr="00392883">
        <w:rPr>
          <w:rFonts w:ascii="Verdana" w:eastAsia="Verdana" w:hAnsi="Verdana" w:cs="Verdana"/>
          <w:b/>
          <w:sz w:val="28"/>
        </w:rPr>
        <w:t>FY26-27 Operating Budget</w:t>
      </w:r>
      <w:r>
        <w:rPr>
          <w:rFonts w:ascii="Verdana" w:eastAsia="Verdana" w:hAnsi="Verdana" w:cs="Verdana"/>
          <w:b/>
          <w:sz w:val="28"/>
        </w:rPr>
        <w:t xml:space="preserve"> - </w:t>
      </w:r>
      <w:r w:rsidRPr="00392883">
        <w:rPr>
          <w:rFonts w:ascii="Verdana" w:eastAsia="Verdana" w:hAnsi="Verdana" w:cs="Verdana"/>
          <w:b/>
          <w:sz w:val="28"/>
        </w:rPr>
        <w:t>Recommendation from Budget and Finance</w:t>
      </w:r>
      <w:r>
        <w:rPr>
          <w:rFonts w:ascii="Verdana" w:eastAsia="Verdana" w:hAnsi="Verdana" w:cs="Verdana"/>
          <w:b/>
          <w:sz w:val="28"/>
        </w:rPr>
        <w:t xml:space="preserve"> </w:t>
      </w:r>
      <w:r w:rsidRPr="00392883">
        <w:rPr>
          <w:rFonts w:ascii="Verdana" w:eastAsia="Verdana" w:hAnsi="Verdana" w:cs="Verdana"/>
          <w:b/>
          <w:sz w:val="28"/>
        </w:rPr>
        <w:t>Committee</w:t>
      </w:r>
    </w:p>
    <w:p w14:paraId="7FCE6AA6" w14:textId="77777777" w:rsidR="00392883" w:rsidRDefault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697D4394" w14:textId="011C40EF" w:rsidR="00392883" w:rsidRDefault="00392883" w:rsidP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                 By Cheryl Mayes, seconded Rachael Anne Elrod</w:t>
      </w:r>
    </w:p>
    <w:p w14:paraId="05966F2B" w14:textId="6ED6E312" w:rsidR="00392883" w:rsidRDefault="00392883" w:rsidP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/>
          <w:sz w:val="28"/>
        </w:rPr>
        <w:t xml:space="preserve">                    Vote: 7-1 (Abigail Tylor)    </w:t>
      </w:r>
    </w:p>
    <w:p w14:paraId="6DE3CD78" w14:textId="77777777" w:rsidR="009E645E" w:rsidRDefault="009E645E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732F1DF7" w14:textId="77777777" w:rsidR="009E645E" w:rsidRDefault="009E645E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15D8B768" w14:textId="77777777" w:rsidR="00392883" w:rsidRDefault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572B0180" w14:textId="77777777" w:rsidR="00392883" w:rsidRDefault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27B25DAA" w14:textId="77777777" w:rsidR="00392883" w:rsidRDefault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64389536" w14:textId="77777777" w:rsidR="00392883" w:rsidRDefault="00392883">
      <w:pPr>
        <w:spacing w:after="3" w:line="262" w:lineRule="auto"/>
        <w:ind w:left="741" w:hanging="10"/>
        <w:rPr>
          <w:rFonts w:ascii="Verdana" w:eastAsia="Verdana" w:hAnsi="Verdana" w:cs="Verdana"/>
          <w:b/>
          <w:sz w:val="28"/>
        </w:rPr>
      </w:pPr>
    </w:p>
    <w:p w14:paraId="1527B17C" w14:textId="3D6A2C6E" w:rsidR="00392883" w:rsidRPr="006404D2" w:rsidRDefault="00022D5A" w:rsidP="00022D5A">
      <w:pPr>
        <w:spacing w:after="3" w:line="249" w:lineRule="auto"/>
        <w:ind w:left="360" w:hanging="360"/>
        <w:rPr>
          <w:rFonts w:ascii="Verdana" w:hAnsi="Verdana"/>
          <w:b/>
          <w:bCs/>
          <w:sz w:val="28"/>
          <w:szCs w:val="28"/>
          <w:u w:val="single"/>
        </w:rPr>
      </w:pPr>
      <w:r w:rsidRPr="00022D5A">
        <w:rPr>
          <w:rFonts w:ascii="Verdana" w:hAnsi="Verdana"/>
          <w:sz w:val="28"/>
          <w:szCs w:val="28"/>
        </w:rPr>
        <w:lastRenderedPageBreak/>
        <w:t xml:space="preserve">   </w:t>
      </w:r>
      <w:r w:rsidR="00392883" w:rsidRPr="006404D2">
        <w:rPr>
          <w:rFonts w:ascii="Verdana" w:hAnsi="Verdana"/>
          <w:b/>
          <w:bCs/>
          <w:sz w:val="28"/>
          <w:szCs w:val="28"/>
          <w:u w:val="single"/>
        </w:rPr>
        <w:t xml:space="preserve">DIRECTOR’S REPORT </w:t>
      </w:r>
    </w:p>
    <w:p w14:paraId="5FCC3765" w14:textId="40B5CB7E" w:rsidR="00392883" w:rsidRPr="00022D5A" w:rsidRDefault="00392883" w:rsidP="00022D5A">
      <w:pPr>
        <w:pStyle w:val="ListParagraph"/>
        <w:numPr>
          <w:ilvl w:val="0"/>
          <w:numId w:val="18"/>
        </w:numPr>
        <w:spacing w:after="3" w:line="249" w:lineRule="auto"/>
        <w:rPr>
          <w:rFonts w:ascii="Verdana" w:eastAsia="Verdana" w:hAnsi="Verdana" w:cs="Verdana"/>
          <w:bCs/>
          <w:sz w:val="28"/>
        </w:rPr>
      </w:pPr>
      <w:r w:rsidRPr="009E645E">
        <w:rPr>
          <w:rFonts w:ascii="Verdana" w:eastAsia="Verdana" w:hAnsi="Verdana" w:cs="Verdana"/>
          <w:bCs/>
          <w:sz w:val="28"/>
        </w:rPr>
        <w:t>Dr. Battle</w:t>
      </w:r>
      <w:r>
        <w:rPr>
          <w:rFonts w:ascii="Verdana" w:eastAsia="Verdana" w:hAnsi="Verdana" w:cs="Verdana"/>
          <w:bCs/>
          <w:sz w:val="28"/>
        </w:rPr>
        <w:t xml:space="preserve"> presented</w:t>
      </w:r>
      <w:r w:rsidRPr="009E645E">
        <w:rPr>
          <w:rFonts w:ascii="Verdana" w:eastAsia="Verdana" w:hAnsi="Verdana" w:cs="Verdana"/>
          <w:bCs/>
          <w:sz w:val="28"/>
        </w:rPr>
        <w:t xml:space="preserve"> </w:t>
      </w:r>
      <w:r>
        <w:rPr>
          <w:rFonts w:ascii="Verdana" w:eastAsia="Verdana" w:hAnsi="Verdana" w:cs="Verdana"/>
          <w:bCs/>
          <w:sz w:val="28"/>
        </w:rPr>
        <w:t xml:space="preserve">the </w:t>
      </w:r>
      <w:r w:rsidRPr="00392883">
        <w:rPr>
          <w:rFonts w:ascii="Verdana" w:eastAsia="Verdana" w:hAnsi="Verdana" w:cs="Verdana"/>
          <w:bCs/>
          <w:sz w:val="28"/>
        </w:rPr>
        <w:t>2026 State of Schools</w:t>
      </w:r>
      <w:r>
        <w:rPr>
          <w:rFonts w:ascii="Verdana" w:eastAsia="Verdana" w:hAnsi="Verdana" w:cs="Verdana"/>
          <w:bCs/>
          <w:sz w:val="28"/>
        </w:rPr>
        <w:t xml:space="preserve">. </w:t>
      </w:r>
      <w:r w:rsidRPr="00392883">
        <w:rPr>
          <w:rFonts w:ascii="Verdana" w:eastAsia="Verdana" w:hAnsi="Verdana" w:cs="Verdana"/>
          <w:bCs/>
          <w:sz w:val="28"/>
        </w:rPr>
        <w:t>Core Tenets: Re-envision central office as a support hub. Empower and equip leaders at all levels. Create and support engaging, rigorous, and personalized learning experiences for all students. Identify and eliminate inequities.</w:t>
      </w:r>
    </w:p>
    <w:p w14:paraId="38761547" w14:textId="77777777" w:rsidR="00392883" w:rsidRDefault="00392883" w:rsidP="00392883">
      <w:pPr>
        <w:spacing w:after="3" w:line="249" w:lineRule="auto"/>
        <w:ind w:left="720" w:hanging="244"/>
        <w:rPr>
          <w:rFonts w:ascii="Verdana" w:eastAsia="Verdana" w:hAnsi="Verdana" w:cs="Verdana"/>
          <w:bCs/>
          <w:sz w:val="28"/>
        </w:rPr>
      </w:pPr>
    </w:p>
    <w:p w14:paraId="251B1ABD" w14:textId="77777777" w:rsidR="00392883" w:rsidRDefault="00392883" w:rsidP="00392883">
      <w:pPr>
        <w:spacing w:after="3" w:line="249" w:lineRule="auto"/>
        <w:rPr>
          <w:rFonts w:ascii="Verdana" w:eastAsia="Verdana" w:hAnsi="Verdana" w:cs="Verdana"/>
          <w:b/>
          <w:sz w:val="28"/>
        </w:rPr>
      </w:pPr>
      <w:r>
        <w:rPr>
          <w:rFonts w:ascii="Verdana" w:eastAsia="Verdana" w:hAnsi="Verdana" w:cs="Verdana"/>
          <w:bCs/>
          <w:sz w:val="28"/>
        </w:rPr>
        <w:t xml:space="preserve">   </w:t>
      </w:r>
      <w:r>
        <w:rPr>
          <w:rFonts w:ascii="Verdana" w:eastAsia="Verdana" w:hAnsi="Verdana" w:cs="Verdana"/>
          <w:b/>
          <w:sz w:val="28"/>
          <w:u w:val="single" w:color="000000"/>
        </w:rPr>
        <w:t>PUBLIC PARTICIPATION</w:t>
      </w:r>
      <w:r>
        <w:rPr>
          <w:rFonts w:ascii="Verdana" w:eastAsia="Verdana" w:hAnsi="Verdana" w:cs="Verdana"/>
          <w:b/>
          <w:sz w:val="28"/>
        </w:rPr>
        <w:t xml:space="preserve">   </w:t>
      </w:r>
    </w:p>
    <w:p w14:paraId="1BDD8540" w14:textId="77777777" w:rsidR="00392883" w:rsidRDefault="00392883" w:rsidP="00392883">
      <w:pPr>
        <w:pStyle w:val="ListParagraph"/>
        <w:numPr>
          <w:ilvl w:val="0"/>
          <w:numId w:val="12"/>
        </w:numPr>
        <w:spacing w:after="0" w:line="250" w:lineRule="auto"/>
        <w:ind w:left="810" w:right="346" w:hanging="486"/>
        <w:rPr>
          <w:rFonts w:ascii="Verdana" w:eastAsia="Verdana" w:hAnsi="Verdana" w:cs="Verdana"/>
          <w:sz w:val="28"/>
        </w:rPr>
      </w:pPr>
      <w:r>
        <w:rPr>
          <w:rFonts w:ascii="Verdana" w:eastAsia="Verdana" w:hAnsi="Verdana" w:cs="Verdana"/>
          <w:sz w:val="28"/>
        </w:rPr>
        <w:t xml:space="preserve">Chris Pinkin – He addressed the Board concerning a Zero Tolerance Expulsion. </w:t>
      </w:r>
    </w:p>
    <w:p w14:paraId="1572300F" w14:textId="551BF9BA" w:rsidR="00022D5A" w:rsidRPr="00022D5A" w:rsidRDefault="00022D5A" w:rsidP="00022D5A">
      <w:pPr>
        <w:pStyle w:val="ListParagraph"/>
        <w:numPr>
          <w:ilvl w:val="0"/>
          <w:numId w:val="12"/>
        </w:numPr>
        <w:ind w:left="810" w:hanging="540"/>
        <w:rPr>
          <w:rFonts w:ascii="Verdana" w:hAnsi="Verdana"/>
          <w:sz w:val="28"/>
          <w:szCs w:val="28"/>
        </w:rPr>
      </w:pPr>
      <w:r w:rsidRPr="00022D5A">
        <w:rPr>
          <w:rFonts w:ascii="Verdana" w:hAnsi="Verdana"/>
          <w:sz w:val="28"/>
          <w:szCs w:val="28"/>
        </w:rPr>
        <w:t>Lilith Pipkin</w:t>
      </w:r>
      <w:r>
        <w:rPr>
          <w:rFonts w:ascii="Verdana" w:hAnsi="Verdana"/>
          <w:sz w:val="28"/>
          <w:szCs w:val="28"/>
        </w:rPr>
        <w:t xml:space="preserve"> – She addressed the Board concerning a Zero Tolerance Expulsion. </w:t>
      </w:r>
    </w:p>
    <w:p w14:paraId="1C4DB1C2" w14:textId="447CCB93" w:rsidR="00392883" w:rsidRDefault="00392883" w:rsidP="00392883">
      <w:pPr>
        <w:spacing w:after="0" w:line="250" w:lineRule="auto"/>
        <w:ind w:right="5761"/>
        <w:rPr>
          <w:rFonts w:ascii="Verdana" w:eastAsia="Verdana" w:hAnsi="Verdana" w:cs="Verdana"/>
          <w:sz w:val="28"/>
        </w:rPr>
      </w:pPr>
    </w:p>
    <w:p w14:paraId="44319EA0" w14:textId="03B9F5E6" w:rsidR="009E645E" w:rsidRPr="00022D5A" w:rsidRDefault="00022D5A" w:rsidP="00022D5A">
      <w:pPr>
        <w:spacing w:after="0" w:line="250" w:lineRule="auto"/>
        <w:ind w:right="-20"/>
        <w:rPr>
          <w:rFonts w:ascii="Verdana" w:eastAsia="Verdana" w:hAnsi="Verdana" w:cs="Verdana"/>
          <w:b/>
          <w:bCs/>
          <w:sz w:val="28"/>
          <w:u w:val="single"/>
        </w:rPr>
      </w:pPr>
      <w:r>
        <w:rPr>
          <w:rFonts w:ascii="Verdana" w:eastAsia="Verdana" w:hAnsi="Verdana" w:cs="Verdana"/>
          <w:sz w:val="28"/>
        </w:rPr>
        <w:t xml:space="preserve">  </w:t>
      </w:r>
      <w:r w:rsidRPr="00022D5A">
        <w:rPr>
          <w:rFonts w:ascii="Verdana" w:eastAsia="Verdana" w:hAnsi="Verdana" w:cs="Verdana"/>
          <w:b/>
          <w:bCs/>
          <w:sz w:val="28"/>
          <w:u w:val="single"/>
        </w:rPr>
        <w:t>WRITTEN INFORMATION TO THE BOARD</w:t>
      </w:r>
    </w:p>
    <w:p w14:paraId="7DAE7DFD" w14:textId="17D71FED" w:rsidR="00022D5A" w:rsidRDefault="00022D5A" w:rsidP="00022D5A">
      <w:pPr>
        <w:pStyle w:val="ListParagraph"/>
        <w:numPr>
          <w:ilvl w:val="0"/>
          <w:numId w:val="21"/>
        </w:numPr>
        <w:spacing w:after="0" w:line="250" w:lineRule="auto"/>
        <w:ind w:right="-20"/>
        <w:rPr>
          <w:rFonts w:ascii="Verdana" w:eastAsia="Verdana" w:hAnsi="Verdana" w:cs="Verdana"/>
          <w:bCs/>
          <w:sz w:val="28"/>
        </w:rPr>
      </w:pPr>
      <w:r>
        <w:rPr>
          <w:rFonts w:ascii="Verdana" w:eastAsia="Verdana" w:hAnsi="Verdana" w:cs="Verdana"/>
          <w:bCs/>
          <w:sz w:val="28"/>
        </w:rPr>
        <w:t xml:space="preserve">  Sales Tax Collections as of June 2</w:t>
      </w:r>
      <w:r w:rsidR="00F75D7D">
        <w:rPr>
          <w:rFonts w:ascii="Verdana" w:eastAsia="Verdana" w:hAnsi="Verdana" w:cs="Verdana"/>
          <w:bCs/>
          <w:sz w:val="28"/>
        </w:rPr>
        <w:t>0</w:t>
      </w:r>
      <w:r>
        <w:rPr>
          <w:rFonts w:ascii="Verdana" w:eastAsia="Verdana" w:hAnsi="Verdana" w:cs="Verdana"/>
          <w:bCs/>
          <w:sz w:val="28"/>
        </w:rPr>
        <w:t>, 2026</w:t>
      </w:r>
    </w:p>
    <w:p w14:paraId="0FA46A8C" w14:textId="77777777" w:rsidR="00022D5A" w:rsidRPr="00022D5A" w:rsidRDefault="00022D5A" w:rsidP="00022D5A">
      <w:pPr>
        <w:spacing w:after="0" w:line="250" w:lineRule="auto"/>
        <w:ind w:right="-20"/>
        <w:rPr>
          <w:rFonts w:ascii="Verdana" w:eastAsia="Verdana" w:hAnsi="Verdana" w:cs="Verdana"/>
          <w:b/>
          <w:sz w:val="28"/>
          <w:u w:val="single"/>
        </w:rPr>
      </w:pPr>
    </w:p>
    <w:p w14:paraId="59CE1960" w14:textId="7C2C8164" w:rsidR="00022D5A" w:rsidRDefault="00022D5A" w:rsidP="00022D5A">
      <w:pPr>
        <w:spacing w:after="0" w:line="250" w:lineRule="auto"/>
        <w:ind w:right="-20"/>
        <w:rPr>
          <w:rFonts w:ascii="Verdana" w:eastAsia="Verdana" w:hAnsi="Verdana" w:cs="Verdana"/>
          <w:b/>
          <w:sz w:val="28"/>
          <w:u w:val="single"/>
        </w:rPr>
      </w:pPr>
      <w:r w:rsidRPr="00022D5A">
        <w:rPr>
          <w:rFonts w:ascii="Verdana" w:eastAsia="Verdana" w:hAnsi="Verdana" w:cs="Verdana"/>
          <w:b/>
          <w:sz w:val="28"/>
        </w:rPr>
        <w:t xml:space="preserve"> </w:t>
      </w:r>
      <w:r w:rsidRPr="00022D5A">
        <w:rPr>
          <w:rFonts w:ascii="Verdana" w:eastAsia="Verdana" w:hAnsi="Verdana" w:cs="Verdana"/>
          <w:b/>
          <w:sz w:val="28"/>
          <w:u w:val="single"/>
        </w:rPr>
        <w:t xml:space="preserve">ANNOUNCEMENTS </w:t>
      </w:r>
    </w:p>
    <w:p w14:paraId="4E77E7F3" w14:textId="77777777" w:rsidR="00022D5A" w:rsidRDefault="00022D5A" w:rsidP="00022D5A">
      <w:pPr>
        <w:pStyle w:val="ListParagraph"/>
        <w:numPr>
          <w:ilvl w:val="0"/>
          <w:numId w:val="22"/>
        </w:numPr>
        <w:spacing w:after="0" w:line="250" w:lineRule="auto"/>
        <w:ind w:right="-20"/>
        <w:rPr>
          <w:rFonts w:ascii="Verdana" w:eastAsia="Verdana" w:hAnsi="Verdana" w:cs="Verdana"/>
          <w:bCs/>
          <w:sz w:val="28"/>
        </w:rPr>
      </w:pPr>
      <w:r>
        <w:rPr>
          <w:rFonts w:ascii="Verdana" w:eastAsia="Verdana" w:hAnsi="Verdana" w:cs="Verdana"/>
          <w:bCs/>
          <w:sz w:val="28"/>
        </w:rPr>
        <w:t xml:space="preserve">   Freda Player announced that the July 14</w:t>
      </w:r>
      <w:r w:rsidRPr="00022D5A">
        <w:rPr>
          <w:rFonts w:ascii="Verdana" w:eastAsia="Verdana" w:hAnsi="Verdana" w:cs="Verdana"/>
          <w:bCs/>
          <w:sz w:val="28"/>
          <w:vertAlign w:val="superscript"/>
        </w:rPr>
        <w:t>th</w:t>
      </w:r>
      <w:r>
        <w:rPr>
          <w:rFonts w:ascii="Verdana" w:eastAsia="Verdana" w:hAnsi="Verdana" w:cs="Verdana"/>
          <w:bCs/>
          <w:sz w:val="28"/>
        </w:rPr>
        <w:t xml:space="preserve"> Board is canceled. The </w:t>
      </w:r>
    </w:p>
    <w:p w14:paraId="31D14B63" w14:textId="3A2A3D93" w:rsidR="00022D5A" w:rsidRPr="00022D5A" w:rsidRDefault="00022D5A" w:rsidP="00022D5A">
      <w:pPr>
        <w:pStyle w:val="ListParagraph"/>
        <w:spacing w:after="0" w:line="250" w:lineRule="auto"/>
        <w:ind w:left="460" w:right="-20"/>
        <w:rPr>
          <w:rFonts w:ascii="Verdana" w:eastAsia="Verdana" w:hAnsi="Verdana" w:cs="Verdana"/>
          <w:bCs/>
          <w:sz w:val="28"/>
        </w:rPr>
      </w:pPr>
      <w:r>
        <w:rPr>
          <w:rFonts w:ascii="Verdana" w:eastAsia="Verdana" w:hAnsi="Verdana" w:cs="Verdana"/>
          <w:bCs/>
          <w:sz w:val="28"/>
        </w:rPr>
        <w:t xml:space="preserve">   Board will meet again on July 28</w:t>
      </w:r>
      <w:r w:rsidRPr="00022D5A">
        <w:rPr>
          <w:rFonts w:ascii="Verdana" w:eastAsia="Verdana" w:hAnsi="Verdana" w:cs="Verdana"/>
          <w:bCs/>
          <w:sz w:val="28"/>
          <w:vertAlign w:val="superscript"/>
        </w:rPr>
        <w:t>th</w:t>
      </w:r>
      <w:r>
        <w:rPr>
          <w:rFonts w:ascii="Verdana" w:eastAsia="Verdana" w:hAnsi="Verdana" w:cs="Verdana"/>
          <w:bCs/>
          <w:sz w:val="28"/>
        </w:rPr>
        <w:t xml:space="preserve">. </w:t>
      </w:r>
    </w:p>
    <w:p w14:paraId="7368E1DF" w14:textId="77777777" w:rsidR="009E645E" w:rsidRPr="00022D5A" w:rsidRDefault="009E645E" w:rsidP="00022D5A">
      <w:pPr>
        <w:spacing w:after="3" w:line="262" w:lineRule="auto"/>
        <w:rPr>
          <w:bCs/>
        </w:rPr>
      </w:pPr>
    </w:p>
    <w:p w14:paraId="22D3184D" w14:textId="77777777" w:rsidR="00672E57" w:rsidRPr="00672E57" w:rsidRDefault="00672E57" w:rsidP="002D4065">
      <w:pPr>
        <w:spacing w:after="2"/>
        <w:rPr>
          <w:rFonts w:ascii="Verdana" w:hAnsi="Verdana"/>
          <w:sz w:val="28"/>
          <w:szCs w:val="28"/>
        </w:rPr>
      </w:pPr>
    </w:p>
    <w:p w14:paraId="7F9E6FA4" w14:textId="1C65D678" w:rsidR="00A76768" w:rsidRDefault="00672E57" w:rsidP="00672E57">
      <w:pPr>
        <w:spacing w:after="3" w:line="262" w:lineRule="auto"/>
      </w:pPr>
      <w:r>
        <w:rPr>
          <w:rFonts w:ascii="Verdana" w:eastAsia="Verdana" w:hAnsi="Verdana" w:cs="Verdana"/>
          <w:b/>
          <w:sz w:val="28"/>
        </w:rPr>
        <w:t xml:space="preserve"> </w:t>
      </w:r>
      <w:r w:rsidR="0097367E">
        <w:rPr>
          <w:rFonts w:ascii="Verdana" w:eastAsia="Verdana" w:hAnsi="Verdana" w:cs="Verdana"/>
          <w:b/>
          <w:sz w:val="28"/>
        </w:rPr>
        <w:t xml:space="preserve">      </w:t>
      </w:r>
      <w:r>
        <w:rPr>
          <w:rFonts w:ascii="Verdana" w:eastAsia="Verdana" w:hAnsi="Verdana" w:cs="Verdana"/>
          <w:b/>
          <w:sz w:val="28"/>
        </w:rPr>
        <w:t>Freda Player</w:t>
      </w:r>
      <w:r>
        <w:rPr>
          <w:rFonts w:ascii="Verdana" w:eastAsia="Verdana" w:hAnsi="Verdana" w:cs="Verdana"/>
          <w:sz w:val="28"/>
        </w:rPr>
        <w:t xml:space="preserve"> </w:t>
      </w:r>
      <w:r>
        <w:rPr>
          <w:rFonts w:ascii="Verdana" w:eastAsia="Verdana" w:hAnsi="Verdana" w:cs="Verdana"/>
          <w:b/>
          <w:sz w:val="28"/>
        </w:rPr>
        <w:t xml:space="preserve">adjourned the meeting at </w:t>
      </w:r>
      <w:r w:rsidR="002D4065">
        <w:rPr>
          <w:rFonts w:ascii="Verdana" w:eastAsia="Verdana" w:hAnsi="Verdana" w:cs="Verdana"/>
          <w:b/>
          <w:sz w:val="28"/>
        </w:rPr>
        <w:t>5</w:t>
      </w:r>
      <w:r>
        <w:rPr>
          <w:rFonts w:ascii="Verdana" w:eastAsia="Verdana" w:hAnsi="Verdana" w:cs="Verdana"/>
          <w:b/>
          <w:sz w:val="28"/>
        </w:rPr>
        <w:t>:</w:t>
      </w:r>
      <w:r w:rsidR="00022D5A">
        <w:rPr>
          <w:rFonts w:ascii="Verdana" w:eastAsia="Verdana" w:hAnsi="Verdana" w:cs="Verdana"/>
          <w:b/>
          <w:sz w:val="28"/>
        </w:rPr>
        <w:t>37</w:t>
      </w:r>
      <w:r>
        <w:rPr>
          <w:rFonts w:ascii="Verdana" w:eastAsia="Verdana" w:hAnsi="Verdana" w:cs="Verdana"/>
          <w:b/>
          <w:sz w:val="28"/>
        </w:rPr>
        <w:t xml:space="preserve"> p.m. </w:t>
      </w:r>
      <w:r>
        <w:rPr>
          <w:rFonts w:cs="Calibri"/>
          <w:sz w:val="28"/>
        </w:rPr>
        <w:t xml:space="preserve">  </w:t>
      </w:r>
    </w:p>
    <w:p w14:paraId="7C2DE0EF" w14:textId="77777777" w:rsidR="00A76768" w:rsidRDefault="00000000">
      <w:pPr>
        <w:spacing w:after="173"/>
        <w:ind w:left="451"/>
      </w:pPr>
      <w:r>
        <w:rPr>
          <w:rFonts w:ascii="Verdana" w:eastAsia="Verdana" w:hAnsi="Verdana" w:cs="Verdana"/>
          <w:b/>
          <w:sz w:val="28"/>
        </w:rPr>
        <w:t xml:space="preserve"> </w:t>
      </w:r>
      <w:r>
        <w:rPr>
          <w:rFonts w:cs="Calibri"/>
          <w:sz w:val="28"/>
        </w:rPr>
        <w:t xml:space="preserve">  </w:t>
      </w:r>
    </w:p>
    <w:p w14:paraId="071B227F" w14:textId="77777777" w:rsidR="00A76768" w:rsidRDefault="00000000">
      <w:pPr>
        <w:spacing w:after="0"/>
        <w:ind w:left="416"/>
      </w:pPr>
      <w:r>
        <w:rPr>
          <w:rFonts w:ascii="Verdana" w:eastAsia="Verdana" w:hAnsi="Verdana" w:cs="Verdana"/>
          <w:sz w:val="28"/>
        </w:rPr>
        <w:t xml:space="preserve"> </w:t>
      </w:r>
      <w:r>
        <w:rPr>
          <w:rFonts w:ascii="Brush Script MT" w:eastAsia="Brush Script MT" w:hAnsi="Brush Script MT" w:cs="Brush Script MT"/>
          <w:sz w:val="48"/>
        </w:rPr>
        <w:t>David G. Sevier</w:t>
      </w:r>
      <w:r>
        <w:rPr>
          <w:rFonts w:ascii="Verdana" w:eastAsia="Verdana" w:hAnsi="Verdana" w:cs="Verdana"/>
          <w:sz w:val="28"/>
        </w:rPr>
        <w:t xml:space="preserve"> </w:t>
      </w:r>
    </w:p>
    <w:p w14:paraId="37070461" w14:textId="77777777" w:rsidR="00A76768" w:rsidRDefault="00000000">
      <w:pPr>
        <w:spacing w:after="14" w:line="250" w:lineRule="auto"/>
        <w:ind w:left="451" w:hanging="10"/>
      </w:pPr>
      <w:r>
        <w:rPr>
          <w:rFonts w:ascii="Verdana" w:eastAsia="Verdana" w:hAnsi="Verdana" w:cs="Verdana"/>
          <w:sz w:val="28"/>
        </w:rPr>
        <w:t xml:space="preserve">_________________________________________________ </w:t>
      </w:r>
      <w:r>
        <w:rPr>
          <w:rFonts w:cs="Calibri"/>
          <w:sz w:val="28"/>
        </w:rPr>
        <w:t xml:space="preserve">  </w:t>
      </w:r>
    </w:p>
    <w:p w14:paraId="233FD774" w14:textId="77777777" w:rsidR="00A76768" w:rsidRDefault="00000000">
      <w:pPr>
        <w:spacing w:after="49" w:line="250" w:lineRule="auto"/>
        <w:ind w:left="451" w:hanging="10"/>
      </w:pPr>
      <w:r>
        <w:rPr>
          <w:rFonts w:ascii="Verdana" w:eastAsia="Verdana" w:hAnsi="Verdana" w:cs="Verdana"/>
          <w:sz w:val="28"/>
        </w:rPr>
        <w:t xml:space="preserve">David G. Sevier                       Freda Player          Date </w:t>
      </w:r>
      <w:r>
        <w:rPr>
          <w:rFonts w:cs="Calibri"/>
          <w:sz w:val="28"/>
        </w:rPr>
        <w:t xml:space="preserve">  </w:t>
      </w:r>
    </w:p>
    <w:p w14:paraId="63394B4A" w14:textId="77777777" w:rsidR="00A76768" w:rsidRDefault="00000000">
      <w:pPr>
        <w:spacing w:after="14" w:line="250" w:lineRule="auto"/>
        <w:ind w:left="451" w:hanging="10"/>
      </w:pPr>
      <w:r>
        <w:rPr>
          <w:rFonts w:ascii="Verdana" w:eastAsia="Verdana" w:hAnsi="Verdana" w:cs="Verdana"/>
          <w:sz w:val="28"/>
        </w:rPr>
        <w:t xml:space="preserve">Board Secretary                      Board Chair </w:t>
      </w:r>
      <w:r>
        <w:rPr>
          <w:rFonts w:cs="Calibri"/>
          <w:sz w:val="28"/>
        </w:rPr>
        <w:t xml:space="preserve">  </w:t>
      </w:r>
    </w:p>
    <w:sectPr w:rsidR="00A76768">
      <w:pgSz w:w="12240" w:h="15840"/>
      <w:pgMar w:top="916" w:right="1100" w:bottom="1012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15B"/>
    <w:multiLevelType w:val="hybridMultilevel"/>
    <w:tmpl w:val="39889368"/>
    <w:lvl w:ilvl="0" w:tplc="461AA4A0">
      <w:start w:val="1"/>
      <w:numFmt w:val="upperLetter"/>
      <w:lvlText w:val="%1."/>
      <w:lvlJc w:val="left"/>
      <w:pPr>
        <w:ind w:left="1026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" w15:restartNumberingAfterBreak="0">
    <w:nsid w:val="0CE31AD5"/>
    <w:multiLevelType w:val="hybridMultilevel"/>
    <w:tmpl w:val="130E65EE"/>
    <w:lvl w:ilvl="0" w:tplc="9B5A64D0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A5E0F"/>
    <w:multiLevelType w:val="hybridMultilevel"/>
    <w:tmpl w:val="5C00C8BA"/>
    <w:lvl w:ilvl="0" w:tplc="3D926260">
      <w:start w:val="1"/>
      <w:numFmt w:val="upperLetter"/>
      <w:lvlText w:val="%1."/>
      <w:lvlJc w:val="left"/>
      <w:pPr>
        <w:ind w:left="640" w:hanging="360"/>
      </w:pPr>
      <w:rPr>
        <w:rFonts w:ascii="Verdana" w:eastAsia="Verdana" w:hAnsi="Verdana" w:cs="Verdana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" w15:restartNumberingAfterBreak="0">
    <w:nsid w:val="22DB6A4B"/>
    <w:multiLevelType w:val="hybridMultilevel"/>
    <w:tmpl w:val="95AC604C"/>
    <w:lvl w:ilvl="0" w:tplc="A288AA16">
      <w:start w:val="1"/>
      <w:numFmt w:val="upperLetter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 w15:restartNumberingAfterBreak="0">
    <w:nsid w:val="243E1D4D"/>
    <w:multiLevelType w:val="hybridMultilevel"/>
    <w:tmpl w:val="E376E0A4"/>
    <w:lvl w:ilvl="0" w:tplc="5C0837A4">
      <w:start w:val="1"/>
      <w:numFmt w:val="upperLetter"/>
      <w:lvlText w:val="%1."/>
      <w:lvlJc w:val="left"/>
      <w:pPr>
        <w:ind w:left="7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5" w15:restartNumberingAfterBreak="0">
    <w:nsid w:val="27726D51"/>
    <w:multiLevelType w:val="hybridMultilevel"/>
    <w:tmpl w:val="DA685704"/>
    <w:lvl w:ilvl="0" w:tplc="BE3A4B26">
      <w:start w:val="1"/>
      <w:numFmt w:val="upperLetter"/>
      <w:lvlText w:val="%1."/>
      <w:lvlJc w:val="left"/>
      <w:pPr>
        <w:ind w:left="560" w:hanging="360"/>
      </w:pPr>
      <w:rPr>
        <w:rFonts w:eastAsia="Verdana" w:cs="Verdana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30030F36"/>
    <w:multiLevelType w:val="hybridMultilevel"/>
    <w:tmpl w:val="8F52A1AC"/>
    <w:lvl w:ilvl="0" w:tplc="78FE227E">
      <w:start w:val="1"/>
      <w:numFmt w:val="upperLetter"/>
      <w:lvlText w:val="%1."/>
      <w:lvlJc w:val="left"/>
      <w:pPr>
        <w:ind w:left="8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1" w:hanging="360"/>
      </w:pPr>
    </w:lvl>
    <w:lvl w:ilvl="2" w:tplc="0409001B" w:tentative="1">
      <w:start w:val="1"/>
      <w:numFmt w:val="lowerRoman"/>
      <w:lvlText w:val="%3."/>
      <w:lvlJc w:val="right"/>
      <w:pPr>
        <w:ind w:left="2241" w:hanging="180"/>
      </w:pPr>
    </w:lvl>
    <w:lvl w:ilvl="3" w:tplc="0409000F" w:tentative="1">
      <w:start w:val="1"/>
      <w:numFmt w:val="decimal"/>
      <w:lvlText w:val="%4."/>
      <w:lvlJc w:val="left"/>
      <w:pPr>
        <w:ind w:left="2961" w:hanging="360"/>
      </w:pPr>
    </w:lvl>
    <w:lvl w:ilvl="4" w:tplc="04090019" w:tentative="1">
      <w:start w:val="1"/>
      <w:numFmt w:val="lowerLetter"/>
      <w:lvlText w:val="%5."/>
      <w:lvlJc w:val="left"/>
      <w:pPr>
        <w:ind w:left="3681" w:hanging="360"/>
      </w:pPr>
    </w:lvl>
    <w:lvl w:ilvl="5" w:tplc="0409001B" w:tentative="1">
      <w:start w:val="1"/>
      <w:numFmt w:val="lowerRoman"/>
      <w:lvlText w:val="%6."/>
      <w:lvlJc w:val="right"/>
      <w:pPr>
        <w:ind w:left="4401" w:hanging="180"/>
      </w:pPr>
    </w:lvl>
    <w:lvl w:ilvl="6" w:tplc="0409000F" w:tentative="1">
      <w:start w:val="1"/>
      <w:numFmt w:val="decimal"/>
      <w:lvlText w:val="%7."/>
      <w:lvlJc w:val="left"/>
      <w:pPr>
        <w:ind w:left="5121" w:hanging="360"/>
      </w:pPr>
    </w:lvl>
    <w:lvl w:ilvl="7" w:tplc="04090019" w:tentative="1">
      <w:start w:val="1"/>
      <w:numFmt w:val="lowerLetter"/>
      <w:lvlText w:val="%8."/>
      <w:lvlJc w:val="left"/>
      <w:pPr>
        <w:ind w:left="5841" w:hanging="360"/>
      </w:pPr>
    </w:lvl>
    <w:lvl w:ilvl="8" w:tplc="0409001B" w:tentative="1">
      <w:start w:val="1"/>
      <w:numFmt w:val="lowerRoman"/>
      <w:lvlText w:val="%9."/>
      <w:lvlJc w:val="right"/>
      <w:pPr>
        <w:ind w:left="6561" w:hanging="180"/>
      </w:pPr>
    </w:lvl>
  </w:abstractNum>
  <w:abstractNum w:abstractNumId="7" w15:restartNumberingAfterBreak="0">
    <w:nsid w:val="30C24F29"/>
    <w:multiLevelType w:val="hybridMultilevel"/>
    <w:tmpl w:val="41E2EE56"/>
    <w:lvl w:ilvl="0" w:tplc="DD6AD052">
      <w:start w:val="1"/>
      <w:numFmt w:val="upperLetter"/>
      <w:lvlText w:val="%1."/>
      <w:lvlJc w:val="left"/>
      <w:pPr>
        <w:ind w:left="9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74F950">
      <w:start w:val="1"/>
      <w:numFmt w:val="lowerLetter"/>
      <w:lvlText w:val="%2"/>
      <w:lvlJc w:val="left"/>
      <w:pPr>
        <w:ind w:left="15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98A57C">
      <w:start w:val="1"/>
      <w:numFmt w:val="lowerRoman"/>
      <w:lvlText w:val="%3"/>
      <w:lvlJc w:val="left"/>
      <w:pPr>
        <w:ind w:left="22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18AD50">
      <w:start w:val="1"/>
      <w:numFmt w:val="decimal"/>
      <w:lvlText w:val="%4"/>
      <w:lvlJc w:val="left"/>
      <w:pPr>
        <w:ind w:left="29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66EB5A">
      <w:start w:val="1"/>
      <w:numFmt w:val="lowerLetter"/>
      <w:lvlText w:val="%5"/>
      <w:lvlJc w:val="left"/>
      <w:pPr>
        <w:ind w:left="36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34E148">
      <w:start w:val="1"/>
      <w:numFmt w:val="lowerRoman"/>
      <w:lvlText w:val="%6"/>
      <w:lvlJc w:val="left"/>
      <w:pPr>
        <w:ind w:left="44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46093E">
      <w:start w:val="1"/>
      <w:numFmt w:val="decimal"/>
      <w:lvlText w:val="%7"/>
      <w:lvlJc w:val="left"/>
      <w:pPr>
        <w:ind w:left="51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C84F2C">
      <w:start w:val="1"/>
      <w:numFmt w:val="lowerLetter"/>
      <w:lvlText w:val="%8"/>
      <w:lvlJc w:val="left"/>
      <w:pPr>
        <w:ind w:left="58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2E246A">
      <w:start w:val="1"/>
      <w:numFmt w:val="lowerRoman"/>
      <w:lvlText w:val="%9"/>
      <w:lvlJc w:val="left"/>
      <w:pPr>
        <w:ind w:left="6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841ED6"/>
    <w:multiLevelType w:val="hybridMultilevel"/>
    <w:tmpl w:val="4DA07786"/>
    <w:lvl w:ilvl="0" w:tplc="D2882B4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1C3412">
      <w:start w:val="1"/>
      <w:numFmt w:val="lowerLetter"/>
      <w:lvlRestart w:val="0"/>
      <w:lvlText w:val="%2."/>
      <w:lvlJc w:val="left"/>
      <w:pPr>
        <w:ind w:left="1071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A22E32">
      <w:start w:val="1"/>
      <w:numFmt w:val="lowerRoman"/>
      <w:lvlText w:val="%3"/>
      <w:lvlJc w:val="left"/>
      <w:pPr>
        <w:ind w:left="327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44BDBA">
      <w:start w:val="1"/>
      <w:numFmt w:val="decimal"/>
      <w:lvlText w:val="%4"/>
      <w:lvlJc w:val="left"/>
      <w:pPr>
        <w:ind w:left="399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A2758C">
      <w:start w:val="1"/>
      <w:numFmt w:val="lowerLetter"/>
      <w:lvlText w:val="%5"/>
      <w:lvlJc w:val="left"/>
      <w:pPr>
        <w:ind w:left="471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BC902E">
      <w:start w:val="1"/>
      <w:numFmt w:val="lowerRoman"/>
      <w:lvlText w:val="%6"/>
      <w:lvlJc w:val="left"/>
      <w:pPr>
        <w:ind w:left="543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C2AAE8">
      <w:start w:val="1"/>
      <w:numFmt w:val="decimal"/>
      <w:lvlText w:val="%7"/>
      <w:lvlJc w:val="left"/>
      <w:pPr>
        <w:ind w:left="615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CD966">
      <w:start w:val="1"/>
      <w:numFmt w:val="lowerLetter"/>
      <w:lvlText w:val="%8"/>
      <w:lvlJc w:val="left"/>
      <w:pPr>
        <w:ind w:left="687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D8128A">
      <w:start w:val="1"/>
      <w:numFmt w:val="lowerRoman"/>
      <w:lvlText w:val="%9"/>
      <w:lvlJc w:val="left"/>
      <w:pPr>
        <w:ind w:left="7599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16E5196"/>
    <w:multiLevelType w:val="hybridMultilevel"/>
    <w:tmpl w:val="65C48D72"/>
    <w:lvl w:ilvl="0" w:tplc="F3660F6E">
      <w:start w:val="1"/>
      <w:numFmt w:val="upperLetter"/>
      <w:lvlText w:val="%1."/>
      <w:lvlJc w:val="left"/>
      <w:pPr>
        <w:ind w:left="11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28CA72">
      <w:start w:val="1"/>
      <w:numFmt w:val="lowerLetter"/>
      <w:lvlText w:val="%2"/>
      <w:lvlJc w:val="left"/>
      <w:pPr>
        <w:ind w:left="14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2C44EE">
      <w:start w:val="1"/>
      <w:numFmt w:val="lowerRoman"/>
      <w:lvlText w:val="%3"/>
      <w:lvlJc w:val="left"/>
      <w:pPr>
        <w:ind w:left="21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102F6C">
      <w:start w:val="1"/>
      <w:numFmt w:val="decimal"/>
      <w:lvlText w:val="%4"/>
      <w:lvlJc w:val="left"/>
      <w:pPr>
        <w:ind w:left="29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5E8570">
      <w:start w:val="1"/>
      <w:numFmt w:val="lowerLetter"/>
      <w:lvlText w:val="%5"/>
      <w:lvlJc w:val="left"/>
      <w:pPr>
        <w:ind w:left="36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26083A">
      <w:start w:val="1"/>
      <w:numFmt w:val="lowerRoman"/>
      <w:lvlText w:val="%6"/>
      <w:lvlJc w:val="left"/>
      <w:pPr>
        <w:ind w:left="43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7C8A42">
      <w:start w:val="1"/>
      <w:numFmt w:val="decimal"/>
      <w:lvlText w:val="%7"/>
      <w:lvlJc w:val="left"/>
      <w:pPr>
        <w:ind w:left="50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C24B00">
      <w:start w:val="1"/>
      <w:numFmt w:val="lowerLetter"/>
      <w:lvlText w:val="%8"/>
      <w:lvlJc w:val="left"/>
      <w:pPr>
        <w:ind w:left="57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04F2E2">
      <w:start w:val="1"/>
      <w:numFmt w:val="lowerRoman"/>
      <w:lvlText w:val="%9"/>
      <w:lvlJc w:val="left"/>
      <w:pPr>
        <w:ind w:left="65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7D4B91"/>
    <w:multiLevelType w:val="hybridMultilevel"/>
    <w:tmpl w:val="7FC2AAAC"/>
    <w:lvl w:ilvl="0" w:tplc="E7C63318">
      <w:start w:val="1"/>
      <w:numFmt w:val="upperLetter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1" w15:restartNumberingAfterBreak="0">
    <w:nsid w:val="4C5E72B6"/>
    <w:multiLevelType w:val="hybridMultilevel"/>
    <w:tmpl w:val="01E4DD56"/>
    <w:lvl w:ilvl="0" w:tplc="AB7657BA">
      <w:start w:val="1"/>
      <w:numFmt w:val="upperLetter"/>
      <w:lvlText w:val="%1."/>
      <w:lvlJc w:val="left"/>
      <w:pPr>
        <w:ind w:left="63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4D3525C1"/>
    <w:multiLevelType w:val="hybridMultilevel"/>
    <w:tmpl w:val="A370A4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3553B"/>
    <w:multiLevelType w:val="hybridMultilevel"/>
    <w:tmpl w:val="DDFCCACA"/>
    <w:lvl w:ilvl="0" w:tplc="0409000F">
      <w:start w:val="1"/>
      <w:numFmt w:val="decimal"/>
      <w:lvlText w:val="%1."/>
      <w:lvlJc w:val="left"/>
      <w:pPr>
        <w:ind w:left="8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21" w:hanging="360"/>
      </w:pPr>
    </w:lvl>
    <w:lvl w:ilvl="2" w:tplc="FFFFFFFF" w:tentative="1">
      <w:start w:val="1"/>
      <w:numFmt w:val="lowerRoman"/>
      <w:lvlText w:val="%3."/>
      <w:lvlJc w:val="right"/>
      <w:pPr>
        <w:ind w:left="2241" w:hanging="180"/>
      </w:pPr>
    </w:lvl>
    <w:lvl w:ilvl="3" w:tplc="FFFFFFFF" w:tentative="1">
      <w:start w:val="1"/>
      <w:numFmt w:val="decimal"/>
      <w:lvlText w:val="%4."/>
      <w:lvlJc w:val="left"/>
      <w:pPr>
        <w:ind w:left="2961" w:hanging="360"/>
      </w:pPr>
    </w:lvl>
    <w:lvl w:ilvl="4" w:tplc="FFFFFFFF" w:tentative="1">
      <w:start w:val="1"/>
      <w:numFmt w:val="lowerLetter"/>
      <w:lvlText w:val="%5."/>
      <w:lvlJc w:val="left"/>
      <w:pPr>
        <w:ind w:left="3681" w:hanging="360"/>
      </w:pPr>
    </w:lvl>
    <w:lvl w:ilvl="5" w:tplc="FFFFFFFF" w:tentative="1">
      <w:start w:val="1"/>
      <w:numFmt w:val="lowerRoman"/>
      <w:lvlText w:val="%6."/>
      <w:lvlJc w:val="right"/>
      <w:pPr>
        <w:ind w:left="4401" w:hanging="180"/>
      </w:pPr>
    </w:lvl>
    <w:lvl w:ilvl="6" w:tplc="FFFFFFFF" w:tentative="1">
      <w:start w:val="1"/>
      <w:numFmt w:val="decimal"/>
      <w:lvlText w:val="%7."/>
      <w:lvlJc w:val="left"/>
      <w:pPr>
        <w:ind w:left="5121" w:hanging="360"/>
      </w:pPr>
    </w:lvl>
    <w:lvl w:ilvl="7" w:tplc="FFFFFFFF" w:tentative="1">
      <w:start w:val="1"/>
      <w:numFmt w:val="lowerLetter"/>
      <w:lvlText w:val="%8."/>
      <w:lvlJc w:val="left"/>
      <w:pPr>
        <w:ind w:left="5841" w:hanging="360"/>
      </w:pPr>
    </w:lvl>
    <w:lvl w:ilvl="8" w:tplc="FFFFFFFF" w:tentative="1">
      <w:start w:val="1"/>
      <w:numFmt w:val="lowerRoman"/>
      <w:lvlText w:val="%9."/>
      <w:lvlJc w:val="right"/>
      <w:pPr>
        <w:ind w:left="6561" w:hanging="180"/>
      </w:pPr>
    </w:lvl>
  </w:abstractNum>
  <w:abstractNum w:abstractNumId="14" w15:restartNumberingAfterBreak="0">
    <w:nsid w:val="55C70A77"/>
    <w:multiLevelType w:val="hybridMultilevel"/>
    <w:tmpl w:val="5EC4F9D0"/>
    <w:lvl w:ilvl="0" w:tplc="23F027F6">
      <w:start w:val="2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5DEC6C00"/>
    <w:multiLevelType w:val="hybridMultilevel"/>
    <w:tmpl w:val="64349952"/>
    <w:lvl w:ilvl="0" w:tplc="D5D005F8">
      <w:start w:val="1"/>
      <w:numFmt w:val="upperLetter"/>
      <w:lvlText w:val="%1."/>
      <w:lvlJc w:val="left"/>
      <w:pPr>
        <w:ind w:left="760" w:hanging="360"/>
      </w:pPr>
      <w:rPr>
        <w:rFonts w:eastAsia="Calibri"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" w15:restartNumberingAfterBreak="0">
    <w:nsid w:val="606E3270"/>
    <w:multiLevelType w:val="hybridMultilevel"/>
    <w:tmpl w:val="3B2C69D0"/>
    <w:lvl w:ilvl="0" w:tplc="0409000F">
      <w:start w:val="1"/>
      <w:numFmt w:val="decimal"/>
      <w:lvlText w:val="%1."/>
      <w:lvlJc w:val="left"/>
      <w:pPr>
        <w:ind w:left="1121" w:hanging="360"/>
      </w:p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7" w15:restartNumberingAfterBreak="0">
    <w:nsid w:val="65EF4295"/>
    <w:multiLevelType w:val="hybridMultilevel"/>
    <w:tmpl w:val="4F1C6230"/>
    <w:lvl w:ilvl="0" w:tplc="6DFCDB6C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6E783C36"/>
    <w:multiLevelType w:val="hybridMultilevel"/>
    <w:tmpl w:val="39DE4280"/>
    <w:lvl w:ilvl="0" w:tplc="DB4A2AAA">
      <w:start w:val="1"/>
      <w:numFmt w:val="upperLetter"/>
      <w:lvlText w:val="%1."/>
      <w:lvlJc w:val="left"/>
      <w:pPr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19" w15:restartNumberingAfterBreak="0">
    <w:nsid w:val="71E947DF"/>
    <w:multiLevelType w:val="hybridMultilevel"/>
    <w:tmpl w:val="E56E5D06"/>
    <w:lvl w:ilvl="0" w:tplc="84647D2E">
      <w:start w:val="1"/>
      <w:numFmt w:val="upperLetter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0" w15:restartNumberingAfterBreak="0">
    <w:nsid w:val="758260AA"/>
    <w:multiLevelType w:val="hybridMultilevel"/>
    <w:tmpl w:val="FDB828A4"/>
    <w:lvl w:ilvl="0" w:tplc="9F505456">
      <w:start w:val="1"/>
      <w:numFmt w:val="upperLetter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1" w15:restartNumberingAfterBreak="0">
    <w:nsid w:val="79CF463B"/>
    <w:multiLevelType w:val="hybridMultilevel"/>
    <w:tmpl w:val="8580E230"/>
    <w:lvl w:ilvl="0" w:tplc="FA44B6BE">
      <w:start w:val="1"/>
      <w:numFmt w:val="upperLetter"/>
      <w:lvlText w:val="%1."/>
      <w:lvlJc w:val="left"/>
      <w:pPr>
        <w:ind w:left="640" w:hanging="360"/>
      </w:pPr>
      <w:rPr>
        <w:rFonts w:ascii="Verdana" w:eastAsia="Verdana" w:hAnsi="Verdana" w:cs="Verdana" w:hint="default"/>
        <w:b w:val="0"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 w16cid:durableId="365494962">
    <w:abstractNumId w:val="7"/>
  </w:num>
  <w:num w:numId="2" w16cid:durableId="997466526">
    <w:abstractNumId w:val="9"/>
  </w:num>
  <w:num w:numId="3" w16cid:durableId="1243879393">
    <w:abstractNumId w:val="8"/>
  </w:num>
  <w:num w:numId="4" w16cid:durableId="1400009823">
    <w:abstractNumId w:val="17"/>
  </w:num>
  <w:num w:numId="5" w16cid:durableId="185674712">
    <w:abstractNumId w:val="6"/>
  </w:num>
  <w:num w:numId="6" w16cid:durableId="1959138483">
    <w:abstractNumId w:val="13"/>
  </w:num>
  <w:num w:numId="7" w16cid:durableId="902594465">
    <w:abstractNumId w:val="21"/>
  </w:num>
  <w:num w:numId="8" w16cid:durableId="781418139">
    <w:abstractNumId w:val="5"/>
  </w:num>
  <w:num w:numId="9" w16cid:durableId="249002027">
    <w:abstractNumId w:val="16"/>
  </w:num>
  <w:num w:numId="10" w16cid:durableId="231281696">
    <w:abstractNumId w:val="1"/>
  </w:num>
  <w:num w:numId="11" w16cid:durableId="2130466276">
    <w:abstractNumId w:val="11"/>
  </w:num>
  <w:num w:numId="12" w16cid:durableId="689529753">
    <w:abstractNumId w:val="0"/>
  </w:num>
  <w:num w:numId="13" w16cid:durableId="890655384">
    <w:abstractNumId w:val="3"/>
  </w:num>
  <w:num w:numId="14" w16cid:durableId="199362808">
    <w:abstractNumId w:val="19"/>
  </w:num>
  <w:num w:numId="15" w16cid:durableId="915744769">
    <w:abstractNumId w:val="15"/>
  </w:num>
  <w:num w:numId="16" w16cid:durableId="1049919253">
    <w:abstractNumId w:val="14"/>
  </w:num>
  <w:num w:numId="17" w16cid:durableId="48186758">
    <w:abstractNumId w:val="18"/>
  </w:num>
  <w:num w:numId="18" w16cid:durableId="1738164970">
    <w:abstractNumId w:val="4"/>
  </w:num>
  <w:num w:numId="19" w16cid:durableId="1822502011">
    <w:abstractNumId w:val="2"/>
  </w:num>
  <w:num w:numId="20" w16cid:durableId="2115006856">
    <w:abstractNumId w:val="12"/>
  </w:num>
  <w:num w:numId="21" w16cid:durableId="725876775">
    <w:abstractNumId w:val="10"/>
  </w:num>
  <w:num w:numId="22" w16cid:durableId="163571605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68"/>
    <w:rsid w:val="000062E9"/>
    <w:rsid w:val="00022D5A"/>
    <w:rsid w:val="00170ACC"/>
    <w:rsid w:val="001E4362"/>
    <w:rsid w:val="002070F3"/>
    <w:rsid w:val="0024616C"/>
    <w:rsid w:val="002C5611"/>
    <w:rsid w:val="002D4065"/>
    <w:rsid w:val="00392883"/>
    <w:rsid w:val="00524DF0"/>
    <w:rsid w:val="005528FE"/>
    <w:rsid w:val="006004C8"/>
    <w:rsid w:val="006404D2"/>
    <w:rsid w:val="0065006B"/>
    <w:rsid w:val="00672E57"/>
    <w:rsid w:val="006C6B53"/>
    <w:rsid w:val="00761D3E"/>
    <w:rsid w:val="007C2855"/>
    <w:rsid w:val="00860589"/>
    <w:rsid w:val="008A1FAF"/>
    <w:rsid w:val="008A2139"/>
    <w:rsid w:val="00927805"/>
    <w:rsid w:val="0097367E"/>
    <w:rsid w:val="0099632B"/>
    <w:rsid w:val="009E645E"/>
    <w:rsid w:val="00A05D8E"/>
    <w:rsid w:val="00A4531B"/>
    <w:rsid w:val="00A76768"/>
    <w:rsid w:val="00AC1681"/>
    <w:rsid w:val="00AD6A01"/>
    <w:rsid w:val="00BC2623"/>
    <w:rsid w:val="00CC50B2"/>
    <w:rsid w:val="00DA3FBF"/>
    <w:rsid w:val="00E70F42"/>
    <w:rsid w:val="00EE3547"/>
    <w:rsid w:val="00F75D7D"/>
    <w:rsid w:val="00FB3B83"/>
    <w:rsid w:val="00FD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00110E"/>
  <w15:docId w15:val="{C7CD9FE5-FB10-A740-9D8D-977577FB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" w:line="259" w:lineRule="auto"/>
      <w:ind w:left="456" w:hanging="10"/>
      <w:outlineLvl w:val="0"/>
    </w:pPr>
    <w:rPr>
      <w:rFonts w:ascii="Verdana" w:eastAsia="Verdana" w:hAnsi="Verdana" w:cs="Verdana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Verdana" w:eastAsia="Verdana" w:hAnsi="Verdana" w:cs="Verdana"/>
      <w:b/>
      <w:color w:val="000000"/>
      <w:sz w:val="28"/>
      <w:u w:val="single" w:color="000000"/>
    </w:rPr>
  </w:style>
  <w:style w:type="character" w:styleId="Emphasis">
    <w:name w:val="Emphasis"/>
    <w:basedOn w:val="DefaultParagraphFont"/>
    <w:uiPriority w:val="20"/>
    <w:qFormat/>
    <w:rsid w:val="0099632B"/>
    <w:rPr>
      <w:i/>
      <w:iCs/>
    </w:rPr>
  </w:style>
  <w:style w:type="paragraph" w:styleId="ListParagraph">
    <w:name w:val="List Paragraph"/>
    <w:basedOn w:val="Normal"/>
    <w:uiPriority w:val="34"/>
    <w:qFormat/>
    <w:rsid w:val="00996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449</Words>
  <Characters>2521</Characters>
  <Application>Microsoft Office Word</Application>
  <DocSecurity>0</DocSecurity>
  <Lines>90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Bobo, Cameo C</cp:lastModifiedBy>
  <cp:revision>4</cp:revision>
  <dcterms:created xsi:type="dcterms:W3CDTF">2026-07-22T18:27:00Z</dcterms:created>
  <dcterms:modified xsi:type="dcterms:W3CDTF">2026-07-22T19:02:00Z</dcterms:modified>
</cp:coreProperties>
</file>