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6D8CF" w14:textId="77777777" w:rsidR="00FC3F61" w:rsidRPr="00BD46BA" w:rsidRDefault="00FC3F61" w:rsidP="00FC3F61">
      <w:pPr>
        <w:spacing w:after="0" w:line="240" w:lineRule="auto"/>
        <w:jc w:val="center"/>
        <w:rPr>
          <w:rFonts w:cstheme="minorHAnsi"/>
          <w:sz w:val="24"/>
        </w:rPr>
      </w:pPr>
    </w:p>
    <w:p w14:paraId="3A185A90" w14:textId="77777777" w:rsidR="00ED5DD0" w:rsidRPr="00486D35" w:rsidRDefault="00FC3F61" w:rsidP="00FC3F61">
      <w:pPr>
        <w:spacing w:after="0" w:line="240" w:lineRule="auto"/>
        <w:jc w:val="center"/>
        <w:rPr>
          <w:rFonts w:cstheme="minorHAnsi"/>
          <w:sz w:val="28"/>
        </w:rPr>
      </w:pPr>
      <w:r w:rsidRPr="00486D35">
        <w:rPr>
          <w:rFonts w:cstheme="minorHAnsi"/>
          <w:sz w:val="28"/>
        </w:rPr>
        <w:t>A</w:t>
      </w:r>
      <w:r w:rsidR="001B70F4" w:rsidRPr="00486D35">
        <w:rPr>
          <w:rFonts w:cstheme="minorHAnsi"/>
          <w:sz w:val="28"/>
        </w:rPr>
        <w:t>ddendum</w:t>
      </w:r>
    </w:p>
    <w:p w14:paraId="5357063A" w14:textId="77777777" w:rsidR="00FC3F61" w:rsidRPr="00486D35" w:rsidRDefault="00FC3F61" w:rsidP="00FC3F61">
      <w:pPr>
        <w:spacing w:after="0" w:line="240" w:lineRule="auto"/>
        <w:jc w:val="center"/>
        <w:rPr>
          <w:rFonts w:cstheme="minorHAnsi"/>
          <w:sz w:val="24"/>
          <w:szCs w:val="20"/>
        </w:rPr>
      </w:pPr>
      <w:r w:rsidRPr="00486D35">
        <w:rPr>
          <w:rFonts w:cstheme="minorHAnsi"/>
          <w:sz w:val="24"/>
          <w:szCs w:val="20"/>
        </w:rPr>
        <w:t>Board of Education</w:t>
      </w:r>
    </w:p>
    <w:p w14:paraId="4C96B696" w14:textId="77777777" w:rsidR="00FC3F61" w:rsidRPr="00486D35" w:rsidRDefault="00FC3F61" w:rsidP="00FC3F61">
      <w:pPr>
        <w:spacing w:after="0" w:line="240" w:lineRule="auto"/>
        <w:jc w:val="center"/>
        <w:rPr>
          <w:rFonts w:cstheme="minorHAnsi"/>
          <w:sz w:val="24"/>
          <w:szCs w:val="20"/>
        </w:rPr>
      </w:pPr>
      <w:r w:rsidRPr="00486D35">
        <w:rPr>
          <w:rFonts w:cstheme="minorHAnsi"/>
          <w:sz w:val="24"/>
          <w:szCs w:val="20"/>
        </w:rPr>
        <w:t>Manchester Local Schools</w:t>
      </w:r>
    </w:p>
    <w:p w14:paraId="4CE77853" w14:textId="6891EB37" w:rsidR="00FC3F61" w:rsidRPr="00486D35" w:rsidRDefault="00605827" w:rsidP="00FC3F61">
      <w:pPr>
        <w:spacing w:after="0" w:line="240" w:lineRule="auto"/>
        <w:jc w:val="center"/>
        <w:rPr>
          <w:rFonts w:cstheme="minorHAnsi"/>
          <w:sz w:val="24"/>
          <w:szCs w:val="20"/>
        </w:rPr>
      </w:pPr>
      <w:r w:rsidRPr="00486D35">
        <w:rPr>
          <w:rFonts w:cstheme="minorHAnsi"/>
          <w:sz w:val="24"/>
          <w:szCs w:val="20"/>
        </w:rPr>
        <w:t>July 21, 2026</w:t>
      </w:r>
    </w:p>
    <w:p w14:paraId="66FFEE34" w14:textId="1D70E9D2" w:rsidR="00FC3F61" w:rsidRPr="00486D35" w:rsidRDefault="00605827" w:rsidP="00FC3F61">
      <w:pPr>
        <w:spacing w:after="0" w:line="240" w:lineRule="auto"/>
        <w:jc w:val="center"/>
        <w:rPr>
          <w:rFonts w:cstheme="minorHAnsi"/>
          <w:sz w:val="24"/>
          <w:szCs w:val="20"/>
        </w:rPr>
      </w:pPr>
      <w:r w:rsidRPr="00486D35">
        <w:rPr>
          <w:rFonts w:cstheme="minorHAnsi"/>
          <w:sz w:val="24"/>
          <w:szCs w:val="20"/>
        </w:rPr>
        <w:t>6:0</w:t>
      </w:r>
      <w:r w:rsidR="004A481F" w:rsidRPr="00486D35">
        <w:rPr>
          <w:rFonts w:cstheme="minorHAnsi"/>
          <w:sz w:val="24"/>
          <w:szCs w:val="20"/>
        </w:rPr>
        <w:t>0</w:t>
      </w:r>
      <w:r w:rsidR="00FC3F61" w:rsidRPr="00486D35">
        <w:rPr>
          <w:rFonts w:cstheme="minorHAnsi"/>
          <w:sz w:val="24"/>
          <w:szCs w:val="20"/>
        </w:rPr>
        <w:t xml:space="preserve"> P.M.</w:t>
      </w:r>
    </w:p>
    <w:p w14:paraId="0FC6DD82" w14:textId="77777777" w:rsidR="00605827" w:rsidRPr="00504382" w:rsidRDefault="00605827" w:rsidP="00605827">
      <w:pPr>
        <w:spacing w:after="0" w:line="240" w:lineRule="auto"/>
        <w:rPr>
          <w:rFonts w:cstheme="minorHAnsi"/>
          <w:sz w:val="28"/>
        </w:rPr>
      </w:pPr>
    </w:p>
    <w:p w14:paraId="036229DF" w14:textId="77777777" w:rsidR="00FC3F61" w:rsidRPr="00605827" w:rsidRDefault="00FC3F61" w:rsidP="00FC3F61">
      <w:pPr>
        <w:spacing w:after="0"/>
        <w:rPr>
          <w:rFonts w:cstheme="minorHAnsi"/>
          <w:sz w:val="28"/>
          <w:szCs w:val="24"/>
        </w:rPr>
      </w:pPr>
    </w:p>
    <w:p w14:paraId="73E401D1" w14:textId="05FC8C7F" w:rsidR="00486D35" w:rsidRDefault="00605827" w:rsidP="00605827">
      <w:pPr>
        <w:spacing w:after="0" w:line="240" w:lineRule="auto"/>
        <w:rPr>
          <w:rFonts w:cstheme="minorHAnsi"/>
          <w:sz w:val="24"/>
        </w:rPr>
      </w:pPr>
      <w:r w:rsidRPr="009533F6">
        <w:rPr>
          <w:rFonts w:cstheme="minorHAnsi"/>
          <w:sz w:val="24"/>
        </w:rPr>
        <w:t xml:space="preserve">     VIII. </w:t>
      </w:r>
      <w:r w:rsidR="00486D35">
        <w:rPr>
          <w:rFonts w:cstheme="minorHAnsi"/>
          <w:sz w:val="24"/>
        </w:rPr>
        <w:tab/>
        <w:t xml:space="preserve"> Report of the Superintendent</w:t>
      </w:r>
    </w:p>
    <w:p w14:paraId="1FC8DA5C" w14:textId="77777777" w:rsidR="00486D35" w:rsidRDefault="00486D35" w:rsidP="00605827">
      <w:pPr>
        <w:spacing w:after="0" w:line="240" w:lineRule="auto"/>
        <w:rPr>
          <w:rFonts w:cstheme="minorHAnsi"/>
          <w:sz w:val="24"/>
        </w:rPr>
      </w:pPr>
    </w:p>
    <w:p w14:paraId="47A88179" w14:textId="1532CA45" w:rsidR="00486D35" w:rsidRDefault="00486D35" w:rsidP="00605827">
      <w:pPr>
        <w:spacing w:after="0" w:line="240" w:lineRule="auto"/>
        <w:rPr>
          <w:rFonts w:cstheme="minorHAnsi"/>
          <w:sz w:val="24"/>
        </w:rPr>
      </w:pPr>
      <w:r>
        <w:rPr>
          <w:rFonts w:cstheme="minorHAnsi"/>
          <w:sz w:val="24"/>
        </w:rPr>
        <w:tab/>
      </w:r>
      <w:r w:rsidR="00605827" w:rsidRPr="009533F6">
        <w:rPr>
          <w:rFonts w:cstheme="minorHAnsi"/>
          <w:sz w:val="24"/>
        </w:rPr>
        <w:t>B.</w:t>
      </w:r>
      <w:r>
        <w:rPr>
          <w:rFonts w:cstheme="minorHAnsi"/>
          <w:sz w:val="24"/>
        </w:rPr>
        <w:t xml:space="preserve">  The Superintendent recommends the Board approve the following personnel item(s):</w:t>
      </w:r>
    </w:p>
    <w:p w14:paraId="58867409" w14:textId="77777777" w:rsidR="00486D35" w:rsidRDefault="00486D35" w:rsidP="00605827">
      <w:pPr>
        <w:spacing w:after="0" w:line="240" w:lineRule="auto"/>
        <w:rPr>
          <w:rFonts w:cstheme="minorHAnsi"/>
          <w:sz w:val="24"/>
        </w:rPr>
      </w:pPr>
    </w:p>
    <w:p w14:paraId="5DE7209B" w14:textId="2AF74818" w:rsidR="00605827" w:rsidRDefault="00486D35" w:rsidP="00605827">
      <w:pPr>
        <w:spacing w:after="0" w:line="240" w:lineRule="auto"/>
        <w:rPr>
          <w:rFonts w:cstheme="minorHAnsi"/>
          <w:sz w:val="24"/>
        </w:rPr>
      </w:pPr>
      <w:r>
        <w:rPr>
          <w:rFonts w:cstheme="minorHAnsi"/>
          <w:sz w:val="24"/>
        </w:rPr>
        <w:tab/>
      </w:r>
      <w:r>
        <w:rPr>
          <w:rFonts w:cstheme="minorHAnsi"/>
          <w:sz w:val="24"/>
        </w:rPr>
        <w:tab/>
      </w:r>
      <w:r w:rsidR="00605827" w:rsidRPr="009533F6">
        <w:rPr>
          <w:rFonts w:cstheme="minorHAnsi"/>
          <w:sz w:val="24"/>
        </w:rPr>
        <w:t>4.</w:t>
      </w:r>
      <w:r>
        <w:rPr>
          <w:rFonts w:cstheme="minorHAnsi"/>
          <w:sz w:val="24"/>
        </w:rPr>
        <w:tab/>
        <w:t>Supplemental – Appointment</w:t>
      </w:r>
    </w:p>
    <w:p w14:paraId="786C3C04" w14:textId="77777777" w:rsidR="00486D35" w:rsidRPr="009533F6" w:rsidRDefault="00486D35" w:rsidP="00605827">
      <w:pPr>
        <w:spacing w:after="0" w:line="240" w:lineRule="auto"/>
        <w:rPr>
          <w:rFonts w:cstheme="minorHAnsi"/>
          <w:sz w:val="24"/>
        </w:rPr>
      </w:pPr>
    </w:p>
    <w:p w14:paraId="07AC269E" w14:textId="6B958247" w:rsidR="00FC3F61" w:rsidRPr="009533F6" w:rsidRDefault="00486D35" w:rsidP="00605827">
      <w:pPr>
        <w:spacing w:after="0" w:line="240" w:lineRule="auto"/>
        <w:rPr>
          <w:rFonts w:cstheme="minorHAnsi"/>
          <w:sz w:val="24"/>
        </w:rPr>
      </w:pPr>
      <w:r>
        <w:rPr>
          <w:rFonts w:cstheme="minorHAnsi"/>
          <w:sz w:val="24"/>
        </w:rPr>
        <w:tab/>
      </w:r>
      <w:r w:rsidR="00605827" w:rsidRPr="009533F6">
        <w:rPr>
          <w:rFonts w:cstheme="minorHAnsi"/>
          <w:sz w:val="24"/>
        </w:rPr>
        <w:tab/>
      </w:r>
      <w:r w:rsidR="00605827" w:rsidRPr="009533F6">
        <w:rPr>
          <w:rFonts w:cstheme="minorHAnsi"/>
          <w:sz w:val="24"/>
        </w:rPr>
        <w:tab/>
        <w:t xml:space="preserve">c.   </w:t>
      </w:r>
      <w:r w:rsidR="00605827" w:rsidRPr="009533F6">
        <w:rPr>
          <w:rFonts w:cstheme="minorHAnsi"/>
          <w:sz w:val="24"/>
        </w:rPr>
        <w:tab/>
        <w:t>Elder, Justin</w:t>
      </w:r>
      <w:r w:rsidR="00605827" w:rsidRPr="009533F6">
        <w:rPr>
          <w:rFonts w:cstheme="minorHAnsi"/>
          <w:sz w:val="24"/>
        </w:rPr>
        <w:tab/>
      </w:r>
      <w:r w:rsidR="00605827" w:rsidRPr="009533F6">
        <w:rPr>
          <w:rFonts w:cstheme="minorHAnsi"/>
          <w:sz w:val="24"/>
        </w:rPr>
        <w:tab/>
      </w:r>
      <w:r w:rsidR="00605827" w:rsidRPr="009533F6">
        <w:rPr>
          <w:rFonts w:cstheme="minorHAnsi"/>
          <w:sz w:val="24"/>
        </w:rPr>
        <w:tab/>
        <w:t>- Senior Class Advisor</w:t>
      </w:r>
    </w:p>
    <w:p w14:paraId="32A81B81" w14:textId="77777777" w:rsidR="00605827" w:rsidRPr="009533F6" w:rsidRDefault="00605827" w:rsidP="00605827">
      <w:pPr>
        <w:spacing w:after="0" w:line="240" w:lineRule="auto"/>
        <w:rPr>
          <w:rFonts w:cstheme="minorHAnsi"/>
          <w:sz w:val="24"/>
        </w:rPr>
      </w:pPr>
    </w:p>
    <w:p w14:paraId="51872276" w14:textId="77777777" w:rsidR="00486D35" w:rsidRDefault="001B70F4" w:rsidP="009533F6">
      <w:pPr>
        <w:ind w:left="360"/>
        <w:rPr>
          <w:rFonts w:cstheme="minorHAnsi"/>
          <w:sz w:val="24"/>
          <w:szCs w:val="20"/>
        </w:rPr>
      </w:pPr>
      <w:r w:rsidRPr="009533F6">
        <w:rPr>
          <w:rFonts w:cstheme="minorHAnsi"/>
          <w:sz w:val="24"/>
          <w:szCs w:val="20"/>
        </w:rPr>
        <w:t>X</w:t>
      </w:r>
      <w:r w:rsidR="00605827" w:rsidRPr="009533F6">
        <w:rPr>
          <w:rFonts w:cstheme="minorHAnsi"/>
          <w:sz w:val="24"/>
          <w:szCs w:val="20"/>
        </w:rPr>
        <w:t>I</w:t>
      </w:r>
      <w:r w:rsidRPr="009533F6">
        <w:rPr>
          <w:rFonts w:cstheme="minorHAnsi"/>
          <w:sz w:val="24"/>
          <w:szCs w:val="20"/>
        </w:rPr>
        <w:t>.</w:t>
      </w:r>
      <w:r w:rsidRPr="009533F6">
        <w:rPr>
          <w:rFonts w:cstheme="minorHAnsi"/>
          <w:sz w:val="24"/>
          <w:szCs w:val="20"/>
        </w:rPr>
        <w:tab/>
      </w:r>
      <w:r w:rsidR="00605827" w:rsidRPr="009533F6">
        <w:rPr>
          <w:rFonts w:cstheme="minorHAnsi"/>
          <w:sz w:val="24"/>
          <w:szCs w:val="20"/>
        </w:rPr>
        <w:t xml:space="preserve"> </w:t>
      </w:r>
      <w:r w:rsidR="00FC3F61" w:rsidRPr="009533F6">
        <w:rPr>
          <w:rFonts w:cstheme="minorHAnsi"/>
          <w:sz w:val="24"/>
          <w:szCs w:val="20"/>
        </w:rPr>
        <w:t>Executive Session –</w:t>
      </w:r>
      <w:r w:rsidR="00312DC2" w:rsidRPr="009533F6">
        <w:rPr>
          <w:rFonts w:cstheme="minorHAnsi"/>
          <w:sz w:val="24"/>
          <w:szCs w:val="20"/>
        </w:rPr>
        <w:t xml:space="preserve"> </w:t>
      </w:r>
      <w:r w:rsidR="00FC3F61" w:rsidRPr="009533F6">
        <w:rPr>
          <w:rFonts w:cstheme="minorHAnsi"/>
          <w:sz w:val="24"/>
          <w:szCs w:val="20"/>
        </w:rPr>
        <w:t>Personnel Matter</w:t>
      </w:r>
      <w:r w:rsidR="00D4387B" w:rsidRPr="009533F6">
        <w:rPr>
          <w:rFonts w:cstheme="minorHAnsi"/>
          <w:sz w:val="24"/>
          <w:szCs w:val="20"/>
        </w:rPr>
        <w:t>s</w:t>
      </w:r>
      <w:r w:rsidR="00FC3F61" w:rsidRPr="009533F6">
        <w:rPr>
          <w:rFonts w:cstheme="minorHAnsi"/>
          <w:sz w:val="24"/>
          <w:szCs w:val="20"/>
        </w:rPr>
        <w:t xml:space="preserve"> [</w:t>
      </w:r>
      <w:r w:rsidR="000F4F98" w:rsidRPr="009533F6">
        <w:rPr>
          <w:rFonts w:cstheme="minorHAnsi"/>
          <w:sz w:val="24"/>
          <w:szCs w:val="20"/>
        </w:rPr>
        <w:t>R.C. 121.22 (G) (1)]</w:t>
      </w:r>
      <w:r w:rsidR="00CC5A49" w:rsidRPr="009533F6">
        <w:rPr>
          <w:rFonts w:cstheme="minorHAnsi"/>
          <w:sz w:val="24"/>
          <w:szCs w:val="20"/>
        </w:rPr>
        <w:t>.</w:t>
      </w:r>
      <w:r w:rsidR="00D60277" w:rsidRPr="009533F6">
        <w:rPr>
          <w:rFonts w:cstheme="minorHAnsi"/>
          <w:sz w:val="24"/>
          <w:szCs w:val="20"/>
        </w:rPr>
        <w:t xml:space="preserve"> </w:t>
      </w:r>
      <w:r w:rsidR="009533F6" w:rsidRPr="009533F6">
        <w:rPr>
          <w:rFonts w:cstheme="minorHAnsi"/>
          <w:sz w:val="24"/>
          <w:szCs w:val="20"/>
        </w:rPr>
        <w:t xml:space="preserve"> </w:t>
      </w:r>
      <w:r w:rsidR="00486D35">
        <w:rPr>
          <w:rFonts w:cstheme="minorHAnsi"/>
          <w:sz w:val="24"/>
          <w:szCs w:val="20"/>
        </w:rPr>
        <w:t>(No Action)</w:t>
      </w:r>
    </w:p>
    <w:p w14:paraId="7D8D9AA5" w14:textId="395A9C55" w:rsidR="00605827" w:rsidRPr="00486D35" w:rsidRDefault="009533F6" w:rsidP="001B70F4">
      <w:pPr>
        <w:ind w:left="360"/>
        <w:rPr>
          <w:rFonts w:cstheme="minorHAnsi"/>
          <w:sz w:val="24"/>
          <w:szCs w:val="20"/>
        </w:rPr>
      </w:pPr>
      <w:r>
        <w:rPr>
          <w:rFonts w:cstheme="minorHAnsi"/>
          <w:color w:val="333333"/>
          <w:sz w:val="24"/>
          <w:szCs w:val="24"/>
          <w:shd w:val="clear" w:color="auto" w:fill="FFFFFF"/>
        </w:rPr>
        <w:t>(1) To consider the appointment, employment, dismissal, discipline, promotion, demotion, or compensation of a public employee or official, or the investigation of charges or complaints against a public employee, official, licensee, or regulated individual, unless the public employee, official, licensee, or regulated individual requests a public hearing. Except as otherwise provided by law, no public body shall hold an executive session for the discipline of an elected official for conduct related to the performance of the elected official's official duties or for the elected official's removal from office. If a public body holds an executive session pursuant to division (G)(1) of this section, the motion and vote to hold that executive session shall state which one or more of the approved purposes listed in division (G)(1) of this section are the purposes for which the executive session is to be held, but need not include the name of any person to be considered at the meeting.</w:t>
      </w:r>
    </w:p>
    <w:p w14:paraId="53F74EE7" w14:textId="3C72B104" w:rsidR="00FC3F61" w:rsidRPr="009533F6" w:rsidRDefault="001B70F4" w:rsidP="001B70F4">
      <w:pPr>
        <w:ind w:left="360"/>
        <w:rPr>
          <w:rFonts w:cstheme="minorHAnsi"/>
          <w:sz w:val="24"/>
          <w:szCs w:val="20"/>
        </w:rPr>
      </w:pPr>
      <w:r w:rsidRPr="009533F6">
        <w:rPr>
          <w:rFonts w:cstheme="minorHAnsi"/>
          <w:sz w:val="24"/>
          <w:szCs w:val="20"/>
        </w:rPr>
        <w:t>XI</w:t>
      </w:r>
      <w:r w:rsidR="00605827" w:rsidRPr="009533F6">
        <w:rPr>
          <w:rFonts w:cstheme="minorHAnsi"/>
          <w:sz w:val="24"/>
          <w:szCs w:val="20"/>
        </w:rPr>
        <w:t>I</w:t>
      </w:r>
      <w:r w:rsidRPr="009533F6">
        <w:rPr>
          <w:rFonts w:cstheme="minorHAnsi"/>
          <w:sz w:val="24"/>
          <w:szCs w:val="20"/>
        </w:rPr>
        <w:t>.</w:t>
      </w:r>
      <w:r w:rsidRPr="009533F6">
        <w:rPr>
          <w:rFonts w:cstheme="minorHAnsi"/>
          <w:sz w:val="24"/>
          <w:szCs w:val="20"/>
        </w:rPr>
        <w:tab/>
      </w:r>
      <w:r w:rsidR="00605827" w:rsidRPr="009533F6">
        <w:rPr>
          <w:rFonts w:cstheme="minorHAnsi"/>
          <w:sz w:val="24"/>
          <w:szCs w:val="20"/>
        </w:rPr>
        <w:t xml:space="preserve"> </w:t>
      </w:r>
      <w:r w:rsidR="00FC3F61" w:rsidRPr="009533F6">
        <w:rPr>
          <w:rFonts w:cstheme="minorHAnsi"/>
          <w:sz w:val="24"/>
          <w:szCs w:val="20"/>
        </w:rPr>
        <w:t>Adjourn</w:t>
      </w:r>
    </w:p>
    <w:p w14:paraId="519AD34D" w14:textId="77777777" w:rsidR="00FC3F61" w:rsidRPr="00504382" w:rsidRDefault="00FC3F61" w:rsidP="00FC3F61">
      <w:pPr>
        <w:pStyle w:val="ListParagraph"/>
        <w:rPr>
          <w:rFonts w:cstheme="minorHAnsi"/>
          <w:sz w:val="28"/>
        </w:rPr>
      </w:pPr>
    </w:p>
    <w:p w14:paraId="3BA91394" w14:textId="77777777" w:rsidR="00FC3F61" w:rsidRPr="00504382" w:rsidRDefault="00FC3F61" w:rsidP="00FC3F61">
      <w:pPr>
        <w:pStyle w:val="ListParagraph"/>
        <w:rPr>
          <w:rFonts w:cstheme="minorHAnsi"/>
          <w:sz w:val="28"/>
        </w:rPr>
      </w:pPr>
    </w:p>
    <w:p w14:paraId="6060F01A" w14:textId="77777777" w:rsidR="00FC3F61" w:rsidRPr="00504382" w:rsidRDefault="00FC3F61" w:rsidP="00FC3F61">
      <w:pPr>
        <w:pStyle w:val="ListParagraph"/>
        <w:rPr>
          <w:rFonts w:cstheme="minorHAnsi"/>
          <w:sz w:val="28"/>
        </w:rPr>
      </w:pPr>
    </w:p>
    <w:p w14:paraId="01E7FF66" w14:textId="77777777" w:rsidR="001B70F4" w:rsidRDefault="00FC3F61" w:rsidP="001B70F4">
      <w:pPr>
        <w:rPr>
          <w:rFonts w:cstheme="minorHAnsi"/>
          <w:sz w:val="28"/>
        </w:rPr>
      </w:pPr>
      <w:r w:rsidRPr="00504382">
        <w:rPr>
          <w:rFonts w:cstheme="minorHAnsi"/>
          <w:sz w:val="28"/>
        </w:rPr>
        <w:tab/>
      </w:r>
      <w:r w:rsidRPr="00504382">
        <w:rPr>
          <w:rFonts w:cstheme="minorHAnsi"/>
          <w:sz w:val="28"/>
        </w:rPr>
        <w:tab/>
      </w:r>
      <w:r w:rsidRPr="00504382">
        <w:rPr>
          <w:rFonts w:cstheme="minorHAnsi"/>
          <w:sz w:val="28"/>
        </w:rPr>
        <w:tab/>
      </w:r>
      <w:r w:rsidRPr="00504382">
        <w:rPr>
          <w:rFonts w:cstheme="minorHAnsi"/>
          <w:sz w:val="28"/>
        </w:rPr>
        <w:tab/>
      </w:r>
      <w:r w:rsidRPr="00504382">
        <w:rPr>
          <w:rFonts w:cstheme="minorHAnsi"/>
          <w:sz w:val="28"/>
        </w:rPr>
        <w:tab/>
      </w:r>
      <w:r w:rsidRPr="00504382">
        <w:rPr>
          <w:rFonts w:cstheme="minorHAnsi"/>
          <w:sz w:val="28"/>
        </w:rPr>
        <w:tab/>
      </w:r>
      <w:r w:rsidRPr="00504382">
        <w:rPr>
          <w:rFonts w:cstheme="minorHAnsi"/>
          <w:sz w:val="28"/>
        </w:rPr>
        <w:tab/>
      </w:r>
    </w:p>
    <w:p w14:paraId="3C3D9963" w14:textId="77777777" w:rsidR="00FC3F61" w:rsidRPr="00504382" w:rsidRDefault="000105EF" w:rsidP="001B70F4">
      <w:pPr>
        <w:spacing w:after="0" w:line="240" w:lineRule="auto"/>
        <w:rPr>
          <w:rFonts w:cstheme="minorHAnsi"/>
          <w:sz w:val="28"/>
        </w:rPr>
      </w:pPr>
      <w:r>
        <w:rPr>
          <w:rFonts w:cstheme="minorHAnsi"/>
          <w:sz w:val="28"/>
        </w:rPr>
        <w:t xml:space="preserve"> </w:t>
      </w:r>
    </w:p>
    <w:sectPr w:rsidR="00FC3F61" w:rsidRPr="00504382" w:rsidSect="00ED5D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3D2842"/>
    <w:multiLevelType w:val="hybridMultilevel"/>
    <w:tmpl w:val="68DAD014"/>
    <w:lvl w:ilvl="0" w:tplc="069252F8">
      <w:start w:val="1"/>
      <w:numFmt w:val="upperRoman"/>
      <w:lvlText w:val="%1."/>
      <w:lvlJc w:val="left"/>
      <w:pPr>
        <w:ind w:left="720" w:hanging="360"/>
      </w:pPr>
      <w:rPr>
        <w:rFonts w:asciiTheme="majorHAnsi" w:eastAsiaTheme="minorHAnsi" w:hAnsiTheme="maj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F61"/>
    <w:rsid w:val="000105EF"/>
    <w:rsid w:val="000F4F98"/>
    <w:rsid w:val="00164B1B"/>
    <w:rsid w:val="001B70F4"/>
    <w:rsid w:val="001D6C3F"/>
    <w:rsid w:val="001F1792"/>
    <w:rsid w:val="00312DC2"/>
    <w:rsid w:val="00385D95"/>
    <w:rsid w:val="003A56AD"/>
    <w:rsid w:val="00486D35"/>
    <w:rsid w:val="004A481F"/>
    <w:rsid w:val="00504382"/>
    <w:rsid w:val="00552D55"/>
    <w:rsid w:val="005C075C"/>
    <w:rsid w:val="00605827"/>
    <w:rsid w:val="0069437D"/>
    <w:rsid w:val="00816896"/>
    <w:rsid w:val="00825A03"/>
    <w:rsid w:val="008560DE"/>
    <w:rsid w:val="00902EF1"/>
    <w:rsid w:val="009231BF"/>
    <w:rsid w:val="00925EA9"/>
    <w:rsid w:val="009533F6"/>
    <w:rsid w:val="009D79E9"/>
    <w:rsid w:val="009E0A67"/>
    <w:rsid w:val="00A378FA"/>
    <w:rsid w:val="00A50CAD"/>
    <w:rsid w:val="00A65080"/>
    <w:rsid w:val="00B80A86"/>
    <w:rsid w:val="00B90D0B"/>
    <w:rsid w:val="00BD46BA"/>
    <w:rsid w:val="00BE5E73"/>
    <w:rsid w:val="00C63FD3"/>
    <w:rsid w:val="00CA18C2"/>
    <w:rsid w:val="00CC5A49"/>
    <w:rsid w:val="00D4387B"/>
    <w:rsid w:val="00D60277"/>
    <w:rsid w:val="00E36409"/>
    <w:rsid w:val="00E53BB9"/>
    <w:rsid w:val="00E87E31"/>
    <w:rsid w:val="00ED5DD0"/>
    <w:rsid w:val="00F41AFF"/>
    <w:rsid w:val="00F75348"/>
    <w:rsid w:val="00F850BB"/>
    <w:rsid w:val="00FC3F61"/>
    <w:rsid w:val="00FD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8629F"/>
  <w15:docId w15:val="{C8803C32-B6D0-4C07-813C-77CF99F23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D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F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66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207</Words>
  <Characters>1183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Selzer, Karen</cp:lastModifiedBy>
  <cp:revision>6</cp:revision>
  <cp:lastPrinted>2024-08-22T12:52:00Z</cp:lastPrinted>
  <dcterms:created xsi:type="dcterms:W3CDTF">2026-07-20T16:00:00Z</dcterms:created>
  <dcterms:modified xsi:type="dcterms:W3CDTF">2026-07-20T16:54:00Z</dcterms:modified>
</cp:coreProperties>
</file>