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A3297" w14:textId="77777777" w:rsidR="006A78F0" w:rsidRDefault="00615816">
      <w:pPr>
        <w:spacing w:after="0" w:line="259" w:lineRule="auto"/>
        <w:ind w:left="93" w:right="0" w:firstLine="0"/>
        <w:jc w:val="center"/>
      </w:pPr>
      <w:r>
        <w:rPr>
          <w:b/>
          <w:sz w:val="28"/>
        </w:rPr>
        <w:t>Curriculum Model</w:t>
      </w:r>
      <w:r>
        <w:rPr>
          <w:b/>
          <w:color w:val="000000"/>
          <w:sz w:val="28"/>
        </w:rPr>
        <w:t xml:space="preserve"> </w:t>
      </w:r>
    </w:p>
    <w:p w14:paraId="2DA3A991" w14:textId="77777777" w:rsidR="006A78F0" w:rsidRDefault="00615816">
      <w:pPr>
        <w:spacing w:after="0" w:line="259" w:lineRule="auto"/>
        <w:ind w:left="2206" w:right="0" w:firstLine="0"/>
        <w:jc w:val="left"/>
      </w:pPr>
      <w:r>
        <w:rPr>
          <w:b/>
          <w:color w:val="000000"/>
          <w:sz w:val="23"/>
        </w:rPr>
        <w:t xml:space="preserve"> </w:t>
      </w:r>
    </w:p>
    <w:p w14:paraId="7AACE9ED" w14:textId="46132BAC" w:rsidR="006A78F0" w:rsidRDefault="00615816">
      <w:pPr>
        <w:ind w:left="96" w:right="0"/>
      </w:pPr>
      <w:r>
        <w:t xml:space="preserve">Careers education is delivered through subject areas, Enterprise Lessons in </w:t>
      </w:r>
      <w:r w:rsidR="002363B4">
        <w:t>Years 7 and 9, weekly tutorials in Years 7</w:t>
      </w:r>
      <w:r w:rsidR="00BA3F52">
        <w:t>-11, year-group</w:t>
      </w:r>
      <w:r w:rsidR="002363B4">
        <w:t xml:space="preserve"> assemblies and events, and whole-school</w:t>
      </w:r>
      <w:r>
        <w:t xml:space="preserve"> assemblies.</w:t>
      </w:r>
      <w:r>
        <w:rPr>
          <w:color w:val="000000"/>
        </w:rPr>
        <w:t xml:space="preserve"> </w:t>
      </w:r>
    </w:p>
    <w:p w14:paraId="56972986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3"/>
        </w:rPr>
        <w:t xml:space="preserve"> </w:t>
      </w:r>
    </w:p>
    <w:p w14:paraId="0020E069" w14:textId="77777777" w:rsidR="006A78F0" w:rsidRDefault="00615816">
      <w:pPr>
        <w:ind w:left="96" w:right="0"/>
      </w:pPr>
      <w:r>
        <w:t>All subject areas have explicit links to careers in their schemes of work; audits are undertaken to ensure that this is the case.</w:t>
      </w:r>
      <w:r>
        <w:rPr>
          <w:color w:val="000000"/>
        </w:rPr>
        <w:t xml:space="preserve"> </w:t>
      </w:r>
    </w:p>
    <w:p w14:paraId="084DD0BF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6"/>
        </w:rPr>
        <w:t xml:space="preserve"> </w:t>
      </w:r>
    </w:p>
    <w:p w14:paraId="2C4DF67F" w14:textId="77777777" w:rsidR="006A78F0" w:rsidRDefault="00615816">
      <w:pPr>
        <w:spacing w:after="21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</w:p>
    <w:p w14:paraId="45F63673" w14:textId="77777777" w:rsidR="006A78F0" w:rsidRDefault="00615816">
      <w:pPr>
        <w:spacing w:after="0" w:line="259" w:lineRule="auto"/>
        <w:ind w:left="100" w:right="0"/>
        <w:jc w:val="center"/>
      </w:pPr>
      <w:r>
        <w:rPr>
          <w:b/>
        </w:rPr>
        <w:t>Partners</w:t>
      </w:r>
      <w:r>
        <w:rPr>
          <w:b/>
          <w:color w:val="000000"/>
        </w:rPr>
        <w:t xml:space="preserve"> </w:t>
      </w:r>
    </w:p>
    <w:p w14:paraId="1193BFF2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3"/>
        </w:rPr>
        <w:t xml:space="preserve"> </w:t>
      </w:r>
    </w:p>
    <w:p w14:paraId="6C3760C2" w14:textId="163D99D4" w:rsidR="006A78F0" w:rsidRDefault="00615816">
      <w:pPr>
        <w:ind w:left="96" w:right="0"/>
      </w:pPr>
      <w:r>
        <w:t xml:space="preserve">We work with a range of organisations </w:t>
      </w:r>
      <w:r w:rsidR="002363B4">
        <w:t>across the further and higher education sectors, training providers, and apprenticeship providers, including involvement in</w:t>
      </w:r>
      <w:r>
        <w:t xml:space="preserve"> </w:t>
      </w:r>
      <w:r w:rsidR="002363B4">
        <w:t>Buckinghamshire New</w:t>
      </w:r>
      <w:r>
        <w:t xml:space="preserve"> University’s IGNITE programme. We also have links with a wide and evolving range of businesses in varied sectors organised through our partners </w:t>
      </w:r>
      <w:r>
        <w:rPr>
          <w:i/>
        </w:rPr>
        <w:t>Learning to Work</w:t>
      </w:r>
      <w:r>
        <w:t xml:space="preserve"> and the </w:t>
      </w:r>
      <w:r>
        <w:rPr>
          <w:i/>
        </w:rPr>
        <w:t>Careers &amp; Enterprise Company</w:t>
      </w:r>
      <w:r>
        <w:t xml:space="preserve">.  </w:t>
      </w:r>
    </w:p>
    <w:p w14:paraId="2387D502" w14:textId="77777777" w:rsidR="006A78F0" w:rsidRDefault="00615816">
      <w:pPr>
        <w:spacing w:after="0" w:line="259" w:lineRule="auto"/>
        <w:ind w:left="101" w:right="0" w:firstLine="0"/>
        <w:jc w:val="left"/>
      </w:pPr>
      <w:r>
        <w:t xml:space="preserve"> </w:t>
      </w:r>
    </w:p>
    <w:p w14:paraId="2D03822C" w14:textId="183C5E65" w:rsidR="006A78F0" w:rsidRDefault="00615816">
      <w:pPr>
        <w:ind w:left="96" w:right="0"/>
      </w:pPr>
      <w:r>
        <w:t xml:space="preserve"> We bring workplace representatives into school to provide workplace relevance to our </w:t>
      </w:r>
      <w:r w:rsidR="002363B4">
        <w:t>career</w:t>
      </w:r>
      <w:r>
        <w:t xml:space="preserve"> activities. We utilise organisations, such as Speakers for Schools and Education and Employers: Inspiring the Future, to source </w:t>
      </w:r>
      <w:r w:rsidR="002363B4">
        <w:t>high-quality</w:t>
      </w:r>
      <w:r>
        <w:t xml:space="preserve"> speakers.  We access information from GT Scholars</w:t>
      </w:r>
      <w:r w:rsidR="002363B4">
        <w:t xml:space="preserve"> and share it with students about webinars and online</w:t>
      </w:r>
      <w:r>
        <w:t xml:space="preserve"> events.</w:t>
      </w:r>
      <w:r>
        <w:rPr>
          <w:color w:val="000000"/>
        </w:rPr>
        <w:t xml:space="preserve"> </w:t>
      </w:r>
    </w:p>
    <w:p w14:paraId="7AA5A0A8" w14:textId="77777777" w:rsidR="006A78F0" w:rsidRDefault="00615816">
      <w:pPr>
        <w:spacing w:after="0" w:line="259" w:lineRule="auto"/>
        <w:ind w:left="101" w:right="0" w:firstLine="0"/>
        <w:jc w:val="left"/>
      </w:pPr>
      <w:r>
        <w:rPr>
          <w:color w:val="000000"/>
        </w:rPr>
        <w:t xml:space="preserve"> </w:t>
      </w:r>
    </w:p>
    <w:p w14:paraId="3F114298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3"/>
        </w:rPr>
        <w:t xml:space="preserve"> </w:t>
      </w:r>
    </w:p>
    <w:p w14:paraId="14349AE9" w14:textId="5EFDF9D8" w:rsidR="006A78F0" w:rsidRDefault="00615816">
      <w:pPr>
        <w:ind w:left="96" w:right="0"/>
      </w:pPr>
      <w:r>
        <w:t xml:space="preserve">We have developed links with </w:t>
      </w:r>
      <w:proofErr w:type="spellStart"/>
      <w:r>
        <w:t>PiXL</w:t>
      </w:r>
      <w:proofErr w:type="spellEnd"/>
      <w:r>
        <w:t xml:space="preserve"> and Sutton Trust</w:t>
      </w:r>
      <w:r w:rsidR="002363B4">
        <w:t>,</w:t>
      </w:r>
      <w:r>
        <w:t xml:space="preserve"> which promote social mobility and university access.</w:t>
      </w:r>
      <w:r>
        <w:rPr>
          <w:rFonts w:ascii="Segoe UI Symbol" w:eastAsia="Segoe UI Symbol" w:hAnsi="Segoe UI Symbol" w:cs="Segoe UI Symbol"/>
        </w:rPr>
        <w:t></w:t>
      </w:r>
    </w:p>
    <w:p w14:paraId="4127A061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3"/>
        </w:rPr>
        <w:t xml:space="preserve"> </w:t>
      </w:r>
    </w:p>
    <w:p w14:paraId="28408ADF" w14:textId="77777777" w:rsidR="006A78F0" w:rsidRDefault="00615816">
      <w:pPr>
        <w:spacing w:after="0" w:line="259" w:lineRule="auto"/>
        <w:ind w:left="100" w:right="4"/>
        <w:jc w:val="center"/>
      </w:pPr>
      <w:r>
        <w:rPr>
          <w:b/>
        </w:rPr>
        <w:t>Resources</w:t>
      </w:r>
      <w:r>
        <w:rPr>
          <w:b/>
          <w:color w:val="000000"/>
        </w:rPr>
        <w:t xml:space="preserve"> </w:t>
      </w:r>
    </w:p>
    <w:p w14:paraId="4F1C5A7D" w14:textId="77777777" w:rsidR="006A78F0" w:rsidRDefault="00615816">
      <w:pPr>
        <w:spacing w:after="105" w:line="259" w:lineRule="auto"/>
        <w:ind w:left="176" w:right="0" w:firstLine="0"/>
        <w:jc w:val="center"/>
      </w:pPr>
      <w:r>
        <w:rPr>
          <w:color w:val="000000"/>
          <w:sz w:val="22"/>
        </w:rPr>
        <w:t xml:space="preserve"> </w:t>
      </w:r>
    </w:p>
    <w:p w14:paraId="0DC84036" w14:textId="3031BF69" w:rsidR="006A78F0" w:rsidRDefault="00476262">
      <w:pPr>
        <w:ind w:left="10" w:right="0"/>
      </w:pPr>
      <w:r>
        <w:t>Career</w:t>
      </w:r>
      <w:r w:rsidR="00615816">
        <w:t xml:space="preserve"> information for students is available in the </w:t>
      </w:r>
      <w:r>
        <w:t>library</w:t>
      </w:r>
      <w:r w:rsidR="00615816">
        <w:t xml:space="preserve"> and </w:t>
      </w:r>
      <w:r>
        <w:t xml:space="preserve">on the online </w:t>
      </w:r>
      <w:r w:rsidR="009A2E19">
        <w:t xml:space="preserve">resources National Career Service, </w:t>
      </w:r>
      <w:proofErr w:type="spellStart"/>
      <w:r w:rsidR="009A2E19">
        <w:t>Careerpilot</w:t>
      </w:r>
      <w:proofErr w:type="spellEnd"/>
      <w:r w:rsidR="009A2E19">
        <w:t>, and Amazing Apprenticeships</w:t>
      </w:r>
      <w:r w:rsidR="00615816">
        <w:t>.</w:t>
      </w:r>
      <w:r w:rsidR="00615816">
        <w:rPr>
          <w:color w:val="000000"/>
        </w:rPr>
        <w:t xml:space="preserve"> </w:t>
      </w:r>
    </w:p>
    <w:p w14:paraId="56540014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6F93DC66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167B2CCB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0E72256A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4C1219CA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6D7442C1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2031E74B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3582E16B" w14:textId="77777777" w:rsidR="006A78F0" w:rsidRDefault="00615816">
      <w:pPr>
        <w:spacing w:after="19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790E900C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6"/>
        </w:rPr>
        <w:t xml:space="preserve"> </w:t>
      </w:r>
    </w:p>
    <w:p w14:paraId="3EB915D2" w14:textId="77777777" w:rsidR="006A78F0" w:rsidRDefault="00615816">
      <w:pPr>
        <w:spacing w:after="4" w:line="259" w:lineRule="auto"/>
        <w:ind w:left="0" w:right="0" w:firstLine="0"/>
        <w:jc w:val="left"/>
      </w:pPr>
      <w:r>
        <w:rPr>
          <w:color w:val="000000"/>
          <w:sz w:val="21"/>
        </w:rPr>
        <w:t xml:space="preserve"> </w:t>
      </w:r>
    </w:p>
    <w:p w14:paraId="5D86DDB2" w14:textId="77777777" w:rsidR="006A78F0" w:rsidRDefault="00615816">
      <w:pPr>
        <w:spacing w:after="0" w:line="259" w:lineRule="auto"/>
        <w:ind w:left="0" w:right="166" w:firstLine="0"/>
        <w:jc w:val="center"/>
      </w:pPr>
      <w:r>
        <w:rPr>
          <w:b/>
        </w:rPr>
        <w:t xml:space="preserve"> </w:t>
      </w:r>
    </w:p>
    <w:p w14:paraId="19F3EFA6" w14:textId="77777777" w:rsidR="006A78F0" w:rsidRDefault="00615816">
      <w:pPr>
        <w:spacing w:after="0" w:line="259" w:lineRule="auto"/>
        <w:ind w:left="0" w:right="166" w:firstLine="0"/>
        <w:jc w:val="center"/>
      </w:pPr>
      <w:r>
        <w:rPr>
          <w:b/>
        </w:rPr>
        <w:t xml:space="preserve"> </w:t>
      </w:r>
    </w:p>
    <w:p w14:paraId="3E3D820E" w14:textId="77777777" w:rsidR="006A78F0" w:rsidRDefault="00615816">
      <w:pPr>
        <w:spacing w:after="0" w:line="259" w:lineRule="auto"/>
        <w:ind w:left="0" w:right="166" w:firstLine="0"/>
        <w:jc w:val="center"/>
      </w:pPr>
      <w:r>
        <w:rPr>
          <w:b/>
        </w:rPr>
        <w:t xml:space="preserve"> </w:t>
      </w:r>
    </w:p>
    <w:p w14:paraId="58B32941" w14:textId="77777777" w:rsidR="006A78F0" w:rsidRDefault="00615816">
      <w:pPr>
        <w:spacing w:after="0" w:line="259" w:lineRule="auto"/>
        <w:ind w:left="0" w:right="166" w:firstLine="0"/>
        <w:jc w:val="center"/>
      </w:pPr>
      <w:r>
        <w:rPr>
          <w:b/>
        </w:rPr>
        <w:t xml:space="preserve"> </w:t>
      </w:r>
    </w:p>
    <w:p w14:paraId="6C42781B" w14:textId="77777777" w:rsidR="006A78F0" w:rsidRDefault="00615816">
      <w:pPr>
        <w:spacing w:after="0" w:line="259" w:lineRule="auto"/>
        <w:ind w:left="0" w:right="166" w:firstLine="0"/>
        <w:jc w:val="center"/>
      </w:pPr>
      <w:r>
        <w:rPr>
          <w:b/>
        </w:rPr>
        <w:t xml:space="preserve"> </w:t>
      </w:r>
    </w:p>
    <w:p w14:paraId="4D068750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E81EA4C" w14:textId="77777777" w:rsidR="006A78F0" w:rsidRDefault="00615816">
      <w:pPr>
        <w:spacing w:after="0" w:line="259" w:lineRule="auto"/>
        <w:ind w:left="0" w:right="166" w:firstLine="0"/>
        <w:jc w:val="center"/>
      </w:pPr>
      <w:r>
        <w:rPr>
          <w:b/>
        </w:rPr>
        <w:lastRenderedPageBreak/>
        <w:t xml:space="preserve"> </w:t>
      </w:r>
    </w:p>
    <w:p w14:paraId="29061E1B" w14:textId="77777777" w:rsidR="006A78F0" w:rsidRDefault="00615816">
      <w:pPr>
        <w:spacing w:after="0" w:line="259" w:lineRule="auto"/>
        <w:ind w:left="0" w:right="156" w:firstLine="0"/>
        <w:jc w:val="center"/>
      </w:pPr>
      <w:r>
        <w:rPr>
          <w:b/>
          <w:sz w:val="28"/>
        </w:rPr>
        <w:t xml:space="preserve"> </w:t>
      </w:r>
    </w:p>
    <w:p w14:paraId="6ABDC9FF" w14:textId="77777777" w:rsidR="006A78F0" w:rsidRDefault="00615816">
      <w:pPr>
        <w:spacing w:after="0" w:line="259" w:lineRule="auto"/>
        <w:ind w:left="0" w:right="156" w:firstLine="0"/>
        <w:jc w:val="center"/>
      </w:pPr>
      <w:r>
        <w:rPr>
          <w:b/>
          <w:sz w:val="28"/>
        </w:rPr>
        <w:t xml:space="preserve"> </w:t>
      </w:r>
    </w:p>
    <w:p w14:paraId="0DFB33D3" w14:textId="77777777" w:rsidR="006A78F0" w:rsidRDefault="00615816">
      <w:pPr>
        <w:spacing w:after="0" w:line="259" w:lineRule="auto"/>
        <w:ind w:left="0" w:right="87" w:firstLine="0"/>
        <w:jc w:val="center"/>
      </w:pPr>
      <w:r>
        <w:rPr>
          <w:b/>
          <w:sz w:val="28"/>
        </w:rPr>
        <w:t xml:space="preserve">  </w:t>
      </w:r>
    </w:p>
    <w:p w14:paraId="78FFE69D" w14:textId="77777777" w:rsidR="006A78F0" w:rsidRDefault="00615816">
      <w:pPr>
        <w:pStyle w:val="Heading1"/>
        <w:ind w:left="0" w:right="1673"/>
      </w:pPr>
      <w:r>
        <w:t xml:space="preserve">How We Plan to Deliver Careers Education, </w:t>
      </w:r>
    </w:p>
    <w:p w14:paraId="0C3F0163" w14:textId="2E5753A8" w:rsidR="006A78F0" w:rsidRDefault="00615816">
      <w:pPr>
        <w:spacing w:after="5" w:line="216" w:lineRule="auto"/>
        <w:ind w:left="4196" w:right="468" w:hanging="1855"/>
        <w:jc w:val="left"/>
      </w:pPr>
      <w:r>
        <w:rPr>
          <w:b/>
          <w:sz w:val="28"/>
        </w:rPr>
        <w:t>Information and Guidance 202</w:t>
      </w:r>
      <w:r w:rsidR="002363B4">
        <w:rPr>
          <w:b/>
          <w:sz w:val="28"/>
        </w:rPr>
        <w:t>5</w:t>
      </w:r>
      <w:r>
        <w:rPr>
          <w:b/>
          <w:sz w:val="28"/>
        </w:rPr>
        <w:t>-202</w:t>
      </w:r>
      <w:r w:rsidR="002363B4">
        <w:rPr>
          <w:b/>
          <w:sz w:val="28"/>
        </w:rPr>
        <w:t>6</w:t>
      </w:r>
      <w:r>
        <w:rPr>
          <w:b/>
          <w:sz w:val="28"/>
        </w:rPr>
        <w:t>, By Year Group</w:t>
      </w:r>
      <w:r>
        <w:rPr>
          <w:b/>
          <w:color w:val="000000"/>
          <w:sz w:val="28"/>
        </w:rPr>
        <w:t xml:space="preserve"> </w:t>
      </w:r>
    </w:p>
    <w:p w14:paraId="6824D940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6"/>
        </w:rPr>
        <w:t xml:space="preserve"> </w:t>
      </w:r>
    </w:p>
    <w:p w14:paraId="68AF657B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2BD51BD7" w14:textId="77777777" w:rsidR="006A78F0" w:rsidRDefault="00615816">
      <w:pPr>
        <w:spacing w:after="4" w:line="259" w:lineRule="auto"/>
        <w:ind w:left="101" w:right="0" w:firstLine="0"/>
        <w:jc w:val="left"/>
      </w:pPr>
      <w:r>
        <w:rPr>
          <w:b/>
        </w:rPr>
        <w:t>The Eight Gatsby Benchmarks of Good Career Guidance</w:t>
      </w:r>
      <w:r>
        <w:rPr>
          <w:b/>
          <w:color w:val="000000"/>
        </w:rPr>
        <w:t xml:space="preserve"> </w:t>
      </w:r>
    </w:p>
    <w:p w14:paraId="2999E01F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6"/>
        </w:rPr>
        <w:t xml:space="preserve"> </w:t>
      </w:r>
    </w:p>
    <w:p w14:paraId="0F37D703" w14:textId="77777777" w:rsidR="006A78F0" w:rsidRDefault="00615816">
      <w:pPr>
        <w:numPr>
          <w:ilvl w:val="0"/>
          <w:numId w:val="1"/>
        </w:numPr>
        <w:ind w:right="0" w:hanging="271"/>
      </w:pPr>
      <w:r>
        <w:t>A stable careers programme</w:t>
      </w:r>
      <w:r>
        <w:rPr>
          <w:color w:val="000000"/>
        </w:rPr>
        <w:t xml:space="preserve"> </w:t>
      </w:r>
    </w:p>
    <w:p w14:paraId="6C404815" w14:textId="77777777" w:rsidR="006A78F0" w:rsidRDefault="00615816">
      <w:pPr>
        <w:numPr>
          <w:ilvl w:val="0"/>
          <w:numId w:val="1"/>
        </w:numPr>
        <w:ind w:right="0" w:hanging="271"/>
      </w:pPr>
      <w:r>
        <w:t>Learning from career and labour market information</w:t>
      </w:r>
      <w:r>
        <w:rPr>
          <w:color w:val="000000"/>
        </w:rPr>
        <w:t xml:space="preserve"> </w:t>
      </w:r>
    </w:p>
    <w:p w14:paraId="791A3E18" w14:textId="77777777" w:rsidR="006A78F0" w:rsidRDefault="00615816">
      <w:pPr>
        <w:numPr>
          <w:ilvl w:val="0"/>
          <w:numId w:val="1"/>
        </w:numPr>
        <w:ind w:right="0" w:hanging="271"/>
      </w:pPr>
      <w:r>
        <w:t>Addressing the needs of each pupil</w:t>
      </w:r>
      <w:r>
        <w:rPr>
          <w:color w:val="000000"/>
        </w:rPr>
        <w:t xml:space="preserve"> </w:t>
      </w:r>
    </w:p>
    <w:p w14:paraId="7ECD1148" w14:textId="77777777" w:rsidR="006A78F0" w:rsidRDefault="00615816">
      <w:pPr>
        <w:numPr>
          <w:ilvl w:val="0"/>
          <w:numId w:val="1"/>
        </w:numPr>
        <w:ind w:right="0" w:hanging="271"/>
      </w:pPr>
      <w:r>
        <w:t>Linking curriculum learning to careers</w:t>
      </w:r>
      <w:r>
        <w:rPr>
          <w:color w:val="000000"/>
        </w:rPr>
        <w:t xml:space="preserve"> </w:t>
      </w:r>
    </w:p>
    <w:p w14:paraId="1C1CED05" w14:textId="77777777" w:rsidR="006A78F0" w:rsidRDefault="00615816">
      <w:pPr>
        <w:numPr>
          <w:ilvl w:val="0"/>
          <w:numId w:val="1"/>
        </w:numPr>
        <w:ind w:right="0" w:hanging="271"/>
      </w:pPr>
      <w:r>
        <w:t>Encounters with employers and employees</w:t>
      </w:r>
      <w:r>
        <w:rPr>
          <w:color w:val="000000"/>
        </w:rPr>
        <w:t xml:space="preserve"> </w:t>
      </w:r>
    </w:p>
    <w:p w14:paraId="1CBDA805" w14:textId="77777777" w:rsidR="006A78F0" w:rsidRDefault="00615816">
      <w:pPr>
        <w:numPr>
          <w:ilvl w:val="0"/>
          <w:numId w:val="1"/>
        </w:numPr>
        <w:ind w:right="0" w:hanging="271"/>
      </w:pPr>
      <w:r>
        <w:t>Experiences of workplaces</w:t>
      </w:r>
      <w:r>
        <w:rPr>
          <w:color w:val="000000"/>
        </w:rPr>
        <w:t xml:space="preserve"> </w:t>
      </w:r>
    </w:p>
    <w:p w14:paraId="32E37B12" w14:textId="77777777" w:rsidR="006A78F0" w:rsidRDefault="00615816">
      <w:pPr>
        <w:numPr>
          <w:ilvl w:val="0"/>
          <w:numId w:val="1"/>
        </w:numPr>
        <w:ind w:right="0" w:hanging="271"/>
      </w:pPr>
      <w:r>
        <w:t>Encounters with further and higher education</w:t>
      </w:r>
      <w:r>
        <w:rPr>
          <w:color w:val="000000"/>
        </w:rPr>
        <w:t xml:space="preserve"> </w:t>
      </w:r>
    </w:p>
    <w:p w14:paraId="5BF51E4E" w14:textId="77777777" w:rsidR="006A78F0" w:rsidRDefault="00615816">
      <w:pPr>
        <w:numPr>
          <w:ilvl w:val="0"/>
          <w:numId w:val="1"/>
        </w:numPr>
        <w:spacing w:after="258"/>
        <w:ind w:right="0" w:hanging="271"/>
      </w:pPr>
      <w:r>
        <w:t xml:space="preserve">Personal guidance </w:t>
      </w:r>
      <w:r>
        <w:rPr>
          <w:b/>
          <w:color w:val="000000"/>
        </w:rPr>
        <w:t xml:space="preserve"> </w:t>
      </w:r>
    </w:p>
    <w:p w14:paraId="65987C16" w14:textId="77777777" w:rsidR="006A78F0" w:rsidRDefault="00615816">
      <w:pPr>
        <w:spacing w:after="244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25DD4B75" w14:textId="77777777" w:rsidR="006A78F0" w:rsidRDefault="00615816">
      <w:pPr>
        <w:spacing w:after="0" w:line="259" w:lineRule="auto"/>
        <w:ind w:left="0" w:right="1585" w:firstLine="0"/>
        <w:jc w:val="right"/>
      </w:pPr>
      <w:r>
        <w:rPr>
          <w:b/>
          <w:color w:val="000000"/>
        </w:rPr>
        <w:t xml:space="preserve">Careers, Enterprise and Employability Skills in Tutorial Time  </w:t>
      </w:r>
    </w:p>
    <w:p w14:paraId="35A49DD2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0"/>
        </w:rPr>
        <w:t xml:space="preserve"> </w:t>
      </w:r>
    </w:p>
    <w:p w14:paraId="074764B9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11"/>
        </w:rPr>
        <w:t xml:space="preserve"> </w:t>
      </w:r>
    </w:p>
    <w:tbl>
      <w:tblPr>
        <w:tblStyle w:val="TableGrid"/>
        <w:tblW w:w="9352" w:type="dxa"/>
        <w:tblInd w:w="106" w:type="dxa"/>
        <w:tblCellMar>
          <w:left w:w="5" w:type="dxa"/>
          <w:right w:w="335" w:type="dxa"/>
        </w:tblCellMar>
        <w:tblLook w:val="04A0" w:firstRow="1" w:lastRow="0" w:firstColumn="1" w:lastColumn="0" w:noHBand="0" w:noVBand="1"/>
      </w:tblPr>
      <w:tblGrid>
        <w:gridCol w:w="1414"/>
        <w:gridCol w:w="3119"/>
        <w:gridCol w:w="4819"/>
      </w:tblGrid>
      <w:tr w:rsidR="006A78F0" w14:paraId="4CFCE96D" w14:textId="77777777">
        <w:trPr>
          <w:trHeight w:val="219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C21B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>Year 7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68CB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Weekly Tutor Group Session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E534" w14:textId="77777777" w:rsidR="006A78F0" w:rsidRDefault="00615816">
            <w:pPr>
              <w:numPr>
                <w:ilvl w:val="0"/>
                <w:numId w:val="2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</w:rPr>
              <w:t xml:space="preserve">Skills Builder – </w:t>
            </w:r>
            <w:r>
              <w:rPr>
                <w:b/>
                <w:color w:val="000000"/>
              </w:rPr>
              <w:t xml:space="preserve">Teamwork </w:t>
            </w:r>
            <w:r>
              <w:rPr>
                <w:color w:val="000000"/>
              </w:rPr>
              <w:t xml:space="preserve">Step 0-10 </w:t>
            </w:r>
          </w:p>
          <w:p w14:paraId="244BAAE0" w14:textId="77777777" w:rsidR="006A78F0" w:rsidRDefault="00615816">
            <w:pPr>
              <w:numPr>
                <w:ilvl w:val="0"/>
                <w:numId w:val="2"/>
              </w:numPr>
              <w:spacing w:after="0" w:line="264" w:lineRule="auto"/>
              <w:ind w:right="0" w:hanging="360"/>
              <w:jc w:val="left"/>
            </w:pPr>
            <w:r>
              <w:rPr>
                <w:color w:val="000000"/>
                <w:u w:val="single" w:color="000000"/>
              </w:rPr>
              <w:t>Step Up</w:t>
            </w:r>
            <w:r>
              <w:rPr>
                <w:color w:val="000000"/>
              </w:rPr>
              <w:t xml:space="preserve"> for ages 11 – 12 </w:t>
            </w:r>
            <w:r>
              <w:rPr>
                <w:color w:val="000000"/>
                <w:sz w:val="20"/>
              </w:rPr>
              <w:t>(CDI – Career Development Institute)</w:t>
            </w:r>
            <w:r>
              <w:rPr>
                <w:color w:val="000000"/>
              </w:rPr>
              <w:t xml:space="preserve"> </w:t>
            </w:r>
          </w:p>
          <w:p w14:paraId="05E70E16" w14:textId="77777777" w:rsidR="006A78F0" w:rsidRDefault="00615816">
            <w:pPr>
              <w:numPr>
                <w:ilvl w:val="0"/>
                <w:numId w:val="2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</w:rPr>
              <w:t xml:space="preserve">Preparation for Enterprise Day   </w:t>
            </w:r>
          </w:p>
          <w:p w14:paraId="0C140E64" w14:textId="77777777" w:rsidR="006A78F0" w:rsidRDefault="00615816">
            <w:pPr>
              <w:numPr>
                <w:ilvl w:val="0"/>
                <w:numId w:val="2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</w:rPr>
              <w:t xml:space="preserve">Evaluation of Enterprise Day </w:t>
            </w:r>
          </w:p>
          <w:p w14:paraId="7878CA7C" w14:textId="77777777" w:rsidR="006A78F0" w:rsidRDefault="00615816">
            <w:pPr>
              <w:spacing w:after="0" w:line="259" w:lineRule="auto"/>
              <w:ind w:left="466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</w:tr>
      <w:tr w:rsidR="006A78F0" w14:paraId="0323C1C7" w14:textId="77777777">
        <w:trPr>
          <w:trHeight w:val="2554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CBE6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color w:val="000000"/>
              </w:rPr>
              <w:t>Year 8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ED1A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Weekly Tutor Group Session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E147" w14:textId="77777777" w:rsidR="006A78F0" w:rsidRPr="002363B4" w:rsidRDefault="00615816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 w:rsidRPr="002363B4">
              <w:rPr>
                <w:color w:val="000000"/>
              </w:rPr>
              <w:t>Skills Builder –</w:t>
            </w:r>
            <w:r w:rsidRPr="002363B4">
              <w:rPr>
                <w:b/>
                <w:color w:val="000000"/>
              </w:rPr>
              <w:t>Creativity</w:t>
            </w:r>
            <w:r w:rsidRPr="002363B4">
              <w:rPr>
                <w:color w:val="000000"/>
              </w:rPr>
              <w:t xml:space="preserve"> Step 0-10  </w:t>
            </w:r>
          </w:p>
          <w:p w14:paraId="12DDE613" w14:textId="77777777" w:rsidR="006A78F0" w:rsidRPr="002363B4" w:rsidRDefault="00615816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 w:rsidRPr="002363B4">
              <w:rPr>
                <w:color w:val="000000"/>
                <w:u w:val="single" w:color="000000"/>
              </w:rPr>
              <w:t>Step On</w:t>
            </w:r>
            <w:r w:rsidRPr="002363B4">
              <w:rPr>
                <w:color w:val="000000"/>
              </w:rPr>
              <w:t xml:space="preserve"> for ages 12 – 13 (CDI) </w:t>
            </w:r>
          </w:p>
          <w:p w14:paraId="65D0155B" w14:textId="77777777" w:rsidR="006A78F0" w:rsidRDefault="00615816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</w:rPr>
              <w:t xml:space="preserve">Preparation for Enterprise Day   </w:t>
            </w:r>
          </w:p>
          <w:p w14:paraId="7AD03592" w14:textId="77777777" w:rsidR="006A78F0" w:rsidRDefault="00615816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</w:rPr>
              <w:t xml:space="preserve">Evaluation of Enterprise Day </w:t>
            </w:r>
          </w:p>
          <w:p w14:paraId="20A4295D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rPr>
                <w:color w:val="000000"/>
              </w:rPr>
              <w:t xml:space="preserve">  </w:t>
            </w:r>
          </w:p>
          <w:p w14:paraId="54D38A0F" w14:textId="77777777" w:rsidR="006A78F0" w:rsidRDefault="00615816">
            <w:pPr>
              <w:spacing w:after="0" w:line="259" w:lineRule="auto"/>
              <w:ind w:left="2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14:paraId="526440E8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14:paraId="6B1AEDDA" w14:textId="77777777" w:rsidR="006A78F0" w:rsidRDefault="00615816">
            <w:pPr>
              <w:spacing w:after="0" w:line="259" w:lineRule="auto"/>
              <w:ind w:left="2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</w:tr>
      <w:tr w:rsidR="006A78F0" w14:paraId="2E614424" w14:textId="77777777">
        <w:trPr>
          <w:trHeight w:val="244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B342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color w:val="000000"/>
              </w:rPr>
              <w:lastRenderedPageBreak/>
              <w:t xml:space="preserve">Year 9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94CA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Weekly Tutor Group Session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E181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PiXL</w:t>
            </w:r>
            <w:proofErr w:type="spellEnd"/>
            <w:r>
              <w:rPr>
                <w:color w:val="000000"/>
              </w:rPr>
              <w:t xml:space="preserve"> Edge: </w:t>
            </w:r>
          </w:p>
          <w:p w14:paraId="7FC1B65A" w14:textId="77777777" w:rsidR="006A78F0" w:rsidRDefault="00615816">
            <w:pPr>
              <w:numPr>
                <w:ilvl w:val="0"/>
                <w:numId w:val="4"/>
              </w:numPr>
              <w:spacing w:after="0" w:line="259" w:lineRule="auto"/>
              <w:ind w:right="0" w:hanging="180"/>
              <w:jc w:val="left"/>
            </w:pPr>
            <w:r>
              <w:rPr>
                <w:color w:val="000000"/>
              </w:rPr>
              <w:t xml:space="preserve">The World of Work and Working Life  </w:t>
            </w:r>
          </w:p>
          <w:p w14:paraId="457D8624" w14:textId="77777777" w:rsidR="006A78F0" w:rsidRDefault="00615816">
            <w:pPr>
              <w:numPr>
                <w:ilvl w:val="0"/>
                <w:numId w:val="4"/>
              </w:numPr>
              <w:spacing w:after="0" w:line="259" w:lineRule="auto"/>
              <w:ind w:right="0" w:hanging="180"/>
              <w:jc w:val="left"/>
            </w:pPr>
            <w:r>
              <w:rPr>
                <w:color w:val="000000"/>
              </w:rPr>
              <w:t xml:space="preserve">Your Choices  </w:t>
            </w:r>
          </w:p>
          <w:p w14:paraId="7B8FFF32" w14:textId="77777777" w:rsidR="006A78F0" w:rsidRDefault="00615816">
            <w:pPr>
              <w:numPr>
                <w:ilvl w:val="0"/>
                <w:numId w:val="4"/>
              </w:numPr>
              <w:spacing w:after="0" w:line="259" w:lineRule="auto"/>
              <w:ind w:right="0" w:hanging="180"/>
              <w:jc w:val="left"/>
            </w:pPr>
            <w:r>
              <w:rPr>
                <w:color w:val="000000"/>
              </w:rPr>
              <w:t xml:space="preserve">Apprenticeships </w:t>
            </w:r>
          </w:p>
          <w:p w14:paraId="1130FDDC" w14:textId="77777777" w:rsidR="006A78F0" w:rsidRDefault="00615816">
            <w:pPr>
              <w:numPr>
                <w:ilvl w:val="0"/>
                <w:numId w:val="5"/>
              </w:numPr>
              <w:spacing w:after="0" w:line="259" w:lineRule="auto"/>
              <w:ind w:left="375" w:right="0" w:hanging="269"/>
              <w:jc w:val="left"/>
            </w:pPr>
            <w:r>
              <w:rPr>
                <w:color w:val="000000"/>
                <w:u w:val="single" w:color="000000"/>
              </w:rPr>
              <w:t>Step Ahead</w:t>
            </w:r>
            <w:r>
              <w:rPr>
                <w:color w:val="000000"/>
              </w:rPr>
              <w:t xml:space="preserve"> for ages 13 – 14 (CDI) </w:t>
            </w:r>
          </w:p>
          <w:p w14:paraId="1F87A569" w14:textId="77777777" w:rsidR="006A78F0" w:rsidRPr="002363B4" w:rsidRDefault="00615816">
            <w:pPr>
              <w:numPr>
                <w:ilvl w:val="0"/>
                <w:numId w:val="5"/>
              </w:numPr>
              <w:spacing w:line="259" w:lineRule="auto"/>
              <w:ind w:left="375" w:right="0" w:hanging="269"/>
              <w:jc w:val="left"/>
            </w:pPr>
            <w:r w:rsidRPr="002363B4">
              <w:rPr>
                <w:color w:val="000000"/>
              </w:rPr>
              <w:t xml:space="preserve">Preparation for Careers Fair </w:t>
            </w:r>
          </w:p>
          <w:p w14:paraId="31E1615F" w14:textId="77777777" w:rsidR="006A78F0" w:rsidRDefault="00615816">
            <w:pPr>
              <w:numPr>
                <w:ilvl w:val="0"/>
                <w:numId w:val="5"/>
              </w:numPr>
              <w:spacing w:after="0" w:line="259" w:lineRule="auto"/>
              <w:ind w:left="375" w:right="0" w:hanging="269"/>
              <w:jc w:val="left"/>
            </w:pPr>
            <w:r w:rsidRPr="002363B4">
              <w:rPr>
                <w:color w:val="000000"/>
              </w:rPr>
              <w:t>Evaluation of Careers Fair</w:t>
            </w:r>
            <w:r>
              <w:rPr>
                <w:color w:val="000000"/>
              </w:rPr>
              <w:t xml:space="preserve"> </w:t>
            </w:r>
          </w:p>
        </w:tc>
      </w:tr>
    </w:tbl>
    <w:p w14:paraId="647FEF9E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1B1878BC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14DC9333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6D07C944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5EC12951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tbl>
      <w:tblPr>
        <w:tblStyle w:val="TableGrid"/>
        <w:tblW w:w="9352" w:type="dxa"/>
        <w:tblInd w:w="106" w:type="dxa"/>
        <w:tblCellMar>
          <w:left w:w="108" w:type="dxa"/>
        </w:tblCellMar>
        <w:tblLook w:val="04A0" w:firstRow="1" w:lastRow="0" w:firstColumn="1" w:lastColumn="0" w:noHBand="0" w:noVBand="1"/>
      </w:tblPr>
      <w:tblGrid>
        <w:gridCol w:w="1413"/>
        <w:gridCol w:w="3119"/>
        <w:gridCol w:w="4820"/>
      </w:tblGrid>
      <w:tr w:rsidR="006A78F0" w14:paraId="30B7CB99" w14:textId="77777777">
        <w:trPr>
          <w:trHeight w:val="328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ECC2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>Year 10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8A45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Weekly Tutor Group Session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50F5" w14:textId="77777777" w:rsidR="006A78F0" w:rsidRPr="00CA4AD4" w:rsidRDefault="00615816">
            <w:pPr>
              <w:numPr>
                <w:ilvl w:val="0"/>
                <w:numId w:val="6"/>
              </w:numPr>
              <w:spacing w:after="37" w:line="250" w:lineRule="auto"/>
              <w:ind w:right="151" w:hanging="360"/>
              <w:jc w:val="left"/>
            </w:pPr>
            <w:proofErr w:type="spellStart"/>
            <w:r w:rsidRPr="00CA4AD4">
              <w:rPr>
                <w:color w:val="000000"/>
              </w:rPr>
              <w:t>PiXL</w:t>
            </w:r>
            <w:proofErr w:type="spellEnd"/>
            <w:r w:rsidRPr="00CA4AD4">
              <w:rPr>
                <w:color w:val="000000"/>
              </w:rPr>
              <w:t xml:space="preserve"> Edge Resources Future Careers: </w:t>
            </w:r>
          </w:p>
          <w:p w14:paraId="5380A351" w14:textId="77777777" w:rsidR="006A78F0" w:rsidRPr="00CA4AD4" w:rsidRDefault="00615816">
            <w:pPr>
              <w:numPr>
                <w:ilvl w:val="1"/>
                <w:numId w:val="6"/>
              </w:numPr>
              <w:spacing w:after="0" w:line="259" w:lineRule="auto"/>
              <w:ind w:left="621" w:right="0" w:hanging="259"/>
              <w:jc w:val="left"/>
            </w:pPr>
            <w:r w:rsidRPr="00CA4AD4">
              <w:rPr>
                <w:color w:val="000000"/>
              </w:rPr>
              <w:t xml:space="preserve">Find your ‘happy’ career </w:t>
            </w:r>
          </w:p>
          <w:p w14:paraId="09062BE0" w14:textId="77777777" w:rsidR="006A78F0" w:rsidRPr="00CA4AD4" w:rsidRDefault="00615816">
            <w:pPr>
              <w:numPr>
                <w:ilvl w:val="1"/>
                <w:numId w:val="6"/>
              </w:numPr>
              <w:spacing w:after="0" w:line="259" w:lineRule="auto"/>
              <w:ind w:left="621" w:right="0" w:hanging="259"/>
              <w:jc w:val="left"/>
            </w:pPr>
            <w:r w:rsidRPr="00CA4AD4">
              <w:rPr>
                <w:color w:val="000000"/>
              </w:rPr>
              <w:t xml:space="preserve">Career Development </w:t>
            </w:r>
          </w:p>
          <w:p w14:paraId="4CCDF4DC" w14:textId="77777777" w:rsidR="006A78F0" w:rsidRPr="00CA4AD4" w:rsidRDefault="00615816">
            <w:pPr>
              <w:numPr>
                <w:ilvl w:val="1"/>
                <w:numId w:val="6"/>
              </w:numPr>
              <w:spacing w:after="0" w:line="259" w:lineRule="auto"/>
              <w:ind w:left="621" w:right="0" w:hanging="259"/>
              <w:jc w:val="left"/>
            </w:pPr>
            <w:r w:rsidRPr="00CA4AD4">
              <w:rPr>
                <w:color w:val="000000"/>
              </w:rPr>
              <w:t xml:space="preserve">Business Formations </w:t>
            </w:r>
          </w:p>
          <w:p w14:paraId="14377683" w14:textId="77777777" w:rsidR="006A78F0" w:rsidRPr="00CA4AD4" w:rsidRDefault="00615816">
            <w:pPr>
              <w:numPr>
                <w:ilvl w:val="1"/>
                <w:numId w:val="6"/>
              </w:numPr>
              <w:spacing w:after="0" w:line="259" w:lineRule="auto"/>
              <w:ind w:left="621" w:right="0" w:hanging="259"/>
              <w:jc w:val="left"/>
            </w:pPr>
            <w:r w:rsidRPr="00CA4AD4">
              <w:rPr>
                <w:color w:val="000000"/>
              </w:rPr>
              <w:t xml:space="preserve">Equality, diversity and inclusion </w:t>
            </w:r>
          </w:p>
          <w:p w14:paraId="2ECA4A38" w14:textId="77777777" w:rsidR="006A78F0" w:rsidRPr="00CA4AD4" w:rsidRDefault="00615816">
            <w:pPr>
              <w:numPr>
                <w:ilvl w:val="0"/>
                <w:numId w:val="6"/>
              </w:numPr>
              <w:spacing w:after="0" w:line="259" w:lineRule="auto"/>
              <w:ind w:right="151" w:hanging="360"/>
              <w:jc w:val="left"/>
            </w:pPr>
            <w:r w:rsidRPr="00CA4AD4">
              <w:rPr>
                <w:color w:val="000000"/>
                <w:u w:val="single" w:color="000000"/>
              </w:rPr>
              <w:t>Step Forward</w:t>
            </w:r>
            <w:r w:rsidRPr="00CA4AD4">
              <w:rPr>
                <w:color w:val="000000"/>
              </w:rPr>
              <w:t xml:space="preserve"> for ages 14 – 15 (CDI) </w:t>
            </w:r>
          </w:p>
          <w:p w14:paraId="218E1CE3" w14:textId="77777777" w:rsidR="006A78F0" w:rsidRPr="00CA4AD4" w:rsidRDefault="00615816">
            <w:pPr>
              <w:numPr>
                <w:ilvl w:val="0"/>
                <w:numId w:val="6"/>
              </w:numPr>
              <w:spacing w:after="0" w:line="252" w:lineRule="auto"/>
              <w:ind w:right="151" w:hanging="360"/>
              <w:jc w:val="left"/>
            </w:pPr>
            <w:r w:rsidRPr="00CA4AD4">
              <w:rPr>
                <w:color w:val="000000"/>
              </w:rPr>
              <w:t xml:space="preserve">Preparation for work experience phone calls 4. Evaluation of work experience 5. </w:t>
            </w:r>
            <w:proofErr w:type="spellStart"/>
            <w:r w:rsidRPr="00CA4AD4">
              <w:rPr>
                <w:color w:val="000000"/>
              </w:rPr>
              <w:t>PiXL</w:t>
            </w:r>
            <w:proofErr w:type="spellEnd"/>
            <w:r w:rsidRPr="00CA4AD4">
              <w:rPr>
                <w:color w:val="000000"/>
              </w:rPr>
              <w:t xml:space="preserve"> Edge Resources: </w:t>
            </w:r>
          </w:p>
          <w:p w14:paraId="63F7026F" w14:textId="77777777" w:rsidR="006A78F0" w:rsidRPr="00CA4AD4" w:rsidRDefault="00615816">
            <w:pPr>
              <w:numPr>
                <w:ilvl w:val="0"/>
                <w:numId w:val="7"/>
              </w:numPr>
              <w:spacing w:after="9" w:line="259" w:lineRule="auto"/>
              <w:ind w:right="0" w:hanging="257"/>
              <w:jc w:val="left"/>
            </w:pPr>
            <w:r w:rsidRPr="00CA4AD4">
              <w:rPr>
                <w:color w:val="000000"/>
              </w:rPr>
              <w:t xml:space="preserve">Why go to university – 8 sessions </w:t>
            </w:r>
          </w:p>
          <w:p w14:paraId="16255197" w14:textId="77777777" w:rsidR="006A78F0" w:rsidRDefault="00615816">
            <w:pPr>
              <w:numPr>
                <w:ilvl w:val="0"/>
                <w:numId w:val="7"/>
              </w:numPr>
              <w:spacing w:after="0" w:line="259" w:lineRule="auto"/>
              <w:ind w:right="0" w:hanging="257"/>
              <w:jc w:val="left"/>
            </w:pPr>
            <w:r w:rsidRPr="00CA4AD4">
              <w:rPr>
                <w:color w:val="000000"/>
              </w:rPr>
              <w:t xml:space="preserve">Apprenticeships – 3 sessions </w:t>
            </w:r>
          </w:p>
        </w:tc>
      </w:tr>
      <w:tr w:rsidR="006A78F0" w14:paraId="2F17989E" w14:textId="77777777">
        <w:trPr>
          <w:trHeight w:val="310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79D6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Year 11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C4A2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</w:rPr>
              <w:t xml:space="preserve">Weekly Tutor Group Session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5609" w14:textId="77777777" w:rsidR="006A78F0" w:rsidRDefault="00615816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color w:val="000000"/>
                <w:sz w:val="22"/>
              </w:rPr>
              <w:t>PiXL</w:t>
            </w:r>
            <w:proofErr w:type="spellEnd"/>
            <w:r>
              <w:rPr>
                <w:color w:val="000000"/>
                <w:sz w:val="22"/>
              </w:rPr>
              <w:t xml:space="preserve"> Edge Resources </w:t>
            </w:r>
          </w:p>
          <w:p w14:paraId="2E5599A5" w14:textId="77777777" w:rsidR="006A78F0" w:rsidRDefault="00615816">
            <w:pPr>
              <w:numPr>
                <w:ilvl w:val="0"/>
                <w:numId w:val="8"/>
              </w:numPr>
              <w:spacing w:after="27" w:line="259" w:lineRule="auto"/>
              <w:ind w:right="0" w:hanging="360"/>
              <w:jc w:val="left"/>
            </w:pPr>
            <w:r>
              <w:rPr>
                <w:color w:val="000000"/>
                <w:sz w:val="22"/>
              </w:rPr>
              <w:t xml:space="preserve">Future Careers  </w:t>
            </w:r>
          </w:p>
          <w:p w14:paraId="24F42AE1" w14:textId="77777777" w:rsidR="006A78F0" w:rsidRDefault="00615816">
            <w:pPr>
              <w:numPr>
                <w:ilvl w:val="1"/>
                <w:numId w:val="8"/>
              </w:numPr>
              <w:spacing w:after="0" w:line="259" w:lineRule="auto"/>
              <w:ind w:left="621" w:right="0" w:hanging="259"/>
              <w:jc w:val="left"/>
            </w:pPr>
            <w:r>
              <w:rPr>
                <w:color w:val="000000"/>
                <w:sz w:val="22"/>
              </w:rPr>
              <w:t xml:space="preserve">Find your ‘happy’ career </w:t>
            </w:r>
          </w:p>
          <w:p w14:paraId="461DCEB5" w14:textId="77777777" w:rsidR="006A78F0" w:rsidRDefault="00615816">
            <w:pPr>
              <w:numPr>
                <w:ilvl w:val="1"/>
                <w:numId w:val="8"/>
              </w:numPr>
              <w:spacing w:after="0" w:line="259" w:lineRule="auto"/>
              <w:ind w:left="621" w:right="0" w:hanging="259"/>
              <w:jc w:val="left"/>
            </w:pPr>
            <w:r>
              <w:rPr>
                <w:color w:val="000000"/>
                <w:sz w:val="22"/>
              </w:rPr>
              <w:t xml:space="preserve">Career Development </w:t>
            </w:r>
          </w:p>
          <w:p w14:paraId="008FCED9" w14:textId="77777777" w:rsidR="006A78F0" w:rsidRDefault="00615816">
            <w:pPr>
              <w:numPr>
                <w:ilvl w:val="1"/>
                <w:numId w:val="8"/>
              </w:numPr>
              <w:spacing w:after="0" w:line="259" w:lineRule="auto"/>
              <w:ind w:left="621" w:right="0" w:hanging="259"/>
              <w:jc w:val="left"/>
            </w:pPr>
            <w:r>
              <w:rPr>
                <w:color w:val="000000"/>
                <w:sz w:val="22"/>
              </w:rPr>
              <w:t xml:space="preserve">Business Formations </w:t>
            </w:r>
          </w:p>
          <w:p w14:paraId="27FF0D30" w14:textId="77777777" w:rsidR="006A78F0" w:rsidRDefault="00615816">
            <w:pPr>
              <w:numPr>
                <w:ilvl w:val="1"/>
                <w:numId w:val="8"/>
              </w:numPr>
              <w:spacing w:after="0" w:line="259" w:lineRule="auto"/>
              <w:ind w:left="621" w:right="0" w:hanging="259"/>
              <w:jc w:val="left"/>
            </w:pPr>
            <w:r>
              <w:rPr>
                <w:color w:val="000000"/>
                <w:sz w:val="22"/>
              </w:rPr>
              <w:t xml:space="preserve">Equality, diversity and inclusion </w:t>
            </w:r>
          </w:p>
          <w:p w14:paraId="7EA9A04F" w14:textId="67313151" w:rsidR="006A78F0" w:rsidRDefault="00615816">
            <w:pPr>
              <w:numPr>
                <w:ilvl w:val="0"/>
                <w:numId w:val="8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  <w:sz w:val="22"/>
              </w:rPr>
              <w:t xml:space="preserve">CV writing following </w:t>
            </w:r>
            <w:r w:rsidR="002363B4">
              <w:rPr>
                <w:color w:val="000000"/>
                <w:sz w:val="22"/>
              </w:rPr>
              <w:t xml:space="preserve">the </w:t>
            </w:r>
            <w:r>
              <w:rPr>
                <w:color w:val="000000"/>
                <w:sz w:val="22"/>
              </w:rPr>
              <w:t xml:space="preserve">workshop </w:t>
            </w:r>
          </w:p>
          <w:p w14:paraId="4C77F30B" w14:textId="77777777" w:rsidR="006A78F0" w:rsidRDefault="00615816">
            <w:pPr>
              <w:numPr>
                <w:ilvl w:val="0"/>
                <w:numId w:val="8"/>
              </w:numPr>
              <w:spacing w:after="2" w:line="250" w:lineRule="auto"/>
              <w:ind w:right="0" w:hanging="360"/>
              <w:jc w:val="left"/>
            </w:pPr>
            <w:r>
              <w:rPr>
                <w:color w:val="000000"/>
                <w:sz w:val="22"/>
              </w:rPr>
              <w:t xml:space="preserve">Preparation for mock interview; write a letter of application </w:t>
            </w:r>
          </w:p>
          <w:p w14:paraId="30B3C44A" w14:textId="77777777" w:rsidR="006A78F0" w:rsidRDefault="00615816">
            <w:pPr>
              <w:numPr>
                <w:ilvl w:val="0"/>
                <w:numId w:val="8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  <w:sz w:val="22"/>
              </w:rPr>
              <w:t xml:space="preserve">Why go to university </w:t>
            </w:r>
          </w:p>
          <w:p w14:paraId="7B7E15CF" w14:textId="77777777" w:rsidR="006A78F0" w:rsidRDefault="00615816">
            <w:pPr>
              <w:numPr>
                <w:ilvl w:val="0"/>
                <w:numId w:val="8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  <w:sz w:val="22"/>
              </w:rPr>
              <w:t xml:space="preserve">Apprenticeships </w:t>
            </w:r>
          </w:p>
        </w:tc>
      </w:tr>
    </w:tbl>
    <w:p w14:paraId="3746A6F6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2C8002BC" w14:textId="77777777" w:rsidR="006A78F0" w:rsidRDefault="00615816">
      <w:pPr>
        <w:tabs>
          <w:tab w:val="center" w:pos="3725"/>
          <w:tab w:val="center" w:pos="5081"/>
        </w:tabs>
        <w:spacing w:after="22" w:line="259" w:lineRule="auto"/>
        <w:ind w:left="0" w:right="0" w:firstLine="0"/>
        <w:jc w:val="left"/>
      </w:pPr>
      <w:r>
        <w:rPr>
          <w:rFonts w:ascii="Calibri" w:eastAsia="Calibri" w:hAnsi="Calibri" w:cs="Calibri"/>
          <w:color w:val="000000"/>
          <w:sz w:val="22"/>
        </w:rPr>
        <w:tab/>
      </w: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</w:rPr>
        <w:t>Careers Events</w:t>
      </w:r>
      <w:r>
        <w:rPr>
          <w:b/>
          <w:color w:val="000000"/>
        </w:rPr>
        <w:t xml:space="preserve"> </w:t>
      </w:r>
    </w:p>
    <w:p w14:paraId="45F5B832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7"/>
        </w:rPr>
        <w:t xml:space="preserve"> </w:t>
      </w:r>
    </w:p>
    <w:tbl>
      <w:tblPr>
        <w:tblStyle w:val="TableGrid"/>
        <w:tblW w:w="9019" w:type="dxa"/>
        <w:tblInd w:w="106" w:type="dxa"/>
        <w:tblCellMar>
          <w:left w:w="5" w:type="dxa"/>
          <w:right w:w="103" w:type="dxa"/>
        </w:tblCellMar>
        <w:tblLook w:val="04A0" w:firstRow="1" w:lastRow="0" w:firstColumn="1" w:lastColumn="0" w:noHBand="0" w:noVBand="1"/>
      </w:tblPr>
      <w:tblGrid>
        <w:gridCol w:w="1596"/>
        <w:gridCol w:w="3075"/>
        <w:gridCol w:w="2173"/>
        <w:gridCol w:w="2175"/>
      </w:tblGrid>
      <w:tr w:rsidR="006A78F0" w14:paraId="129766F2" w14:textId="77777777">
        <w:trPr>
          <w:trHeight w:val="283"/>
        </w:trPr>
        <w:tc>
          <w:tcPr>
            <w:tcW w:w="9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1E17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Year 7 Careers Education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6A78F0" w14:paraId="0C06FACD" w14:textId="77777777">
        <w:trPr>
          <w:trHeight w:val="552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1EDD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F308" w14:textId="77777777" w:rsidR="006A78F0" w:rsidRDefault="00615816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</w:rPr>
              <w:t>Autumn Term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3F38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Spring Term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FB7E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Summer Term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6A78F0" w14:paraId="0AEC3391" w14:textId="77777777">
        <w:trPr>
          <w:trHeight w:val="2343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3EDA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lastRenderedPageBreak/>
              <w:t>Assemblies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E367" w14:textId="77777777" w:rsidR="006A78F0" w:rsidRDefault="00615816">
            <w:pPr>
              <w:numPr>
                <w:ilvl w:val="0"/>
                <w:numId w:val="9"/>
              </w:numPr>
              <w:spacing w:after="0" w:line="259" w:lineRule="auto"/>
              <w:ind w:left="462" w:right="0" w:hanging="361"/>
              <w:jc w:val="left"/>
            </w:pPr>
            <w:r>
              <w:t xml:space="preserve">Careers Education intro </w:t>
            </w:r>
          </w:p>
          <w:p w14:paraId="6BAB8E5B" w14:textId="77777777" w:rsidR="006A78F0" w:rsidRDefault="00615816">
            <w:pPr>
              <w:spacing w:after="3" w:line="236" w:lineRule="auto"/>
              <w:ind w:left="461" w:right="0" w:firstLine="0"/>
            </w:pPr>
            <w:r>
              <w:t>- Adviser Intro, Skills Builder &amp; (ALI)</w:t>
            </w:r>
            <w:r>
              <w:rPr>
                <w:color w:val="000000"/>
              </w:rPr>
              <w:t xml:space="preserve"> </w:t>
            </w:r>
          </w:p>
          <w:p w14:paraId="2F8122C6" w14:textId="77777777" w:rsidR="006A78F0" w:rsidRDefault="00615816">
            <w:pPr>
              <w:numPr>
                <w:ilvl w:val="0"/>
                <w:numId w:val="9"/>
              </w:numPr>
              <w:spacing w:after="2" w:line="236" w:lineRule="auto"/>
              <w:ind w:left="462" w:right="0" w:hanging="361"/>
              <w:jc w:val="left"/>
            </w:pPr>
            <w:r>
              <w:t>Investigating Work and Working Life (HOY)</w:t>
            </w:r>
            <w:r>
              <w:rPr>
                <w:color w:val="000000"/>
              </w:rPr>
              <w:t xml:space="preserve"> </w:t>
            </w:r>
          </w:p>
          <w:p w14:paraId="081FDBE0" w14:textId="77777777" w:rsidR="006A78F0" w:rsidRDefault="00615816">
            <w:pPr>
              <w:numPr>
                <w:ilvl w:val="0"/>
                <w:numId w:val="9"/>
              </w:numPr>
              <w:spacing w:after="0" w:line="259" w:lineRule="auto"/>
              <w:ind w:left="462" w:right="0" w:hanging="361"/>
              <w:jc w:val="left"/>
            </w:pPr>
            <w:r>
              <w:t>Exciting World of Work (HOY)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E0F7" w14:textId="77777777" w:rsidR="006A78F0" w:rsidRDefault="00615816">
            <w:pPr>
              <w:spacing w:after="0" w:line="238" w:lineRule="auto"/>
              <w:ind w:left="103" w:right="0" w:firstLine="0"/>
              <w:jc w:val="left"/>
            </w:pPr>
            <w:r>
              <w:t xml:space="preserve">Speaker: STEM Careers. </w:t>
            </w:r>
          </w:p>
          <w:p w14:paraId="25BD2D3D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t xml:space="preserve"> </w:t>
            </w:r>
          </w:p>
          <w:p w14:paraId="0FD68258" w14:textId="2C519BB7" w:rsidR="006A78F0" w:rsidRDefault="00615816" w:rsidP="002363B4">
            <w:pPr>
              <w:spacing w:after="0" w:line="259" w:lineRule="auto"/>
              <w:ind w:left="103" w:right="0" w:firstLine="0"/>
              <w:jc w:val="left"/>
            </w:pPr>
            <w:r>
              <w:t xml:space="preserve">Speaker: </w:t>
            </w:r>
            <w:r w:rsidR="002363B4">
              <w:t>Buckinghamshire New University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3340" w14:textId="77777777" w:rsidR="006A78F0" w:rsidRDefault="00615816">
            <w:pPr>
              <w:spacing w:after="0" w:line="238" w:lineRule="auto"/>
              <w:ind w:left="0" w:right="346" w:firstLine="0"/>
              <w:jc w:val="left"/>
            </w:pPr>
            <w:r>
              <w:t xml:space="preserve">Speaker: Creative </w:t>
            </w:r>
          </w:p>
          <w:p w14:paraId="19E1EA74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t>Careers.</w:t>
            </w:r>
            <w:r>
              <w:rPr>
                <w:color w:val="000000"/>
              </w:rPr>
              <w:t xml:space="preserve"> </w:t>
            </w:r>
          </w:p>
        </w:tc>
      </w:tr>
      <w:tr w:rsidR="006A78F0" w14:paraId="57BBC161" w14:textId="77777777">
        <w:trPr>
          <w:trHeight w:val="1426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09D5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 xml:space="preserve">Events </w:t>
            </w:r>
          </w:p>
          <w:p w14:paraId="181D0726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CA7FD52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43ADF553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5662" w14:textId="77777777" w:rsidR="006A78F0" w:rsidRDefault="00615816">
            <w:pPr>
              <w:spacing w:after="0" w:line="259" w:lineRule="auto"/>
              <w:ind w:left="101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B04A" w14:textId="0F573AF0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Skills Builder </w:t>
            </w:r>
            <w:r w:rsidR="002363B4">
              <w:rPr>
                <w:color w:val="000000"/>
              </w:rPr>
              <w:t>Challenge Day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D3B0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  <w:tr w:rsidR="006A78F0" w14:paraId="0691D288" w14:textId="77777777">
        <w:trPr>
          <w:trHeight w:val="55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9A27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Visits </w:t>
            </w:r>
          </w:p>
        </w:tc>
        <w:tc>
          <w:tcPr>
            <w:tcW w:w="7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A3F0" w14:textId="1480776C" w:rsidR="006A78F0" w:rsidRDefault="00615816">
            <w:pPr>
              <w:spacing w:after="0" w:line="259" w:lineRule="auto"/>
              <w:ind w:left="101" w:right="0" w:firstLine="0"/>
              <w:jc w:val="left"/>
            </w:pPr>
            <w:r>
              <w:t xml:space="preserve">Stretch &amp; Challenge </w:t>
            </w:r>
            <w:r w:rsidR="002363B4">
              <w:t>Buckinghamshire New</w:t>
            </w:r>
            <w:r>
              <w:t xml:space="preserve"> University Ignite visits</w:t>
            </w:r>
            <w:r>
              <w:rPr>
                <w:i/>
              </w:rPr>
              <w:t xml:space="preserve"> </w:t>
            </w:r>
          </w:p>
        </w:tc>
      </w:tr>
      <w:tr w:rsidR="006A78F0" w14:paraId="4C3A2AF6" w14:textId="77777777">
        <w:trPr>
          <w:trHeight w:val="554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628E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Independent Advice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AF6F" w14:textId="77777777" w:rsidR="006A78F0" w:rsidRDefault="00615816">
            <w:pPr>
              <w:spacing w:after="0" w:line="259" w:lineRule="auto"/>
              <w:ind w:left="101" w:right="0" w:firstLine="0"/>
              <w:jc w:val="left"/>
            </w:pPr>
            <w:r>
              <w:rPr>
                <w:i/>
              </w:rPr>
              <w:t>Learning to Work</w:t>
            </w:r>
            <w:r>
              <w:t xml:space="preserve"> available for consultation at the Academic Parents’ Evening.</w:t>
            </w:r>
            <w:r>
              <w:rPr>
                <w:color w:val="000000"/>
              </w:rPr>
              <w:t xml:space="preserve"> </w:t>
            </w:r>
          </w:p>
        </w:tc>
      </w:tr>
    </w:tbl>
    <w:p w14:paraId="6E8EFFF2" w14:textId="77777777" w:rsidR="006A78F0" w:rsidRDefault="00615816">
      <w:pPr>
        <w:spacing w:after="50" w:line="259" w:lineRule="auto"/>
        <w:ind w:left="0" w:right="0" w:firstLine="0"/>
        <w:jc w:val="left"/>
      </w:pPr>
      <w:r>
        <w:rPr>
          <w:b/>
          <w:color w:val="000000"/>
          <w:sz w:val="20"/>
        </w:rPr>
        <w:t xml:space="preserve"> </w:t>
      </w:r>
    </w:p>
    <w:p w14:paraId="7EFDEC48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7"/>
        </w:rPr>
        <w:t xml:space="preserve"> </w:t>
      </w:r>
    </w:p>
    <w:p w14:paraId="6E5E92A5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7"/>
        </w:rPr>
        <w:t xml:space="preserve"> </w:t>
      </w:r>
    </w:p>
    <w:p w14:paraId="3D2CB3F6" w14:textId="77777777" w:rsidR="006A78F0" w:rsidRDefault="00615816">
      <w:pPr>
        <w:spacing w:after="0" w:line="259" w:lineRule="auto"/>
        <w:ind w:left="0" w:right="4971" w:firstLine="0"/>
        <w:jc w:val="center"/>
      </w:pPr>
      <w:r>
        <w:rPr>
          <w:b/>
          <w:color w:val="000000"/>
          <w:sz w:val="27"/>
        </w:rPr>
        <w:t xml:space="preserve"> </w:t>
      </w:r>
    </w:p>
    <w:p w14:paraId="7700AD1F" w14:textId="77777777" w:rsidR="006A78F0" w:rsidRDefault="00615816">
      <w:pPr>
        <w:spacing w:after="0" w:line="259" w:lineRule="auto"/>
        <w:ind w:left="0" w:right="4971" w:firstLine="0"/>
        <w:jc w:val="center"/>
      </w:pPr>
      <w:r>
        <w:rPr>
          <w:b/>
          <w:color w:val="000000"/>
          <w:sz w:val="27"/>
        </w:rPr>
        <w:t xml:space="preserve"> </w:t>
      </w:r>
    </w:p>
    <w:p w14:paraId="6FFE6669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7"/>
        </w:rPr>
        <w:t xml:space="preserve"> </w:t>
      </w:r>
    </w:p>
    <w:p w14:paraId="0DABB692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7"/>
        </w:rPr>
        <w:t xml:space="preserve"> </w:t>
      </w:r>
    </w:p>
    <w:p w14:paraId="0F87AC39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7"/>
        </w:rPr>
        <w:t xml:space="preserve"> </w:t>
      </w:r>
    </w:p>
    <w:tbl>
      <w:tblPr>
        <w:tblStyle w:val="TableGrid"/>
        <w:tblW w:w="9019" w:type="dxa"/>
        <w:tblInd w:w="106" w:type="dxa"/>
        <w:tblCellMar>
          <w:left w:w="5" w:type="dxa"/>
        </w:tblCellMar>
        <w:tblLook w:val="04A0" w:firstRow="1" w:lastRow="0" w:firstColumn="1" w:lastColumn="0" w:noHBand="0" w:noVBand="1"/>
      </w:tblPr>
      <w:tblGrid>
        <w:gridCol w:w="2254"/>
        <w:gridCol w:w="2254"/>
        <w:gridCol w:w="2257"/>
        <w:gridCol w:w="2254"/>
      </w:tblGrid>
      <w:tr w:rsidR="006A78F0" w14:paraId="4B8C6BB3" w14:textId="77777777">
        <w:trPr>
          <w:trHeight w:val="283"/>
        </w:trPr>
        <w:tc>
          <w:tcPr>
            <w:tcW w:w="9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CE7D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Year 8 Careers Education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6A78F0" w14:paraId="4503D0C5" w14:textId="77777777">
        <w:trPr>
          <w:trHeight w:val="281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8725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7D78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Autumn Term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3510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Spring Term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AA29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Summer Term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6A78F0" w14:paraId="6FC761EB" w14:textId="77777777">
        <w:trPr>
          <w:trHeight w:val="3677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E25E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Assemblies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10F4" w14:textId="77777777" w:rsidR="006A78F0" w:rsidRDefault="00615816">
            <w:pPr>
              <w:numPr>
                <w:ilvl w:val="0"/>
                <w:numId w:val="10"/>
              </w:numPr>
              <w:spacing w:after="0" w:line="259" w:lineRule="auto"/>
              <w:ind w:right="0" w:hanging="360"/>
              <w:jc w:val="left"/>
            </w:pPr>
            <w:r>
              <w:t xml:space="preserve">Careers </w:t>
            </w:r>
          </w:p>
          <w:p w14:paraId="78D8548D" w14:textId="77777777" w:rsidR="006A78F0" w:rsidRDefault="00615816">
            <w:pPr>
              <w:spacing w:after="2" w:line="236" w:lineRule="auto"/>
              <w:ind w:left="463" w:right="0" w:firstLine="0"/>
              <w:jc w:val="left"/>
            </w:pPr>
            <w:r>
              <w:t xml:space="preserve">Education intro - Adviser Intro, </w:t>
            </w:r>
          </w:p>
          <w:p w14:paraId="1E30A56D" w14:textId="77777777" w:rsidR="006A78F0" w:rsidRDefault="00615816">
            <w:pPr>
              <w:spacing w:after="0" w:line="259" w:lineRule="auto"/>
              <w:ind w:left="463" w:right="0" w:firstLine="0"/>
              <w:jc w:val="left"/>
            </w:pPr>
            <w:r>
              <w:t xml:space="preserve">Skills Builder. </w:t>
            </w:r>
          </w:p>
          <w:p w14:paraId="4B471858" w14:textId="77777777" w:rsidR="006A78F0" w:rsidRDefault="00615816">
            <w:pPr>
              <w:spacing w:after="0" w:line="259" w:lineRule="auto"/>
              <w:ind w:left="463" w:right="0" w:firstLine="0"/>
              <w:jc w:val="left"/>
            </w:pPr>
            <w:r>
              <w:t>(ALI)</w:t>
            </w:r>
            <w:r>
              <w:rPr>
                <w:color w:val="000000"/>
              </w:rPr>
              <w:t xml:space="preserve"> </w:t>
            </w:r>
          </w:p>
          <w:p w14:paraId="017DC855" w14:textId="77777777" w:rsidR="006A78F0" w:rsidRDefault="00615816">
            <w:pPr>
              <w:numPr>
                <w:ilvl w:val="0"/>
                <w:numId w:val="10"/>
              </w:numPr>
              <w:spacing w:after="2" w:line="237" w:lineRule="auto"/>
              <w:ind w:right="0" w:hanging="360"/>
              <w:jc w:val="left"/>
            </w:pPr>
            <w:r>
              <w:t>Different organisations and how they work (</w:t>
            </w:r>
            <w:proofErr w:type="spellStart"/>
            <w:r>
              <w:t>HoY</w:t>
            </w:r>
            <w:proofErr w:type="spellEnd"/>
            <w:r>
              <w:t>)</w:t>
            </w:r>
            <w:r>
              <w:rPr>
                <w:color w:val="000000"/>
              </w:rPr>
              <w:t xml:space="preserve"> </w:t>
            </w:r>
          </w:p>
          <w:p w14:paraId="517B089E" w14:textId="77777777" w:rsidR="006A78F0" w:rsidRDefault="00615816">
            <w:pPr>
              <w:numPr>
                <w:ilvl w:val="0"/>
                <w:numId w:val="10"/>
              </w:numPr>
              <w:spacing w:after="2" w:line="236" w:lineRule="auto"/>
              <w:ind w:right="0" w:hanging="360"/>
              <w:jc w:val="left"/>
            </w:pPr>
            <w:r>
              <w:t xml:space="preserve">Competitive advantage </w:t>
            </w:r>
          </w:p>
          <w:p w14:paraId="780687E3" w14:textId="77777777" w:rsidR="006A78F0" w:rsidRDefault="00615816">
            <w:pPr>
              <w:spacing w:after="0" w:line="259" w:lineRule="auto"/>
              <w:ind w:left="463" w:right="0" w:firstLine="0"/>
              <w:jc w:val="left"/>
            </w:pPr>
            <w:r>
              <w:t>(</w:t>
            </w:r>
            <w:proofErr w:type="spellStart"/>
            <w:r>
              <w:t>HoY</w:t>
            </w:r>
            <w:proofErr w:type="spellEnd"/>
            <w: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09C0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Speaker - </w:t>
            </w:r>
          </w:p>
          <w:p w14:paraId="3CBACF03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University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6BC5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t xml:space="preserve">Speaker - Caring/ Health Careers </w:t>
            </w:r>
            <w:r>
              <w:rPr>
                <w:color w:val="000000"/>
              </w:rPr>
              <w:t xml:space="preserve"> </w:t>
            </w:r>
          </w:p>
        </w:tc>
      </w:tr>
      <w:tr w:rsidR="006A78F0" w14:paraId="4694E8B6" w14:textId="77777777">
        <w:trPr>
          <w:trHeight w:val="1952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7027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 xml:space="preserve">Events </w:t>
            </w:r>
          </w:p>
          <w:p w14:paraId="784F64B4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8D733BF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2E8DEA9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BCAF" w14:textId="77777777" w:rsidR="006A78F0" w:rsidRDefault="00615816">
            <w:pPr>
              <w:spacing w:after="0" w:line="259" w:lineRule="auto"/>
              <w:ind w:left="103" w:right="0" w:firstLine="0"/>
            </w:pPr>
            <w:r>
              <w:rPr>
                <w:color w:val="000000"/>
              </w:rPr>
              <w:t xml:space="preserve">Recycling Solutions </w:t>
            </w:r>
          </w:p>
          <w:p w14:paraId="05FD3D66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- Enterprise Activity – (environment and sustainability focus) delivered by </w:t>
            </w:r>
            <w:r>
              <w:rPr>
                <w:i/>
                <w:color w:val="000000"/>
              </w:rPr>
              <w:t>Learning to Work</w:t>
            </w:r>
            <w:r>
              <w:rPr>
                <w:color w:val="000000"/>
              </w:rPr>
              <w:t xml:space="preserve"> &amp; local businesses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31E4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4A6BEEBD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AC9E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  <w:tr w:rsidR="006A78F0" w14:paraId="195E0C04" w14:textId="77777777">
        <w:trPr>
          <w:trHeight w:val="554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7A9D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 Visits </w:t>
            </w:r>
          </w:p>
        </w:tc>
        <w:tc>
          <w:tcPr>
            <w:tcW w:w="6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B379" w14:textId="540A840D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t xml:space="preserve">Stretch &amp; Challenge Group: </w:t>
            </w:r>
            <w:r w:rsidR="00CA4AD4">
              <w:t xml:space="preserve">Buckinghamshire New </w:t>
            </w:r>
            <w:r>
              <w:t>University Ignite visits</w:t>
            </w:r>
            <w:r>
              <w:rPr>
                <w:i/>
              </w:rPr>
              <w:t xml:space="preserve"> </w:t>
            </w:r>
          </w:p>
        </w:tc>
      </w:tr>
      <w:tr w:rsidR="006A78F0" w14:paraId="3B013287" w14:textId="77777777">
        <w:trPr>
          <w:trHeight w:val="554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ADE0" w14:textId="77777777" w:rsidR="006A78F0" w:rsidRDefault="00615816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Independent Advice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6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3B99" w14:textId="77777777" w:rsidR="006A78F0" w:rsidRDefault="00615816">
            <w:pPr>
              <w:spacing w:after="0" w:line="259" w:lineRule="auto"/>
              <w:ind w:left="103" w:right="332" w:firstLine="0"/>
              <w:jc w:val="left"/>
            </w:pPr>
            <w:r>
              <w:rPr>
                <w:i/>
              </w:rPr>
              <w:t>Learning to Work</w:t>
            </w:r>
            <w:r>
              <w:t xml:space="preserve"> available for consultation at the Academic Parents’ Evening.</w:t>
            </w:r>
            <w:r>
              <w:rPr>
                <w:color w:val="000000"/>
              </w:rPr>
              <w:t xml:space="preserve"> </w:t>
            </w:r>
          </w:p>
        </w:tc>
      </w:tr>
    </w:tbl>
    <w:p w14:paraId="37FC25A2" w14:textId="77777777" w:rsidR="006A78F0" w:rsidRDefault="00615816">
      <w:pPr>
        <w:spacing w:after="53" w:line="259" w:lineRule="auto"/>
        <w:ind w:left="0" w:right="0" w:firstLine="0"/>
        <w:jc w:val="left"/>
      </w:pPr>
      <w:r>
        <w:rPr>
          <w:b/>
          <w:color w:val="000000"/>
          <w:sz w:val="20"/>
        </w:rPr>
        <w:t xml:space="preserve"> </w:t>
      </w:r>
    </w:p>
    <w:p w14:paraId="5F3C815B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7"/>
        </w:rPr>
        <w:t xml:space="preserve"> </w:t>
      </w:r>
    </w:p>
    <w:tbl>
      <w:tblPr>
        <w:tblStyle w:val="TableGrid"/>
        <w:tblW w:w="9019" w:type="dxa"/>
        <w:tblInd w:w="106" w:type="dxa"/>
        <w:tblCellMar>
          <w:right w:w="14" w:type="dxa"/>
        </w:tblCellMar>
        <w:tblLook w:val="04A0" w:firstRow="1" w:lastRow="0" w:firstColumn="1" w:lastColumn="0" w:noHBand="0" w:noVBand="1"/>
      </w:tblPr>
      <w:tblGrid>
        <w:gridCol w:w="2254"/>
        <w:gridCol w:w="2254"/>
        <w:gridCol w:w="2257"/>
        <w:gridCol w:w="2254"/>
      </w:tblGrid>
      <w:tr w:rsidR="006A78F0" w14:paraId="16150FDB" w14:textId="77777777">
        <w:trPr>
          <w:trHeight w:val="284"/>
        </w:trPr>
        <w:tc>
          <w:tcPr>
            <w:tcW w:w="4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3B612B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Year 9 Careers Education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0B71AF" w14:textId="77777777" w:rsidR="006A78F0" w:rsidRDefault="006A78F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A78F0" w14:paraId="447D0CD0" w14:textId="77777777">
        <w:trPr>
          <w:trHeight w:val="281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10C3" w14:textId="77777777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D843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Autumn Term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70DD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Spring Term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EB1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Summer Term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6A78F0" w14:paraId="1D81E552" w14:textId="77777777">
        <w:trPr>
          <w:trHeight w:val="1327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7077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Assemblies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4419" w14:textId="3BF4F026" w:rsidR="006A78F0" w:rsidRDefault="00615816">
            <w:pPr>
              <w:spacing w:after="0" w:line="231" w:lineRule="auto"/>
              <w:ind w:left="108" w:right="0" w:firstLine="0"/>
              <w:jc w:val="left"/>
            </w:pPr>
            <w:r>
              <w:rPr>
                <w:color w:val="000000"/>
              </w:rPr>
              <w:t>1.</w:t>
            </w:r>
            <w:r w:rsidR="002363B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Introduction to Careers </w:t>
            </w:r>
            <w:r w:rsidR="002363B4">
              <w:rPr>
                <w:color w:val="000000"/>
              </w:rPr>
              <w:t xml:space="preserve">Education </w:t>
            </w:r>
            <w:r>
              <w:rPr>
                <w:color w:val="000000"/>
              </w:rPr>
              <w:t xml:space="preserve">this </w:t>
            </w:r>
            <w:r w:rsidR="002363B4">
              <w:rPr>
                <w:color w:val="000000"/>
              </w:rPr>
              <w:t>year (</w:t>
            </w:r>
            <w:r>
              <w:rPr>
                <w:color w:val="000000"/>
              </w:rPr>
              <w:t xml:space="preserve">ALI) </w:t>
            </w:r>
          </w:p>
          <w:p w14:paraId="375535C5" w14:textId="7F586D8C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2. </w:t>
            </w:r>
            <w:r>
              <w:t xml:space="preserve">Speaker: </w:t>
            </w:r>
            <w:r w:rsidR="002363B4">
              <w:t>Buckinghamshire New</w:t>
            </w:r>
            <w:r>
              <w:t xml:space="preserve"> </w:t>
            </w:r>
            <w:r w:rsidR="002363B4">
              <w:t>University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C935E" w14:textId="76E7EC6D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>1.</w:t>
            </w:r>
            <w:r w:rsidR="002363B4">
              <w:t xml:space="preserve"> </w:t>
            </w:r>
            <w:r>
              <w:t xml:space="preserve">Careers Fair </w:t>
            </w:r>
          </w:p>
          <w:p w14:paraId="26AE5DF5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 xml:space="preserve">Assembly </w:t>
            </w:r>
          </w:p>
          <w:p w14:paraId="0A574D8F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  <w:p w14:paraId="52471A59" w14:textId="48C36996" w:rsidR="006A78F0" w:rsidRDefault="00615816">
            <w:pPr>
              <w:spacing w:after="0" w:line="259" w:lineRule="auto"/>
              <w:ind w:left="108" w:right="0" w:firstLine="0"/>
            </w:pPr>
            <w:r>
              <w:t>2.</w:t>
            </w:r>
            <w:r w:rsidR="002363B4">
              <w:t xml:space="preserve"> </w:t>
            </w:r>
            <w:r>
              <w:t>Options Assembly</w:t>
            </w:r>
          </w:p>
          <w:p w14:paraId="0CCAB967" w14:textId="77777777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5B90" w14:textId="3A66049D" w:rsidR="006A78F0" w:rsidRDefault="00615816">
            <w:pPr>
              <w:spacing w:after="274" w:line="236" w:lineRule="auto"/>
              <w:ind w:left="5" w:right="0" w:firstLine="0"/>
              <w:jc w:val="left"/>
            </w:pPr>
            <w:r>
              <w:t>1.</w:t>
            </w:r>
            <w:r w:rsidR="002363B4">
              <w:t xml:space="preserve"> </w:t>
            </w:r>
            <w:r>
              <w:t xml:space="preserve">Speaker - Apprenticeships </w:t>
            </w:r>
            <w:r>
              <w:rPr>
                <w:color w:val="000000"/>
              </w:rPr>
              <w:t xml:space="preserve"> </w:t>
            </w:r>
          </w:p>
          <w:p w14:paraId="5EC09786" w14:textId="77777777" w:rsidR="006A78F0" w:rsidRDefault="00615816">
            <w:pPr>
              <w:spacing w:after="0" w:line="259" w:lineRule="auto"/>
              <w:ind w:left="-14" w:right="0" w:firstLine="0"/>
              <w:jc w:val="left"/>
            </w:pPr>
            <w:r>
              <w:t xml:space="preserve"> </w:t>
            </w:r>
          </w:p>
        </w:tc>
      </w:tr>
      <w:tr w:rsidR="006A78F0" w14:paraId="2EA0AFBE" w14:textId="77777777">
        <w:trPr>
          <w:trHeight w:val="1558"/>
        </w:trPr>
        <w:tc>
          <w:tcPr>
            <w:tcW w:w="2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3503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Events </w:t>
            </w:r>
          </w:p>
          <w:p w14:paraId="15C96CBD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B5D4E6C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7596752D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81A2793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0E6CFF5B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068D0E71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C6FCA5B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05F0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14:paraId="49F78BD9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DE7F" w14:textId="77777777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Slough Careers </w:t>
            </w:r>
          </w:p>
          <w:p w14:paraId="40B07FBC" w14:textId="77777777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 xml:space="preserve">Event </w:t>
            </w:r>
          </w:p>
          <w:p w14:paraId="4E2121B8" w14:textId="2AA29380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</w:rPr>
              <w:t>(February 202</w:t>
            </w:r>
            <w:r w:rsidR="002363B4">
              <w:rPr>
                <w:color w:val="000000"/>
              </w:rPr>
              <w:t>6</w:t>
            </w:r>
            <w:r>
              <w:rPr>
                <w:color w:val="000000"/>
              </w:rPr>
              <w:t>)</w:t>
            </w:r>
            <w:r>
              <w:t xml:space="preserve"> </w:t>
            </w:r>
          </w:p>
          <w:p w14:paraId="68176230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  <w:p w14:paraId="641EBD2D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5D37" w14:textId="77777777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  <w:tr w:rsidR="006A78F0" w14:paraId="5067FC00" w14:textId="77777777">
        <w:trPr>
          <w:trHeight w:val="142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DEAB" w14:textId="77777777" w:rsidR="006A78F0" w:rsidRDefault="006A78F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2D5F" w14:textId="77777777" w:rsidR="006A78F0" w:rsidRDefault="00615816">
            <w:pPr>
              <w:spacing w:after="0" w:line="259" w:lineRule="auto"/>
              <w:ind w:left="5" w:right="2065" w:firstLine="0"/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7AE4" w14:textId="77777777" w:rsidR="006A78F0" w:rsidRDefault="00615816">
            <w:pPr>
              <w:spacing w:after="0" w:line="240" w:lineRule="auto"/>
              <w:ind w:left="5" w:right="0" w:firstLine="0"/>
              <w:jc w:val="left"/>
            </w:pPr>
            <w:r>
              <w:t xml:space="preserve">Year 9 Options Evening – </w:t>
            </w:r>
          </w:p>
          <w:p w14:paraId="29D94D74" w14:textId="77777777" w:rsidR="006A78F0" w:rsidRDefault="00615816">
            <w:pPr>
              <w:spacing w:after="2" w:line="234" w:lineRule="auto"/>
              <w:ind w:left="5" w:right="0" w:firstLine="0"/>
              <w:jc w:val="left"/>
            </w:pPr>
            <w:r>
              <w:t xml:space="preserve">presentation from all subjects </w:t>
            </w:r>
          </w:p>
          <w:p w14:paraId="107D1FB4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F796" w14:textId="77777777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403B62EB" w14:textId="77777777" w:rsidR="006A78F0" w:rsidRDefault="00615816">
      <w:pPr>
        <w:spacing w:after="0" w:line="259" w:lineRule="auto"/>
        <w:ind w:left="0" w:right="4670" w:firstLine="0"/>
        <w:jc w:val="right"/>
      </w:pPr>
      <w:r>
        <w:rPr>
          <w:color w:val="000000"/>
        </w:rPr>
        <w:t xml:space="preserve"> </w:t>
      </w:r>
    </w:p>
    <w:tbl>
      <w:tblPr>
        <w:tblStyle w:val="TableGrid"/>
        <w:tblW w:w="9019" w:type="dxa"/>
        <w:tblInd w:w="106" w:type="dxa"/>
        <w:tblCellMar>
          <w:right w:w="25" w:type="dxa"/>
        </w:tblCellMar>
        <w:tblLook w:val="04A0" w:firstRow="1" w:lastRow="0" w:firstColumn="1" w:lastColumn="0" w:noHBand="0" w:noVBand="1"/>
      </w:tblPr>
      <w:tblGrid>
        <w:gridCol w:w="2254"/>
        <w:gridCol w:w="6765"/>
      </w:tblGrid>
      <w:tr w:rsidR="006A78F0" w14:paraId="027AF8E5" w14:textId="77777777">
        <w:trPr>
          <w:trHeight w:val="554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9FD2" w14:textId="77777777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 Visits 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1BF3" w14:textId="5D6EB3DA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 xml:space="preserve">Stretch &amp; Challenge Group: </w:t>
            </w:r>
            <w:r w:rsidR="002363B4">
              <w:t>Buckinghamshire New University</w:t>
            </w:r>
            <w:r w:rsidR="002363B4">
              <w:rPr>
                <w:color w:val="000000"/>
              </w:rPr>
              <w:t xml:space="preserve"> </w:t>
            </w:r>
            <w:r>
              <w:t>Ignite visits</w:t>
            </w:r>
            <w:r>
              <w:rPr>
                <w:i/>
              </w:rPr>
              <w:t xml:space="preserve"> </w:t>
            </w:r>
          </w:p>
        </w:tc>
      </w:tr>
      <w:tr w:rsidR="006A78F0" w14:paraId="330FD860" w14:textId="77777777">
        <w:trPr>
          <w:trHeight w:val="554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24D6" w14:textId="77777777" w:rsidR="006A78F0" w:rsidRDefault="00615816">
            <w:pPr>
              <w:spacing w:after="0" w:line="259" w:lineRule="auto"/>
              <w:ind w:left="5" w:right="0" w:firstLine="0"/>
            </w:pPr>
            <w:r>
              <w:rPr>
                <w:b/>
              </w:rPr>
              <w:t xml:space="preserve"> Independent Advice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FE12" w14:textId="77777777" w:rsidR="006A78F0" w:rsidRDefault="00615816">
            <w:pPr>
              <w:spacing w:after="0" w:line="259" w:lineRule="auto"/>
              <w:ind w:left="108" w:right="0" w:hanging="127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rPr>
                <w:i/>
              </w:rPr>
              <w:t>Learning to Work</w:t>
            </w:r>
            <w:r>
              <w:t xml:space="preserve"> available for consultation at the Options Evening and Academic Parents’ Evening.</w:t>
            </w:r>
            <w:r>
              <w:rPr>
                <w:color w:val="000000"/>
              </w:rPr>
              <w:t xml:space="preserve"> </w:t>
            </w:r>
          </w:p>
        </w:tc>
      </w:tr>
    </w:tbl>
    <w:p w14:paraId="01EC9A91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b/>
          <w:color w:val="000000"/>
          <w:sz w:val="27"/>
        </w:rPr>
        <w:t xml:space="preserve"> </w:t>
      </w:r>
    </w:p>
    <w:p w14:paraId="6CF26F49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2BA42FB8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tbl>
      <w:tblPr>
        <w:tblStyle w:val="TableGrid"/>
        <w:tblW w:w="9019" w:type="dxa"/>
        <w:tblInd w:w="106" w:type="dxa"/>
        <w:tblCellMar>
          <w:left w:w="5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410"/>
        <w:gridCol w:w="2245"/>
        <w:gridCol w:w="2242"/>
      </w:tblGrid>
      <w:tr w:rsidR="006A78F0" w14:paraId="03D9357E" w14:textId="77777777">
        <w:trPr>
          <w:trHeight w:val="281"/>
        </w:trPr>
        <w:tc>
          <w:tcPr>
            <w:tcW w:w="9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7B7C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Year 10 Careers Education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6A78F0" w14:paraId="686DA7AF" w14:textId="77777777">
        <w:trPr>
          <w:trHeight w:val="28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D666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Assemblies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E6AB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t>Autumn Term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D8E7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>Spring Term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0B42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>Summer Term</w:t>
            </w:r>
            <w:r>
              <w:rPr>
                <w:color w:val="000000"/>
              </w:rPr>
              <w:t xml:space="preserve"> </w:t>
            </w:r>
          </w:p>
        </w:tc>
      </w:tr>
      <w:tr w:rsidR="006A78F0" w14:paraId="1213E6FB" w14:textId="77777777">
        <w:trPr>
          <w:trHeight w:val="30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D411" w14:textId="77777777" w:rsidR="006A78F0" w:rsidRDefault="00615816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74CE" w14:textId="4408BF97" w:rsidR="006A78F0" w:rsidRDefault="00615816">
            <w:pPr>
              <w:numPr>
                <w:ilvl w:val="0"/>
                <w:numId w:val="11"/>
              </w:numPr>
              <w:spacing w:after="0" w:line="230" w:lineRule="auto"/>
              <w:ind w:right="0" w:hanging="360"/>
              <w:jc w:val="left"/>
            </w:pPr>
            <w:r>
              <w:rPr>
                <w:color w:val="000000"/>
              </w:rPr>
              <w:t xml:space="preserve">Introduction to Careers </w:t>
            </w:r>
            <w:r w:rsidR="002363B4">
              <w:rPr>
                <w:color w:val="000000"/>
              </w:rPr>
              <w:t>Education</w:t>
            </w:r>
            <w:r>
              <w:rPr>
                <w:color w:val="000000"/>
              </w:rPr>
              <w:t xml:space="preserve"> this year (ALI)</w:t>
            </w:r>
            <w:r>
              <w:t xml:space="preserve"> </w:t>
            </w:r>
          </w:p>
          <w:p w14:paraId="6607DA80" w14:textId="77777777" w:rsidR="006A78F0" w:rsidRDefault="00615816">
            <w:pPr>
              <w:numPr>
                <w:ilvl w:val="0"/>
                <w:numId w:val="11"/>
              </w:numPr>
              <w:spacing w:after="0" w:line="259" w:lineRule="auto"/>
              <w:ind w:right="0" w:hanging="360"/>
              <w:jc w:val="left"/>
            </w:pPr>
            <w:r>
              <w:rPr>
                <w:color w:val="000000"/>
              </w:rPr>
              <w:t xml:space="preserve">Future Careers </w:t>
            </w:r>
          </w:p>
          <w:p w14:paraId="56564E45" w14:textId="77777777" w:rsidR="006A78F0" w:rsidRDefault="00615816">
            <w:pPr>
              <w:spacing w:after="0" w:line="259" w:lineRule="auto"/>
              <w:ind w:left="463" w:right="0" w:firstLine="0"/>
              <w:jc w:val="left"/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HoY</w:t>
            </w:r>
            <w:proofErr w:type="spellEnd"/>
            <w:r>
              <w:rPr>
                <w:color w:val="000000"/>
              </w:rPr>
              <w:t xml:space="preserve">) </w:t>
            </w:r>
          </w:p>
          <w:p w14:paraId="48058AE0" w14:textId="77777777" w:rsidR="006A78F0" w:rsidRDefault="00615816">
            <w:pPr>
              <w:numPr>
                <w:ilvl w:val="0"/>
                <w:numId w:val="11"/>
              </w:numPr>
              <w:spacing w:after="0" w:line="232" w:lineRule="auto"/>
              <w:ind w:right="0" w:hanging="360"/>
              <w:jc w:val="left"/>
            </w:pPr>
            <w:r>
              <w:rPr>
                <w:color w:val="000000"/>
              </w:rPr>
              <w:t>Think about your future (</w:t>
            </w:r>
            <w:proofErr w:type="spellStart"/>
            <w:r>
              <w:rPr>
                <w:color w:val="000000"/>
              </w:rPr>
              <w:t>HoY</w:t>
            </w:r>
            <w:proofErr w:type="spellEnd"/>
            <w:r>
              <w:rPr>
                <w:color w:val="000000"/>
              </w:rPr>
              <w:t xml:space="preserve">) </w:t>
            </w:r>
          </w:p>
          <w:p w14:paraId="17AD9D1A" w14:textId="77777777" w:rsidR="006A78F0" w:rsidRDefault="00615816">
            <w:pPr>
              <w:numPr>
                <w:ilvl w:val="0"/>
                <w:numId w:val="11"/>
              </w:numPr>
              <w:spacing w:after="0" w:line="259" w:lineRule="auto"/>
              <w:ind w:right="0" w:hanging="360"/>
              <w:jc w:val="left"/>
            </w:pPr>
            <w:r>
              <w:t xml:space="preserve">FE colleges x 2 </w:t>
            </w:r>
          </w:p>
          <w:p w14:paraId="7A70AD3B" w14:textId="77777777" w:rsidR="006A78F0" w:rsidRDefault="00615816">
            <w:pPr>
              <w:spacing w:after="0" w:line="259" w:lineRule="auto"/>
              <w:ind w:left="96" w:right="0" w:firstLine="0"/>
              <w:jc w:val="center"/>
            </w:pPr>
            <w:r>
              <w:t>(S&amp;E, Windsor)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B8E1" w14:textId="62F35E13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>1.</w:t>
            </w:r>
            <w:r w:rsidR="002363B4">
              <w:t xml:space="preserve"> </w:t>
            </w:r>
            <w:r>
              <w:t xml:space="preserve">Speaker - </w:t>
            </w:r>
          </w:p>
          <w:p w14:paraId="166B60BD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 xml:space="preserve">University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F3B3" w14:textId="7AF6A3B5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>1.</w:t>
            </w:r>
            <w:r w:rsidR="002363B4">
              <w:t xml:space="preserve"> </w:t>
            </w:r>
            <w:r>
              <w:t xml:space="preserve">Speaker - STEM </w:t>
            </w:r>
            <w:r>
              <w:rPr>
                <w:color w:val="000000"/>
              </w:rPr>
              <w:t xml:space="preserve"> </w:t>
            </w:r>
          </w:p>
        </w:tc>
      </w:tr>
      <w:tr w:rsidR="006A78F0" w14:paraId="3B1ACDB2" w14:textId="77777777">
        <w:trPr>
          <w:trHeight w:val="94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F391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lastRenderedPageBreak/>
              <w:t xml:space="preserve">Visits </w:t>
            </w:r>
          </w:p>
        </w:tc>
        <w:tc>
          <w:tcPr>
            <w:tcW w:w="6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C6FB" w14:textId="77777777" w:rsidR="006A78F0" w:rsidRDefault="00615816">
            <w:pPr>
              <w:numPr>
                <w:ilvl w:val="0"/>
                <w:numId w:val="12"/>
              </w:numPr>
              <w:spacing w:after="0" w:line="259" w:lineRule="auto"/>
              <w:ind w:right="27" w:hanging="360"/>
              <w:jc w:val="left"/>
            </w:pPr>
            <w:r>
              <w:t>Whole Year Group visits a university (</w:t>
            </w:r>
            <w:proofErr w:type="spellStart"/>
            <w:r>
              <w:t>HoY</w:t>
            </w:r>
            <w:proofErr w:type="spellEnd"/>
            <w:r>
              <w:t xml:space="preserve">) </w:t>
            </w:r>
          </w:p>
          <w:p w14:paraId="306C0579" w14:textId="003C5AFB" w:rsidR="006A78F0" w:rsidRDefault="00615816" w:rsidP="002363B4">
            <w:pPr>
              <w:numPr>
                <w:ilvl w:val="0"/>
                <w:numId w:val="12"/>
              </w:numPr>
              <w:spacing w:after="0" w:line="259" w:lineRule="auto"/>
              <w:ind w:right="27" w:hanging="360"/>
              <w:jc w:val="left"/>
            </w:pPr>
            <w:r>
              <w:t xml:space="preserve">Stretch &amp; Challenge Group: </w:t>
            </w:r>
            <w:r w:rsidR="002363B4">
              <w:t>Buckinghamshire New University</w:t>
            </w:r>
            <w:r w:rsidR="002363B4">
              <w:rPr>
                <w:color w:val="000000"/>
              </w:rPr>
              <w:t xml:space="preserve"> </w:t>
            </w:r>
            <w:r>
              <w:t xml:space="preserve">Ignite visits </w:t>
            </w:r>
          </w:p>
        </w:tc>
      </w:tr>
      <w:tr w:rsidR="006A78F0" w14:paraId="587EBCCE" w14:textId="77777777">
        <w:trPr>
          <w:trHeight w:val="311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FE3C" w14:textId="77777777" w:rsidR="006A78F0" w:rsidRDefault="0061581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</w:rPr>
              <w:t>Work Experience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EBBB" w14:textId="77777777" w:rsidR="006A78F0" w:rsidRDefault="00615816">
            <w:pPr>
              <w:spacing w:after="0" w:line="259" w:lineRule="auto"/>
              <w:ind w:left="103" w:right="0" w:firstLine="0"/>
            </w:pPr>
            <w:r>
              <w:t>Work experience (WEX) assembly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5E04" w14:textId="77777777" w:rsidR="006A78F0" w:rsidRDefault="00615816">
            <w:pPr>
              <w:spacing w:after="0" w:line="237" w:lineRule="auto"/>
              <w:ind w:left="106" w:right="177" w:firstLine="0"/>
            </w:pPr>
            <w:r>
              <w:t xml:space="preserve">1:1 work experience planning meetings </w:t>
            </w:r>
          </w:p>
          <w:p w14:paraId="18A5ADAD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270480D1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 xml:space="preserve">Skills for Life </w:t>
            </w:r>
          </w:p>
          <w:p w14:paraId="72CEA9E4" w14:textId="77777777" w:rsidR="006A78F0" w:rsidRDefault="00615816">
            <w:pPr>
              <w:spacing w:after="0" w:line="236" w:lineRule="auto"/>
              <w:ind w:left="106" w:right="0" w:firstLine="0"/>
              <w:jc w:val="left"/>
            </w:pPr>
            <w:r>
              <w:t xml:space="preserve">Workshops – work ready skills with </w:t>
            </w:r>
          </w:p>
          <w:p w14:paraId="7D58731B" w14:textId="77777777" w:rsidR="006A78F0" w:rsidRDefault="00615816">
            <w:pPr>
              <w:spacing w:after="0" w:line="259" w:lineRule="auto"/>
              <w:ind w:left="106" w:right="0" w:firstLine="0"/>
            </w:pPr>
            <w:r>
              <w:rPr>
                <w:i/>
              </w:rPr>
              <w:t>Learning to Work</w:t>
            </w:r>
            <w:r>
              <w:t xml:space="preserve"> &amp; </w:t>
            </w:r>
          </w:p>
          <w:p w14:paraId="4544C693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 xml:space="preserve">Employers </w:t>
            </w:r>
          </w:p>
          <w:p w14:paraId="7A82C14D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14:paraId="053EA741" w14:textId="786B91E9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rPr>
                <w:color w:val="000000"/>
              </w:rPr>
              <w:t xml:space="preserve">WEX </w:t>
            </w:r>
            <w:r w:rsidR="002363B4">
              <w:rPr>
                <w:color w:val="000000"/>
              </w:rPr>
              <w:t>logbooks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1AE4" w14:textId="77777777" w:rsidR="006A78F0" w:rsidRDefault="00615816">
            <w:pPr>
              <w:spacing w:after="0" w:line="259" w:lineRule="auto"/>
              <w:ind w:left="2" w:right="0" w:firstLine="0"/>
              <w:jc w:val="left"/>
            </w:pPr>
            <w:r>
              <w:t xml:space="preserve">Week of WEX.  </w:t>
            </w:r>
          </w:p>
          <w:p w14:paraId="3F4B7219" w14:textId="77777777" w:rsidR="006A78F0" w:rsidRDefault="00615816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4C64F7AE" w14:textId="77777777" w:rsidR="006A78F0" w:rsidRDefault="00615816">
            <w:pPr>
              <w:spacing w:after="0" w:line="259" w:lineRule="auto"/>
              <w:ind w:left="2" w:right="0" w:firstLine="0"/>
            </w:pPr>
            <w:r>
              <w:t>Work experience de-brief session</w:t>
            </w:r>
            <w:r>
              <w:rPr>
                <w:color w:val="000000"/>
              </w:rPr>
              <w:t xml:space="preserve"> </w:t>
            </w:r>
          </w:p>
        </w:tc>
      </w:tr>
    </w:tbl>
    <w:p w14:paraId="111E0893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"/>
        </w:rPr>
        <w:t xml:space="preserve"> </w:t>
      </w:r>
    </w:p>
    <w:tbl>
      <w:tblPr>
        <w:tblStyle w:val="TableGrid"/>
        <w:tblW w:w="9019" w:type="dxa"/>
        <w:tblInd w:w="106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2"/>
        <w:gridCol w:w="828"/>
        <w:gridCol w:w="6069"/>
      </w:tblGrid>
      <w:tr w:rsidR="006A78F0" w14:paraId="2A837A20" w14:textId="77777777">
        <w:trPr>
          <w:trHeight w:val="68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3BABCB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Independent Advice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43A7405" w14:textId="77777777" w:rsidR="006A78F0" w:rsidRDefault="00615816">
            <w:pPr>
              <w:spacing w:after="0" w:line="259" w:lineRule="auto"/>
              <w:ind w:left="290" w:right="0" w:firstLine="0"/>
              <w:jc w:val="center"/>
            </w:pPr>
            <w:r>
              <w:rPr>
                <w:b/>
              </w:rPr>
              <w:t xml:space="preserve">- </w:t>
            </w:r>
          </w:p>
        </w:tc>
        <w:tc>
          <w:tcPr>
            <w:tcW w:w="606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181C586" w14:textId="77777777" w:rsidR="006A78F0" w:rsidRDefault="00615816">
            <w:pPr>
              <w:spacing w:after="0" w:line="259" w:lineRule="auto"/>
              <w:ind w:left="0" w:right="41" w:firstLine="0"/>
              <w:jc w:val="left"/>
            </w:pPr>
            <w:r>
              <w:t xml:space="preserve">1:1 work experience planning meetings, run by </w:t>
            </w:r>
            <w:r>
              <w:rPr>
                <w:i/>
              </w:rPr>
              <w:t>Learning to Work</w:t>
            </w:r>
            <w:r>
              <w:t xml:space="preserve">.  </w:t>
            </w:r>
          </w:p>
        </w:tc>
      </w:tr>
      <w:tr w:rsidR="006A78F0" w14:paraId="5F61DDDE" w14:textId="77777777">
        <w:trPr>
          <w:trHeight w:val="1832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EC4E" w14:textId="77777777" w:rsidR="006A78F0" w:rsidRDefault="006A78F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A6152D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14:paraId="4F871299" w14:textId="77777777" w:rsidR="006A78F0" w:rsidRDefault="00615816">
            <w:pPr>
              <w:spacing w:after="0" w:line="259" w:lineRule="auto"/>
              <w:ind w:left="290" w:right="0" w:firstLine="0"/>
              <w:jc w:val="center"/>
            </w:pPr>
            <w:r>
              <w:rPr>
                <w:b/>
                <w:color w:val="000000"/>
              </w:rPr>
              <w:t xml:space="preserve">- 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E15AB7" w14:textId="598B296F" w:rsidR="006A78F0" w:rsidRDefault="00615816">
            <w:pPr>
              <w:spacing w:after="0" w:line="259" w:lineRule="auto"/>
              <w:ind w:left="0" w:right="272" w:firstLine="0"/>
              <w:jc w:val="left"/>
            </w:pPr>
            <w:r>
              <w:rPr>
                <w:color w:val="000000"/>
              </w:rPr>
              <w:t>IAG Future Focus: Full CIAG delivered by Level 6 Practitioners- delivered by Learning to Work. Individual meetings for each Year 10 student</w:t>
            </w:r>
            <w:r w:rsidR="002363B4">
              <w:rPr>
                <w:color w:val="000000"/>
              </w:rPr>
              <w:t>, providing independent and impartial Information, Advice &amp; Guidance,</w:t>
            </w:r>
            <w:r>
              <w:rPr>
                <w:color w:val="000000"/>
              </w:rPr>
              <w:t xml:space="preserve"> with </w:t>
            </w:r>
            <w:r w:rsidR="002363B4">
              <w:rPr>
                <w:color w:val="000000"/>
              </w:rPr>
              <w:t>follow-up</w:t>
            </w:r>
            <w:r>
              <w:rPr>
                <w:color w:val="000000"/>
              </w:rPr>
              <w:t xml:space="preserve"> meetings for those who need additional support. </w:t>
            </w:r>
          </w:p>
        </w:tc>
      </w:tr>
    </w:tbl>
    <w:p w14:paraId="4889811D" w14:textId="77777777" w:rsidR="006A78F0" w:rsidRDefault="00615816">
      <w:pPr>
        <w:spacing w:after="12" w:line="259" w:lineRule="auto"/>
        <w:ind w:left="0" w:right="0" w:firstLine="0"/>
      </w:pP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ab/>
      </w:r>
      <w:r>
        <w:rPr>
          <w:color w:val="000000"/>
        </w:rPr>
        <w:t xml:space="preserve"> </w:t>
      </w:r>
    </w:p>
    <w:p w14:paraId="5E2B0BDA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34728DA0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p w14:paraId="29B00E64" w14:textId="77777777" w:rsidR="006A78F0" w:rsidRDefault="006A78F0">
      <w:pPr>
        <w:sectPr w:rsidR="006A78F0">
          <w:headerReference w:type="even" r:id="rId7"/>
          <w:headerReference w:type="default" r:id="rId8"/>
          <w:headerReference w:type="first" r:id="rId9"/>
          <w:pgSz w:w="11911" w:h="16841"/>
          <w:pgMar w:top="1304" w:right="1113" w:bottom="1010" w:left="1340" w:header="4" w:footer="720" w:gutter="0"/>
          <w:cols w:space="720"/>
        </w:sectPr>
      </w:pPr>
    </w:p>
    <w:tbl>
      <w:tblPr>
        <w:tblStyle w:val="TableGrid"/>
        <w:tblpPr w:vertAnchor="text" w:tblpX="106" w:tblpY="1782"/>
        <w:tblOverlap w:val="never"/>
        <w:tblW w:w="9018" w:type="dxa"/>
        <w:tblInd w:w="0" w:type="dxa"/>
        <w:tblLook w:val="04A0" w:firstRow="1" w:lastRow="0" w:firstColumn="1" w:lastColumn="0" w:noHBand="0" w:noVBand="1"/>
      </w:tblPr>
      <w:tblGrid>
        <w:gridCol w:w="2253"/>
        <w:gridCol w:w="2254"/>
        <w:gridCol w:w="2256"/>
        <w:gridCol w:w="2255"/>
      </w:tblGrid>
      <w:tr w:rsidR="006A78F0" w14:paraId="3923F1BB" w14:textId="77777777">
        <w:trPr>
          <w:trHeight w:val="281"/>
        </w:trPr>
        <w:tc>
          <w:tcPr>
            <w:tcW w:w="9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CEF1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lastRenderedPageBreak/>
              <w:t>Year 11 Careers Education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6A78F0" w14:paraId="6A7761FF" w14:textId="77777777">
        <w:trPr>
          <w:trHeight w:val="442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6847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Assemblies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415D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 xml:space="preserve">Autumn Term </w:t>
            </w:r>
          </w:p>
          <w:p w14:paraId="255650E6" w14:textId="77777777" w:rsidR="006A78F0" w:rsidRDefault="00615816">
            <w:pPr>
              <w:spacing w:after="0" w:line="259" w:lineRule="auto"/>
              <w:ind w:left="468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3F4C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>Spring Term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4C35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>Summer Term</w:t>
            </w:r>
            <w:r>
              <w:rPr>
                <w:color w:val="000000"/>
              </w:rPr>
              <w:t xml:space="preserve"> </w:t>
            </w:r>
          </w:p>
        </w:tc>
      </w:tr>
      <w:tr w:rsidR="006A78F0" w14:paraId="0F01ACCC" w14:textId="77777777">
        <w:trPr>
          <w:trHeight w:val="4385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5E30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E51627" w14:textId="3B8390BC" w:rsidR="006A78F0" w:rsidRDefault="00615816">
            <w:pPr>
              <w:numPr>
                <w:ilvl w:val="0"/>
                <w:numId w:val="13"/>
              </w:numPr>
              <w:spacing w:after="0" w:line="230" w:lineRule="auto"/>
              <w:ind w:right="94" w:hanging="360"/>
            </w:pPr>
            <w:r>
              <w:rPr>
                <w:color w:val="000000"/>
              </w:rPr>
              <w:t xml:space="preserve">Introduction to Careers </w:t>
            </w:r>
            <w:r w:rsidR="002363B4">
              <w:rPr>
                <w:color w:val="000000"/>
              </w:rPr>
              <w:t xml:space="preserve">Education </w:t>
            </w:r>
            <w:r>
              <w:rPr>
                <w:color w:val="000000"/>
              </w:rPr>
              <w:t>this year (ALI)</w:t>
            </w:r>
            <w:r>
              <w:t xml:space="preserve"> </w:t>
            </w:r>
          </w:p>
          <w:p w14:paraId="6B8FB148" w14:textId="77777777" w:rsidR="006A78F0" w:rsidRDefault="00615816">
            <w:pPr>
              <w:numPr>
                <w:ilvl w:val="0"/>
                <w:numId w:val="13"/>
              </w:numPr>
              <w:spacing w:after="0" w:line="259" w:lineRule="auto"/>
              <w:ind w:right="94" w:hanging="360"/>
            </w:pPr>
            <w:r>
              <w:rPr>
                <w:color w:val="000000"/>
              </w:rPr>
              <w:t xml:space="preserve">Future Careers </w:t>
            </w:r>
          </w:p>
          <w:p w14:paraId="0290F7B5" w14:textId="77777777" w:rsidR="006A78F0" w:rsidRDefault="00615816">
            <w:pPr>
              <w:spacing w:after="0" w:line="259" w:lineRule="auto"/>
              <w:ind w:left="468" w:right="0" w:firstLine="0"/>
              <w:jc w:val="left"/>
            </w:pPr>
            <w:r>
              <w:rPr>
                <w:color w:val="000000"/>
              </w:rPr>
              <w:t xml:space="preserve">(HOY) </w:t>
            </w:r>
          </w:p>
          <w:p w14:paraId="0E7B7CDA" w14:textId="77777777" w:rsidR="006A78F0" w:rsidRDefault="00615816">
            <w:pPr>
              <w:numPr>
                <w:ilvl w:val="0"/>
                <w:numId w:val="13"/>
              </w:numPr>
              <w:spacing w:after="2" w:line="230" w:lineRule="auto"/>
              <w:ind w:right="94" w:hanging="360"/>
            </w:pPr>
            <w:r>
              <w:rPr>
                <w:color w:val="000000"/>
              </w:rPr>
              <w:t xml:space="preserve">Think about your future (HOY) 4. Career Development </w:t>
            </w:r>
          </w:p>
          <w:p w14:paraId="32715D1D" w14:textId="77777777" w:rsidR="006A78F0" w:rsidRDefault="00615816">
            <w:pPr>
              <w:spacing w:after="0" w:line="259" w:lineRule="auto"/>
              <w:ind w:left="468" w:right="0" w:firstLine="0"/>
              <w:jc w:val="left"/>
            </w:pPr>
            <w:r>
              <w:rPr>
                <w:color w:val="000000"/>
              </w:rPr>
              <w:t xml:space="preserve">(HOY) </w:t>
            </w:r>
          </w:p>
          <w:p w14:paraId="420DE891" w14:textId="77777777" w:rsidR="006A78F0" w:rsidRDefault="00615816">
            <w:pPr>
              <w:numPr>
                <w:ilvl w:val="0"/>
                <w:numId w:val="14"/>
              </w:numPr>
              <w:spacing w:after="0" w:line="232" w:lineRule="auto"/>
              <w:ind w:right="0" w:hanging="360"/>
              <w:jc w:val="left"/>
            </w:pPr>
            <w:r>
              <w:rPr>
                <w:color w:val="000000"/>
              </w:rPr>
              <w:t xml:space="preserve">Business Formations </w:t>
            </w:r>
          </w:p>
          <w:p w14:paraId="2A9FE402" w14:textId="77777777" w:rsidR="006A78F0" w:rsidRDefault="00615816">
            <w:pPr>
              <w:spacing w:after="0" w:line="259" w:lineRule="auto"/>
              <w:ind w:left="468" w:right="0" w:firstLine="0"/>
              <w:jc w:val="left"/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HoY</w:t>
            </w:r>
            <w:proofErr w:type="spellEnd"/>
            <w:r>
              <w:rPr>
                <w:color w:val="000000"/>
              </w:rPr>
              <w:t xml:space="preserve">) </w:t>
            </w:r>
          </w:p>
          <w:p w14:paraId="52FAF8B1" w14:textId="77777777" w:rsidR="006A78F0" w:rsidRDefault="00615816">
            <w:pPr>
              <w:numPr>
                <w:ilvl w:val="0"/>
                <w:numId w:val="14"/>
              </w:numPr>
              <w:spacing w:after="0" w:line="230" w:lineRule="auto"/>
              <w:ind w:right="0" w:hanging="360"/>
              <w:jc w:val="left"/>
            </w:pPr>
            <w:r>
              <w:rPr>
                <w:color w:val="000000"/>
              </w:rPr>
              <w:t xml:space="preserve">Further Ed colleges - S&amp;E </w:t>
            </w:r>
          </w:p>
          <w:p w14:paraId="01238196" w14:textId="77777777" w:rsidR="006A78F0" w:rsidRDefault="00615816">
            <w:pPr>
              <w:spacing w:after="0" w:line="259" w:lineRule="auto"/>
              <w:ind w:left="468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FE74" w14:textId="51C97E12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>1.</w:t>
            </w:r>
            <w:r w:rsidR="002363B4">
              <w:t xml:space="preserve"> </w:t>
            </w:r>
            <w:r>
              <w:t xml:space="preserve">Future Focus – </w:t>
            </w:r>
          </w:p>
          <w:p w14:paraId="07E4935E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</w:rPr>
              <w:t xml:space="preserve">Learning to Work </w:t>
            </w:r>
            <w: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3950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6A78F0" w14:paraId="49E6D9CA" w14:textId="77777777">
        <w:trPr>
          <w:trHeight w:val="422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D5D1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863F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F821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CA46" w14:textId="77777777" w:rsidR="006A78F0" w:rsidRDefault="00615816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  <w:tr w:rsidR="006A78F0" w14:paraId="32679E93" w14:textId="77777777">
        <w:trPr>
          <w:trHeight w:val="2883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E5B0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Events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5978" w14:textId="77777777" w:rsidR="006A78F0" w:rsidRDefault="00615816">
            <w:pPr>
              <w:spacing w:after="3" w:line="235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CV preparation session – </w:t>
            </w:r>
            <w:r>
              <w:rPr>
                <w:i/>
                <w:color w:val="000000"/>
              </w:rPr>
              <w:t>Learning to Work</w:t>
            </w:r>
            <w:r>
              <w:rPr>
                <w:color w:val="000000"/>
              </w:rPr>
              <w:t xml:space="preserve"> &amp; local </w:t>
            </w:r>
          </w:p>
          <w:p w14:paraId="7DF223D6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employers </w:t>
            </w:r>
          </w:p>
          <w:p w14:paraId="4D55C160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  <w:p w14:paraId="6DE86ACC" w14:textId="28243A36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Mock </w:t>
            </w:r>
            <w:r w:rsidR="002363B4">
              <w:rPr>
                <w:color w:val="000000"/>
              </w:rPr>
              <w:t>Interview Day</w:t>
            </w:r>
            <w:r>
              <w:rPr>
                <w:color w:val="000000"/>
              </w:rPr>
              <w:t xml:space="preserve"> with </w:t>
            </w:r>
            <w:r>
              <w:rPr>
                <w:i/>
                <w:color w:val="000000"/>
              </w:rPr>
              <w:t>Learning to Work</w:t>
            </w:r>
            <w:r>
              <w:rPr>
                <w:color w:val="000000"/>
              </w:rPr>
              <w:t xml:space="preserve"> and local businesses. 1:1 mock job </w:t>
            </w:r>
            <w:r w:rsidR="002363B4">
              <w:rPr>
                <w:color w:val="000000"/>
              </w:rPr>
              <w:t>interview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F5AB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Future Focus </w:t>
            </w:r>
          </w:p>
          <w:p w14:paraId="64BE67C7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00000"/>
              </w:rPr>
              <w:t xml:space="preserve">Workshops – </w:t>
            </w:r>
            <w:r>
              <w:rPr>
                <w:i/>
                <w:color w:val="000000"/>
              </w:rPr>
              <w:t>Learning to Work</w:t>
            </w:r>
            <w:r>
              <w:rPr>
                <w:color w:val="000000"/>
              </w:rPr>
              <w:t xml:space="preserve"> and local employers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2225" w14:textId="77777777" w:rsidR="006A78F0" w:rsidRDefault="00615816">
            <w:pPr>
              <w:spacing w:after="561" w:line="259" w:lineRule="auto"/>
              <w:ind w:left="5" w:right="0" w:firstLine="0"/>
              <w:jc w:val="left"/>
            </w:pPr>
            <w:r>
              <w:rPr>
                <w:color w:val="000000"/>
                <w:sz w:val="22"/>
              </w:rPr>
              <w:t xml:space="preserve"> </w:t>
            </w:r>
          </w:p>
          <w:p w14:paraId="554AD203" w14:textId="77777777" w:rsidR="006A78F0" w:rsidRDefault="00615816">
            <w:pPr>
              <w:spacing w:after="0" w:line="259" w:lineRule="auto"/>
              <w:ind w:left="-14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</w:tr>
      <w:tr w:rsidR="006A78F0" w14:paraId="769C1FCB" w14:textId="77777777">
        <w:trPr>
          <w:trHeight w:val="951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2CF1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color w:val="000000"/>
              </w:rPr>
              <w:t xml:space="preserve">Visits </w:t>
            </w:r>
          </w:p>
        </w:tc>
        <w:tc>
          <w:tcPr>
            <w:tcW w:w="6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F497" w14:textId="77777777" w:rsidR="006A78F0" w:rsidRDefault="00615816">
            <w:pPr>
              <w:numPr>
                <w:ilvl w:val="0"/>
                <w:numId w:val="15"/>
              </w:numPr>
              <w:spacing w:after="0" w:line="259" w:lineRule="auto"/>
              <w:ind w:right="30" w:hanging="360"/>
              <w:jc w:val="left"/>
            </w:pPr>
            <w:r>
              <w:rPr>
                <w:color w:val="000000"/>
              </w:rPr>
              <w:t xml:space="preserve">Attend college open days </w:t>
            </w:r>
          </w:p>
          <w:p w14:paraId="3D7618A4" w14:textId="3758D864" w:rsidR="006A78F0" w:rsidRDefault="00615816" w:rsidP="002363B4">
            <w:pPr>
              <w:numPr>
                <w:ilvl w:val="0"/>
                <w:numId w:val="15"/>
              </w:numPr>
              <w:spacing w:after="0" w:line="259" w:lineRule="auto"/>
              <w:ind w:right="30" w:hanging="360"/>
              <w:jc w:val="left"/>
            </w:pPr>
            <w:r>
              <w:t xml:space="preserve">Stretch &amp; Challenge Group: </w:t>
            </w:r>
            <w:r w:rsidR="002363B4">
              <w:t xml:space="preserve">Buckinghamshire New University </w:t>
            </w:r>
            <w:r>
              <w:t>Ignite visits</w:t>
            </w:r>
            <w:r w:rsidRPr="002363B4">
              <w:rPr>
                <w:color w:val="000000"/>
              </w:rPr>
              <w:t xml:space="preserve"> </w:t>
            </w:r>
          </w:p>
        </w:tc>
      </w:tr>
      <w:tr w:rsidR="006A78F0" w14:paraId="2829FF43" w14:textId="77777777">
        <w:trPr>
          <w:trHeight w:val="2376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B53E" w14:textId="77777777" w:rsidR="006A78F0" w:rsidRDefault="00615816">
            <w:pPr>
              <w:spacing w:after="0" w:line="234" w:lineRule="auto"/>
              <w:ind w:left="113" w:right="0" w:firstLine="0"/>
              <w:jc w:val="left"/>
            </w:pPr>
            <w:r>
              <w:rPr>
                <w:b/>
              </w:rPr>
              <w:lastRenderedPageBreak/>
              <w:t>Independent Advice</w:t>
            </w:r>
            <w:r>
              <w:rPr>
                <w:b/>
                <w:color w:val="000000"/>
              </w:rPr>
              <w:t xml:space="preserve"> </w:t>
            </w:r>
          </w:p>
          <w:p w14:paraId="7141E728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EF5B" w14:textId="77777777" w:rsidR="006A78F0" w:rsidRDefault="00615816">
            <w:pPr>
              <w:spacing w:after="1" w:line="235" w:lineRule="auto"/>
              <w:ind w:left="108" w:right="439" w:firstLine="0"/>
              <w:jc w:val="left"/>
            </w:pPr>
            <w:r>
              <w:rPr>
                <w:color w:val="000000"/>
              </w:rPr>
              <w:t xml:space="preserve">IAG Future Focus: Full CIAG delivered by Level 6 Practitioners- delivered by Learning to Work. Individual meetings for each Year 11 student giving independent and impartial Information, Advice &amp; Guidance with follow up meetings for those who need additional support. </w:t>
            </w:r>
          </w:p>
          <w:p w14:paraId="30E4396C" w14:textId="77777777" w:rsidR="006A78F0" w:rsidRDefault="00615816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  <w:p w14:paraId="3E7BA306" w14:textId="77777777" w:rsidR="006A78F0" w:rsidRDefault="00615816">
            <w:pPr>
              <w:spacing w:after="0" w:line="259" w:lineRule="auto"/>
              <w:ind w:left="108" w:right="47" w:firstLine="0"/>
            </w:pPr>
            <w:r>
              <w:t xml:space="preserve">By the end of Year 11, all pupils should have: CV, covering letter and destination research. </w:t>
            </w:r>
          </w:p>
        </w:tc>
      </w:tr>
    </w:tbl>
    <w:p w14:paraId="6E327E43" w14:textId="77777777" w:rsidR="006A78F0" w:rsidRDefault="00615816">
      <w:pPr>
        <w:spacing w:after="1536" w:line="259" w:lineRule="auto"/>
        <w:ind w:left="2206" w:righ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23A7A3C" wp14:editId="687018ED">
            <wp:simplePos x="0" y="0"/>
            <wp:positionH relativeFrom="column">
              <wp:posOffset>-143179</wp:posOffset>
            </wp:positionH>
            <wp:positionV relativeFrom="paragraph">
              <wp:posOffset>156098</wp:posOffset>
            </wp:positionV>
            <wp:extent cx="1441450" cy="990600"/>
            <wp:effectExtent l="0" t="0" r="0" b="0"/>
            <wp:wrapSquare wrapText="bothSides"/>
            <wp:docPr id="1402" name="Picture 1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" name="Picture 140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z w:val="22"/>
        </w:rPr>
        <w:t xml:space="preserve"> </w:t>
      </w:r>
    </w:p>
    <w:p w14:paraId="2222B0C6" w14:textId="77777777" w:rsidR="006A78F0" w:rsidRDefault="00615816">
      <w:pPr>
        <w:spacing w:before="6"/>
        <w:ind w:left="10" w:right="0"/>
      </w:pPr>
      <w:r>
        <w:t xml:space="preserve">National Apprenticeship Week: </w:t>
      </w:r>
      <w:r>
        <w:rPr>
          <w:sz w:val="21"/>
          <w:vertAlign w:val="superscript"/>
        </w:rPr>
        <w:t xml:space="preserve"> </w:t>
      </w:r>
      <w:r>
        <w:t xml:space="preserve">February 2022. Apprenticeship providers invited to run stalls at lunchtime.  </w:t>
      </w:r>
    </w:p>
    <w:p w14:paraId="27E46D14" w14:textId="77777777" w:rsidR="006A78F0" w:rsidRDefault="00615816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139673F" w14:textId="77777777" w:rsidR="006A78F0" w:rsidRDefault="00615816">
      <w:pPr>
        <w:spacing w:after="0" w:line="259" w:lineRule="auto"/>
        <w:ind w:left="0" w:right="0" w:firstLine="0"/>
        <w:jc w:val="left"/>
      </w:pPr>
      <w:r>
        <w:rPr>
          <w:sz w:val="22"/>
        </w:rPr>
        <w:t>National Careers Week: March 2022 – stalls run at lunchtime.</w:t>
      </w:r>
      <w:r>
        <w:rPr>
          <w:color w:val="000000"/>
          <w:sz w:val="22"/>
        </w:rPr>
        <w:t xml:space="preserve"> </w:t>
      </w:r>
    </w:p>
    <w:sectPr w:rsidR="006A78F0">
      <w:headerReference w:type="even" r:id="rId11"/>
      <w:headerReference w:type="default" r:id="rId12"/>
      <w:headerReference w:type="first" r:id="rId13"/>
      <w:pgSz w:w="11906" w:h="16838"/>
      <w:pgMar w:top="1440" w:right="27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B5684" w14:textId="77777777" w:rsidR="00B6460E" w:rsidRDefault="00B6460E">
      <w:pPr>
        <w:spacing w:after="0" w:line="240" w:lineRule="auto"/>
      </w:pPr>
      <w:r>
        <w:separator/>
      </w:r>
    </w:p>
  </w:endnote>
  <w:endnote w:type="continuationSeparator" w:id="0">
    <w:p w14:paraId="7761CC42" w14:textId="77777777" w:rsidR="00B6460E" w:rsidRDefault="00B64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6A095" w14:textId="77777777" w:rsidR="00B6460E" w:rsidRDefault="00B6460E">
      <w:pPr>
        <w:spacing w:after="0" w:line="240" w:lineRule="auto"/>
      </w:pPr>
      <w:r>
        <w:separator/>
      </w:r>
    </w:p>
  </w:footnote>
  <w:footnote w:type="continuationSeparator" w:id="0">
    <w:p w14:paraId="1AC2D189" w14:textId="77777777" w:rsidR="00B6460E" w:rsidRDefault="00B64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0B92" w14:textId="77777777" w:rsidR="006A78F0" w:rsidRDefault="00615816">
    <w:pPr>
      <w:spacing w:after="0" w:line="259" w:lineRule="auto"/>
      <w:ind w:left="2206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60FA269" wp14:editId="70D66411">
          <wp:simplePos x="0" y="0"/>
          <wp:positionH relativeFrom="page">
            <wp:posOffset>708025</wp:posOffset>
          </wp:positionH>
          <wp:positionV relativeFrom="page">
            <wp:posOffset>158750</wp:posOffset>
          </wp:positionV>
          <wp:extent cx="1441450" cy="990600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45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9805" w14:textId="77777777" w:rsidR="006A78F0" w:rsidRDefault="00615816">
    <w:pPr>
      <w:spacing w:after="0" w:line="259" w:lineRule="auto"/>
      <w:ind w:left="2206" w:right="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BC9DCC7" wp14:editId="3A27C132">
          <wp:simplePos x="0" y="0"/>
          <wp:positionH relativeFrom="page">
            <wp:posOffset>708025</wp:posOffset>
          </wp:positionH>
          <wp:positionV relativeFrom="page">
            <wp:posOffset>158750</wp:posOffset>
          </wp:positionV>
          <wp:extent cx="1441450" cy="990600"/>
          <wp:effectExtent l="0" t="0" r="0" b="0"/>
          <wp:wrapSquare wrapText="bothSides"/>
          <wp:docPr id="443052408" name="Picture 4430524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45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F9CD9" w14:textId="77777777" w:rsidR="006A78F0" w:rsidRDefault="00615816">
    <w:pPr>
      <w:spacing w:after="0" w:line="259" w:lineRule="auto"/>
      <w:ind w:left="2206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22B5B3B" wp14:editId="7457A585">
          <wp:simplePos x="0" y="0"/>
          <wp:positionH relativeFrom="page">
            <wp:posOffset>708025</wp:posOffset>
          </wp:positionH>
          <wp:positionV relativeFrom="page">
            <wp:posOffset>158750</wp:posOffset>
          </wp:positionV>
          <wp:extent cx="1441450" cy="990600"/>
          <wp:effectExtent l="0" t="0" r="0" b="0"/>
          <wp:wrapSquare wrapText="bothSides"/>
          <wp:docPr id="2020044099" name="Picture 20200440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45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986D5" w14:textId="77777777" w:rsidR="006A78F0" w:rsidRDefault="006A78F0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1D17" w14:textId="77777777" w:rsidR="006A78F0" w:rsidRDefault="006A78F0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8968" w14:textId="77777777" w:rsidR="006A78F0" w:rsidRDefault="006A78F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054E7"/>
    <w:multiLevelType w:val="hybridMultilevel"/>
    <w:tmpl w:val="E812962C"/>
    <w:lvl w:ilvl="0" w:tplc="A9E42CEC">
      <w:start w:val="1"/>
      <w:numFmt w:val="bullet"/>
      <w:lvlText w:val="-"/>
      <w:lvlJc w:val="left"/>
      <w:pPr>
        <w:ind w:left="59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90A93A">
      <w:start w:val="1"/>
      <w:numFmt w:val="bullet"/>
      <w:lvlText w:val="o"/>
      <w:lvlJc w:val="left"/>
      <w:pPr>
        <w:ind w:left="15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027CFC">
      <w:start w:val="1"/>
      <w:numFmt w:val="bullet"/>
      <w:lvlText w:val="▪"/>
      <w:lvlJc w:val="left"/>
      <w:pPr>
        <w:ind w:left="22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00A50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06BBC">
      <w:start w:val="1"/>
      <w:numFmt w:val="bullet"/>
      <w:lvlText w:val="o"/>
      <w:lvlJc w:val="left"/>
      <w:pPr>
        <w:ind w:left="3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29278">
      <w:start w:val="1"/>
      <w:numFmt w:val="bullet"/>
      <w:lvlText w:val="▪"/>
      <w:lvlJc w:val="left"/>
      <w:pPr>
        <w:ind w:left="44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E835C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10BD18">
      <w:start w:val="1"/>
      <w:numFmt w:val="bullet"/>
      <w:lvlText w:val="o"/>
      <w:lvlJc w:val="left"/>
      <w:pPr>
        <w:ind w:left="58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02EBB2">
      <w:start w:val="1"/>
      <w:numFmt w:val="bullet"/>
      <w:lvlText w:val="▪"/>
      <w:lvlJc w:val="left"/>
      <w:pPr>
        <w:ind w:left="65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B55A5D"/>
    <w:multiLevelType w:val="hybridMultilevel"/>
    <w:tmpl w:val="C522438E"/>
    <w:lvl w:ilvl="0" w:tplc="3274D1A0">
      <w:start w:val="1"/>
      <w:numFmt w:val="lowerLetter"/>
      <w:lvlText w:val="%1)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0AF5A0">
      <w:start w:val="1"/>
      <w:numFmt w:val="lowerLetter"/>
      <w:lvlText w:val="%2"/>
      <w:lvlJc w:val="left"/>
      <w:pPr>
        <w:ind w:left="1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D00F16">
      <w:start w:val="1"/>
      <w:numFmt w:val="lowerRoman"/>
      <w:lvlText w:val="%3"/>
      <w:lvlJc w:val="left"/>
      <w:pPr>
        <w:ind w:left="2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42E268">
      <w:start w:val="1"/>
      <w:numFmt w:val="decimal"/>
      <w:lvlText w:val="%4"/>
      <w:lvlJc w:val="left"/>
      <w:pPr>
        <w:ind w:left="27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CA0AF0">
      <w:start w:val="1"/>
      <w:numFmt w:val="lowerLetter"/>
      <w:lvlText w:val="%5"/>
      <w:lvlJc w:val="left"/>
      <w:pPr>
        <w:ind w:left="34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F8F1A4">
      <w:start w:val="1"/>
      <w:numFmt w:val="lowerRoman"/>
      <w:lvlText w:val="%6"/>
      <w:lvlJc w:val="left"/>
      <w:pPr>
        <w:ind w:left="4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0C1E58">
      <w:start w:val="1"/>
      <w:numFmt w:val="decimal"/>
      <w:lvlText w:val="%7"/>
      <w:lvlJc w:val="left"/>
      <w:pPr>
        <w:ind w:left="4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BE0A06">
      <w:start w:val="1"/>
      <w:numFmt w:val="lowerLetter"/>
      <w:lvlText w:val="%8"/>
      <w:lvlJc w:val="left"/>
      <w:pPr>
        <w:ind w:left="5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B26F30">
      <w:start w:val="1"/>
      <w:numFmt w:val="lowerRoman"/>
      <w:lvlText w:val="%9"/>
      <w:lvlJc w:val="left"/>
      <w:pPr>
        <w:ind w:left="6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7C4883"/>
    <w:multiLevelType w:val="hybridMultilevel"/>
    <w:tmpl w:val="18E80500"/>
    <w:lvl w:ilvl="0" w:tplc="09CA05AC">
      <w:start w:val="1"/>
      <w:numFmt w:val="decimal"/>
      <w:lvlText w:val="%1."/>
      <w:lvlJc w:val="left"/>
      <w:pPr>
        <w:ind w:left="463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723378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CAEAA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C44FC4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A8FC2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EA5E14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FC421C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2C1EB6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B69F9C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9C23F6"/>
    <w:multiLevelType w:val="hybridMultilevel"/>
    <w:tmpl w:val="75C21406"/>
    <w:lvl w:ilvl="0" w:tplc="8FAE824A">
      <w:start w:val="1"/>
      <w:numFmt w:val="decimal"/>
      <w:lvlText w:val="%1.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F25E86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0ECAB8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048262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C23132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4A5058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0CCCB2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82A7A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707BC8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4B0BD7"/>
    <w:multiLevelType w:val="hybridMultilevel"/>
    <w:tmpl w:val="DA28E4FE"/>
    <w:lvl w:ilvl="0" w:tplc="641042EA">
      <w:start w:val="1"/>
      <w:numFmt w:val="decimal"/>
      <w:lvlText w:val="%1.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9A379E">
      <w:start w:val="1"/>
      <w:numFmt w:val="lowerLetter"/>
      <w:lvlText w:val="%2)"/>
      <w:lvlJc w:val="left"/>
      <w:pPr>
        <w:ind w:left="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A09A6E">
      <w:start w:val="1"/>
      <w:numFmt w:val="lowerRoman"/>
      <w:lvlText w:val="%3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288304">
      <w:start w:val="1"/>
      <w:numFmt w:val="decimal"/>
      <w:lvlText w:val="%4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9E70A4">
      <w:start w:val="1"/>
      <w:numFmt w:val="lowerLetter"/>
      <w:lvlText w:val="%5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66BF00">
      <w:start w:val="1"/>
      <w:numFmt w:val="lowerRoman"/>
      <w:lvlText w:val="%6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4E7F48">
      <w:start w:val="1"/>
      <w:numFmt w:val="decimal"/>
      <w:lvlText w:val="%7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7E6596">
      <w:start w:val="1"/>
      <w:numFmt w:val="lowerLetter"/>
      <w:lvlText w:val="%8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783C86">
      <w:start w:val="1"/>
      <w:numFmt w:val="lowerRoman"/>
      <w:lvlText w:val="%9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6856F9"/>
    <w:multiLevelType w:val="hybridMultilevel"/>
    <w:tmpl w:val="C5168B86"/>
    <w:lvl w:ilvl="0" w:tplc="0E86984A">
      <w:start w:val="1"/>
      <w:numFmt w:val="decimal"/>
      <w:lvlText w:val="%1.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C4D0A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6A6EC6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A8F316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BEE462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A00338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606992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CE72CC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041FA6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4642E6"/>
    <w:multiLevelType w:val="hybridMultilevel"/>
    <w:tmpl w:val="7D1404C6"/>
    <w:lvl w:ilvl="0" w:tplc="9BEAFB4E">
      <w:start w:val="1"/>
      <w:numFmt w:val="bullet"/>
      <w:lvlText w:val="-"/>
      <w:lvlJc w:val="left"/>
      <w:pPr>
        <w:ind w:left="592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A05F86">
      <w:start w:val="1"/>
      <w:numFmt w:val="bullet"/>
      <w:lvlText w:val="o"/>
      <w:lvlJc w:val="left"/>
      <w:pPr>
        <w:ind w:left="1548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FE980A">
      <w:start w:val="1"/>
      <w:numFmt w:val="bullet"/>
      <w:lvlText w:val="▪"/>
      <w:lvlJc w:val="left"/>
      <w:pPr>
        <w:ind w:left="2268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020992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26D768">
      <w:start w:val="1"/>
      <w:numFmt w:val="bullet"/>
      <w:lvlText w:val="o"/>
      <w:lvlJc w:val="left"/>
      <w:pPr>
        <w:ind w:left="3708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2CB4D4">
      <w:start w:val="1"/>
      <w:numFmt w:val="bullet"/>
      <w:lvlText w:val="▪"/>
      <w:lvlJc w:val="left"/>
      <w:pPr>
        <w:ind w:left="4428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2C4D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48CE44">
      <w:start w:val="1"/>
      <w:numFmt w:val="bullet"/>
      <w:lvlText w:val="o"/>
      <w:lvlJc w:val="left"/>
      <w:pPr>
        <w:ind w:left="5868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8ED1CA">
      <w:start w:val="1"/>
      <w:numFmt w:val="bullet"/>
      <w:lvlText w:val="▪"/>
      <w:lvlJc w:val="left"/>
      <w:pPr>
        <w:ind w:left="6588"/>
      </w:pPr>
      <w:rPr>
        <w:rFonts w:ascii="Arial" w:eastAsia="Arial" w:hAnsi="Arial" w:cs="Arial"/>
        <w:b/>
        <w:bCs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CD4BDF"/>
    <w:multiLevelType w:val="hybridMultilevel"/>
    <w:tmpl w:val="D32847D6"/>
    <w:lvl w:ilvl="0" w:tplc="6546A59C">
      <w:start w:val="1"/>
      <w:numFmt w:val="decimal"/>
      <w:lvlText w:val="%1.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E0DDF8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3E1666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8806C6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90EC92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F2441A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DEC58A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CA06B4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2CE38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51E1765"/>
    <w:multiLevelType w:val="hybridMultilevel"/>
    <w:tmpl w:val="6470940E"/>
    <w:lvl w:ilvl="0" w:tplc="6944D590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E38B0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40FF6E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645EF2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AAC5BA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A20C74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7A3EE0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F2CAC4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1A5B98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90D1FF0"/>
    <w:multiLevelType w:val="hybridMultilevel"/>
    <w:tmpl w:val="003AEAF0"/>
    <w:lvl w:ilvl="0" w:tplc="AC364638">
      <w:start w:val="1"/>
      <w:numFmt w:val="decimal"/>
      <w:lvlText w:val="%1.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CE2B14">
      <w:start w:val="1"/>
      <w:numFmt w:val="lowerLetter"/>
      <w:lvlText w:val="%2)"/>
      <w:lvlJc w:val="left"/>
      <w:pPr>
        <w:ind w:left="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B2ADB8">
      <w:start w:val="1"/>
      <w:numFmt w:val="lowerRoman"/>
      <w:lvlText w:val="%3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021164">
      <w:start w:val="1"/>
      <w:numFmt w:val="decimal"/>
      <w:lvlText w:val="%4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7EC59C">
      <w:start w:val="1"/>
      <w:numFmt w:val="lowerLetter"/>
      <w:lvlText w:val="%5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8690EA">
      <w:start w:val="1"/>
      <w:numFmt w:val="lowerRoman"/>
      <w:lvlText w:val="%6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5A2FFC">
      <w:start w:val="1"/>
      <w:numFmt w:val="decimal"/>
      <w:lvlText w:val="%7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1ED4B6">
      <w:start w:val="1"/>
      <w:numFmt w:val="lowerLetter"/>
      <w:lvlText w:val="%8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22E1E6">
      <w:start w:val="1"/>
      <w:numFmt w:val="lowerRoman"/>
      <w:lvlText w:val="%9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643CBE"/>
    <w:multiLevelType w:val="hybridMultilevel"/>
    <w:tmpl w:val="18F85EEA"/>
    <w:lvl w:ilvl="0" w:tplc="A15E0AAA">
      <w:start w:val="2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DCD40C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C45EEC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82FBB2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61534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C5AD2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F86BF8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ECE5F0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81DE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0EC4AD5"/>
    <w:multiLevelType w:val="hybridMultilevel"/>
    <w:tmpl w:val="3C2244A6"/>
    <w:lvl w:ilvl="0" w:tplc="18CEE99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0E0AA">
      <w:start w:val="1"/>
      <w:numFmt w:val="bullet"/>
      <w:lvlText w:val="o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FE042E">
      <w:start w:val="1"/>
      <w:numFmt w:val="bullet"/>
      <w:lvlText w:val="▪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8AF67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8C0FA2">
      <w:start w:val="1"/>
      <w:numFmt w:val="bullet"/>
      <w:lvlText w:val="o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AFB30">
      <w:start w:val="1"/>
      <w:numFmt w:val="bullet"/>
      <w:lvlText w:val="▪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9CA31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400420">
      <w:start w:val="1"/>
      <w:numFmt w:val="bullet"/>
      <w:lvlText w:val="o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081980">
      <w:start w:val="1"/>
      <w:numFmt w:val="bullet"/>
      <w:lvlText w:val="▪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D078FC"/>
    <w:multiLevelType w:val="hybridMultilevel"/>
    <w:tmpl w:val="7A9E91BA"/>
    <w:lvl w:ilvl="0" w:tplc="14DA432C">
      <w:start w:val="5"/>
      <w:numFmt w:val="decimal"/>
      <w:lvlText w:val="%1.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27566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AEC68A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D20636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68A4F6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38885E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B22B06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E6FCEE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E6B8A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8EA7AAF"/>
    <w:multiLevelType w:val="hybridMultilevel"/>
    <w:tmpl w:val="CBF4D7CC"/>
    <w:lvl w:ilvl="0" w:tplc="35B253FA">
      <w:start w:val="1"/>
      <w:numFmt w:val="decimal"/>
      <w:lvlText w:val="%1."/>
      <w:lvlJc w:val="left"/>
      <w:pPr>
        <w:ind w:left="461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2F9D2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ACBACC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E75F4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1C3D7E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8A70A2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307FF6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562A6C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42171E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D376DD1"/>
    <w:multiLevelType w:val="hybridMultilevel"/>
    <w:tmpl w:val="79FE8E58"/>
    <w:lvl w:ilvl="0" w:tplc="2A4E4EFC">
      <w:start w:val="1"/>
      <w:numFmt w:val="decimal"/>
      <w:lvlText w:val="%1."/>
      <w:lvlJc w:val="left"/>
      <w:pPr>
        <w:ind w:left="463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062CB2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9E3B4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E0270A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74A006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08C1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58980A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B80C58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0E934E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222A3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2492519">
    <w:abstractNumId w:val="8"/>
  </w:num>
  <w:num w:numId="2" w16cid:durableId="965550665">
    <w:abstractNumId w:val="3"/>
  </w:num>
  <w:num w:numId="3" w16cid:durableId="1056007646">
    <w:abstractNumId w:val="7"/>
  </w:num>
  <w:num w:numId="4" w16cid:durableId="1570188841">
    <w:abstractNumId w:val="11"/>
  </w:num>
  <w:num w:numId="5" w16cid:durableId="607389894">
    <w:abstractNumId w:val="10"/>
  </w:num>
  <w:num w:numId="6" w16cid:durableId="1514110609">
    <w:abstractNumId w:val="9"/>
  </w:num>
  <w:num w:numId="7" w16cid:durableId="1227498162">
    <w:abstractNumId w:val="1"/>
  </w:num>
  <w:num w:numId="8" w16cid:durableId="1041786654">
    <w:abstractNumId w:val="4"/>
  </w:num>
  <w:num w:numId="9" w16cid:durableId="127892609">
    <w:abstractNumId w:val="13"/>
  </w:num>
  <w:num w:numId="10" w16cid:durableId="2139564225">
    <w:abstractNumId w:val="2"/>
  </w:num>
  <w:num w:numId="11" w16cid:durableId="706609813">
    <w:abstractNumId w:val="14"/>
  </w:num>
  <w:num w:numId="12" w16cid:durableId="1915621996">
    <w:abstractNumId w:val="6"/>
  </w:num>
  <w:num w:numId="13" w16cid:durableId="1529178962">
    <w:abstractNumId w:val="5"/>
  </w:num>
  <w:num w:numId="14" w16cid:durableId="521087229">
    <w:abstractNumId w:val="12"/>
  </w:num>
  <w:num w:numId="15" w16cid:durableId="1671324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F0"/>
    <w:rsid w:val="00131B43"/>
    <w:rsid w:val="001D0C7D"/>
    <w:rsid w:val="001F718A"/>
    <w:rsid w:val="002363B4"/>
    <w:rsid w:val="00476262"/>
    <w:rsid w:val="005E037E"/>
    <w:rsid w:val="00615816"/>
    <w:rsid w:val="006350AE"/>
    <w:rsid w:val="006A78F0"/>
    <w:rsid w:val="007F07AE"/>
    <w:rsid w:val="009A2E19"/>
    <w:rsid w:val="00A94E6B"/>
    <w:rsid w:val="00B6460E"/>
    <w:rsid w:val="00BA3F52"/>
    <w:rsid w:val="00C809C8"/>
    <w:rsid w:val="00CA4AD4"/>
    <w:rsid w:val="00E3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686F2"/>
  <w15:docId w15:val="{1B93471D-3ACA-48B2-9137-94EE4D94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8" w:lineRule="auto"/>
      <w:ind w:left="111" w:right="5" w:hanging="10"/>
      <w:jc w:val="both"/>
    </w:pPr>
    <w:rPr>
      <w:rFonts w:ascii="Arial" w:eastAsia="Arial" w:hAnsi="Arial" w:cs="Arial"/>
      <w:color w:val="222A35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93"/>
      <w:jc w:val="right"/>
      <w:outlineLvl w:val="0"/>
    </w:pPr>
    <w:rPr>
      <w:rFonts w:ascii="Arial" w:eastAsia="Arial" w:hAnsi="Arial" w:cs="Arial"/>
      <w:b/>
      <w:color w:val="222A35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22A35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1088</Words>
  <Characters>6204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SEBMAT</Company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 Razzaque</dc:creator>
  <cp:keywords/>
  <cp:lastModifiedBy>A. Liaqat</cp:lastModifiedBy>
  <cp:revision>2</cp:revision>
  <dcterms:created xsi:type="dcterms:W3CDTF">2026-07-17T13:55:00Z</dcterms:created>
  <dcterms:modified xsi:type="dcterms:W3CDTF">2026-07-17T13:55:00Z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a601d04a-f50d-40e0-9bc4-e0566ee7bbe2</vt:lpwstr>
  </property>
</Properties>
</file>