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CE676" w14:textId="6DCE7326" w:rsidR="001B1FA5" w:rsidRDefault="0095554C" w:rsidP="001B1FA5">
      <w:pPr>
        <w:jc w:val="center"/>
      </w:pPr>
      <w:r>
        <w:rPr>
          <w:noProof/>
        </w:rPr>
        <w:drawing>
          <wp:anchor distT="0" distB="0" distL="114300" distR="114300" simplePos="0" relativeHeight="251658243" behindDoc="0" locked="0" layoutInCell="1" allowOverlap="1" wp14:anchorId="2EAAF003" wp14:editId="5EEF2638">
            <wp:simplePos x="0" y="0"/>
            <wp:positionH relativeFrom="margin">
              <wp:align>center</wp:align>
            </wp:positionH>
            <wp:positionV relativeFrom="paragraph">
              <wp:posOffset>-421336</wp:posOffset>
            </wp:positionV>
            <wp:extent cx="2623905" cy="978011"/>
            <wp:effectExtent l="0" t="0" r="5080" b="0"/>
            <wp:wrapNone/>
            <wp:docPr id="167725707" name="Picture 1" descr="Logo for Park Hill School District Nutrition Services features a stylized apple divided into four colorful sections with icons representing grains, dairy, vegetables, and fruit. Text includes slogan &quot;We Feed the Future&quot; above bold &quot;Nutrition Services&quot; and district name below in blue font.">
              <a:extLst xmlns:a="http://schemas.openxmlformats.org/drawingml/2006/main">
                <a:ext uri="{FF2B5EF4-FFF2-40B4-BE49-F238E27FC236}">
                  <a16:creationId xmlns:a16="http://schemas.microsoft.com/office/drawing/2014/main" id="{AF889970-FCFE-47F1-982B-B214FD4AE7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5707" name="Picture 1" descr="Logo for Park Hill School District Nutrition Services features a stylized apple divided into four colorful sections with icons representing grains, dairy, vegetables, and fruit. Text includes slogan &quot;We Feed the Future&quot; above bold &quot;Nutrition Services&quot; and district name below in blue fo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23905" cy="978011"/>
                    </a:xfrm>
                    <a:prstGeom prst="rect">
                      <a:avLst/>
                    </a:prstGeom>
                  </pic:spPr>
                </pic:pic>
              </a:graphicData>
            </a:graphic>
            <wp14:sizeRelH relativeFrom="margin">
              <wp14:pctWidth>0</wp14:pctWidth>
            </wp14:sizeRelH>
            <wp14:sizeRelV relativeFrom="margin">
              <wp14:pctHeight>0</wp14:pctHeight>
            </wp14:sizeRelV>
          </wp:anchor>
        </w:drawing>
      </w:r>
    </w:p>
    <w:p w14:paraId="1EFC035A" w14:textId="77777777" w:rsidR="0000092E" w:rsidRDefault="0000092E" w:rsidP="00ED5380">
      <w:pPr>
        <w:pStyle w:val="Title"/>
        <w:ind w:left="270"/>
        <w:jc w:val="left"/>
        <w:rPr>
          <w:rFonts w:ascii="Aptos" w:hAnsi="Aptos" w:cs="Calibri"/>
          <w:sz w:val="22"/>
          <w:szCs w:val="22"/>
        </w:rPr>
      </w:pPr>
    </w:p>
    <w:p w14:paraId="760891F0" w14:textId="77777777" w:rsidR="0000092E" w:rsidRDefault="0000092E" w:rsidP="00ED5380">
      <w:pPr>
        <w:pStyle w:val="Title"/>
        <w:ind w:left="270"/>
        <w:jc w:val="left"/>
        <w:rPr>
          <w:rFonts w:ascii="Aptos" w:hAnsi="Aptos" w:cs="Calibri"/>
          <w:sz w:val="22"/>
          <w:szCs w:val="22"/>
        </w:rPr>
      </w:pPr>
    </w:p>
    <w:p w14:paraId="6DCC93DD" w14:textId="77777777" w:rsidR="0000092E" w:rsidRDefault="0000092E" w:rsidP="00ED5380">
      <w:pPr>
        <w:pStyle w:val="Title"/>
        <w:ind w:left="270"/>
        <w:jc w:val="left"/>
        <w:rPr>
          <w:rFonts w:ascii="Aptos" w:hAnsi="Aptos" w:cs="Calibri"/>
          <w:sz w:val="22"/>
          <w:szCs w:val="22"/>
        </w:rPr>
      </w:pPr>
    </w:p>
    <w:p w14:paraId="7E794355" w14:textId="41D39A20" w:rsidR="00ED5380" w:rsidRPr="00121C68" w:rsidRDefault="00ED5380" w:rsidP="00ED5380">
      <w:pPr>
        <w:pStyle w:val="Title"/>
        <w:ind w:left="270"/>
        <w:jc w:val="left"/>
        <w:rPr>
          <w:rFonts w:ascii="Aptos" w:hAnsi="Aptos" w:cs="Calibri"/>
          <w:sz w:val="22"/>
          <w:szCs w:val="22"/>
        </w:rPr>
      </w:pPr>
      <w:r w:rsidRPr="00121C68">
        <w:rPr>
          <w:rFonts w:ascii="Aptos" w:hAnsi="Aptos" w:cs="Calibri"/>
          <w:sz w:val="22"/>
          <w:szCs w:val="22"/>
        </w:rPr>
        <w:t>PARK HILL NUTRITION SERVICES</w:t>
      </w:r>
      <w:r w:rsidRPr="00121C68">
        <w:rPr>
          <w:rFonts w:ascii="Aptos" w:hAnsi="Aptos" w:cs="Calibri"/>
          <w:sz w:val="22"/>
          <w:szCs w:val="22"/>
        </w:rPr>
        <w:tab/>
      </w:r>
      <w:r w:rsidRPr="00121C68">
        <w:rPr>
          <w:rFonts w:ascii="Aptos" w:hAnsi="Aptos" w:cs="Calibri"/>
          <w:sz w:val="22"/>
          <w:szCs w:val="22"/>
        </w:rPr>
        <w:tab/>
      </w:r>
      <w:r w:rsidR="00121C68">
        <w:rPr>
          <w:rFonts w:ascii="Aptos" w:hAnsi="Aptos" w:cs="Calibri"/>
          <w:sz w:val="22"/>
          <w:szCs w:val="22"/>
        </w:rPr>
        <w:tab/>
      </w:r>
      <w:r w:rsidRPr="00121C68">
        <w:rPr>
          <w:rFonts w:ascii="Aptos" w:hAnsi="Aptos" w:cs="Calibri"/>
          <w:sz w:val="22"/>
          <w:szCs w:val="22"/>
        </w:rPr>
        <w:t>INVITATION TO BID</w:t>
      </w:r>
    </w:p>
    <w:p w14:paraId="0D19198E" w14:textId="77777777" w:rsidR="00ED5380" w:rsidRPr="00121C68" w:rsidRDefault="00ED5380" w:rsidP="00CD3BF9">
      <w:pPr>
        <w:spacing w:after="0"/>
        <w:ind w:firstLine="270"/>
        <w:rPr>
          <w:rFonts w:ascii="Aptos" w:hAnsi="Aptos" w:cs="Calibri"/>
        </w:rPr>
      </w:pPr>
      <w:r w:rsidRPr="00121C68">
        <w:rPr>
          <w:rFonts w:ascii="Aptos" w:hAnsi="Aptos" w:cs="Calibri"/>
        </w:rPr>
        <w:t>9501 N Seymour Avenue</w:t>
      </w:r>
    </w:p>
    <w:p w14:paraId="16F611DD" w14:textId="552AC9EC" w:rsidR="00ED5380" w:rsidRPr="00121C68" w:rsidRDefault="00ED5380" w:rsidP="00CD3BF9">
      <w:pPr>
        <w:spacing w:after="0"/>
        <w:ind w:firstLine="270"/>
        <w:rPr>
          <w:rFonts w:ascii="Aptos" w:hAnsi="Aptos" w:cs="Calibri"/>
        </w:rPr>
      </w:pPr>
      <w:r w:rsidRPr="00121C68">
        <w:rPr>
          <w:rFonts w:ascii="Aptos" w:hAnsi="Aptos" w:cs="Calibri"/>
        </w:rPr>
        <w:t>Kansas City, MO 64153</w:t>
      </w:r>
      <w:r w:rsidRPr="00121C68">
        <w:rPr>
          <w:rFonts w:ascii="Aptos" w:hAnsi="Aptos" w:cs="Calibri"/>
        </w:rPr>
        <w:tab/>
      </w:r>
      <w:r w:rsidRPr="00121C68">
        <w:rPr>
          <w:rFonts w:ascii="Aptos" w:hAnsi="Aptos" w:cs="Calibri"/>
        </w:rPr>
        <w:tab/>
      </w:r>
      <w:r w:rsidRPr="00121C68">
        <w:rPr>
          <w:rFonts w:ascii="Aptos" w:hAnsi="Aptos" w:cs="Calibri"/>
        </w:rPr>
        <w:tab/>
      </w:r>
      <w:r w:rsidR="00CD3BF9">
        <w:rPr>
          <w:rFonts w:ascii="Aptos" w:hAnsi="Aptos" w:cs="Calibri"/>
        </w:rPr>
        <w:tab/>
      </w:r>
      <w:r w:rsidRPr="00121C68">
        <w:rPr>
          <w:rFonts w:ascii="Aptos" w:hAnsi="Aptos" w:cs="Calibri"/>
          <w:b/>
          <w:bCs/>
        </w:rPr>
        <w:t xml:space="preserve">Please </w:t>
      </w:r>
      <w:r w:rsidR="00CB2335">
        <w:rPr>
          <w:rFonts w:ascii="Aptos" w:hAnsi="Aptos" w:cs="Calibri"/>
          <w:b/>
          <w:bCs/>
        </w:rPr>
        <w:t xml:space="preserve">Indicate </w:t>
      </w:r>
      <w:r w:rsidR="00140C15" w:rsidRPr="00CB2335">
        <w:rPr>
          <w:rFonts w:ascii="Aptos" w:hAnsi="Aptos" w:cs="Calibri"/>
          <w:b/>
          <w:bCs/>
        </w:rPr>
        <w:t xml:space="preserve">Subject </w:t>
      </w:r>
      <w:r w:rsidRPr="00121C68">
        <w:rPr>
          <w:rFonts w:ascii="Aptos" w:hAnsi="Aptos" w:cs="Calibri"/>
          <w:b/>
          <w:bCs/>
        </w:rPr>
        <w:t>as Follows:</w:t>
      </w:r>
    </w:p>
    <w:p w14:paraId="79180461" w14:textId="173CAF22" w:rsidR="00ED5380" w:rsidRPr="004F7CCE" w:rsidRDefault="00ED5380" w:rsidP="00CD3BF9">
      <w:pPr>
        <w:spacing w:after="0"/>
        <w:ind w:right="-594" w:firstLine="270"/>
        <w:rPr>
          <w:rFonts w:ascii="Aptos" w:hAnsi="Aptos" w:cs="Calibri"/>
        </w:rPr>
      </w:pPr>
      <w:r w:rsidRPr="00121C68">
        <w:rPr>
          <w:rFonts w:ascii="Aptos" w:hAnsi="Aptos" w:cs="Calibri"/>
          <w:i/>
          <w:iCs/>
        </w:rPr>
        <w:t>816-359-4090</w:t>
      </w:r>
      <w:r w:rsidRPr="00121C68">
        <w:rPr>
          <w:rFonts w:ascii="Aptos" w:hAnsi="Aptos" w:cs="Calibri"/>
          <w:i/>
          <w:iCs/>
        </w:rPr>
        <w:tab/>
      </w:r>
      <w:r w:rsidRPr="00121C68">
        <w:rPr>
          <w:rFonts w:ascii="Aptos" w:hAnsi="Aptos" w:cs="Calibri"/>
          <w:i/>
          <w:iCs/>
        </w:rPr>
        <w:tab/>
      </w:r>
      <w:r w:rsidRPr="00121C68">
        <w:rPr>
          <w:rFonts w:ascii="Aptos" w:hAnsi="Aptos" w:cs="Calibri"/>
          <w:i/>
          <w:iCs/>
        </w:rPr>
        <w:tab/>
      </w:r>
      <w:r w:rsidRPr="00121C68">
        <w:rPr>
          <w:rFonts w:ascii="Aptos" w:hAnsi="Aptos" w:cs="Calibri"/>
          <w:i/>
          <w:iCs/>
        </w:rPr>
        <w:tab/>
      </w:r>
      <w:r w:rsidRPr="00121C68">
        <w:rPr>
          <w:rFonts w:ascii="Aptos" w:hAnsi="Aptos" w:cs="Calibri"/>
          <w:i/>
          <w:iCs/>
        </w:rPr>
        <w:tab/>
      </w:r>
      <w:r w:rsidRPr="004F7CCE">
        <w:rPr>
          <w:rFonts w:ascii="Aptos" w:hAnsi="Aptos" w:cs="Calibri"/>
        </w:rPr>
        <w:t>ITB #</w:t>
      </w:r>
      <w:r w:rsidR="00392C3D" w:rsidRPr="004F7CCE">
        <w:rPr>
          <w:rFonts w:ascii="Aptos" w:hAnsi="Aptos" w:cs="Calibri"/>
        </w:rPr>
        <w:t xml:space="preserve"> 107-202</w:t>
      </w:r>
      <w:r w:rsidR="00D00C4D">
        <w:rPr>
          <w:rFonts w:ascii="Aptos" w:hAnsi="Aptos" w:cs="Calibri"/>
        </w:rPr>
        <w:t>6-27-004</w:t>
      </w:r>
      <w:r w:rsidR="00EE4AAD">
        <w:rPr>
          <w:rFonts w:ascii="Aptos" w:hAnsi="Aptos" w:cs="Calibri"/>
        </w:rPr>
        <w:t xml:space="preserve">: </w:t>
      </w:r>
      <w:r w:rsidR="00EE4AAD" w:rsidRPr="004D2E2B">
        <w:rPr>
          <w:rFonts w:ascii="Aptos" w:hAnsi="Aptos" w:cs="Calibri"/>
          <w:i/>
          <w:iCs/>
        </w:rPr>
        <w:t>Steamer Oven</w:t>
      </w:r>
    </w:p>
    <w:p w14:paraId="296CE6D0" w14:textId="77777777" w:rsidR="00ED5380" w:rsidRPr="00121C68" w:rsidRDefault="00ED5380" w:rsidP="00ED5380">
      <w:pPr>
        <w:ind w:firstLine="270"/>
        <w:rPr>
          <w:rFonts w:ascii="Aptos" w:hAnsi="Aptos" w:cs="Calibri"/>
          <w:b/>
        </w:rPr>
      </w:pPr>
    </w:p>
    <w:p w14:paraId="51DF90DA" w14:textId="6BFA8238" w:rsidR="00ED5380" w:rsidRPr="00121C68" w:rsidRDefault="00ED5380" w:rsidP="00F60842">
      <w:pPr>
        <w:spacing w:after="0"/>
        <w:ind w:firstLine="274"/>
        <w:rPr>
          <w:rFonts w:ascii="Aptos" w:hAnsi="Aptos" w:cs="Calibri"/>
          <w:b/>
        </w:rPr>
      </w:pPr>
      <w:r w:rsidRPr="00121C68">
        <w:rPr>
          <w:rFonts w:ascii="Aptos" w:hAnsi="Aptos" w:cs="Calibri"/>
          <w:b/>
        </w:rPr>
        <w:t>DATE ISSUED:</w:t>
      </w:r>
      <w:r w:rsidRPr="00121C68">
        <w:rPr>
          <w:rFonts w:ascii="Aptos" w:hAnsi="Aptos" w:cs="Calibri"/>
          <w:b/>
        </w:rPr>
        <w:tab/>
      </w:r>
      <w:r w:rsidRPr="00121C68">
        <w:rPr>
          <w:rFonts w:ascii="Aptos" w:hAnsi="Aptos" w:cs="Calibri"/>
          <w:b/>
        </w:rPr>
        <w:tab/>
      </w:r>
      <w:r w:rsidRPr="00121C68">
        <w:rPr>
          <w:rFonts w:ascii="Aptos" w:hAnsi="Aptos" w:cs="Calibri"/>
          <w:b/>
        </w:rPr>
        <w:tab/>
      </w:r>
      <w:r w:rsidRPr="00121C68">
        <w:rPr>
          <w:rFonts w:ascii="Aptos" w:hAnsi="Aptos" w:cs="Calibri"/>
          <w:b/>
        </w:rPr>
        <w:tab/>
      </w:r>
      <w:r w:rsidRPr="00121C68">
        <w:rPr>
          <w:rFonts w:ascii="Aptos" w:hAnsi="Aptos" w:cs="Calibri"/>
          <w:b/>
        </w:rPr>
        <w:tab/>
        <w:t>BID</w:t>
      </w:r>
      <w:r w:rsidR="00121C68">
        <w:rPr>
          <w:rFonts w:ascii="Aptos" w:hAnsi="Aptos" w:cs="Calibri"/>
          <w:b/>
        </w:rPr>
        <w:t>/PRICE QUOTE</w:t>
      </w:r>
      <w:r w:rsidRPr="00121C68">
        <w:rPr>
          <w:rFonts w:ascii="Aptos" w:hAnsi="Aptos" w:cs="Calibri"/>
          <w:b/>
        </w:rPr>
        <w:t xml:space="preserve"> DUE:</w:t>
      </w:r>
    </w:p>
    <w:p w14:paraId="08C4EC7E" w14:textId="39EC1EB0" w:rsidR="00ED5380" w:rsidRPr="00121C68" w:rsidRDefault="00231DED" w:rsidP="00CD3BF9">
      <w:pPr>
        <w:ind w:firstLine="274"/>
        <w:rPr>
          <w:rFonts w:ascii="Aptos" w:hAnsi="Aptos" w:cs="Calibri"/>
        </w:rPr>
      </w:pPr>
      <w:r>
        <w:rPr>
          <w:rFonts w:ascii="Aptos" w:hAnsi="Aptos" w:cs="Calibri"/>
        </w:rPr>
        <w:t xml:space="preserve">Thursday, July 9, </w:t>
      </w:r>
      <w:proofErr w:type="gramStart"/>
      <w:r>
        <w:rPr>
          <w:rFonts w:ascii="Aptos" w:hAnsi="Aptos" w:cs="Calibri"/>
        </w:rPr>
        <w:t>2026</w:t>
      </w:r>
      <w:proofErr w:type="gramEnd"/>
      <w:r>
        <w:rPr>
          <w:rFonts w:ascii="Aptos" w:hAnsi="Aptos" w:cs="Calibri"/>
        </w:rPr>
        <w:tab/>
      </w:r>
      <w:r>
        <w:rPr>
          <w:rFonts w:ascii="Aptos" w:hAnsi="Aptos" w:cs="Calibri"/>
        </w:rPr>
        <w:tab/>
      </w:r>
      <w:r w:rsidR="00ED5380" w:rsidRPr="00121C68">
        <w:rPr>
          <w:rFonts w:ascii="Aptos" w:hAnsi="Aptos" w:cs="Calibri"/>
        </w:rPr>
        <w:tab/>
      </w:r>
      <w:r w:rsidR="00ED5380" w:rsidRPr="00121C68">
        <w:rPr>
          <w:rFonts w:ascii="Aptos" w:hAnsi="Aptos" w:cs="Calibri"/>
        </w:rPr>
        <w:tab/>
      </w:r>
      <w:r w:rsidR="00F44DDD">
        <w:rPr>
          <w:rFonts w:ascii="Aptos" w:hAnsi="Aptos" w:cs="Calibri"/>
        </w:rPr>
        <w:t>Friday</w:t>
      </w:r>
      <w:r w:rsidR="0018173F">
        <w:rPr>
          <w:rFonts w:ascii="Aptos" w:hAnsi="Aptos" w:cs="Calibri"/>
        </w:rPr>
        <w:t xml:space="preserve">, </w:t>
      </w:r>
      <w:r>
        <w:rPr>
          <w:rFonts w:ascii="Aptos" w:hAnsi="Aptos" w:cs="Calibri"/>
        </w:rPr>
        <w:t xml:space="preserve">July </w:t>
      </w:r>
      <w:r w:rsidR="00D00C4D">
        <w:rPr>
          <w:rFonts w:ascii="Aptos" w:hAnsi="Aptos" w:cs="Calibri"/>
        </w:rPr>
        <w:t>17</w:t>
      </w:r>
      <w:r w:rsidR="005E32FE">
        <w:rPr>
          <w:rFonts w:ascii="Aptos" w:hAnsi="Aptos" w:cs="Calibri"/>
        </w:rPr>
        <w:t>, 2026</w:t>
      </w:r>
      <w:r w:rsidR="0018173F">
        <w:rPr>
          <w:rFonts w:ascii="Aptos" w:hAnsi="Aptos" w:cs="Calibri"/>
        </w:rPr>
        <w:t xml:space="preserve"> – 10:00AM </w:t>
      </w:r>
    </w:p>
    <w:p w14:paraId="17F82C19" w14:textId="77777777" w:rsidR="001B1FA5" w:rsidRPr="00121C68" w:rsidRDefault="001B1FA5" w:rsidP="001D7061">
      <w:pPr>
        <w:ind w:right="72"/>
        <w:rPr>
          <w:rFonts w:ascii="Aptos" w:hAnsi="Aptos" w:cs="Calibri Light"/>
        </w:rPr>
      </w:pPr>
    </w:p>
    <w:tbl>
      <w:tblPr>
        <w:tblStyle w:val="TableGrid"/>
        <w:tblW w:w="12510" w:type="dxa"/>
        <w:tblInd w:w="-1265" w:type="dxa"/>
        <w:tblLook w:val="04A0" w:firstRow="1" w:lastRow="0" w:firstColumn="1" w:lastColumn="0" w:noHBand="0" w:noVBand="1"/>
      </w:tblPr>
      <w:tblGrid>
        <w:gridCol w:w="12510"/>
      </w:tblGrid>
      <w:tr w:rsidR="007C1071" w:rsidRPr="00121C68" w14:paraId="4E5CBBDF" w14:textId="77777777" w:rsidTr="007C1071">
        <w:tc>
          <w:tcPr>
            <w:tcW w:w="12510" w:type="dxa"/>
          </w:tcPr>
          <w:p w14:paraId="4FA02949" w14:textId="44787833" w:rsidR="007C1071" w:rsidRPr="00121C68" w:rsidRDefault="004E7A94" w:rsidP="004E7A94">
            <w:pPr>
              <w:ind w:right="72"/>
              <w:jc w:val="center"/>
              <w:rPr>
                <w:rFonts w:ascii="Aptos" w:hAnsi="Aptos" w:cs="Calibri Light"/>
                <w:b/>
                <w:bCs/>
              </w:rPr>
            </w:pPr>
            <w:r w:rsidRPr="00121C68">
              <w:rPr>
                <w:rFonts w:ascii="Aptos" w:hAnsi="Aptos" w:cs="Calibri Light"/>
                <w:b/>
                <w:bCs/>
              </w:rPr>
              <w:t>DESCRIPTION OF INVITATION TO BID</w:t>
            </w:r>
          </w:p>
        </w:tc>
      </w:tr>
    </w:tbl>
    <w:p w14:paraId="36771C15" w14:textId="77777777" w:rsidR="007C1071" w:rsidRPr="00121C68" w:rsidRDefault="007C1071" w:rsidP="001D7061">
      <w:pPr>
        <w:ind w:right="72"/>
        <w:rPr>
          <w:rFonts w:ascii="Aptos" w:hAnsi="Aptos" w:cs="Calibri Light"/>
        </w:rPr>
      </w:pPr>
    </w:p>
    <w:p w14:paraId="6BD55A09" w14:textId="77777777" w:rsidR="00EE4AAD" w:rsidRDefault="001B1FA5" w:rsidP="00EE4AAD">
      <w:pPr>
        <w:spacing w:after="60"/>
        <w:ind w:left="360" w:right="72"/>
        <w:rPr>
          <w:rFonts w:ascii="Aptos" w:hAnsi="Aptos" w:cs="Calibri"/>
        </w:rPr>
      </w:pPr>
      <w:r w:rsidRPr="00121C68">
        <w:rPr>
          <w:rFonts w:ascii="Aptos" w:hAnsi="Aptos"/>
          <w:b/>
          <w:bCs/>
        </w:rPr>
        <w:t>B</w:t>
      </w:r>
      <w:r w:rsidR="009F1FC3" w:rsidRPr="00121C68">
        <w:rPr>
          <w:rFonts w:ascii="Aptos" w:hAnsi="Aptos"/>
          <w:b/>
          <w:bCs/>
        </w:rPr>
        <w:t>ID NUMBER</w:t>
      </w:r>
      <w:r w:rsidRPr="00121C68">
        <w:rPr>
          <w:rFonts w:ascii="Aptos" w:hAnsi="Aptos"/>
          <w:b/>
          <w:bCs/>
        </w:rPr>
        <w:t>:</w:t>
      </w:r>
      <w:r w:rsidR="00CD3BF9">
        <w:rPr>
          <w:rFonts w:ascii="Aptos" w:hAnsi="Aptos"/>
          <w:b/>
          <w:bCs/>
        </w:rPr>
        <w:tab/>
      </w:r>
      <w:r w:rsidR="009F1FC3" w:rsidRPr="00121C68">
        <w:rPr>
          <w:rFonts w:ascii="Aptos" w:hAnsi="Aptos"/>
        </w:rPr>
        <w:t>ITB #</w:t>
      </w:r>
      <w:r w:rsidR="00EE4AAD" w:rsidRPr="004F7CCE">
        <w:rPr>
          <w:rFonts w:ascii="Aptos" w:hAnsi="Aptos" w:cs="Calibri"/>
        </w:rPr>
        <w:t>107-202</w:t>
      </w:r>
      <w:r w:rsidR="00EE4AAD">
        <w:rPr>
          <w:rFonts w:ascii="Aptos" w:hAnsi="Aptos" w:cs="Calibri"/>
        </w:rPr>
        <w:t>6-27-004</w:t>
      </w:r>
    </w:p>
    <w:p w14:paraId="3ED71BB3" w14:textId="39A90484" w:rsidR="001B1FA5" w:rsidRDefault="009F1FC3" w:rsidP="00EE4AAD">
      <w:pPr>
        <w:spacing w:after="60"/>
        <w:ind w:left="360" w:right="72"/>
        <w:rPr>
          <w:rFonts w:ascii="Aptos" w:hAnsi="Aptos"/>
        </w:rPr>
      </w:pPr>
      <w:r w:rsidRPr="00121C68">
        <w:rPr>
          <w:rFonts w:ascii="Aptos" w:hAnsi="Aptos"/>
          <w:b/>
          <w:bCs/>
        </w:rPr>
        <w:t>ITEM</w:t>
      </w:r>
      <w:r w:rsidR="001B1FA5" w:rsidRPr="00121C68">
        <w:rPr>
          <w:rFonts w:ascii="Aptos" w:hAnsi="Aptos"/>
          <w:b/>
          <w:bCs/>
        </w:rPr>
        <w:t>:</w:t>
      </w:r>
      <w:r w:rsidR="001B1FA5" w:rsidRPr="00121C68">
        <w:rPr>
          <w:rFonts w:ascii="Aptos" w:hAnsi="Aptos"/>
        </w:rPr>
        <w:t xml:space="preserve"> </w:t>
      </w:r>
      <w:r w:rsidR="00D7322F">
        <w:rPr>
          <w:rFonts w:ascii="Aptos" w:hAnsi="Aptos"/>
        </w:rPr>
        <w:tab/>
      </w:r>
      <w:r w:rsidR="00D7322F">
        <w:rPr>
          <w:rFonts w:ascii="Aptos" w:hAnsi="Aptos"/>
        </w:rPr>
        <w:tab/>
      </w:r>
      <w:r w:rsidR="00D7322F" w:rsidRPr="00D44ECA">
        <w:rPr>
          <w:rFonts w:ascii="Arial" w:hAnsi="Arial" w:cs="Arial"/>
        </w:rPr>
        <w:t>Amana® Steamer Oven</w:t>
      </w:r>
      <w:r w:rsidR="00D7322F">
        <w:rPr>
          <w:rFonts w:ascii="Arial" w:hAnsi="Arial" w:cs="Arial"/>
        </w:rPr>
        <w:t xml:space="preserve"> AMS035 | Serial Number</w:t>
      </w:r>
      <w:r w:rsidR="005E32FE">
        <w:rPr>
          <w:rFonts w:ascii="Arial" w:hAnsi="Arial" w:cs="Arial"/>
        </w:rPr>
        <w:t xml:space="preserve"> </w:t>
      </w:r>
      <w:r w:rsidR="005E32FE" w:rsidRPr="00D44ECA">
        <w:rPr>
          <w:rFonts w:ascii="Arial" w:hAnsi="Arial" w:cs="Arial"/>
        </w:rPr>
        <w:t>2404170093</w:t>
      </w:r>
    </w:p>
    <w:p w14:paraId="4E1734D5" w14:textId="582F305D" w:rsidR="00842FF0" w:rsidRPr="005C355D" w:rsidRDefault="00842FF0" w:rsidP="00A561BF">
      <w:pPr>
        <w:spacing w:after="60"/>
        <w:ind w:left="2160" w:right="72" w:hanging="990"/>
        <w:rPr>
          <w:rFonts w:ascii="Aptos" w:hAnsi="Aptos"/>
          <w:color w:val="A20000"/>
        </w:rPr>
      </w:pPr>
      <w:r>
        <w:rPr>
          <w:rFonts w:ascii="Aptos" w:hAnsi="Aptos"/>
          <w:b/>
          <w:bCs/>
        </w:rPr>
        <w:tab/>
      </w:r>
      <w:r w:rsidRPr="005C355D">
        <w:rPr>
          <w:rFonts w:ascii="Aptos" w:hAnsi="Aptos"/>
          <w:b/>
          <w:bCs/>
          <w:color w:val="A20000"/>
        </w:rPr>
        <w:t>NOTE:</w:t>
      </w:r>
      <w:r w:rsidRPr="005C355D">
        <w:rPr>
          <w:rFonts w:ascii="Aptos" w:hAnsi="Aptos"/>
          <w:color w:val="A20000"/>
        </w:rPr>
        <w:t xml:space="preserve"> Alternate </w:t>
      </w:r>
      <w:r w:rsidR="00E5758E" w:rsidRPr="005C355D">
        <w:rPr>
          <w:rFonts w:ascii="Aptos" w:hAnsi="Aptos"/>
          <w:color w:val="A20000"/>
        </w:rPr>
        <w:t>b</w:t>
      </w:r>
      <w:r w:rsidRPr="005C355D">
        <w:rPr>
          <w:rFonts w:ascii="Aptos" w:hAnsi="Aptos"/>
          <w:color w:val="A20000"/>
        </w:rPr>
        <w:t xml:space="preserve">rands will </w:t>
      </w:r>
      <w:r w:rsidRPr="00DC43A6">
        <w:rPr>
          <w:rFonts w:ascii="Aptos" w:hAnsi="Aptos"/>
          <w:color w:val="A20000"/>
          <w:u w:val="single"/>
        </w:rPr>
        <w:t>no</w:t>
      </w:r>
      <w:r w:rsidR="00C112EF" w:rsidRPr="00DC43A6">
        <w:rPr>
          <w:rFonts w:ascii="Aptos" w:hAnsi="Aptos"/>
          <w:color w:val="A20000"/>
          <w:u w:val="single"/>
        </w:rPr>
        <w:t>t</w:t>
      </w:r>
      <w:r w:rsidRPr="005C355D">
        <w:rPr>
          <w:rFonts w:ascii="Aptos" w:hAnsi="Aptos"/>
          <w:color w:val="A20000"/>
        </w:rPr>
        <w:t xml:space="preserve"> be accepted for this item as </w:t>
      </w:r>
      <w:r w:rsidR="00C112EF" w:rsidRPr="005C355D">
        <w:rPr>
          <w:rFonts w:ascii="Aptos" w:hAnsi="Aptos"/>
          <w:color w:val="A20000"/>
        </w:rPr>
        <w:t>the unit</w:t>
      </w:r>
      <w:r w:rsidRPr="005C355D">
        <w:rPr>
          <w:rFonts w:ascii="Aptos" w:hAnsi="Aptos"/>
          <w:color w:val="A20000"/>
        </w:rPr>
        <w:t xml:space="preserve"> has already been </w:t>
      </w:r>
      <w:r w:rsidR="004D2E2B">
        <w:rPr>
          <w:rFonts w:ascii="Aptos" w:hAnsi="Aptos"/>
          <w:color w:val="A20000"/>
        </w:rPr>
        <w:t xml:space="preserve">delivered, </w:t>
      </w:r>
      <w:r w:rsidRPr="005C355D">
        <w:rPr>
          <w:rFonts w:ascii="Aptos" w:hAnsi="Aptos"/>
          <w:color w:val="A20000"/>
        </w:rPr>
        <w:t xml:space="preserve">installed and in use </w:t>
      </w:r>
      <w:r w:rsidR="00C112EF" w:rsidRPr="005C355D">
        <w:rPr>
          <w:rFonts w:ascii="Aptos" w:hAnsi="Aptos"/>
          <w:color w:val="A20000"/>
        </w:rPr>
        <w:t xml:space="preserve">at Park Hill South High School </w:t>
      </w:r>
    </w:p>
    <w:p w14:paraId="79C29019" w14:textId="77777777" w:rsidR="001B1FA5" w:rsidRPr="00121C68" w:rsidRDefault="001B1FA5" w:rsidP="001B1FA5">
      <w:pPr>
        <w:spacing w:before="240" w:after="60"/>
        <w:ind w:left="360" w:right="72"/>
        <w:rPr>
          <w:rFonts w:ascii="Aptos" w:hAnsi="Aptos"/>
        </w:rPr>
      </w:pPr>
      <w:r w:rsidRPr="00121C68">
        <w:rPr>
          <w:rFonts w:ascii="Aptos" w:hAnsi="Aptos"/>
          <w:b/>
          <w:bCs/>
        </w:rPr>
        <w:t>BID SUBMISSION</w:t>
      </w:r>
    </w:p>
    <w:p w14:paraId="381F0ACA" w14:textId="2A02E335" w:rsidR="001B1FA5" w:rsidRPr="00121C68" w:rsidRDefault="001B1FA5" w:rsidP="001B1FA5">
      <w:pPr>
        <w:spacing w:after="60"/>
        <w:ind w:left="360" w:right="72"/>
        <w:jc w:val="both"/>
        <w:rPr>
          <w:rFonts w:ascii="Aptos" w:hAnsi="Aptos"/>
        </w:rPr>
      </w:pPr>
      <w:r w:rsidRPr="00121C68">
        <w:rPr>
          <w:rFonts w:ascii="Aptos" w:hAnsi="Aptos"/>
        </w:rPr>
        <w:t>Bids must be received by</w:t>
      </w:r>
      <w:r w:rsidR="00E31D05" w:rsidRPr="00121C68">
        <w:rPr>
          <w:rFonts w:ascii="Aptos" w:hAnsi="Aptos"/>
          <w:b/>
          <w:bCs/>
        </w:rPr>
        <w:t xml:space="preserve"> 10:00AM, </w:t>
      </w:r>
      <w:r w:rsidR="00F44DDD">
        <w:rPr>
          <w:rFonts w:ascii="Aptos" w:hAnsi="Aptos"/>
          <w:b/>
          <w:bCs/>
        </w:rPr>
        <w:t>Friday</w:t>
      </w:r>
      <w:r w:rsidR="00A12B39">
        <w:rPr>
          <w:rFonts w:ascii="Aptos" w:hAnsi="Aptos"/>
          <w:b/>
          <w:bCs/>
        </w:rPr>
        <w:t xml:space="preserve">, </w:t>
      </w:r>
      <w:r w:rsidR="005E32FE">
        <w:rPr>
          <w:rFonts w:ascii="Aptos" w:hAnsi="Aptos"/>
          <w:b/>
          <w:bCs/>
        </w:rPr>
        <w:t>July 17</w:t>
      </w:r>
      <w:r w:rsidR="00A12B39">
        <w:rPr>
          <w:rFonts w:ascii="Aptos" w:hAnsi="Aptos"/>
          <w:b/>
          <w:bCs/>
        </w:rPr>
        <w:t>, 2026</w:t>
      </w:r>
      <w:r w:rsidRPr="00121C68">
        <w:rPr>
          <w:rFonts w:ascii="Aptos" w:hAnsi="Aptos"/>
        </w:rPr>
        <w:t xml:space="preserve">, via email, USPS, or in person at the address above. Late bids will not be accepted. Bids must </w:t>
      </w:r>
      <w:r w:rsidR="00E31D05" w:rsidRPr="00121C68">
        <w:rPr>
          <w:rFonts w:ascii="Aptos" w:hAnsi="Aptos"/>
        </w:rPr>
        <w:t xml:space="preserve">include all requested information. </w:t>
      </w:r>
      <w:r w:rsidRPr="00121C68">
        <w:rPr>
          <w:rFonts w:ascii="Aptos" w:hAnsi="Aptos"/>
        </w:rPr>
        <w:t>It is the bidder’s responsibility to confirm receipt before the deadline.</w:t>
      </w:r>
    </w:p>
    <w:p w14:paraId="19EDBD07" w14:textId="77777777" w:rsidR="001B1FA5" w:rsidRPr="00121C68" w:rsidRDefault="001B1FA5" w:rsidP="001B1FA5">
      <w:pPr>
        <w:spacing w:before="240" w:after="120"/>
        <w:ind w:left="360" w:right="72"/>
        <w:rPr>
          <w:rFonts w:ascii="Aptos" w:hAnsi="Aptos"/>
        </w:rPr>
      </w:pPr>
      <w:r w:rsidRPr="00121C68">
        <w:rPr>
          <w:rFonts w:ascii="Aptos" w:hAnsi="Aptos"/>
          <w:b/>
          <w:bCs/>
        </w:rPr>
        <w:t>BID CONTACT</w:t>
      </w:r>
      <w:r w:rsidRPr="00121C68">
        <w:rPr>
          <w:rFonts w:ascii="Aptos" w:hAnsi="Aptos"/>
        </w:rPr>
        <w:tab/>
      </w:r>
      <w:r w:rsidRPr="00121C68">
        <w:rPr>
          <w:rFonts w:ascii="Aptos" w:hAnsi="Aptos"/>
        </w:rPr>
        <w:tab/>
      </w:r>
      <w:r w:rsidRPr="00121C68">
        <w:rPr>
          <w:rFonts w:ascii="Aptos" w:hAnsi="Aptos"/>
        </w:rPr>
        <w:tab/>
      </w:r>
    </w:p>
    <w:p w14:paraId="5079809F" w14:textId="77777777" w:rsidR="001B1FA5" w:rsidRPr="00121C68" w:rsidRDefault="001B1FA5" w:rsidP="009F1FC3">
      <w:pPr>
        <w:spacing w:after="0"/>
        <w:ind w:left="360" w:right="72"/>
        <w:rPr>
          <w:rFonts w:ascii="Aptos" w:hAnsi="Aptos"/>
        </w:rPr>
      </w:pPr>
      <w:r w:rsidRPr="00121C68">
        <w:rPr>
          <w:rFonts w:ascii="Aptos" w:hAnsi="Aptos"/>
        </w:rPr>
        <w:t>Questions should be submitted in writing/email to:</w:t>
      </w:r>
      <w:r w:rsidRPr="00121C68">
        <w:rPr>
          <w:rFonts w:ascii="Aptos" w:hAnsi="Aptos"/>
        </w:rPr>
        <w:tab/>
      </w:r>
      <w:r w:rsidRPr="00121C68">
        <w:rPr>
          <w:rFonts w:ascii="Aptos" w:hAnsi="Aptos"/>
          <w:b/>
          <w:bCs/>
        </w:rPr>
        <w:t xml:space="preserve">Melissa Wolf, </w:t>
      </w:r>
      <w:r w:rsidRPr="004C035E">
        <w:rPr>
          <w:rFonts w:ascii="Aptos" w:hAnsi="Aptos"/>
        </w:rPr>
        <w:t>Administrative Assistant</w:t>
      </w:r>
    </w:p>
    <w:p w14:paraId="60482DC0" w14:textId="0E9FA73E" w:rsidR="001B1FA5" w:rsidRPr="005321F5" w:rsidRDefault="001B1FA5" w:rsidP="009F1FC3">
      <w:pPr>
        <w:spacing w:after="0"/>
        <w:ind w:left="5040" w:right="72" w:firstLine="720"/>
        <w:rPr>
          <w:rFonts w:ascii="Aptos" w:hAnsi="Aptos"/>
          <w:b/>
          <w:bCs/>
        </w:rPr>
      </w:pPr>
      <w:r w:rsidRPr="005321F5">
        <w:rPr>
          <w:rFonts w:ascii="Aptos" w:hAnsi="Aptos"/>
        </w:rPr>
        <w:t xml:space="preserve">Email: </w:t>
      </w:r>
      <w:hyperlink r:id="rId12" w:history="1">
        <w:r w:rsidR="007125F8" w:rsidRPr="005321F5">
          <w:rPr>
            <w:rStyle w:val="Hyperlink"/>
            <w:rFonts w:ascii="Aptos" w:hAnsi="Aptos"/>
            <w:b/>
            <w:bCs/>
            <w:color w:val="auto"/>
            <w:u w:val="none"/>
          </w:rPr>
          <w:t>wolfm@parkhill.k12.mo.us</w:t>
        </w:r>
      </w:hyperlink>
    </w:p>
    <w:p w14:paraId="53E24604" w14:textId="77777777" w:rsidR="007125F8" w:rsidRPr="00121C68" w:rsidRDefault="007125F8" w:rsidP="007125F8">
      <w:pPr>
        <w:ind w:right="72"/>
        <w:rPr>
          <w:rFonts w:ascii="Aptos" w:hAnsi="Aptos"/>
          <w:b/>
          <w:bCs/>
        </w:rPr>
      </w:pPr>
    </w:p>
    <w:p w14:paraId="4C0FFE5C" w14:textId="77777777" w:rsidR="001B1FA5" w:rsidRPr="00121C68" w:rsidRDefault="001B1FA5" w:rsidP="001B1FA5">
      <w:pPr>
        <w:spacing w:before="120" w:after="100" w:afterAutospacing="1"/>
        <w:ind w:left="360" w:right="72"/>
        <w:rPr>
          <w:rFonts w:ascii="Aptos" w:hAnsi="Aptos"/>
        </w:rPr>
      </w:pPr>
      <w:r w:rsidRPr="00121C68">
        <w:rPr>
          <w:rFonts w:ascii="Aptos" w:hAnsi="Aptos"/>
          <w:b/>
          <w:bCs/>
        </w:rPr>
        <w:t>BID TIMELINE</w:t>
      </w:r>
    </w:p>
    <w:p w14:paraId="1C9DE092" w14:textId="2860E044" w:rsidR="001B1FA5" w:rsidRPr="00121C68" w:rsidRDefault="001B1FA5" w:rsidP="007125F8">
      <w:pPr>
        <w:numPr>
          <w:ilvl w:val="0"/>
          <w:numId w:val="8"/>
        </w:numPr>
        <w:spacing w:after="120" w:line="240" w:lineRule="auto"/>
        <w:ind w:right="72"/>
        <w:rPr>
          <w:rFonts w:ascii="Aptos" w:hAnsi="Aptos"/>
        </w:rPr>
      </w:pPr>
      <w:r w:rsidRPr="00121C68">
        <w:rPr>
          <w:rFonts w:ascii="Aptos" w:hAnsi="Aptos"/>
          <w:b/>
          <w:bCs/>
        </w:rPr>
        <w:t>Solicitation Release:</w:t>
      </w:r>
      <w:r w:rsidRPr="00121C68">
        <w:rPr>
          <w:rFonts w:ascii="Aptos" w:hAnsi="Aptos"/>
        </w:rPr>
        <w:t xml:space="preserve"> </w:t>
      </w:r>
      <w:r w:rsidR="005E32FE">
        <w:rPr>
          <w:rFonts w:ascii="Aptos" w:hAnsi="Aptos"/>
        </w:rPr>
        <w:t xml:space="preserve">Thursday, July </w:t>
      </w:r>
      <w:r w:rsidR="00B305AF">
        <w:rPr>
          <w:rFonts w:ascii="Aptos" w:hAnsi="Aptos"/>
        </w:rPr>
        <w:t>9, 2026</w:t>
      </w:r>
    </w:p>
    <w:p w14:paraId="6FBD1003" w14:textId="7019C463" w:rsidR="001B1FA5" w:rsidRPr="00121C68" w:rsidRDefault="001B1FA5" w:rsidP="007125F8">
      <w:pPr>
        <w:numPr>
          <w:ilvl w:val="0"/>
          <w:numId w:val="8"/>
        </w:numPr>
        <w:spacing w:after="120" w:line="240" w:lineRule="auto"/>
        <w:ind w:right="72"/>
        <w:rPr>
          <w:rFonts w:ascii="Aptos" w:hAnsi="Aptos"/>
        </w:rPr>
      </w:pPr>
      <w:r w:rsidRPr="00121C68">
        <w:rPr>
          <w:rFonts w:ascii="Aptos" w:hAnsi="Aptos"/>
          <w:b/>
          <w:bCs/>
        </w:rPr>
        <w:t>Bid Due Dat</w:t>
      </w:r>
      <w:r w:rsidR="00121C68">
        <w:rPr>
          <w:rFonts w:ascii="Aptos" w:hAnsi="Aptos"/>
          <w:b/>
          <w:bCs/>
        </w:rPr>
        <w:t>e/OPENING</w:t>
      </w:r>
      <w:r w:rsidRPr="00121C68">
        <w:rPr>
          <w:rFonts w:ascii="Aptos" w:hAnsi="Aptos"/>
          <w:b/>
          <w:bCs/>
        </w:rPr>
        <w:t>:</w:t>
      </w:r>
      <w:r w:rsidRPr="00121C68">
        <w:rPr>
          <w:rFonts w:ascii="Aptos" w:hAnsi="Aptos"/>
        </w:rPr>
        <w:t xml:space="preserve"> </w:t>
      </w:r>
      <w:r w:rsidR="00F44DDD">
        <w:rPr>
          <w:rFonts w:ascii="Aptos" w:hAnsi="Aptos"/>
        </w:rPr>
        <w:t>Friday</w:t>
      </w:r>
      <w:r w:rsidR="00A1011C">
        <w:rPr>
          <w:rFonts w:ascii="Aptos" w:hAnsi="Aptos"/>
        </w:rPr>
        <w:t xml:space="preserve">, </w:t>
      </w:r>
      <w:r w:rsidR="00B305AF">
        <w:rPr>
          <w:rFonts w:ascii="Aptos" w:hAnsi="Aptos"/>
        </w:rPr>
        <w:t>July 17</w:t>
      </w:r>
      <w:r w:rsidR="003F4F3B">
        <w:rPr>
          <w:rFonts w:ascii="Aptos" w:hAnsi="Aptos"/>
        </w:rPr>
        <w:t>, 2026</w:t>
      </w:r>
      <w:r w:rsidR="00136663" w:rsidRPr="00121C68">
        <w:rPr>
          <w:rFonts w:ascii="Aptos" w:hAnsi="Aptos"/>
        </w:rPr>
        <w:t xml:space="preserve"> @ 10:00AM</w:t>
      </w:r>
    </w:p>
    <w:p w14:paraId="431C2E2A" w14:textId="304BE639" w:rsidR="001B1FA5" w:rsidRPr="00121C68" w:rsidRDefault="001B1FA5" w:rsidP="007125F8">
      <w:pPr>
        <w:numPr>
          <w:ilvl w:val="0"/>
          <w:numId w:val="8"/>
        </w:numPr>
        <w:spacing w:after="120" w:line="240" w:lineRule="auto"/>
        <w:ind w:right="72"/>
        <w:rPr>
          <w:rFonts w:ascii="Aptos" w:hAnsi="Aptos"/>
        </w:rPr>
      </w:pPr>
      <w:r w:rsidRPr="00121C68">
        <w:rPr>
          <w:rFonts w:ascii="Aptos" w:hAnsi="Aptos"/>
          <w:b/>
          <w:bCs/>
        </w:rPr>
        <w:t>Anticipated Award Date:</w:t>
      </w:r>
      <w:r w:rsidRPr="00121C68">
        <w:rPr>
          <w:rFonts w:ascii="Aptos" w:hAnsi="Aptos"/>
        </w:rPr>
        <w:t xml:space="preserve"> </w:t>
      </w:r>
      <w:r w:rsidR="008C3715">
        <w:rPr>
          <w:rFonts w:ascii="Aptos" w:hAnsi="Aptos"/>
        </w:rPr>
        <w:t>Friday</w:t>
      </w:r>
      <w:r w:rsidR="00172075">
        <w:rPr>
          <w:rFonts w:ascii="Aptos" w:hAnsi="Aptos"/>
        </w:rPr>
        <w:t xml:space="preserve">, </w:t>
      </w:r>
      <w:r w:rsidR="00B305AF">
        <w:rPr>
          <w:rFonts w:ascii="Aptos" w:hAnsi="Aptos"/>
        </w:rPr>
        <w:t>July 17</w:t>
      </w:r>
      <w:r w:rsidR="003F4F3B">
        <w:rPr>
          <w:rFonts w:ascii="Aptos" w:hAnsi="Aptos"/>
        </w:rPr>
        <w:t>, 2026</w:t>
      </w:r>
    </w:p>
    <w:p w14:paraId="1337F87E" w14:textId="7A388A7B" w:rsidR="00106905" w:rsidRDefault="001B1FA5" w:rsidP="00106905">
      <w:pPr>
        <w:numPr>
          <w:ilvl w:val="0"/>
          <w:numId w:val="8"/>
        </w:numPr>
        <w:spacing w:after="120" w:line="240" w:lineRule="auto"/>
        <w:ind w:right="72"/>
        <w:rPr>
          <w:rFonts w:ascii="Aptos" w:hAnsi="Aptos"/>
        </w:rPr>
      </w:pPr>
      <w:r w:rsidRPr="00121C68">
        <w:rPr>
          <w:rFonts w:ascii="Aptos" w:hAnsi="Aptos"/>
          <w:b/>
          <w:bCs/>
        </w:rPr>
        <w:t xml:space="preserve">Equipment </w:t>
      </w:r>
      <w:r w:rsidR="00DC43A6">
        <w:rPr>
          <w:rFonts w:ascii="Aptos" w:hAnsi="Aptos"/>
          <w:b/>
          <w:bCs/>
        </w:rPr>
        <w:t>Delivery/</w:t>
      </w:r>
      <w:r w:rsidR="00846431" w:rsidRPr="00121C68">
        <w:rPr>
          <w:rFonts w:ascii="Aptos" w:hAnsi="Aptos"/>
          <w:b/>
          <w:bCs/>
        </w:rPr>
        <w:t xml:space="preserve">Installation </w:t>
      </w:r>
      <w:r w:rsidR="00043EC7" w:rsidRPr="00121C68">
        <w:rPr>
          <w:rFonts w:ascii="Aptos" w:hAnsi="Aptos"/>
          <w:b/>
          <w:bCs/>
        </w:rPr>
        <w:t>Tentative Date</w:t>
      </w:r>
      <w:r w:rsidR="008C3715">
        <w:rPr>
          <w:rFonts w:ascii="Aptos" w:hAnsi="Aptos"/>
          <w:b/>
          <w:bCs/>
        </w:rPr>
        <w:t>(s)</w:t>
      </w:r>
      <w:r w:rsidR="00043EC7" w:rsidRPr="00121C68">
        <w:rPr>
          <w:rFonts w:ascii="Aptos" w:hAnsi="Aptos"/>
          <w:b/>
          <w:bCs/>
        </w:rPr>
        <w:t xml:space="preserve">: </w:t>
      </w:r>
      <w:r w:rsidR="00C951E2">
        <w:rPr>
          <w:rFonts w:ascii="Aptos" w:hAnsi="Aptos"/>
        </w:rPr>
        <w:t xml:space="preserve">Unit already </w:t>
      </w:r>
      <w:r w:rsidR="00DC43A6">
        <w:rPr>
          <w:rFonts w:ascii="Aptos" w:hAnsi="Aptos"/>
        </w:rPr>
        <w:t xml:space="preserve">delivered and </w:t>
      </w:r>
      <w:r w:rsidR="00C951E2">
        <w:rPr>
          <w:rFonts w:ascii="Aptos" w:hAnsi="Aptos"/>
        </w:rPr>
        <w:t>installed</w:t>
      </w:r>
      <w:r w:rsidR="00F8503E" w:rsidRPr="00F8503E">
        <w:rPr>
          <w:rFonts w:ascii="Aptos" w:hAnsi="Aptos"/>
        </w:rPr>
        <w:t xml:space="preserve"> </w:t>
      </w:r>
    </w:p>
    <w:p w14:paraId="3896B803" w14:textId="0E106E56" w:rsidR="007125F8" w:rsidRPr="00DC43A6" w:rsidRDefault="00B305AF" w:rsidP="00106905">
      <w:pPr>
        <w:numPr>
          <w:ilvl w:val="1"/>
          <w:numId w:val="8"/>
        </w:numPr>
        <w:spacing w:after="120" w:line="240" w:lineRule="auto"/>
        <w:ind w:right="72"/>
        <w:rPr>
          <w:rFonts w:ascii="Aptos" w:hAnsi="Aptos" w:cstheme="minorHAnsi"/>
        </w:rPr>
      </w:pPr>
      <w:r w:rsidRPr="00DC43A6">
        <w:rPr>
          <w:rFonts w:ascii="Aptos" w:hAnsi="Aptos" w:cstheme="minorHAnsi"/>
        </w:rPr>
        <w:t xml:space="preserve">Amana® Steamer Oven AMS035 </w:t>
      </w:r>
      <w:r w:rsidR="00DC43A6" w:rsidRPr="00DC43A6">
        <w:rPr>
          <w:rFonts w:ascii="Aptos" w:hAnsi="Aptos" w:cstheme="minorHAnsi"/>
        </w:rPr>
        <w:t xml:space="preserve">already </w:t>
      </w:r>
      <w:r w:rsidR="00D36283">
        <w:rPr>
          <w:rFonts w:ascii="Aptos" w:hAnsi="Aptos" w:cstheme="minorHAnsi"/>
        </w:rPr>
        <w:t xml:space="preserve">delivered </w:t>
      </w:r>
      <w:r w:rsidR="00A526E4">
        <w:rPr>
          <w:rFonts w:ascii="Aptos" w:hAnsi="Aptos" w:cstheme="minorHAnsi"/>
        </w:rPr>
        <w:t>a</w:t>
      </w:r>
      <w:r w:rsidR="00BD61DD">
        <w:rPr>
          <w:rFonts w:ascii="Aptos" w:hAnsi="Aptos" w:cstheme="minorHAnsi"/>
        </w:rPr>
        <w:t xml:space="preserve">nd </w:t>
      </w:r>
      <w:r w:rsidR="00DC43A6" w:rsidRPr="00DC43A6">
        <w:rPr>
          <w:rFonts w:ascii="Aptos" w:hAnsi="Aptos" w:cstheme="minorHAnsi"/>
        </w:rPr>
        <w:t>installed</w:t>
      </w:r>
      <w:r w:rsidR="00907BF8" w:rsidRPr="00DC43A6">
        <w:rPr>
          <w:rFonts w:ascii="Aptos" w:hAnsi="Aptos" w:cstheme="minorHAnsi"/>
        </w:rPr>
        <w:t xml:space="preserve">, </w:t>
      </w:r>
      <w:r w:rsidR="00F8503E" w:rsidRPr="00DC43A6">
        <w:rPr>
          <w:rFonts w:ascii="Aptos" w:hAnsi="Aptos" w:cstheme="minorHAnsi"/>
        </w:rPr>
        <w:t>courtesy of Kain McArthur Foodservice Solutions Group</w:t>
      </w:r>
      <w:r w:rsidR="00DC43A6">
        <w:rPr>
          <w:rFonts w:ascii="Aptos" w:hAnsi="Aptos" w:cstheme="minorHAnsi"/>
        </w:rPr>
        <w:t xml:space="preserve">, to allow </w:t>
      </w:r>
      <w:r w:rsidR="00D36283">
        <w:rPr>
          <w:rFonts w:ascii="Aptos" w:hAnsi="Aptos" w:cstheme="minorHAnsi"/>
        </w:rPr>
        <w:t xml:space="preserve">in kitchen </w:t>
      </w:r>
      <w:r w:rsidR="00DC43A6">
        <w:rPr>
          <w:rFonts w:ascii="Aptos" w:hAnsi="Aptos" w:cstheme="minorHAnsi"/>
        </w:rPr>
        <w:t>testing</w:t>
      </w:r>
      <w:r w:rsidR="00D36283">
        <w:rPr>
          <w:rFonts w:ascii="Aptos" w:hAnsi="Aptos" w:cstheme="minorHAnsi"/>
        </w:rPr>
        <w:t>.</w:t>
      </w:r>
    </w:p>
    <w:p w14:paraId="79D752A7" w14:textId="77777777" w:rsidR="0069024B" w:rsidRDefault="0069024B" w:rsidP="005B7EBB">
      <w:pPr>
        <w:tabs>
          <w:tab w:val="left" w:pos="270"/>
        </w:tabs>
        <w:spacing w:before="100" w:beforeAutospacing="1" w:after="100" w:afterAutospacing="1"/>
        <w:ind w:right="72"/>
        <w:jc w:val="both"/>
        <w:rPr>
          <w:rFonts w:ascii="Aptos" w:hAnsi="Aptos" w:cstheme="minorHAnsi"/>
          <w:b/>
        </w:rPr>
      </w:pPr>
    </w:p>
    <w:p w14:paraId="058B0840" w14:textId="1663483F" w:rsidR="007125F8" w:rsidRPr="00121C68" w:rsidRDefault="001B1FA5" w:rsidP="005B7EBB">
      <w:pPr>
        <w:tabs>
          <w:tab w:val="left" w:pos="270"/>
        </w:tabs>
        <w:spacing w:before="100" w:beforeAutospacing="1" w:after="100" w:afterAutospacing="1"/>
        <w:ind w:right="72"/>
        <w:jc w:val="both"/>
        <w:rPr>
          <w:rFonts w:ascii="Aptos" w:hAnsi="Aptos" w:cstheme="minorHAnsi"/>
          <w:b/>
        </w:rPr>
      </w:pPr>
      <w:r w:rsidRPr="00121C68">
        <w:rPr>
          <w:rFonts w:ascii="Aptos" w:hAnsi="Aptos"/>
        </w:rPr>
        <w:t xml:space="preserve">For general inquiries, contact the Nutrition Services Office </w:t>
      </w:r>
      <w:proofErr w:type="gramStart"/>
      <w:r w:rsidRPr="00121C68">
        <w:rPr>
          <w:rFonts w:ascii="Aptos" w:hAnsi="Aptos"/>
        </w:rPr>
        <w:t>at</w:t>
      </w:r>
      <w:proofErr w:type="gramEnd"/>
      <w:r w:rsidRPr="00121C68">
        <w:rPr>
          <w:rFonts w:ascii="Aptos" w:hAnsi="Aptos"/>
        </w:rPr>
        <w:t xml:space="preserve"> </w:t>
      </w:r>
      <w:r w:rsidRPr="00121C68">
        <w:rPr>
          <w:rFonts w:ascii="Aptos" w:hAnsi="Aptos"/>
          <w:b/>
          <w:bCs/>
        </w:rPr>
        <w:t>(816) 359-4090</w:t>
      </w:r>
      <w:r w:rsidRPr="00121C68">
        <w:rPr>
          <w:rFonts w:ascii="Aptos" w:hAnsi="Aptos"/>
        </w:rPr>
        <w:t>.</w:t>
      </w:r>
      <w:r w:rsidR="007125F8" w:rsidRPr="00121C68">
        <w:rPr>
          <w:rFonts w:ascii="Aptos" w:hAnsi="Aptos" w:cstheme="minorHAnsi"/>
          <w:b/>
        </w:rPr>
        <w:br w:type="page"/>
      </w:r>
    </w:p>
    <w:p w14:paraId="7074C607" w14:textId="53C34716" w:rsidR="00503821" w:rsidRPr="00121C68" w:rsidRDefault="00E00318" w:rsidP="00503821">
      <w:pPr>
        <w:spacing w:after="0"/>
        <w:jc w:val="both"/>
        <w:rPr>
          <w:rFonts w:ascii="Aptos" w:hAnsi="Aptos" w:cstheme="minorHAnsi"/>
          <w:b/>
        </w:rPr>
      </w:pPr>
      <w:r w:rsidRPr="00121C68">
        <w:rPr>
          <w:rFonts w:ascii="Aptos" w:hAnsi="Aptos" w:cstheme="minorHAnsi"/>
          <w:b/>
        </w:rPr>
        <w:t xml:space="preserve">SCOPE </w:t>
      </w:r>
    </w:p>
    <w:p w14:paraId="4ADDE8E9" w14:textId="3895A8A2" w:rsidR="00E00318" w:rsidRPr="00121C68" w:rsidRDefault="00E00318" w:rsidP="00503821">
      <w:pPr>
        <w:spacing w:after="0"/>
        <w:jc w:val="both"/>
        <w:rPr>
          <w:rFonts w:ascii="Aptos" w:hAnsi="Aptos" w:cstheme="minorHAnsi"/>
          <w:b/>
          <w:bCs/>
        </w:rPr>
      </w:pPr>
      <w:r w:rsidRPr="00121C68">
        <w:rPr>
          <w:rFonts w:ascii="Aptos" w:hAnsi="Aptos" w:cstheme="minorHAnsi"/>
        </w:rPr>
        <w:t xml:space="preserve">The </w:t>
      </w:r>
      <w:r w:rsidR="00B430A9" w:rsidRPr="00121C68">
        <w:rPr>
          <w:rFonts w:ascii="Aptos" w:hAnsi="Aptos" w:cstheme="minorHAnsi"/>
        </w:rPr>
        <w:t xml:space="preserve">Park Hill </w:t>
      </w:r>
      <w:r w:rsidRPr="00121C68">
        <w:rPr>
          <w:rFonts w:ascii="Aptos" w:hAnsi="Aptos" w:cstheme="minorHAnsi"/>
        </w:rPr>
        <w:t xml:space="preserve">School District is requesting </w:t>
      </w:r>
      <w:r w:rsidR="00D114E3" w:rsidRPr="00121C68">
        <w:rPr>
          <w:rFonts w:ascii="Aptos" w:hAnsi="Aptos" w:cstheme="minorHAnsi"/>
        </w:rPr>
        <w:t>bids</w:t>
      </w:r>
      <w:r w:rsidRPr="00121C68">
        <w:rPr>
          <w:rFonts w:ascii="Aptos" w:hAnsi="Aptos" w:cstheme="minorHAnsi"/>
        </w:rPr>
        <w:t xml:space="preserve"> </w:t>
      </w:r>
      <w:r w:rsidR="00DC43A6">
        <w:rPr>
          <w:rFonts w:ascii="Aptos" w:hAnsi="Aptos" w:cstheme="minorHAnsi"/>
        </w:rPr>
        <w:t>for</w:t>
      </w:r>
      <w:r w:rsidRPr="00121C68">
        <w:rPr>
          <w:rFonts w:ascii="Aptos" w:hAnsi="Aptos" w:cstheme="minorHAnsi"/>
        </w:rPr>
        <w:t xml:space="preserve"> a new</w:t>
      </w:r>
      <w:r w:rsidRPr="00121C68">
        <w:rPr>
          <w:rFonts w:ascii="Aptos" w:hAnsi="Aptos" w:cstheme="minorHAnsi"/>
          <w:b/>
        </w:rPr>
        <w:t xml:space="preserve"> </w:t>
      </w:r>
      <w:r w:rsidR="00980BA5">
        <w:rPr>
          <w:rFonts w:ascii="Aptos" w:hAnsi="Aptos" w:cstheme="minorHAnsi"/>
          <w:b/>
        </w:rPr>
        <w:t xml:space="preserve">steamer oven </w:t>
      </w:r>
      <w:r w:rsidR="00EC5A28" w:rsidRPr="00121C68">
        <w:rPr>
          <w:rFonts w:ascii="Aptos" w:hAnsi="Aptos" w:cstheme="minorHAnsi"/>
        </w:rPr>
        <w:t>in the</w:t>
      </w:r>
      <w:r w:rsidR="00E5758E">
        <w:rPr>
          <w:rFonts w:ascii="Aptos" w:hAnsi="Aptos" w:cstheme="minorHAnsi"/>
        </w:rPr>
        <w:t xml:space="preserve"> </w:t>
      </w:r>
      <w:r w:rsidR="00E5758E" w:rsidRPr="000C1272">
        <w:rPr>
          <w:rFonts w:ascii="Aptos" w:hAnsi="Aptos" w:cstheme="minorHAnsi"/>
          <w:b/>
          <w:bCs/>
        </w:rPr>
        <w:t>Park Hill South High School</w:t>
      </w:r>
      <w:r w:rsidR="00E5758E">
        <w:rPr>
          <w:rFonts w:ascii="Aptos" w:hAnsi="Aptos" w:cstheme="minorHAnsi"/>
        </w:rPr>
        <w:t xml:space="preserve"> </w:t>
      </w:r>
      <w:r w:rsidR="000C1272">
        <w:rPr>
          <w:rFonts w:ascii="Aptos" w:hAnsi="Aptos" w:cstheme="minorHAnsi"/>
        </w:rPr>
        <w:t>k</w:t>
      </w:r>
      <w:r w:rsidR="00E5758E">
        <w:rPr>
          <w:rFonts w:ascii="Aptos" w:hAnsi="Aptos" w:cstheme="minorHAnsi"/>
        </w:rPr>
        <w:t>itchen</w:t>
      </w:r>
      <w:r w:rsidRPr="00121C68">
        <w:rPr>
          <w:rFonts w:ascii="Aptos" w:hAnsi="Aptos" w:cstheme="minorHAnsi"/>
        </w:rPr>
        <w:t xml:space="preserve"> </w:t>
      </w:r>
      <w:proofErr w:type="gramStart"/>
      <w:r w:rsidRPr="00121C68">
        <w:rPr>
          <w:rFonts w:ascii="Aptos" w:hAnsi="Aptos" w:cstheme="minorHAnsi"/>
        </w:rPr>
        <w:t>per</w:t>
      </w:r>
      <w:proofErr w:type="gramEnd"/>
      <w:r w:rsidRPr="00121C68">
        <w:rPr>
          <w:rFonts w:ascii="Aptos" w:hAnsi="Aptos" w:cstheme="minorHAnsi"/>
        </w:rPr>
        <w:t xml:space="preserve"> attached general and technical specifications</w:t>
      </w:r>
      <w:r w:rsidR="00E5758E">
        <w:rPr>
          <w:rFonts w:ascii="Aptos" w:hAnsi="Aptos" w:cstheme="minorHAnsi"/>
        </w:rPr>
        <w:t>.</w:t>
      </w:r>
      <w:r w:rsidR="00E5758E" w:rsidRPr="005B23E3">
        <w:rPr>
          <w:rFonts w:ascii="Aptos" w:hAnsi="Aptos" w:cstheme="minorHAnsi"/>
          <w:b/>
          <w:bCs/>
        </w:rPr>
        <w:t xml:space="preserve"> </w:t>
      </w:r>
      <w:r w:rsidR="00E5758E" w:rsidRPr="005B23E3">
        <w:rPr>
          <w:rFonts w:ascii="Aptos" w:hAnsi="Aptos"/>
          <w:b/>
          <w:bCs/>
          <w:u w:val="single"/>
        </w:rPr>
        <w:t>Alternate brands will not be accepted for this item</w:t>
      </w:r>
      <w:r w:rsidR="00E5758E" w:rsidRPr="00E5758E">
        <w:rPr>
          <w:rFonts w:ascii="Aptos" w:hAnsi="Aptos"/>
        </w:rPr>
        <w:t xml:space="preserve"> as the unit has already been installed and in use at Park Hill South High School</w:t>
      </w:r>
      <w:r w:rsidR="00E5758E">
        <w:rPr>
          <w:rFonts w:ascii="Aptos" w:hAnsi="Aptos"/>
        </w:rPr>
        <w:t>.</w:t>
      </w:r>
      <w:r w:rsidR="00E5758E" w:rsidRPr="00C112EF">
        <w:rPr>
          <w:rFonts w:ascii="Aptos" w:hAnsi="Aptos"/>
          <w:color w:val="FF0000"/>
        </w:rPr>
        <w:t xml:space="preserve"> </w:t>
      </w:r>
    </w:p>
    <w:p w14:paraId="3E3D21EA" w14:textId="77777777" w:rsidR="00EF21CD" w:rsidRPr="00121C68" w:rsidRDefault="00EF21CD" w:rsidP="00503821">
      <w:pPr>
        <w:spacing w:after="0"/>
        <w:jc w:val="both"/>
        <w:rPr>
          <w:rFonts w:ascii="Aptos" w:hAnsi="Aptos" w:cstheme="minorHAnsi"/>
        </w:rPr>
      </w:pPr>
    </w:p>
    <w:p w14:paraId="4A4ADDBB" w14:textId="77777777" w:rsidR="00E00318" w:rsidRPr="00121C68" w:rsidRDefault="00E00318" w:rsidP="00EF21CD">
      <w:pPr>
        <w:spacing w:after="0"/>
        <w:jc w:val="both"/>
        <w:rPr>
          <w:rFonts w:ascii="Aptos" w:hAnsi="Aptos" w:cstheme="minorHAnsi"/>
          <w:b/>
        </w:rPr>
      </w:pPr>
      <w:r w:rsidRPr="00121C68">
        <w:rPr>
          <w:rFonts w:ascii="Aptos" w:hAnsi="Aptos" w:cstheme="minorHAnsi"/>
          <w:b/>
        </w:rPr>
        <w:t>IMPORTANT NOTES</w:t>
      </w:r>
    </w:p>
    <w:p w14:paraId="414FA796" w14:textId="6F3A8422" w:rsidR="00EC5A28" w:rsidRPr="00980BA5" w:rsidRDefault="00980BA5" w:rsidP="00980BA5">
      <w:pPr>
        <w:pStyle w:val="ListParagraph"/>
        <w:numPr>
          <w:ilvl w:val="0"/>
          <w:numId w:val="12"/>
        </w:numPr>
        <w:jc w:val="both"/>
        <w:rPr>
          <w:rFonts w:ascii="Aptos" w:hAnsi="Aptos" w:cstheme="minorHAnsi"/>
        </w:rPr>
      </w:pPr>
      <w:r>
        <w:rPr>
          <w:rFonts w:ascii="Aptos" w:hAnsi="Aptos" w:cstheme="minorHAnsi"/>
        </w:rPr>
        <w:t>Price quote should include cost of unit only without delivery charges – as the unit is already in place</w:t>
      </w:r>
    </w:p>
    <w:p w14:paraId="20116D3D" w14:textId="77777777" w:rsidR="00980BA5" w:rsidRDefault="00980BA5" w:rsidP="008E7AEF">
      <w:pPr>
        <w:spacing w:after="0" w:line="240" w:lineRule="auto"/>
        <w:jc w:val="both"/>
        <w:rPr>
          <w:rFonts w:ascii="Aptos" w:hAnsi="Aptos" w:cstheme="minorHAnsi"/>
          <w:b/>
        </w:rPr>
      </w:pPr>
    </w:p>
    <w:p w14:paraId="09D8A0EE" w14:textId="01B4D1A6" w:rsidR="0047291E" w:rsidRDefault="00EF21CD" w:rsidP="008E7AEF">
      <w:pPr>
        <w:spacing w:after="0" w:line="240" w:lineRule="auto"/>
        <w:jc w:val="both"/>
        <w:rPr>
          <w:rFonts w:ascii="Aptos" w:hAnsi="Aptos" w:cstheme="minorHAnsi"/>
          <w:b/>
        </w:rPr>
      </w:pPr>
      <w:r w:rsidRPr="00121C68">
        <w:rPr>
          <w:rFonts w:ascii="Aptos" w:hAnsi="Aptos" w:cstheme="minorHAnsi"/>
          <w:b/>
        </w:rPr>
        <w:t>1 each</w:t>
      </w:r>
      <w:r w:rsidR="00D114E3" w:rsidRPr="00121C68">
        <w:rPr>
          <w:rFonts w:ascii="Aptos" w:hAnsi="Aptos" w:cstheme="minorHAnsi"/>
          <w:b/>
        </w:rPr>
        <w:tab/>
      </w:r>
      <w:r w:rsidR="00D114E3" w:rsidRPr="00121C68">
        <w:rPr>
          <w:rFonts w:ascii="Aptos" w:hAnsi="Aptos" w:cstheme="minorHAnsi"/>
          <w:b/>
        </w:rPr>
        <w:tab/>
      </w:r>
      <w:r w:rsidR="00836E8C" w:rsidRPr="00D44ECA">
        <w:rPr>
          <w:rFonts w:ascii="Arial" w:hAnsi="Arial" w:cs="Arial"/>
        </w:rPr>
        <w:t>Amana® Steamer Oven</w:t>
      </w:r>
      <w:r w:rsidR="00836E8C">
        <w:rPr>
          <w:rFonts w:ascii="Arial" w:hAnsi="Arial" w:cs="Arial"/>
        </w:rPr>
        <w:t xml:space="preserve"> AMS035 | Serial Number </w:t>
      </w:r>
      <w:r w:rsidR="00836E8C" w:rsidRPr="00D44ECA">
        <w:rPr>
          <w:rFonts w:ascii="Arial" w:hAnsi="Arial" w:cs="Arial"/>
        </w:rPr>
        <w:t>2404170093</w:t>
      </w:r>
    </w:p>
    <w:p w14:paraId="64DAA63A" w14:textId="5A465C0E" w:rsidR="00CB7E6E" w:rsidRPr="00121C68" w:rsidRDefault="0047291E" w:rsidP="0047291E">
      <w:pPr>
        <w:spacing w:after="0" w:line="240" w:lineRule="auto"/>
        <w:jc w:val="both"/>
        <w:rPr>
          <w:rFonts w:ascii="Aptos" w:hAnsi="Aptos" w:cstheme="minorHAnsi"/>
          <w:i/>
        </w:rPr>
      </w:pPr>
      <w:r>
        <w:rPr>
          <w:rFonts w:ascii="Aptos" w:hAnsi="Aptos" w:cstheme="minorHAnsi"/>
          <w:b/>
        </w:rPr>
        <w:tab/>
      </w:r>
      <w:r>
        <w:rPr>
          <w:rFonts w:ascii="Aptos" w:hAnsi="Aptos" w:cstheme="minorHAnsi"/>
          <w:b/>
        </w:rPr>
        <w:tab/>
      </w:r>
      <w:r>
        <w:rPr>
          <w:rFonts w:ascii="Aptos" w:hAnsi="Aptos" w:cstheme="minorHAnsi"/>
          <w:b/>
        </w:rPr>
        <w:tab/>
      </w:r>
    </w:p>
    <w:p w14:paraId="0B336E04" w14:textId="60E5A43D" w:rsidR="00EC5A28" w:rsidRPr="00121C68" w:rsidRDefault="00EC5A28" w:rsidP="003E38CA">
      <w:pPr>
        <w:spacing w:after="0"/>
        <w:ind w:left="720" w:firstLine="720"/>
        <w:rPr>
          <w:rFonts w:ascii="Aptos" w:hAnsi="Aptos" w:cstheme="minorHAnsi"/>
          <w:i/>
        </w:rPr>
      </w:pPr>
      <w:r w:rsidRPr="00121C68">
        <w:rPr>
          <w:rFonts w:ascii="Aptos" w:hAnsi="Aptos" w:cstheme="minorHAnsi"/>
          <w:i/>
        </w:rPr>
        <w:t>Detailed specifications begin next page</w:t>
      </w:r>
    </w:p>
    <w:p w14:paraId="5BD427AF" w14:textId="77777777" w:rsidR="003E38CA" w:rsidRPr="00121C68" w:rsidRDefault="003E38CA" w:rsidP="003E38CA">
      <w:pPr>
        <w:spacing w:after="0"/>
        <w:jc w:val="both"/>
        <w:rPr>
          <w:rFonts w:ascii="Aptos" w:hAnsi="Aptos" w:cstheme="minorHAnsi"/>
          <w:b/>
          <w:u w:val="single"/>
        </w:rPr>
      </w:pPr>
    </w:p>
    <w:p w14:paraId="1D204E4C" w14:textId="77777777" w:rsidR="0047291E" w:rsidRDefault="0047291E" w:rsidP="00BA752A">
      <w:pPr>
        <w:spacing w:after="360"/>
        <w:jc w:val="both"/>
        <w:rPr>
          <w:rFonts w:ascii="Aptos" w:hAnsi="Aptos" w:cstheme="minorHAnsi"/>
          <w:b/>
          <w:u w:val="single"/>
        </w:rPr>
      </w:pPr>
    </w:p>
    <w:p w14:paraId="008AD639" w14:textId="7ED9C7A4" w:rsidR="00B24F34" w:rsidRPr="00121C68" w:rsidRDefault="0047291E" w:rsidP="00BA752A">
      <w:pPr>
        <w:spacing w:after="360"/>
        <w:jc w:val="both"/>
        <w:rPr>
          <w:rFonts w:ascii="Aptos" w:hAnsi="Aptos" w:cstheme="minorHAnsi"/>
          <w:b/>
        </w:rPr>
      </w:pPr>
      <w:r w:rsidRPr="0047291E">
        <w:rPr>
          <w:rFonts w:ascii="Aptos" w:hAnsi="Aptos" w:cstheme="minorHAnsi"/>
          <w:b/>
          <w:noProof/>
          <w:u w:val="single"/>
        </w:rPr>
        <mc:AlternateContent>
          <mc:Choice Requires="wps">
            <w:drawing>
              <wp:anchor distT="45720" distB="45720" distL="114300" distR="114300" simplePos="0" relativeHeight="251658244" behindDoc="0" locked="0" layoutInCell="1" allowOverlap="1" wp14:anchorId="03CCD50B" wp14:editId="3D8FDF5B">
                <wp:simplePos x="0" y="0"/>
                <wp:positionH relativeFrom="column">
                  <wp:posOffset>2441385</wp:posOffset>
                </wp:positionH>
                <wp:positionV relativeFrom="paragraph">
                  <wp:posOffset>314439</wp:posOffset>
                </wp:positionV>
                <wp:extent cx="1214651" cy="293427"/>
                <wp:effectExtent l="0" t="0" r="0" b="0"/>
                <wp:wrapNone/>
                <wp:docPr id="905170276" name="Text Box 2">
                  <a:extLst xmlns:a="http://schemas.openxmlformats.org/drawingml/2006/main">
                    <a:ext uri="{FF2B5EF4-FFF2-40B4-BE49-F238E27FC236}">
                      <a16:creationId xmlns:a16="http://schemas.microsoft.com/office/drawing/2014/main" id="{973D23CD-B58B-4AAA-A5C1-54778228F86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651" cy="293427"/>
                        </a:xfrm>
                        <a:prstGeom prst="rect">
                          <a:avLst/>
                        </a:prstGeom>
                        <a:noFill/>
                        <a:ln w="9525">
                          <a:noFill/>
                          <a:miter lim="800000"/>
                          <a:headEnd/>
                          <a:tailEnd/>
                        </a:ln>
                      </wps:spPr>
                      <wps:txbx>
                        <w:txbxContent>
                          <w:p w14:paraId="326133A9" w14:textId="5002FC25" w:rsidR="0047291E" w:rsidRPr="000F3EA2" w:rsidRDefault="00836E8C">
                            <w:pPr>
                              <w:rPr>
                                <w:rFonts w:ascii="Aptos" w:hAnsi="Aptos"/>
                              </w:rPr>
                            </w:pPr>
                            <w:r>
                              <w:rPr>
                                <w:rFonts w:ascii="Aptos" w:hAnsi="Aptos"/>
                              </w:rPr>
                              <w:t>Amana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CCD50B" id="_x0000_t202" coordsize="21600,21600" o:spt="202" path="m,l,21600r21600,l21600,xe">
                <v:stroke joinstyle="miter"/>
                <v:path gradientshapeok="t" o:connecttype="rect"/>
              </v:shapetype>
              <v:shape id="Text Box 2" o:spid="_x0000_s1026" type="#_x0000_t202" style="position:absolute;left:0;text-align:left;margin-left:192.25pt;margin-top:24.75pt;width:95.65pt;height:23.1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" filled="f" stroked="f">
                <v:textbox>
                  <w:txbxContent>
                    <w:p w14:paraId="326133A9" w14:textId="5002FC25" w:rsidR="0047291E" w:rsidRPr="000F3EA2" w:rsidRDefault="00836E8C">
                      <w:pPr>
                        <w:rPr>
                          <w:rFonts w:ascii="Aptos" w:hAnsi="Aptos"/>
                        </w:rPr>
                      </w:pPr>
                      <w:r>
                        <w:rPr>
                          <w:rFonts w:ascii="Aptos" w:hAnsi="Aptos"/>
                        </w:rPr>
                        <w:t>Amana</w:t>
                      </w:r>
                    </w:p>
                  </w:txbxContent>
                </v:textbox>
              </v:shape>
            </w:pict>
          </mc:Fallback>
        </mc:AlternateContent>
      </w:r>
      <w:r w:rsidR="00B24F34" w:rsidRPr="00121C68">
        <w:rPr>
          <w:rFonts w:ascii="Aptos" w:hAnsi="Aptos" w:cstheme="minorHAnsi"/>
          <w:b/>
          <w:u w:val="single"/>
        </w:rPr>
        <w:t xml:space="preserve">Bid </w:t>
      </w:r>
      <w:r w:rsidR="002E7E2D">
        <w:rPr>
          <w:rFonts w:ascii="Aptos" w:hAnsi="Aptos" w:cstheme="minorHAnsi"/>
          <w:b/>
          <w:u w:val="single"/>
        </w:rPr>
        <w:t>s</w:t>
      </w:r>
      <w:r w:rsidR="00B24F34" w:rsidRPr="00121C68">
        <w:rPr>
          <w:rFonts w:ascii="Aptos" w:hAnsi="Aptos" w:cstheme="minorHAnsi"/>
          <w:b/>
          <w:u w:val="single"/>
        </w:rPr>
        <w:t>ubmittal</w:t>
      </w:r>
      <w:r w:rsidR="002E7E2D">
        <w:rPr>
          <w:rFonts w:ascii="Aptos" w:hAnsi="Aptos" w:cstheme="minorHAnsi"/>
          <w:b/>
          <w:u w:val="single"/>
        </w:rPr>
        <w:t>/price quote</w:t>
      </w:r>
      <w:r w:rsidR="00B24F34" w:rsidRPr="00121C68">
        <w:rPr>
          <w:rFonts w:ascii="Aptos" w:hAnsi="Aptos" w:cstheme="minorHAnsi"/>
          <w:b/>
          <w:u w:val="single"/>
        </w:rPr>
        <w:t xml:space="preserve"> must include the following information</w:t>
      </w:r>
      <w:r w:rsidR="00B24F34" w:rsidRPr="00121C68">
        <w:rPr>
          <w:rFonts w:ascii="Aptos" w:hAnsi="Aptos" w:cstheme="minorHAnsi"/>
          <w:b/>
        </w:rPr>
        <w:t>:</w:t>
      </w:r>
    </w:p>
    <w:p w14:paraId="4F103EE2" w14:textId="39051EA2" w:rsidR="00EC5A28" w:rsidRPr="00121C68" w:rsidRDefault="0047291E" w:rsidP="00BA752A">
      <w:pPr>
        <w:spacing w:after="360"/>
        <w:jc w:val="both"/>
        <w:rPr>
          <w:rFonts w:ascii="Aptos" w:hAnsi="Aptos" w:cstheme="minorHAnsi"/>
        </w:rPr>
      </w:pPr>
      <w:r w:rsidRPr="0047291E">
        <w:rPr>
          <w:rFonts w:ascii="Aptos" w:hAnsi="Aptos" w:cstheme="minorHAnsi"/>
          <w:b/>
          <w:noProof/>
          <w:u w:val="single"/>
        </w:rPr>
        <mc:AlternateContent>
          <mc:Choice Requires="wps">
            <w:drawing>
              <wp:anchor distT="45720" distB="45720" distL="114300" distR="114300" simplePos="0" relativeHeight="251658245" behindDoc="0" locked="0" layoutInCell="1" allowOverlap="1" wp14:anchorId="5EBFC043" wp14:editId="4BF6E7D4">
                <wp:simplePos x="0" y="0"/>
                <wp:positionH relativeFrom="column">
                  <wp:posOffset>2440940</wp:posOffset>
                </wp:positionH>
                <wp:positionV relativeFrom="paragraph">
                  <wp:posOffset>341791</wp:posOffset>
                </wp:positionV>
                <wp:extent cx="1721485" cy="293370"/>
                <wp:effectExtent l="0" t="0" r="0" b="0"/>
                <wp:wrapNone/>
                <wp:docPr id="243005295" name="Text Box 2">
                  <a:extLst xmlns:a="http://schemas.openxmlformats.org/drawingml/2006/main">
                    <a:ext uri="{FF2B5EF4-FFF2-40B4-BE49-F238E27FC236}">
                      <a16:creationId xmlns:a16="http://schemas.microsoft.com/office/drawing/2014/main" id="{1E536106-299A-4C84-BE0F-3E39F7435D6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1485" cy="293370"/>
                        </a:xfrm>
                        <a:prstGeom prst="rect">
                          <a:avLst/>
                        </a:prstGeom>
                        <a:noFill/>
                        <a:ln w="9525">
                          <a:noFill/>
                          <a:miter lim="800000"/>
                          <a:headEnd/>
                          <a:tailEnd/>
                        </a:ln>
                      </wps:spPr>
                      <wps:txbx>
                        <w:txbxContent>
                          <w:p w14:paraId="6A92D059" w14:textId="25A3BFDC" w:rsidR="0047291E" w:rsidRPr="0047291E" w:rsidRDefault="00836E8C" w:rsidP="0047291E">
                            <w:pPr>
                              <w:rPr>
                                <w:i/>
                                <w:iCs/>
                              </w:rPr>
                            </w:pPr>
                            <w:r>
                              <w:rPr>
                                <w:rFonts w:ascii="Arial" w:hAnsi="Arial" w:cs="Arial"/>
                              </w:rPr>
                              <w:t>AMS035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FC043" id="_x0000_s1027" type="#_x0000_t202" style="position:absolute;left:0;text-align:left;margin-left:192.2pt;margin-top:26.9pt;width:135.55pt;height:23.1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" filled="f" stroked="f">
                <v:textbox>
                  <w:txbxContent>
                    <w:p w14:paraId="6A92D059" w14:textId="25A3BFDC" w:rsidR="0047291E" w:rsidRPr="0047291E" w:rsidRDefault="00836E8C" w:rsidP="0047291E">
                      <w:pPr>
                        <w:rPr>
                          <w:i/>
                          <w:iCs/>
                        </w:rPr>
                      </w:pPr>
                      <w:r>
                        <w:rPr>
                          <w:rFonts w:ascii="Arial" w:hAnsi="Arial" w:cs="Arial"/>
                        </w:rPr>
                        <w:t>AMS035</w:t>
                      </w:r>
                    </w:p>
                  </w:txbxContent>
                </v:textbox>
              </v:shape>
            </w:pict>
          </mc:Fallback>
        </mc:AlternateContent>
      </w:r>
      <w:r w:rsidR="00EC5A28" w:rsidRPr="00121C68">
        <w:rPr>
          <w:rFonts w:ascii="Aptos" w:hAnsi="Aptos" w:cstheme="minorHAnsi"/>
          <w:b/>
        </w:rPr>
        <w:t>Manufacturer Brand Quoted:</w:t>
      </w:r>
      <w:r w:rsidR="00EC5A28" w:rsidRPr="00121C68">
        <w:rPr>
          <w:rFonts w:ascii="Aptos" w:hAnsi="Aptos" w:cstheme="minorHAnsi"/>
        </w:rPr>
        <w:t xml:space="preserve">  _________________________________________</w:t>
      </w:r>
      <w:r w:rsidR="00E67339" w:rsidRPr="00121C68">
        <w:rPr>
          <w:rFonts w:ascii="Aptos" w:hAnsi="Aptos" w:cstheme="minorHAnsi"/>
        </w:rPr>
        <w:t>_____</w:t>
      </w:r>
      <w:r w:rsidR="00EC5A28" w:rsidRPr="00121C68">
        <w:rPr>
          <w:rFonts w:ascii="Aptos" w:hAnsi="Aptos" w:cstheme="minorHAnsi"/>
        </w:rPr>
        <w:t>______</w:t>
      </w:r>
      <w:r w:rsidR="002E7E2D">
        <w:rPr>
          <w:rFonts w:ascii="Aptos" w:hAnsi="Aptos" w:cstheme="minorHAnsi"/>
        </w:rPr>
        <w:t>___________</w:t>
      </w:r>
      <w:r w:rsidR="00EC5A28" w:rsidRPr="00121C68">
        <w:rPr>
          <w:rFonts w:ascii="Aptos" w:hAnsi="Aptos" w:cstheme="minorHAnsi"/>
        </w:rPr>
        <w:t>______</w:t>
      </w:r>
    </w:p>
    <w:p w14:paraId="3D493D1E" w14:textId="048CE3AE" w:rsidR="00EC5A28" w:rsidRPr="00121C68" w:rsidRDefault="00EC5A28" w:rsidP="00BA752A">
      <w:pPr>
        <w:spacing w:after="360"/>
        <w:jc w:val="both"/>
        <w:rPr>
          <w:rFonts w:ascii="Aptos" w:hAnsi="Aptos" w:cstheme="minorHAnsi"/>
        </w:rPr>
      </w:pPr>
      <w:r w:rsidRPr="00121C68">
        <w:rPr>
          <w:rFonts w:ascii="Aptos" w:hAnsi="Aptos" w:cstheme="minorHAnsi"/>
          <w:b/>
        </w:rPr>
        <w:t>Model Number:</w:t>
      </w:r>
      <w:r w:rsidRPr="00121C68">
        <w:rPr>
          <w:rFonts w:ascii="Aptos" w:hAnsi="Aptos" w:cstheme="minorHAnsi"/>
        </w:rPr>
        <w:t xml:space="preserve">  _______________________</w:t>
      </w:r>
      <w:r w:rsidR="0047291E">
        <w:rPr>
          <w:rFonts w:ascii="Aptos" w:hAnsi="Aptos" w:cstheme="minorHAnsi"/>
        </w:rPr>
        <w:t>__</w:t>
      </w:r>
      <w:r w:rsidRPr="00121C68">
        <w:rPr>
          <w:rFonts w:ascii="Aptos" w:hAnsi="Aptos" w:cstheme="minorHAnsi"/>
        </w:rPr>
        <w:t>_</w:t>
      </w:r>
      <w:r w:rsidR="0047291E">
        <w:rPr>
          <w:rFonts w:ascii="Aptos" w:hAnsi="Aptos" w:cstheme="minorHAnsi"/>
        </w:rPr>
        <w:t>_</w:t>
      </w:r>
      <w:r w:rsidRPr="00121C68">
        <w:rPr>
          <w:rFonts w:ascii="Aptos" w:hAnsi="Aptos" w:cstheme="minorHAnsi"/>
        </w:rPr>
        <w:t>__</w:t>
      </w:r>
      <w:r w:rsidR="0047291E">
        <w:rPr>
          <w:rFonts w:ascii="Aptos" w:hAnsi="Aptos" w:cstheme="minorHAnsi"/>
        </w:rPr>
        <w:t xml:space="preserve">_____________________________________________________   </w:t>
      </w:r>
    </w:p>
    <w:p w14:paraId="3DBA79A5" w14:textId="5697A00F" w:rsidR="00EC5A28" w:rsidRPr="00121C68" w:rsidRDefault="00836E8C" w:rsidP="00BA752A">
      <w:pPr>
        <w:spacing w:after="360"/>
        <w:jc w:val="both"/>
        <w:rPr>
          <w:rFonts w:ascii="Aptos" w:hAnsi="Aptos" w:cstheme="minorHAnsi"/>
        </w:rPr>
      </w:pPr>
      <w:r w:rsidRPr="0047291E">
        <w:rPr>
          <w:rFonts w:ascii="Aptos" w:hAnsi="Aptos" w:cstheme="minorHAnsi"/>
          <w:b/>
          <w:noProof/>
          <w:u w:val="single"/>
        </w:rPr>
        <mc:AlternateContent>
          <mc:Choice Requires="wps">
            <w:drawing>
              <wp:anchor distT="45720" distB="45720" distL="114300" distR="114300" simplePos="0" relativeHeight="251658240" behindDoc="0" locked="0" layoutInCell="1" allowOverlap="1" wp14:anchorId="729EA1F8" wp14:editId="6CD1BB95">
                <wp:simplePos x="0" y="0"/>
                <wp:positionH relativeFrom="column">
                  <wp:posOffset>1168841</wp:posOffset>
                </wp:positionH>
                <wp:positionV relativeFrom="paragraph">
                  <wp:posOffset>316617</wp:posOffset>
                </wp:positionV>
                <wp:extent cx="1541945" cy="293370"/>
                <wp:effectExtent l="0" t="0" r="0" b="0"/>
                <wp:wrapNone/>
                <wp:docPr id="1242228690" name="Text Box 2">
                  <a:extLst xmlns:a="http://schemas.openxmlformats.org/drawingml/2006/main">
                    <a:ext uri="{FF2B5EF4-FFF2-40B4-BE49-F238E27FC236}">
                      <a16:creationId xmlns:a16="http://schemas.microsoft.com/office/drawing/2014/main" id="{6D2D4610-B2E5-420A-8AAF-D2032535A69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945" cy="293370"/>
                        </a:xfrm>
                        <a:prstGeom prst="rect">
                          <a:avLst/>
                        </a:prstGeom>
                        <a:noFill/>
                        <a:ln w="9525">
                          <a:noFill/>
                          <a:miter lim="800000"/>
                          <a:headEnd/>
                          <a:tailEnd/>
                        </a:ln>
                      </wps:spPr>
                      <wps:txbx>
                        <w:txbxContent>
                          <w:p w14:paraId="60C8A1C2" w14:textId="5CB80A37" w:rsidR="0047291E" w:rsidRPr="0047291E" w:rsidRDefault="00836E8C" w:rsidP="00836E8C">
                            <w:pPr>
                              <w:jc w:val="center"/>
                              <w:rPr>
                                <w:i/>
                                <w:iCs/>
                              </w:rPr>
                            </w:pPr>
                            <w:r>
                              <w:rPr>
                                <w:rFonts w:ascii="Aptos" w:hAnsi="Aptos"/>
                              </w:rP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9EA1F8" id="_x0000_s1028" type="#_x0000_t202" style="position:absolute;left:0;text-align:left;margin-left:92.05pt;margin-top:24.95pt;width:121.4pt;height:23.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" filled="f" stroked="f">
                <v:textbox>
                  <w:txbxContent>
                    <w:p w14:paraId="60C8A1C2" w14:textId="5CB80A37" w:rsidR="0047291E" w:rsidRPr="0047291E" w:rsidRDefault="00836E8C" w:rsidP="00836E8C">
                      <w:pPr>
                        <w:jc w:val="center"/>
                        <w:rPr>
                          <w:i/>
                          <w:iCs/>
                        </w:rPr>
                      </w:pPr>
                      <w:r>
                        <w:rPr>
                          <w:rFonts w:ascii="Aptos" w:hAnsi="Aptos"/>
                        </w:rPr>
                        <w:t>N/A</w:t>
                      </w:r>
                    </w:p>
                  </w:txbxContent>
                </v:textbox>
              </v:shape>
            </w:pict>
          </mc:Fallback>
        </mc:AlternateContent>
      </w:r>
      <w:r w:rsidR="00EC5A28" w:rsidRPr="00121C68">
        <w:rPr>
          <w:rFonts w:ascii="Aptos" w:hAnsi="Aptos" w:cstheme="minorHAnsi"/>
          <w:b/>
        </w:rPr>
        <w:t>Cost per Unit:</w:t>
      </w:r>
      <w:r w:rsidR="00EC5A28" w:rsidRPr="00121C68">
        <w:rPr>
          <w:rFonts w:ascii="Aptos" w:hAnsi="Aptos" w:cstheme="minorHAnsi"/>
        </w:rPr>
        <w:t xml:space="preserve">  _________________________</w:t>
      </w:r>
      <w:r w:rsidR="002E7E2D">
        <w:rPr>
          <w:rFonts w:ascii="Aptos" w:hAnsi="Aptos" w:cstheme="minorHAnsi"/>
        </w:rPr>
        <w:t>_____________</w:t>
      </w:r>
      <w:r w:rsidR="00EC5A28" w:rsidRPr="00121C68">
        <w:rPr>
          <w:rFonts w:ascii="Aptos" w:hAnsi="Aptos" w:cstheme="minorHAnsi"/>
        </w:rPr>
        <w:t>_____________, including freight</w:t>
      </w:r>
      <w:r w:rsidR="00E67339" w:rsidRPr="00121C68">
        <w:rPr>
          <w:rFonts w:ascii="Aptos" w:hAnsi="Aptos" w:cstheme="minorHAnsi"/>
        </w:rPr>
        <w:t xml:space="preserve"> </w:t>
      </w:r>
      <w:r w:rsidR="00EC5A28" w:rsidRPr="0039003B">
        <w:rPr>
          <w:rFonts w:ascii="Aptos" w:hAnsi="Aptos" w:cstheme="minorHAnsi"/>
          <w:strike/>
        </w:rPr>
        <w:t>/</w:t>
      </w:r>
      <w:r w:rsidR="00E67339" w:rsidRPr="0039003B">
        <w:rPr>
          <w:rFonts w:ascii="Aptos" w:hAnsi="Aptos" w:cstheme="minorHAnsi"/>
          <w:strike/>
        </w:rPr>
        <w:t xml:space="preserve"> </w:t>
      </w:r>
      <w:r w:rsidR="00EC5A28" w:rsidRPr="0039003B">
        <w:rPr>
          <w:rFonts w:ascii="Aptos" w:hAnsi="Aptos" w:cstheme="minorHAnsi"/>
          <w:strike/>
        </w:rPr>
        <w:t>delivery charges</w:t>
      </w:r>
    </w:p>
    <w:p w14:paraId="35D98F4D" w14:textId="57F7C043" w:rsidR="00EC5A28" w:rsidRPr="00121C68" w:rsidRDefault="000F3EA2" w:rsidP="00BA752A">
      <w:pPr>
        <w:spacing w:after="360"/>
        <w:jc w:val="both"/>
        <w:rPr>
          <w:rFonts w:ascii="Aptos" w:hAnsi="Aptos" w:cstheme="minorHAnsi"/>
        </w:rPr>
      </w:pPr>
      <w:r w:rsidRPr="0047291E">
        <w:rPr>
          <w:rFonts w:ascii="Aptos" w:hAnsi="Aptos" w:cstheme="minorHAnsi"/>
          <w:b/>
          <w:noProof/>
          <w:u w:val="single"/>
        </w:rPr>
        <mc:AlternateContent>
          <mc:Choice Requires="wps">
            <w:drawing>
              <wp:anchor distT="45720" distB="45720" distL="114300" distR="114300" simplePos="0" relativeHeight="251658246" behindDoc="0" locked="0" layoutInCell="1" allowOverlap="1" wp14:anchorId="2F74D543" wp14:editId="7F717E99">
                <wp:simplePos x="0" y="0"/>
                <wp:positionH relativeFrom="column">
                  <wp:posOffset>1200648</wp:posOffset>
                </wp:positionH>
                <wp:positionV relativeFrom="paragraph">
                  <wp:posOffset>325286</wp:posOffset>
                </wp:positionV>
                <wp:extent cx="4111294" cy="293370"/>
                <wp:effectExtent l="0" t="0" r="0" b="0"/>
                <wp:wrapNone/>
                <wp:docPr id="1626303376" name="Text Box 2">
                  <a:extLst xmlns:a="http://schemas.openxmlformats.org/drawingml/2006/main">
                    <a:ext uri="{FF2B5EF4-FFF2-40B4-BE49-F238E27FC236}">
                      <a16:creationId xmlns:a16="http://schemas.microsoft.com/office/drawing/2014/main" id="{0F945CFA-C1CB-4083-8655-50FDAE5FDA8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1294" cy="293370"/>
                        </a:xfrm>
                        <a:prstGeom prst="rect">
                          <a:avLst/>
                        </a:prstGeom>
                        <a:noFill/>
                        <a:ln w="9525">
                          <a:noFill/>
                          <a:miter lim="800000"/>
                          <a:headEnd/>
                          <a:tailEnd/>
                        </a:ln>
                      </wps:spPr>
                      <wps:txbx>
                        <w:txbxContent>
                          <w:p w14:paraId="59BFBE28" w14:textId="3F8BA42A" w:rsidR="000F3EA2" w:rsidRPr="0047291E" w:rsidRDefault="000F3EA2" w:rsidP="000F3EA2">
                            <w:pPr>
                              <w:rPr>
                                <w:i/>
                                <w:iCs/>
                              </w:rPr>
                            </w:pPr>
                            <w:r w:rsidRPr="00121C68">
                              <w:rPr>
                                <w:rFonts w:ascii="Aptos" w:hAnsi="Aptos" w:cstheme="minorHAnsi"/>
                              </w:rPr>
                              <w:t xml:space="preserve">K-12 </w:t>
                            </w:r>
                            <w:r>
                              <w:rPr>
                                <w:rFonts w:ascii="Aptos" w:hAnsi="Aptos" w:cstheme="minorHAnsi"/>
                              </w:rPr>
                              <w:t>Warranty</w:t>
                            </w:r>
                            <w:r w:rsidR="00836E8C">
                              <w:rPr>
                                <w:rFonts w:ascii="Aptos" w:hAnsi="Aptos" w:cstheme="minorHAnsi"/>
                              </w:rPr>
                              <w:t xml:space="preserve"> – please specify</w:t>
                            </w:r>
                            <w:r w:rsidR="00BF573D">
                              <w:rPr>
                                <w:rFonts w:ascii="Aptos" w:hAnsi="Aptos" w:cstheme="minorHAnsi"/>
                              </w:rPr>
                              <w:t xml:space="preserve"> details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74D543" id="_x0000_s1029" type="#_x0000_t202" style="position:absolute;left:0;text-align:left;margin-left:94.55pt;margin-top:25.6pt;width:323.7pt;height:23.1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" filled="f" stroked="f">
                <v:textbox>
                  <w:txbxContent>
                    <w:p w14:paraId="59BFBE28" w14:textId="3F8BA42A" w:rsidR="000F3EA2" w:rsidRPr="0047291E" w:rsidRDefault="000F3EA2" w:rsidP="000F3EA2">
                      <w:pPr>
                        <w:rPr>
                          <w:i/>
                          <w:iCs/>
                        </w:rPr>
                      </w:pPr>
                      <w:r w:rsidRPr="00121C68">
                        <w:rPr>
                          <w:rFonts w:ascii="Aptos" w:hAnsi="Aptos" w:cstheme="minorHAnsi"/>
                        </w:rPr>
                        <w:t xml:space="preserve">K-12 </w:t>
                      </w:r>
                      <w:r>
                        <w:rPr>
                          <w:rFonts w:ascii="Aptos" w:hAnsi="Aptos" w:cstheme="minorHAnsi"/>
                        </w:rPr>
                        <w:t>Warranty</w:t>
                      </w:r>
                      <w:r w:rsidR="00836E8C">
                        <w:rPr>
                          <w:rFonts w:ascii="Aptos" w:hAnsi="Aptos" w:cstheme="minorHAnsi"/>
                        </w:rPr>
                        <w:t xml:space="preserve"> – please specify</w:t>
                      </w:r>
                      <w:r w:rsidR="00BF573D">
                        <w:rPr>
                          <w:rFonts w:ascii="Aptos" w:hAnsi="Aptos" w:cstheme="minorHAnsi"/>
                        </w:rPr>
                        <w:t xml:space="preserve"> details</w:t>
                      </w:r>
                    </w:p>
                  </w:txbxContent>
                </v:textbox>
              </v:shape>
            </w:pict>
          </mc:Fallback>
        </mc:AlternateContent>
      </w:r>
      <w:r w:rsidR="00BA752A" w:rsidRPr="00121C68">
        <w:rPr>
          <w:rFonts w:ascii="Aptos" w:hAnsi="Aptos" w:cstheme="minorHAnsi"/>
          <w:noProof/>
        </w:rPr>
        <mc:AlternateContent>
          <mc:Choice Requires="wps">
            <w:drawing>
              <wp:anchor distT="45720" distB="45720" distL="114300" distR="114300" simplePos="0" relativeHeight="251658242" behindDoc="0" locked="0" layoutInCell="1" allowOverlap="1" wp14:anchorId="481213C0" wp14:editId="3A1C0B25">
                <wp:simplePos x="0" y="0"/>
                <wp:positionH relativeFrom="column">
                  <wp:posOffset>1189024</wp:posOffset>
                </wp:positionH>
                <wp:positionV relativeFrom="paragraph">
                  <wp:posOffset>124460</wp:posOffset>
                </wp:positionV>
                <wp:extent cx="1619250" cy="1404620"/>
                <wp:effectExtent l="0" t="0" r="0" b="0"/>
                <wp:wrapNone/>
                <wp:docPr id="217" name="Text Box 2">
                  <a:extLst xmlns:a="http://schemas.openxmlformats.org/drawingml/2006/main">
                    <a:ext uri="{FF2B5EF4-FFF2-40B4-BE49-F238E27FC236}">
                      <a16:creationId xmlns:a16="http://schemas.microsoft.com/office/drawing/2014/main" id="{27220CD5-F507-477F-98E6-B0662833A45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404620"/>
                        </a:xfrm>
                        <a:prstGeom prst="rect">
                          <a:avLst/>
                        </a:prstGeom>
                        <a:noFill/>
                        <a:ln w="9525">
                          <a:noFill/>
                          <a:miter lim="800000"/>
                          <a:headEnd/>
                          <a:tailEnd/>
                        </a:ln>
                      </wps:spPr>
                      <wps:txbx>
                        <w:txbxContent>
                          <w:p w14:paraId="1A9EA316" w14:textId="300564CA" w:rsidR="00BA752A" w:rsidRPr="00BA752A" w:rsidRDefault="0047291E">
                            <w:pPr>
                              <w:rPr>
                                <w:i/>
                                <w:sz w:val="16"/>
                              </w:rPr>
                            </w:pPr>
                            <w:r>
                              <w:rPr>
                                <w:b/>
                                <w:bCs/>
                                <w:i/>
                                <w:sz w:val="16"/>
                              </w:rPr>
                              <w:t>excluding</w:t>
                            </w:r>
                            <w:r w:rsidR="00BA752A" w:rsidRPr="00BA752A">
                              <w:rPr>
                                <w:i/>
                                <w:sz w:val="16"/>
                              </w:rPr>
                              <w:t xml:space="preserve"> </w:t>
                            </w:r>
                            <w:r w:rsidR="00D114E3">
                              <w:rPr>
                                <w:i/>
                                <w:sz w:val="16"/>
                              </w:rPr>
                              <w:t>utility</w:t>
                            </w:r>
                            <w:r w:rsidR="00BA752A" w:rsidRPr="00BA752A">
                              <w:rPr>
                                <w:i/>
                                <w:sz w:val="16"/>
                              </w:rPr>
                              <w:t xml:space="preserve"> modifications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1213C0" id="_x0000_s1030" type="#_x0000_t202" style="position:absolute;left:0;text-align:left;margin-left:93.6pt;margin-top:9.8pt;width:127.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" filled="f" stroked="f">
                <v:textbox style="mso-fit-shape-to-text:t">
                  <w:txbxContent>
                    <w:p w14:paraId="1A9EA316" w14:textId="300564CA" w:rsidR="00BA752A" w:rsidRPr="00BA752A" w:rsidRDefault="0047291E">
                      <w:pPr>
                        <w:rPr>
                          <w:i/>
                          <w:sz w:val="16"/>
                        </w:rPr>
                      </w:pPr>
                      <w:r>
                        <w:rPr>
                          <w:b/>
                          <w:bCs/>
                          <w:i/>
                          <w:sz w:val="16"/>
                        </w:rPr>
                        <w:t>excluding</w:t>
                      </w:r>
                      <w:r w:rsidR="00BA752A" w:rsidRPr="00BA752A">
                        <w:rPr>
                          <w:i/>
                          <w:sz w:val="16"/>
                        </w:rPr>
                        <w:t xml:space="preserve"> </w:t>
                      </w:r>
                      <w:r w:rsidR="00D114E3">
                        <w:rPr>
                          <w:i/>
                          <w:sz w:val="16"/>
                        </w:rPr>
                        <w:t>utility</w:t>
                      </w:r>
                      <w:r w:rsidR="00BA752A" w:rsidRPr="00BA752A">
                        <w:rPr>
                          <w:i/>
                          <w:sz w:val="16"/>
                        </w:rPr>
                        <w:t xml:space="preserve"> modifications</w:t>
                      </w:r>
                    </w:p>
                  </w:txbxContent>
                </v:textbox>
              </v:shape>
            </w:pict>
          </mc:Fallback>
        </mc:AlternateContent>
      </w:r>
      <w:r w:rsidR="00EC5A28" w:rsidRPr="00121C68">
        <w:rPr>
          <w:rFonts w:ascii="Aptos" w:hAnsi="Aptos" w:cstheme="minorHAnsi"/>
          <w:b/>
        </w:rPr>
        <w:t>Installation Cost:</w:t>
      </w:r>
      <w:r w:rsidR="00EC5A28" w:rsidRPr="00121C68">
        <w:rPr>
          <w:rFonts w:ascii="Aptos" w:hAnsi="Aptos" w:cstheme="minorHAnsi"/>
        </w:rPr>
        <w:t xml:space="preserve">  __</w:t>
      </w:r>
      <w:r w:rsidR="00A667A1" w:rsidRPr="00121C68">
        <w:rPr>
          <w:rFonts w:ascii="Aptos" w:hAnsi="Aptos" w:cstheme="minorHAnsi"/>
        </w:rPr>
        <w:t>__</w:t>
      </w:r>
      <w:r w:rsidR="00EC5A28" w:rsidRPr="00121C68">
        <w:rPr>
          <w:rFonts w:ascii="Aptos" w:hAnsi="Aptos" w:cstheme="minorHAnsi"/>
        </w:rPr>
        <w:t>___________________</w:t>
      </w:r>
      <w:r w:rsidR="00A667A1" w:rsidRPr="00121C68">
        <w:rPr>
          <w:rFonts w:ascii="Aptos" w:hAnsi="Aptos" w:cstheme="minorHAnsi"/>
        </w:rPr>
        <w:t>_</w:t>
      </w:r>
      <w:r w:rsidR="002E7E2D">
        <w:rPr>
          <w:rFonts w:ascii="Aptos" w:hAnsi="Aptos" w:cstheme="minorHAnsi"/>
        </w:rPr>
        <w:tab/>
      </w:r>
      <w:r w:rsidR="002E7E2D" w:rsidRPr="002E7E2D">
        <w:rPr>
          <w:rFonts w:ascii="Aptos" w:hAnsi="Aptos" w:cstheme="minorHAnsi"/>
          <w:b/>
          <w:bCs/>
        </w:rPr>
        <w:t xml:space="preserve">Authorized </w:t>
      </w:r>
      <w:r w:rsidR="00EC5A28" w:rsidRPr="002E7E2D">
        <w:rPr>
          <w:rFonts w:ascii="Aptos" w:hAnsi="Aptos" w:cstheme="minorHAnsi"/>
          <w:b/>
          <w:bCs/>
        </w:rPr>
        <w:t>Installer:</w:t>
      </w:r>
      <w:r w:rsidR="00EC5A28" w:rsidRPr="00121C68">
        <w:rPr>
          <w:rFonts w:ascii="Aptos" w:hAnsi="Aptos" w:cstheme="minorHAnsi"/>
        </w:rPr>
        <w:t xml:space="preserve">  _____</w:t>
      </w:r>
      <w:r w:rsidR="002E7E2D">
        <w:rPr>
          <w:rFonts w:ascii="Aptos" w:hAnsi="Aptos" w:cstheme="minorHAnsi"/>
        </w:rPr>
        <w:t>________</w:t>
      </w:r>
      <w:r w:rsidR="00EC5A28" w:rsidRPr="00121C68">
        <w:rPr>
          <w:rFonts w:ascii="Aptos" w:hAnsi="Aptos" w:cstheme="minorHAnsi"/>
        </w:rPr>
        <w:t>______</w:t>
      </w:r>
      <w:r w:rsidR="00A667A1" w:rsidRPr="00121C68">
        <w:rPr>
          <w:rFonts w:ascii="Aptos" w:hAnsi="Aptos" w:cstheme="minorHAnsi"/>
        </w:rPr>
        <w:t>__________</w:t>
      </w:r>
      <w:r w:rsidR="00EC5A28" w:rsidRPr="00121C68">
        <w:rPr>
          <w:rFonts w:ascii="Aptos" w:hAnsi="Aptos" w:cstheme="minorHAnsi"/>
        </w:rPr>
        <w:t>_____</w:t>
      </w:r>
    </w:p>
    <w:p w14:paraId="52E33305" w14:textId="23186A00" w:rsidR="00EC5A28" w:rsidRPr="00121C68" w:rsidRDefault="000F3EA2" w:rsidP="00BA752A">
      <w:pPr>
        <w:spacing w:after="360"/>
        <w:jc w:val="both"/>
        <w:rPr>
          <w:rFonts w:ascii="Aptos" w:hAnsi="Aptos" w:cstheme="minorHAnsi"/>
        </w:rPr>
      </w:pPr>
      <w:r w:rsidRPr="0047291E">
        <w:rPr>
          <w:rFonts w:ascii="Aptos" w:hAnsi="Aptos" w:cstheme="minorHAnsi"/>
          <w:b/>
          <w:noProof/>
          <w:u w:val="single"/>
        </w:rPr>
        <mc:AlternateContent>
          <mc:Choice Requires="wps">
            <w:drawing>
              <wp:anchor distT="45720" distB="45720" distL="114300" distR="114300" simplePos="0" relativeHeight="251658247" behindDoc="0" locked="0" layoutInCell="1" allowOverlap="1" wp14:anchorId="7AA73FD0" wp14:editId="74C0FA75">
                <wp:simplePos x="0" y="0"/>
                <wp:positionH relativeFrom="column">
                  <wp:posOffset>2811421</wp:posOffset>
                </wp:positionH>
                <wp:positionV relativeFrom="paragraph">
                  <wp:posOffset>338299</wp:posOffset>
                </wp:positionV>
                <wp:extent cx="3010355" cy="293370"/>
                <wp:effectExtent l="0" t="0" r="0" b="0"/>
                <wp:wrapNone/>
                <wp:docPr id="2084386806" name="Text Box 2">
                  <a:extLst xmlns:a="http://schemas.openxmlformats.org/drawingml/2006/main">
                    <a:ext uri="{FF2B5EF4-FFF2-40B4-BE49-F238E27FC236}">
                      <a16:creationId xmlns:a16="http://schemas.microsoft.com/office/drawing/2014/main" id="{F506037B-153F-40BC-9907-3516A1F0A3C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0355" cy="293370"/>
                        </a:xfrm>
                        <a:prstGeom prst="rect">
                          <a:avLst/>
                        </a:prstGeom>
                        <a:noFill/>
                        <a:ln w="9525">
                          <a:noFill/>
                          <a:miter lim="800000"/>
                          <a:headEnd/>
                          <a:tailEnd/>
                        </a:ln>
                      </wps:spPr>
                      <wps:txbx>
                        <w:txbxContent>
                          <w:p w14:paraId="0D02FFFB" w14:textId="0E0D6A2F" w:rsidR="000F3EA2" w:rsidRPr="0047291E" w:rsidRDefault="000F3EA2" w:rsidP="00D7681D">
                            <w:pPr>
                              <w:jc w:val="center"/>
                              <w:rPr>
                                <w:i/>
                                <w:iCs/>
                              </w:rPr>
                            </w:pPr>
                            <w:r>
                              <w:rPr>
                                <w:rFonts w:ascii="Aptos" w:hAnsi="Aptos" w:cstheme="minorHAnsi"/>
                              </w:rPr>
                              <w:t>Not Applicable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A73FD0" id="_x0000_s1031" type="#_x0000_t202" style="position:absolute;left:0;text-align:left;margin-left:221.35pt;margin-top:26.65pt;width:237.05pt;height:23.1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" filled="f" stroked="f">
                <v:textbox>
                  <w:txbxContent>
                    <w:p w14:paraId="0D02FFFB" w14:textId="0E0D6A2F" w:rsidR="000F3EA2" w:rsidRPr="0047291E" w:rsidRDefault="000F3EA2" w:rsidP="00D7681D">
                      <w:pPr>
                        <w:jc w:val="center"/>
                        <w:rPr>
                          <w:i/>
                          <w:iCs/>
                        </w:rPr>
                      </w:pPr>
                      <w:r>
                        <w:rPr>
                          <w:rFonts w:ascii="Aptos" w:hAnsi="Aptos" w:cstheme="minorHAnsi"/>
                        </w:rPr>
                        <w:t>Not Applicable</w:t>
                      </w:r>
                    </w:p>
                  </w:txbxContent>
                </v:textbox>
              </v:shape>
            </w:pict>
          </mc:Fallback>
        </mc:AlternateContent>
      </w:r>
      <w:r w:rsidR="00EC5A28" w:rsidRPr="00121C68">
        <w:rPr>
          <w:rFonts w:ascii="Aptos" w:hAnsi="Aptos" w:cstheme="minorHAnsi"/>
          <w:b/>
        </w:rPr>
        <w:t>Warranty Details:</w:t>
      </w:r>
      <w:r w:rsidR="00EC5A28" w:rsidRPr="00121C68">
        <w:rPr>
          <w:rFonts w:ascii="Aptos" w:hAnsi="Aptos" w:cstheme="minorHAnsi"/>
        </w:rPr>
        <w:t xml:space="preserve">  __________________________________________</w:t>
      </w:r>
      <w:r w:rsidR="002E7E2D">
        <w:rPr>
          <w:rFonts w:ascii="Aptos" w:hAnsi="Aptos" w:cstheme="minorHAnsi"/>
        </w:rPr>
        <w:t>______</w:t>
      </w:r>
      <w:r w:rsidR="0047291E">
        <w:rPr>
          <w:rFonts w:ascii="Aptos" w:hAnsi="Aptos" w:cstheme="minorHAnsi"/>
        </w:rPr>
        <w:t>____________________________</w:t>
      </w:r>
      <w:r w:rsidR="002E7E2D">
        <w:rPr>
          <w:rFonts w:ascii="Aptos" w:hAnsi="Aptos" w:cstheme="minorHAnsi"/>
        </w:rPr>
        <w:t>_</w:t>
      </w:r>
      <w:r w:rsidR="00E67339" w:rsidRPr="00121C68">
        <w:rPr>
          <w:rFonts w:ascii="Aptos" w:hAnsi="Aptos" w:cstheme="minorHAnsi"/>
        </w:rPr>
        <w:t>_</w:t>
      </w:r>
      <w:r w:rsidR="00EC5A28" w:rsidRPr="00121C68">
        <w:rPr>
          <w:rFonts w:ascii="Aptos" w:hAnsi="Aptos" w:cstheme="minorHAnsi"/>
        </w:rPr>
        <w:t xml:space="preserve">__ </w:t>
      </w:r>
      <w:r w:rsidR="00F64AEB">
        <w:rPr>
          <w:rFonts w:ascii="Aptos" w:hAnsi="Aptos" w:cstheme="minorHAnsi"/>
        </w:rPr>
        <w:t xml:space="preserve"> </w:t>
      </w:r>
    </w:p>
    <w:p w14:paraId="6534F315" w14:textId="77777777" w:rsidR="0047291E" w:rsidRDefault="00EC5A28" w:rsidP="00EF21CD">
      <w:pPr>
        <w:spacing w:after="360"/>
        <w:jc w:val="both"/>
        <w:rPr>
          <w:rFonts w:ascii="Aptos" w:hAnsi="Aptos" w:cstheme="minorHAnsi"/>
        </w:rPr>
      </w:pPr>
      <w:r w:rsidRPr="00121C68">
        <w:rPr>
          <w:rFonts w:ascii="Aptos" w:hAnsi="Aptos" w:cstheme="minorHAnsi"/>
          <w:b/>
        </w:rPr>
        <w:t>Estimated Lead Time after Receipt of Order:</w:t>
      </w:r>
      <w:r w:rsidRPr="00121C68">
        <w:rPr>
          <w:rFonts w:ascii="Aptos" w:hAnsi="Aptos" w:cstheme="minorHAnsi"/>
        </w:rPr>
        <w:t xml:space="preserve">  ________________________</w:t>
      </w:r>
      <w:r w:rsidR="00E67339" w:rsidRPr="00121C68">
        <w:rPr>
          <w:rFonts w:ascii="Aptos" w:hAnsi="Aptos" w:cstheme="minorHAnsi"/>
        </w:rPr>
        <w:t>_____</w:t>
      </w:r>
      <w:r w:rsidR="002E7E2D">
        <w:rPr>
          <w:rFonts w:ascii="Aptos" w:hAnsi="Aptos" w:cstheme="minorHAnsi"/>
        </w:rPr>
        <w:t>________</w:t>
      </w:r>
      <w:r w:rsidRPr="00121C68">
        <w:rPr>
          <w:rFonts w:ascii="Aptos" w:hAnsi="Aptos" w:cstheme="minorHAnsi"/>
        </w:rPr>
        <w:t>__________ (weeks)</w:t>
      </w:r>
    </w:p>
    <w:p w14:paraId="25135D10" w14:textId="5432A60E" w:rsidR="0047291E" w:rsidRDefault="0047291E" w:rsidP="00EF21CD">
      <w:pPr>
        <w:spacing w:after="360"/>
        <w:jc w:val="both"/>
        <w:rPr>
          <w:rFonts w:ascii="Aptos" w:hAnsi="Aptos" w:cstheme="minorHAnsi"/>
        </w:rPr>
      </w:pPr>
      <w:r>
        <w:rPr>
          <w:rFonts w:ascii="Aptos" w:hAnsi="Aptos" w:cstheme="minorHAnsi"/>
          <w:b/>
          <w:bCs/>
        </w:rPr>
        <w:t xml:space="preserve">Company Name:  </w:t>
      </w:r>
      <w:r>
        <w:rPr>
          <w:rFonts w:ascii="Aptos" w:hAnsi="Aptos" w:cstheme="minorHAnsi"/>
        </w:rPr>
        <w:t>_________________________________________________________________________________</w:t>
      </w:r>
    </w:p>
    <w:p w14:paraId="18C68CFA" w14:textId="77777777" w:rsidR="00836E8C" w:rsidRDefault="00836E8C" w:rsidP="00EF21CD">
      <w:pPr>
        <w:spacing w:after="360"/>
        <w:jc w:val="both"/>
        <w:rPr>
          <w:rFonts w:ascii="Aptos" w:hAnsi="Aptos" w:cstheme="minorHAnsi"/>
        </w:rPr>
      </w:pPr>
      <w:r w:rsidRPr="00121C68">
        <w:rPr>
          <w:rFonts w:ascii="Aptos" w:hAnsi="Aptos" w:cstheme="minorHAnsi"/>
          <w:noProof/>
        </w:rPr>
        <mc:AlternateContent>
          <mc:Choice Requires="wps">
            <w:drawing>
              <wp:anchor distT="45720" distB="45720" distL="114300" distR="114300" simplePos="0" relativeHeight="251658241" behindDoc="0" locked="0" layoutInCell="1" allowOverlap="1" wp14:anchorId="52B47543" wp14:editId="0100ACF8">
                <wp:simplePos x="0" y="0"/>
                <wp:positionH relativeFrom="column">
                  <wp:posOffset>1619250</wp:posOffset>
                </wp:positionH>
                <wp:positionV relativeFrom="paragraph">
                  <wp:posOffset>108695</wp:posOffset>
                </wp:positionV>
                <wp:extent cx="1619250" cy="1404620"/>
                <wp:effectExtent l="0" t="0" r="0" b="0"/>
                <wp:wrapNone/>
                <wp:docPr id="99540495" name="Text Box 2">
                  <a:extLst xmlns:a="http://schemas.openxmlformats.org/drawingml/2006/main">
                    <a:ext uri="{FF2B5EF4-FFF2-40B4-BE49-F238E27FC236}">
                      <a16:creationId xmlns:a16="http://schemas.microsoft.com/office/drawing/2014/main" id="{CD9F9B7B-C913-4C14-BE06-976B090BF0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1404620"/>
                        </a:xfrm>
                        <a:prstGeom prst="rect">
                          <a:avLst/>
                        </a:prstGeom>
                        <a:noFill/>
                        <a:ln w="9525">
                          <a:noFill/>
                          <a:miter lim="800000"/>
                          <a:headEnd/>
                          <a:tailEnd/>
                        </a:ln>
                      </wps:spPr>
                      <wps:txbx>
                        <w:txbxContent>
                          <w:p w14:paraId="6156BB6F" w14:textId="5512B316" w:rsidR="00836E8C" w:rsidRPr="00BA752A" w:rsidRDefault="00836E8C" w:rsidP="00836E8C">
                            <w:pPr>
                              <w:rPr>
                                <w:i/>
                                <w:sz w:val="16"/>
                              </w:rPr>
                            </w:pPr>
                            <w:r>
                              <w:rPr>
                                <w:b/>
                                <w:bCs/>
                                <w:i/>
                                <w:sz w:val="16"/>
                              </w:rPr>
                              <w:t>SIGNATURE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B47543" id="_x0000_s1032" type="#_x0000_t202" style="position:absolute;left:0;text-align:left;margin-left:127.5pt;margin-top:8.55pt;width:127.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" filled="f" stroked="f">
                <v:textbox style="mso-fit-shape-to-text:t">
                  <w:txbxContent>
                    <w:p w14:paraId="6156BB6F" w14:textId="5512B316" w:rsidR="00836E8C" w:rsidRPr="00BA752A" w:rsidRDefault="00836E8C" w:rsidP="00836E8C">
                      <w:pPr>
                        <w:rPr>
                          <w:i/>
                          <w:sz w:val="16"/>
                        </w:rPr>
                      </w:pPr>
                      <w:r>
                        <w:rPr>
                          <w:b/>
                          <w:bCs/>
                          <w:i/>
                          <w:sz w:val="16"/>
                        </w:rPr>
                        <w:t>SIGNATURE</w:t>
                      </w:r>
                    </w:p>
                  </w:txbxContent>
                </v:textbox>
              </v:shape>
            </w:pict>
          </mc:Fallback>
        </mc:AlternateContent>
      </w:r>
      <w:r w:rsidR="0047291E" w:rsidRPr="0047291E">
        <w:rPr>
          <w:rFonts w:ascii="Aptos" w:hAnsi="Aptos" w:cstheme="minorHAnsi"/>
          <w:b/>
          <w:bCs/>
        </w:rPr>
        <w:t>Submitted by</w:t>
      </w:r>
      <w:proofErr w:type="gramStart"/>
      <w:r w:rsidR="0047291E" w:rsidRPr="0047291E">
        <w:rPr>
          <w:rFonts w:ascii="Aptos" w:hAnsi="Aptos" w:cstheme="minorHAnsi"/>
          <w:b/>
          <w:bCs/>
        </w:rPr>
        <w:t xml:space="preserve">: </w:t>
      </w:r>
      <w:r w:rsidR="0047291E">
        <w:rPr>
          <w:rFonts w:ascii="Aptos" w:hAnsi="Aptos" w:cstheme="minorHAnsi"/>
        </w:rPr>
        <w:t xml:space="preserve"> _</w:t>
      </w:r>
      <w:proofErr w:type="gramEnd"/>
      <w:r w:rsidR="0047291E">
        <w:rPr>
          <w:rFonts w:ascii="Aptos" w:hAnsi="Aptos" w:cstheme="minorHAnsi"/>
        </w:rPr>
        <w:t>_______________________________________________</w:t>
      </w:r>
      <w:r w:rsidR="0047291E">
        <w:rPr>
          <w:rFonts w:ascii="Aptos" w:hAnsi="Aptos" w:cstheme="minorHAnsi"/>
        </w:rPr>
        <w:tab/>
      </w:r>
      <w:r w:rsidR="0047291E" w:rsidRPr="0047291E">
        <w:rPr>
          <w:rFonts w:ascii="Aptos" w:hAnsi="Aptos" w:cstheme="minorHAnsi"/>
          <w:b/>
          <w:bCs/>
        </w:rPr>
        <w:t>Date</w:t>
      </w:r>
      <w:r w:rsidR="0047291E">
        <w:rPr>
          <w:rFonts w:ascii="Aptos" w:hAnsi="Aptos" w:cstheme="minorHAnsi"/>
        </w:rPr>
        <w:t>: ____________________________</w:t>
      </w:r>
    </w:p>
    <w:p w14:paraId="5ABBC0E9" w14:textId="6F2C95F9" w:rsidR="00836E8C" w:rsidRPr="00121C68" w:rsidRDefault="00836E8C" w:rsidP="00836E8C">
      <w:pPr>
        <w:spacing w:after="360"/>
        <w:jc w:val="both"/>
        <w:rPr>
          <w:rFonts w:ascii="Aptos" w:hAnsi="Aptos" w:cstheme="minorHAnsi"/>
        </w:rPr>
      </w:pPr>
      <w:r>
        <w:rPr>
          <w:rFonts w:ascii="Aptos" w:hAnsi="Aptos" w:cstheme="minorHAnsi"/>
          <w:b/>
          <w:bCs/>
        </w:rPr>
        <w:t>Printed Name:</w:t>
      </w:r>
      <w:r w:rsidRPr="0047291E">
        <w:rPr>
          <w:rFonts w:ascii="Aptos" w:hAnsi="Aptos" w:cstheme="minorHAnsi"/>
          <w:b/>
          <w:bCs/>
        </w:rPr>
        <w:t xml:space="preserve"> </w:t>
      </w:r>
      <w:r>
        <w:rPr>
          <w:rFonts w:ascii="Aptos" w:hAnsi="Aptos" w:cstheme="minorHAnsi"/>
        </w:rPr>
        <w:t xml:space="preserve"> ______________</w:t>
      </w:r>
      <w:r w:rsidR="00BF573D">
        <w:rPr>
          <w:rFonts w:ascii="Aptos" w:hAnsi="Aptos" w:cstheme="minorHAnsi"/>
        </w:rPr>
        <w:t>________________________________________</w:t>
      </w:r>
      <w:r>
        <w:rPr>
          <w:rFonts w:ascii="Aptos" w:hAnsi="Aptos" w:cstheme="minorHAnsi"/>
        </w:rPr>
        <w:t>_____________________________</w:t>
      </w:r>
    </w:p>
    <w:p w14:paraId="5D91C1F5" w14:textId="77777777" w:rsidR="0069024B" w:rsidRDefault="0069024B" w:rsidP="0069024B">
      <w:pPr>
        <w:spacing w:after="0"/>
        <w:jc w:val="both"/>
        <w:rPr>
          <w:rFonts w:ascii="Aptos" w:hAnsi="Aptos" w:cstheme="minorHAnsi"/>
          <w:b/>
        </w:rPr>
      </w:pPr>
    </w:p>
    <w:p w14:paraId="69342C5F" w14:textId="77777777" w:rsidR="0069024B" w:rsidRDefault="0069024B" w:rsidP="0069024B">
      <w:pPr>
        <w:spacing w:after="0"/>
        <w:jc w:val="both"/>
        <w:rPr>
          <w:rFonts w:ascii="Aptos" w:hAnsi="Aptos" w:cstheme="minorHAnsi"/>
          <w:b/>
        </w:rPr>
      </w:pPr>
    </w:p>
    <w:p w14:paraId="5C220376" w14:textId="77777777" w:rsidR="0069024B" w:rsidRDefault="0069024B" w:rsidP="0069024B">
      <w:pPr>
        <w:spacing w:after="0"/>
        <w:jc w:val="both"/>
        <w:rPr>
          <w:rFonts w:ascii="Aptos" w:hAnsi="Aptos" w:cstheme="minorHAnsi"/>
          <w:b/>
        </w:rPr>
      </w:pPr>
    </w:p>
    <w:p w14:paraId="30941288" w14:textId="1D9444D9" w:rsidR="0069024B" w:rsidRPr="00121C68" w:rsidRDefault="0069024B" w:rsidP="0069024B">
      <w:pPr>
        <w:spacing w:after="0"/>
        <w:jc w:val="both"/>
        <w:rPr>
          <w:rFonts w:ascii="Aptos" w:hAnsi="Aptos" w:cstheme="minorHAnsi"/>
          <w:b/>
        </w:rPr>
      </w:pPr>
      <w:r w:rsidRPr="00121C68">
        <w:rPr>
          <w:rFonts w:ascii="Aptos" w:hAnsi="Aptos" w:cstheme="minorHAnsi"/>
          <w:b/>
        </w:rPr>
        <w:t xml:space="preserve">Please return completed price quote to Melissa Wolf @ </w:t>
      </w:r>
      <w:hyperlink r:id="rId13" w:history="1">
        <w:r w:rsidRPr="00121C68">
          <w:rPr>
            <w:rStyle w:val="Hyperlink"/>
            <w:rFonts w:ascii="Aptos" w:hAnsi="Aptos" w:cstheme="minorHAnsi"/>
            <w:b/>
          </w:rPr>
          <w:t>wolfm@parkhill.k12.mo.us</w:t>
        </w:r>
      </w:hyperlink>
      <w:r w:rsidRPr="00121C68">
        <w:rPr>
          <w:rFonts w:ascii="Aptos" w:hAnsi="Aptos" w:cstheme="minorHAnsi"/>
          <w:b/>
        </w:rPr>
        <w:t>, 816-359-4090</w:t>
      </w:r>
    </w:p>
    <w:p w14:paraId="3B97AAB9" w14:textId="77777777" w:rsidR="0069024B" w:rsidRPr="00121C68" w:rsidRDefault="0069024B" w:rsidP="0069024B">
      <w:pPr>
        <w:spacing w:after="0"/>
        <w:jc w:val="both"/>
        <w:rPr>
          <w:rFonts w:ascii="Aptos" w:hAnsi="Aptos" w:cstheme="minorHAnsi"/>
          <w:b/>
        </w:rPr>
      </w:pPr>
    </w:p>
    <w:p w14:paraId="1440810C" w14:textId="17AE5FCD" w:rsidR="0069024B" w:rsidRPr="00121C68" w:rsidRDefault="0069024B" w:rsidP="0069024B">
      <w:pPr>
        <w:spacing w:after="0"/>
        <w:jc w:val="both"/>
        <w:rPr>
          <w:rFonts w:ascii="Aptos" w:hAnsi="Aptos" w:cstheme="minorHAnsi"/>
          <w:bCs/>
        </w:rPr>
      </w:pPr>
      <w:r w:rsidRPr="00121C68">
        <w:rPr>
          <w:rFonts w:ascii="Aptos" w:hAnsi="Aptos" w:cstheme="minorHAnsi"/>
          <w:b/>
        </w:rPr>
        <w:t xml:space="preserve">Alternate contact:  </w:t>
      </w:r>
      <w:r w:rsidRPr="00121C68">
        <w:rPr>
          <w:rFonts w:ascii="Aptos" w:hAnsi="Aptos" w:cstheme="minorHAnsi"/>
          <w:bCs/>
        </w:rPr>
        <w:t xml:space="preserve">Grennan Sims, </w:t>
      </w:r>
      <w:hyperlink r:id="rId14" w:history="1">
        <w:r w:rsidRPr="00121C68">
          <w:rPr>
            <w:rStyle w:val="Hyperlink"/>
            <w:rFonts w:ascii="Aptos" w:hAnsi="Aptos" w:cstheme="minorHAnsi"/>
            <w:bCs/>
          </w:rPr>
          <w:t>simsg@parkhill.k12.mo.us</w:t>
        </w:r>
      </w:hyperlink>
      <w:r>
        <w:rPr>
          <w:rFonts w:ascii="Aptos" w:hAnsi="Aptos" w:cstheme="minorHAnsi"/>
          <w:bCs/>
        </w:rPr>
        <w:t xml:space="preserve">, </w:t>
      </w:r>
      <w:r w:rsidRPr="00121C68">
        <w:rPr>
          <w:rFonts w:ascii="Aptos" w:hAnsi="Aptos" w:cstheme="minorHAnsi"/>
          <w:bCs/>
        </w:rPr>
        <w:t>816-359-4090</w:t>
      </w:r>
    </w:p>
    <w:p w14:paraId="71293136" w14:textId="3687F4C9" w:rsidR="007E77BC" w:rsidRPr="00121C68" w:rsidRDefault="007E77BC" w:rsidP="00EF21CD">
      <w:pPr>
        <w:spacing w:after="360"/>
        <w:jc w:val="both"/>
        <w:rPr>
          <w:rFonts w:ascii="Aptos" w:hAnsi="Aptos" w:cstheme="minorHAnsi"/>
        </w:rPr>
      </w:pPr>
      <w:r w:rsidRPr="00121C68">
        <w:rPr>
          <w:rFonts w:ascii="Aptos" w:hAnsi="Aptos" w:cstheme="minorHAnsi"/>
        </w:rPr>
        <w:br w:type="page"/>
      </w:r>
    </w:p>
    <w:p w14:paraId="3E4F2889" w14:textId="462EE22B" w:rsidR="00621245" w:rsidRDefault="00621245" w:rsidP="007E77BC">
      <w:pPr>
        <w:spacing w:after="0"/>
        <w:jc w:val="both"/>
        <w:rPr>
          <w:rFonts w:ascii="Aptos" w:hAnsi="Aptos" w:cstheme="minorHAnsi"/>
          <w:b/>
        </w:rPr>
      </w:pPr>
      <w:r>
        <w:rPr>
          <w:rFonts w:ascii="Aptos" w:hAnsi="Aptos" w:cstheme="minorHAnsi"/>
          <w:b/>
        </w:rPr>
        <w:t>Park Hill South High School</w:t>
      </w:r>
    </w:p>
    <w:p w14:paraId="24568CC2" w14:textId="6C74EDED" w:rsidR="00621245" w:rsidRDefault="00621245" w:rsidP="007E77BC">
      <w:pPr>
        <w:spacing w:after="0"/>
        <w:jc w:val="both"/>
        <w:rPr>
          <w:rFonts w:ascii="Aptos" w:hAnsi="Aptos" w:cstheme="minorHAnsi"/>
          <w:bCs/>
        </w:rPr>
      </w:pPr>
      <w:r>
        <w:rPr>
          <w:rFonts w:ascii="Aptos" w:hAnsi="Aptos" w:cstheme="minorHAnsi"/>
          <w:bCs/>
        </w:rPr>
        <w:t>4500 NW Riverpark Dr</w:t>
      </w:r>
      <w:r w:rsidR="00E849FE">
        <w:rPr>
          <w:rFonts w:ascii="Aptos" w:hAnsi="Aptos" w:cstheme="minorHAnsi"/>
          <w:bCs/>
        </w:rPr>
        <w:t xml:space="preserve"> – Door 16</w:t>
      </w:r>
    </w:p>
    <w:p w14:paraId="690A711F" w14:textId="7CA7814F" w:rsidR="00621245" w:rsidRDefault="00621245" w:rsidP="007E77BC">
      <w:pPr>
        <w:spacing w:after="0"/>
        <w:jc w:val="both"/>
        <w:rPr>
          <w:rFonts w:ascii="Aptos" w:hAnsi="Aptos" w:cstheme="minorHAnsi"/>
          <w:bCs/>
        </w:rPr>
      </w:pPr>
      <w:r>
        <w:rPr>
          <w:rFonts w:ascii="Aptos" w:hAnsi="Aptos" w:cstheme="minorHAnsi"/>
          <w:bCs/>
        </w:rPr>
        <w:t>Riverside, MO 64152</w:t>
      </w:r>
    </w:p>
    <w:p w14:paraId="6BA470B3" w14:textId="77777777" w:rsidR="003E2503" w:rsidRDefault="003E2503" w:rsidP="003E2503">
      <w:pPr>
        <w:spacing w:after="0"/>
        <w:jc w:val="both"/>
        <w:rPr>
          <w:rFonts w:ascii="Aptos" w:hAnsi="Aptos" w:cstheme="minorHAnsi"/>
          <w:i/>
        </w:rPr>
      </w:pPr>
    </w:p>
    <w:p w14:paraId="50DA3B90" w14:textId="7C06B3DB" w:rsidR="007E77BC" w:rsidRPr="000F3EA2" w:rsidRDefault="00802066" w:rsidP="003E2503">
      <w:pPr>
        <w:spacing w:after="0"/>
        <w:jc w:val="both"/>
        <w:rPr>
          <w:rFonts w:ascii="Aptos" w:hAnsi="Aptos" w:cstheme="minorHAnsi"/>
          <w:b/>
          <w:bCs/>
          <w:iCs/>
        </w:rPr>
      </w:pPr>
      <w:r>
        <w:rPr>
          <w:rFonts w:ascii="Aptos" w:hAnsi="Aptos" w:cstheme="minorHAnsi"/>
          <w:b/>
          <w:bCs/>
          <w:iCs/>
        </w:rPr>
        <w:t>Steamer Oven</w:t>
      </w:r>
      <w:r w:rsidR="007E77BC" w:rsidRPr="000F3EA2">
        <w:rPr>
          <w:rFonts w:ascii="Aptos" w:hAnsi="Aptos" w:cstheme="minorHAnsi"/>
          <w:b/>
          <w:bCs/>
          <w:iCs/>
        </w:rPr>
        <w:t xml:space="preserve"> Specification</w:t>
      </w:r>
      <w:r w:rsidR="002A2E44" w:rsidRPr="000F3EA2">
        <w:rPr>
          <w:rFonts w:ascii="Aptos" w:hAnsi="Aptos" w:cstheme="minorHAnsi"/>
          <w:b/>
          <w:bCs/>
          <w:iCs/>
        </w:rPr>
        <w:t>s</w:t>
      </w:r>
    </w:p>
    <w:p w14:paraId="5F2BE64B" w14:textId="20E22064" w:rsidR="007E77BC" w:rsidRPr="00121C68" w:rsidRDefault="00802066" w:rsidP="003E2503">
      <w:pPr>
        <w:spacing w:after="0"/>
        <w:jc w:val="both"/>
        <w:rPr>
          <w:rFonts w:ascii="Aptos" w:hAnsi="Aptos" w:cstheme="minorHAnsi"/>
          <w:i/>
        </w:rPr>
      </w:pPr>
      <w:r>
        <w:rPr>
          <w:rFonts w:ascii="Aptos" w:hAnsi="Aptos" w:cstheme="minorHAnsi"/>
          <w:i/>
        </w:rPr>
        <w:t>July</w:t>
      </w:r>
      <w:r w:rsidR="00755E48">
        <w:rPr>
          <w:rFonts w:ascii="Aptos" w:hAnsi="Aptos" w:cstheme="minorHAnsi"/>
          <w:i/>
        </w:rPr>
        <w:t xml:space="preserve"> 2026</w:t>
      </w:r>
    </w:p>
    <w:p w14:paraId="322EA310" w14:textId="77777777" w:rsidR="007E77BC" w:rsidRPr="00121C68" w:rsidRDefault="007E77BC" w:rsidP="007E77BC">
      <w:pPr>
        <w:spacing w:after="0"/>
        <w:jc w:val="both"/>
        <w:rPr>
          <w:rFonts w:ascii="Aptos" w:hAnsi="Aptos" w:cstheme="minorHAnsi"/>
          <w:i/>
        </w:rPr>
      </w:pPr>
    </w:p>
    <w:p w14:paraId="67D4D9A1" w14:textId="474C5216" w:rsidR="00802066" w:rsidRDefault="00802066" w:rsidP="00802066">
      <w:pPr>
        <w:spacing w:after="0" w:line="240" w:lineRule="auto"/>
        <w:jc w:val="both"/>
        <w:rPr>
          <w:rFonts w:ascii="Aptos" w:hAnsi="Aptos" w:cstheme="minorHAnsi"/>
          <w:b/>
        </w:rPr>
      </w:pPr>
      <w:r w:rsidRPr="00D44ECA">
        <w:rPr>
          <w:rFonts w:ascii="Arial" w:hAnsi="Arial" w:cs="Arial"/>
        </w:rPr>
        <w:t>Amana® Steamer Oven</w:t>
      </w:r>
      <w:r>
        <w:rPr>
          <w:rFonts w:ascii="Arial" w:hAnsi="Arial" w:cs="Arial"/>
        </w:rPr>
        <w:t xml:space="preserve"> AMS035 | Serial Number </w:t>
      </w:r>
      <w:r w:rsidRPr="00D44ECA">
        <w:rPr>
          <w:rFonts w:ascii="Arial" w:hAnsi="Arial" w:cs="Arial"/>
        </w:rPr>
        <w:t>2404170093</w:t>
      </w:r>
    </w:p>
    <w:p w14:paraId="24523E1A" w14:textId="77777777" w:rsidR="007E77BC" w:rsidRPr="00DF1281" w:rsidRDefault="007E77BC" w:rsidP="007E77BC">
      <w:pPr>
        <w:spacing w:after="0"/>
        <w:jc w:val="both"/>
        <w:rPr>
          <w:rFonts w:ascii="Aptos" w:hAnsi="Aptos" w:cstheme="minorHAnsi"/>
        </w:rPr>
      </w:pPr>
    </w:p>
    <w:p w14:paraId="02252F8F" w14:textId="27D44F60" w:rsidR="007E77BC" w:rsidRPr="00DF1281" w:rsidRDefault="007E77BC" w:rsidP="00FA12C1">
      <w:pPr>
        <w:spacing w:after="0"/>
        <w:jc w:val="both"/>
        <w:rPr>
          <w:rFonts w:ascii="Aptos" w:hAnsi="Aptos" w:cstheme="minorHAnsi"/>
          <w:b/>
          <w:u w:val="single"/>
        </w:rPr>
      </w:pPr>
      <w:r w:rsidRPr="00DF1281">
        <w:rPr>
          <w:rFonts w:ascii="Aptos" w:hAnsi="Aptos" w:cstheme="minorHAnsi"/>
          <w:b/>
          <w:u w:val="single"/>
        </w:rPr>
        <w:t>Standard Features</w:t>
      </w:r>
      <w:r w:rsidR="002E7E2D" w:rsidRPr="00DF1281">
        <w:rPr>
          <w:rFonts w:ascii="Aptos" w:hAnsi="Aptos" w:cstheme="minorHAnsi"/>
          <w:b/>
          <w:u w:val="single"/>
        </w:rPr>
        <w:t>, including:</w:t>
      </w:r>
    </w:p>
    <w:p w14:paraId="16D72BC8" w14:textId="3DF39602" w:rsidR="004E43F5" w:rsidRDefault="00802066" w:rsidP="00B1737F">
      <w:pPr>
        <w:pStyle w:val="ListParagraph"/>
        <w:numPr>
          <w:ilvl w:val="0"/>
          <w:numId w:val="10"/>
        </w:numPr>
        <w:autoSpaceDE w:val="0"/>
        <w:autoSpaceDN w:val="0"/>
        <w:adjustRightInd w:val="0"/>
        <w:spacing w:after="0" w:line="240" w:lineRule="auto"/>
        <w:rPr>
          <w:rFonts w:ascii="Aptos" w:hAnsi="Aptos" w:cstheme="minorHAnsi"/>
          <w:bCs/>
        </w:rPr>
      </w:pPr>
      <w:r w:rsidRPr="00802066">
        <w:rPr>
          <w:rFonts w:ascii="Aptos" w:hAnsi="Aptos" w:cstheme="minorHAnsi"/>
          <w:bCs/>
        </w:rPr>
        <w:t>3500 watts</w:t>
      </w:r>
    </w:p>
    <w:p w14:paraId="4459E5FB" w14:textId="77777777" w:rsidR="00FD0576" w:rsidRPr="00FD0576" w:rsidRDefault="008B020F" w:rsidP="00B1737F">
      <w:pPr>
        <w:pStyle w:val="ListParagraph"/>
        <w:numPr>
          <w:ilvl w:val="0"/>
          <w:numId w:val="10"/>
        </w:numPr>
        <w:autoSpaceDE w:val="0"/>
        <w:autoSpaceDN w:val="0"/>
        <w:adjustRightInd w:val="0"/>
        <w:spacing w:after="0" w:line="240" w:lineRule="auto"/>
        <w:rPr>
          <w:rFonts w:ascii="Aptos" w:hAnsi="Aptos" w:cstheme="minorHAnsi"/>
          <w:bCs/>
        </w:rPr>
      </w:pPr>
      <w:r w:rsidRPr="00FD0576">
        <w:rPr>
          <w:rFonts w:ascii="Aptos" w:hAnsi="Aptos" w:cstheme="minorHAnsi"/>
          <w:bCs/>
        </w:rPr>
        <w:t>Capacity</w:t>
      </w:r>
      <w:proofErr w:type="gramStart"/>
      <w:r w:rsidRPr="00FD0576">
        <w:rPr>
          <w:rFonts w:ascii="Aptos" w:hAnsi="Aptos" w:cstheme="minorHAnsi"/>
          <w:bCs/>
        </w:rPr>
        <w:t xml:space="preserve">:  </w:t>
      </w:r>
      <w:r w:rsidR="00FD0576" w:rsidRPr="00FD0576">
        <w:rPr>
          <w:rFonts w:ascii="Aptos" w:hAnsi="Aptos" w:cs="Arial"/>
        </w:rPr>
        <w:t>(</w:t>
      </w:r>
      <w:proofErr w:type="gramEnd"/>
      <w:r w:rsidR="00FD0576" w:rsidRPr="00FD0576">
        <w:rPr>
          <w:rFonts w:ascii="Aptos" w:hAnsi="Aptos" w:cs="Arial"/>
        </w:rPr>
        <w:t>2) 12” x 20” x 4” high pans</w:t>
      </w:r>
    </w:p>
    <w:p w14:paraId="673C89BF" w14:textId="77777777" w:rsidR="00FD0576" w:rsidRPr="00FD0576" w:rsidRDefault="00FD0576" w:rsidP="00B1737F">
      <w:pPr>
        <w:pStyle w:val="ListParagraph"/>
        <w:numPr>
          <w:ilvl w:val="0"/>
          <w:numId w:val="10"/>
        </w:numPr>
        <w:autoSpaceDE w:val="0"/>
        <w:autoSpaceDN w:val="0"/>
        <w:adjustRightInd w:val="0"/>
        <w:spacing w:after="0" w:line="240" w:lineRule="auto"/>
        <w:rPr>
          <w:rFonts w:ascii="Aptos" w:hAnsi="Aptos" w:cstheme="minorHAnsi"/>
          <w:bCs/>
        </w:rPr>
      </w:pPr>
      <w:r w:rsidRPr="00FD0576">
        <w:rPr>
          <w:rFonts w:ascii="Aptos" w:hAnsi="Aptos" w:cs="Arial"/>
        </w:rPr>
        <w:t>4-stage cooking, (11) power levels, (100) memory settings</w:t>
      </w:r>
    </w:p>
    <w:p w14:paraId="74AEDE58" w14:textId="77777777" w:rsidR="00FD0576" w:rsidRPr="00FD0576" w:rsidRDefault="00FD0576" w:rsidP="00B1737F">
      <w:pPr>
        <w:pStyle w:val="ListParagraph"/>
        <w:numPr>
          <w:ilvl w:val="0"/>
          <w:numId w:val="10"/>
        </w:numPr>
        <w:autoSpaceDE w:val="0"/>
        <w:autoSpaceDN w:val="0"/>
        <w:adjustRightInd w:val="0"/>
        <w:spacing w:after="0" w:line="240" w:lineRule="auto"/>
        <w:rPr>
          <w:rFonts w:ascii="Aptos" w:hAnsi="Aptos" w:cstheme="minorHAnsi"/>
          <w:bCs/>
        </w:rPr>
      </w:pPr>
      <w:r w:rsidRPr="00FD0576">
        <w:rPr>
          <w:rFonts w:ascii="Aptos" w:hAnsi="Aptos" w:cs="Arial"/>
        </w:rPr>
        <w:t>60-minute max cooking time</w:t>
      </w:r>
    </w:p>
    <w:p w14:paraId="0BB40F52" w14:textId="77777777" w:rsidR="00FD0576" w:rsidRPr="00FD0576" w:rsidRDefault="00FD0576" w:rsidP="00B1737F">
      <w:pPr>
        <w:pStyle w:val="ListParagraph"/>
        <w:numPr>
          <w:ilvl w:val="0"/>
          <w:numId w:val="10"/>
        </w:numPr>
        <w:autoSpaceDE w:val="0"/>
        <w:autoSpaceDN w:val="0"/>
        <w:adjustRightInd w:val="0"/>
        <w:spacing w:after="0" w:line="240" w:lineRule="auto"/>
        <w:rPr>
          <w:rFonts w:ascii="Aptos" w:hAnsi="Aptos" w:cstheme="minorHAnsi"/>
          <w:bCs/>
        </w:rPr>
      </w:pPr>
      <w:r w:rsidRPr="00FD0576">
        <w:rPr>
          <w:rFonts w:ascii="Aptos" w:hAnsi="Aptos" w:cs="Arial"/>
        </w:rPr>
        <w:t>LCD display, touch control, audible end of cycle signal</w:t>
      </w:r>
    </w:p>
    <w:p w14:paraId="7148A63F" w14:textId="77777777" w:rsidR="00FD0576" w:rsidRPr="00FD0576" w:rsidRDefault="00FD0576" w:rsidP="00B1737F">
      <w:pPr>
        <w:pStyle w:val="ListParagraph"/>
        <w:numPr>
          <w:ilvl w:val="0"/>
          <w:numId w:val="10"/>
        </w:numPr>
        <w:autoSpaceDE w:val="0"/>
        <w:autoSpaceDN w:val="0"/>
        <w:adjustRightInd w:val="0"/>
        <w:spacing w:after="0" w:line="240" w:lineRule="auto"/>
        <w:rPr>
          <w:rFonts w:ascii="Aptos" w:hAnsi="Aptos" w:cstheme="minorHAnsi"/>
          <w:bCs/>
        </w:rPr>
      </w:pPr>
      <w:r>
        <w:rPr>
          <w:rFonts w:ascii="Aptos" w:hAnsi="Aptos" w:cs="Arial"/>
        </w:rPr>
        <w:t>P</w:t>
      </w:r>
      <w:r w:rsidRPr="00FD0576">
        <w:rPr>
          <w:rFonts w:ascii="Aptos" w:hAnsi="Aptos" w:cs="Arial"/>
        </w:rPr>
        <w:t>ull down door with tempered glass</w:t>
      </w:r>
    </w:p>
    <w:p w14:paraId="014F6917" w14:textId="77777777" w:rsidR="00FD0576" w:rsidRPr="00FD0576" w:rsidRDefault="00FD0576" w:rsidP="00B1737F">
      <w:pPr>
        <w:pStyle w:val="ListParagraph"/>
        <w:numPr>
          <w:ilvl w:val="0"/>
          <w:numId w:val="10"/>
        </w:numPr>
        <w:autoSpaceDE w:val="0"/>
        <w:autoSpaceDN w:val="0"/>
        <w:adjustRightInd w:val="0"/>
        <w:spacing w:after="0" w:line="240" w:lineRule="auto"/>
        <w:rPr>
          <w:rFonts w:ascii="Aptos" w:hAnsi="Aptos" w:cstheme="minorHAnsi"/>
          <w:bCs/>
        </w:rPr>
      </w:pPr>
      <w:r>
        <w:rPr>
          <w:rFonts w:ascii="Aptos" w:hAnsi="Aptos" w:cs="Arial"/>
        </w:rPr>
        <w:t>L</w:t>
      </w:r>
      <w:r w:rsidRPr="00FD0576">
        <w:rPr>
          <w:rFonts w:ascii="Aptos" w:hAnsi="Aptos" w:cs="Arial"/>
        </w:rPr>
        <w:t>ighted interior</w:t>
      </w:r>
    </w:p>
    <w:p w14:paraId="527E859C" w14:textId="77777777" w:rsidR="00FD0576" w:rsidRPr="00FD0576" w:rsidRDefault="00FD0576" w:rsidP="00B1737F">
      <w:pPr>
        <w:pStyle w:val="ListParagraph"/>
        <w:numPr>
          <w:ilvl w:val="0"/>
          <w:numId w:val="10"/>
        </w:numPr>
        <w:autoSpaceDE w:val="0"/>
        <w:autoSpaceDN w:val="0"/>
        <w:adjustRightInd w:val="0"/>
        <w:spacing w:after="0" w:line="240" w:lineRule="auto"/>
        <w:rPr>
          <w:rFonts w:ascii="Aptos" w:hAnsi="Aptos" w:cstheme="minorHAnsi"/>
          <w:bCs/>
        </w:rPr>
      </w:pPr>
      <w:r>
        <w:rPr>
          <w:rFonts w:ascii="Aptos" w:hAnsi="Aptos" w:cs="Arial"/>
        </w:rPr>
        <w:t>R</w:t>
      </w:r>
      <w:r w:rsidRPr="00FD0576">
        <w:rPr>
          <w:rFonts w:ascii="Aptos" w:hAnsi="Aptos" w:cs="Arial"/>
        </w:rPr>
        <w:t xml:space="preserve">ecessed ceramic tray and removable shelf.  </w:t>
      </w:r>
    </w:p>
    <w:p w14:paraId="220CD2B5" w14:textId="77777777" w:rsidR="00FD0576" w:rsidRPr="00FD0576" w:rsidRDefault="00FD0576" w:rsidP="00B1737F">
      <w:pPr>
        <w:pStyle w:val="ListParagraph"/>
        <w:numPr>
          <w:ilvl w:val="0"/>
          <w:numId w:val="10"/>
        </w:numPr>
        <w:autoSpaceDE w:val="0"/>
        <w:autoSpaceDN w:val="0"/>
        <w:adjustRightInd w:val="0"/>
        <w:spacing w:after="0" w:line="240" w:lineRule="auto"/>
        <w:rPr>
          <w:rFonts w:ascii="Aptos" w:hAnsi="Aptos" w:cstheme="minorHAnsi"/>
          <w:bCs/>
        </w:rPr>
      </w:pPr>
      <w:r>
        <w:rPr>
          <w:rFonts w:ascii="Aptos" w:hAnsi="Aptos" w:cs="Arial"/>
        </w:rPr>
        <w:t>S</w:t>
      </w:r>
      <w:r w:rsidRPr="00FD0576">
        <w:rPr>
          <w:rFonts w:ascii="Aptos" w:hAnsi="Aptos" w:cs="Arial"/>
        </w:rPr>
        <w:t xml:space="preserve">tainless steel exterior &amp; interior </w:t>
      </w:r>
    </w:p>
    <w:p w14:paraId="0E4393DB" w14:textId="4A7681E3" w:rsidR="00802066" w:rsidRPr="00FD0576" w:rsidRDefault="00FD0576" w:rsidP="00B1737F">
      <w:pPr>
        <w:pStyle w:val="ListParagraph"/>
        <w:numPr>
          <w:ilvl w:val="0"/>
          <w:numId w:val="10"/>
        </w:numPr>
        <w:autoSpaceDE w:val="0"/>
        <w:autoSpaceDN w:val="0"/>
        <w:adjustRightInd w:val="0"/>
        <w:spacing w:after="0" w:line="240" w:lineRule="auto"/>
        <w:rPr>
          <w:rFonts w:ascii="Aptos" w:hAnsi="Aptos" w:cstheme="minorHAnsi"/>
          <w:bCs/>
        </w:rPr>
      </w:pPr>
      <w:r w:rsidRPr="00FD0576">
        <w:rPr>
          <w:rFonts w:ascii="Aptos" w:hAnsi="Aptos" w:cs="Arial"/>
        </w:rPr>
        <w:t xml:space="preserve">NEMA 6-30P cord </w:t>
      </w:r>
      <w:r>
        <w:rPr>
          <w:rFonts w:ascii="Aptos" w:hAnsi="Aptos" w:cs="Arial"/>
        </w:rPr>
        <w:t>with</w:t>
      </w:r>
      <w:r w:rsidRPr="00FD0576">
        <w:rPr>
          <w:rFonts w:ascii="Aptos" w:hAnsi="Aptos" w:cs="Arial"/>
        </w:rPr>
        <w:t xml:space="preserve"> plug installed </w:t>
      </w:r>
    </w:p>
    <w:p w14:paraId="5B9AAA94" w14:textId="77777777" w:rsidR="004B5152" w:rsidRDefault="004B5152" w:rsidP="00CD5477">
      <w:pPr>
        <w:spacing w:after="0"/>
        <w:jc w:val="both"/>
        <w:rPr>
          <w:rFonts w:ascii="Aptos" w:hAnsi="Aptos" w:cstheme="minorHAnsi"/>
        </w:rPr>
      </w:pPr>
    </w:p>
    <w:p w14:paraId="08D9F5F9" w14:textId="77777777" w:rsidR="00802066" w:rsidRPr="00121C68" w:rsidRDefault="00802066" w:rsidP="00CD5477">
      <w:pPr>
        <w:spacing w:after="0"/>
        <w:jc w:val="both"/>
        <w:rPr>
          <w:rFonts w:ascii="Aptos" w:hAnsi="Aptos" w:cstheme="minorHAnsi"/>
        </w:rPr>
      </w:pPr>
    </w:p>
    <w:p w14:paraId="1F5B69A4" w14:textId="77777777" w:rsidR="0069024B" w:rsidRDefault="0069024B" w:rsidP="00CD5477">
      <w:pPr>
        <w:spacing w:after="0"/>
        <w:jc w:val="both"/>
        <w:rPr>
          <w:rFonts w:ascii="Aptos" w:hAnsi="Aptos" w:cstheme="minorHAnsi"/>
          <w:b/>
        </w:rPr>
      </w:pPr>
    </w:p>
    <w:p w14:paraId="72BEA322" w14:textId="77777777" w:rsidR="0069024B" w:rsidRDefault="0069024B" w:rsidP="00CD5477">
      <w:pPr>
        <w:spacing w:after="0"/>
        <w:jc w:val="both"/>
        <w:rPr>
          <w:rFonts w:ascii="Aptos" w:hAnsi="Aptos" w:cstheme="minorHAnsi"/>
          <w:b/>
        </w:rPr>
      </w:pPr>
    </w:p>
    <w:p w14:paraId="132D0DA1" w14:textId="77777777" w:rsidR="0069024B" w:rsidRDefault="0069024B" w:rsidP="00CD5477">
      <w:pPr>
        <w:spacing w:after="0"/>
        <w:jc w:val="both"/>
        <w:rPr>
          <w:rFonts w:ascii="Aptos" w:hAnsi="Aptos" w:cstheme="minorHAnsi"/>
          <w:b/>
        </w:rPr>
      </w:pPr>
    </w:p>
    <w:p w14:paraId="7444013C" w14:textId="77777777" w:rsidR="0069024B" w:rsidRDefault="0069024B" w:rsidP="00CD5477">
      <w:pPr>
        <w:spacing w:after="0"/>
        <w:jc w:val="both"/>
        <w:rPr>
          <w:rFonts w:ascii="Aptos" w:hAnsi="Aptos" w:cstheme="minorHAnsi"/>
          <w:b/>
        </w:rPr>
      </w:pPr>
    </w:p>
    <w:p w14:paraId="70591DEB" w14:textId="77777777" w:rsidR="0069024B" w:rsidRDefault="0069024B" w:rsidP="00CD5477">
      <w:pPr>
        <w:spacing w:after="0"/>
        <w:jc w:val="both"/>
        <w:rPr>
          <w:rFonts w:ascii="Aptos" w:hAnsi="Aptos" w:cstheme="minorHAnsi"/>
          <w:b/>
        </w:rPr>
      </w:pPr>
    </w:p>
    <w:p w14:paraId="447438B4" w14:textId="77777777" w:rsidR="0069024B" w:rsidRDefault="0069024B" w:rsidP="00CD5477">
      <w:pPr>
        <w:spacing w:after="0"/>
        <w:jc w:val="both"/>
        <w:rPr>
          <w:rFonts w:ascii="Aptos" w:hAnsi="Aptos" w:cstheme="minorHAnsi"/>
          <w:b/>
        </w:rPr>
      </w:pPr>
    </w:p>
    <w:p w14:paraId="5C808E3C" w14:textId="77777777" w:rsidR="006C1455" w:rsidRDefault="006C1455" w:rsidP="00CD5477">
      <w:pPr>
        <w:spacing w:after="0"/>
        <w:jc w:val="both"/>
        <w:rPr>
          <w:rFonts w:ascii="Aptos" w:hAnsi="Aptos" w:cstheme="minorHAnsi"/>
          <w:b/>
        </w:rPr>
      </w:pPr>
    </w:p>
    <w:p w14:paraId="2F3C0FED" w14:textId="77777777" w:rsidR="006C1455" w:rsidRDefault="006C1455" w:rsidP="00CD5477">
      <w:pPr>
        <w:spacing w:after="0"/>
        <w:jc w:val="both"/>
        <w:rPr>
          <w:rFonts w:ascii="Aptos" w:hAnsi="Aptos" w:cstheme="minorHAnsi"/>
          <w:b/>
        </w:rPr>
      </w:pPr>
    </w:p>
    <w:p w14:paraId="469D8670" w14:textId="77777777" w:rsidR="006C1455" w:rsidRDefault="006C1455" w:rsidP="00CD5477">
      <w:pPr>
        <w:spacing w:after="0"/>
        <w:jc w:val="both"/>
        <w:rPr>
          <w:rFonts w:ascii="Aptos" w:hAnsi="Aptos" w:cstheme="minorHAnsi"/>
          <w:b/>
        </w:rPr>
      </w:pPr>
    </w:p>
    <w:p w14:paraId="1416EB00" w14:textId="77777777" w:rsidR="006C1455" w:rsidRDefault="006C1455" w:rsidP="00CD5477">
      <w:pPr>
        <w:spacing w:after="0"/>
        <w:jc w:val="both"/>
        <w:rPr>
          <w:rFonts w:ascii="Aptos" w:hAnsi="Aptos" w:cstheme="minorHAnsi"/>
          <w:b/>
        </w:rPr>
      </w:pPr>
    </w:p>
    <w:p w14:paraId="595B3204" w14:textId="77777777" w:rsidR="006C1455" w:rsidRDefault="006C1455" w:rsidP="00CD5477">
      <w:pPr>
        <w:spacing w:after="0"/>
        <w:jc w:val="both"/>
        <w:rPr>
          <w:rFonts w:ascii="Aptos" w:hAnsi="Aptos" w:cstheme="minorHAnsi"/>
          <w:b/>
        </w:rPr>
      </w:pPr>
    </w:p>
    <w:p w14:paraId="38E4742B" w14:textId="77777777" w:rsidR="006C1455" w:rsidRDefault="006C1455" w:rsidP="00CD5477">
      <w:pPr>
        <w:spacing w:after="0"/>
        <w:jc w:val="both"/>
        <w:rPr>
          <w:rFonts w:ascii="Aptos" w:hAnsi="Aptos" w:cstheme="minorHAnsi"/>
          <w:b/>
        </w:rPr>
      </w:pPr>
    </w:p>
    <w:p w14:paraId="2E8AFBF2" w14:textId="77777777" w:rsidR="006C1455" w:rsidRDefault="006C1455" w:rsidP="00CD5477">
      <w:pPr>
        <w:spacing w:after="0"/>
        <w:jc w:val="both"/>
        <w:rPr>
          <w:rFonts w:ascii="Aptos" w:hAnsi="Aptos" w:cstheme="minorHAnsi"/>
          <w:b/>
        </w:rPr>
      </w:pPr>
    </w:p>
    <w:p w14:paraId="31923BBA" w14:textId="77777777" w:rsidR="006C1455" w:rsidRDefault="006C1455" w:rsidP="00CD5477">
      <w:pPr>
        <w:spacing w:after="0"/>
        <w:jc w:val="both"/>
        <w:rPr>
          <w:rFonts w:ascii="Aptos" w:hAnsi="Aptos" w:cstheme="minorHAnsi"/>
          <w:b/>
        </w:rPr>
      </w:pPr>
    </w:p>
    <w:p w14:paraId="686FD053" w14:textId="77777777" w:rsidR="006C1455" w:rsidRDefault="006C1455" w:rsidP="00CD5477">
      <w:pPr>
        <w:spacing w:after="0"/>
        <w:jc w:val="both"/>
        <w:rPr>
          <w:rFonts w:ascii="Aptos" w:hAnsi="Aptos" w:cstheme="minorHAnsi"/>
          <w:b/>
        </w:rPr>
      </w:pPr>
    </w:p>
    <w:p w14:paraId="7660D415" w14:textId="77777777" w:rsidR="006C1455" w:rsidRDefault="006C1455" w:rsidP="00CD5477">
      <w:pPr>
        <w:spacing w:after="0"/>
        <w:jc w:val="both"/>
        <w:rPr>
          <w:rFonts w:ascii="Aptos" w:hAnsi="Aptos" w:cstheme="minorHAnsi"/>
          <w:b/>
        </w:rPr>
      </w:pPr>
    </w:p>
    <w:p w14:paraId="6CEAE68A" w14:textId="77777777" w:rsidR="006C1455" w:rsidRDefault="006C1455" w:rsidP="00CD5477">
      <w:pPr>
        <w:spacing w:after="0"/>
        <w:jc w:val="both"/>
        <w:rPr>
          <w:rFonts w:ascii="Aptos" w:hAnsi="Aptos" w:cstheme="minorHAnsi"/>
          <w:b/>
        </w:rPr>
      </w:pPr>
    </w:p>
    <w:p w14:paraId="7DC01F82" w14:textId="77777777" w:rsidR="006C1455" w:rsidRDefault="006C1455" w:rsidP="00CD5477">
      <w:pPr>
        <w:spacing w:after="0"/>
        <w:jc w:val="both"/>
        <w:rPr>
          <w:rFonts w:ascii="Aptos" w:hAnsi="Aptos" w:cstheme="minorHAnsi"/>
          <w:b/>
        </w:rPr>
      </w:pPr>
    </w:p>
    <w:p w14:paraId="79271377" w14:textId="77777777" w:rsidR="006C1455" w:rsidRDefault="006C1455" w:rsidP="00CD5477">
      <w:pPr>
        <w:spacing w:after="0"/>
        <w:jc w:val="both"/>
        <w:rPr>
          <w:rFonts w:ascii="Aptos" w:hAnsi="Aptos" w:cstheme="minorHAnsi"/>
          <w:b/>
        </w:rPr>
      </w:pPr>
    </w:p>
    <w:p w14:paraId="2CBDF601" w14:textId="77777777" w:rsidR="006C1455" w:rsidRDefault="006C1455" w:rsidP="00CD5477">
      <w:pPr>
        <w:spacing w:after="0"/>
        <w:jc w:val="both"/>
        <w:rPr>
          <w:rFonts w:ascii="Aptos" w:hAnsi="Aptos" w:cstheme="minorHAnsi"/>
          <w:b/>
        </w:rPr>
      </w:pPr>
    </w:p>
    <w:p w14:paraId="578ECC27" w14:textId="29749F3E" w:rsidR="004B5152" w:rsidRPr="00121C68" w:rsidRDefault="004B5152" w:rsidP="00CD5477">
      <w:pPr>
        <w:spacing w:after="0"/>
        <w:jc w:val="both"/>
        <w:rPr>
          <w:rFonts w:ascii="Aptos" w:hAnsi="Aptos" w:cstheme="minorHAnsi"/>
          <w:b/>
        </w:rPr>
      </w:pPr>
      <w:r w:rsidRPr="00121C68">
        <w:rPr>
          <w:rFonts w:ascii="Aptos" w:hAnsi="Aptos" w:cstheme="minorHAnsi"/>
          <w:b/>
        </w:rPr>
        <w:t xml:space="preserve">Please return </w:t>
      </w:r>
      <w:r w:rsidR="00201885" w:rsidRPr="00121C68">
        <w:rPr>
          <w:rFonts w:ascii="Aptos" w:hAnsi="Aptos" w:cstheme="minorHAnsi"/>
          <w:b/>
        </w:rPr>
        <w:t xml:space="preserve">completed </w:t>
      </w:r>
      <w:r w:rsidRPr="00121C68">
        <w:rPr>
          <w:rFonts w:ascii="Aptos" w:hAnsi="Aptos" w:cstheme="minorHAnsi"/>
          <w:b/>
        </w:rPr>
        <w:t xml:space="preserve">price quote to </w:t>
      </w:r>
      <w:r w:rsidR="00D6360F" w:rsidRPr="00121C68">
        <w:rPr>
          <w:rFonts w:ascii="Aptos" w:hAnsi="Aptos" w:cstheme="minorHAnsi"/>
          <w:b/>
        </w:rPr>
        <w:t xml:space="preserve">Melissa Wolf @ </w:t>
      </w:r>
      <w:hyperlink r:id="rId15" w:history="1">
        <w:r w:rsidR="00D6360F" w:rsidRPr="00121C68">
          <w:rPr>
            <w:rStyle w:val="Hyperlink"/>
            <w:rFonts w:ascii="Aptos" w:hAnsi="Aptos" w:cstheme="minorHAnsi"/>
            <w:b/>
          </w:rPr>
          <w:t>wolfm@parkhill.k12.mo.us</w:t>
        </w:r>
      </w:hyperlink>
      <w:r w:rsidR="0078075A" w:rsidRPr="00121C68">
        <w:rPr>
          <w:rFonts w:ascii="Aptos" w:hAnsi="Aptos" w:cstheme="minorHAnsi"/>
          <w:b/>
        </w:rPr>
        <w:t xml:space="preserve">, </w:t>
      </w:r>
      <w:r w:rsidR="00D6360F" w:rsidRPr="00121C68">
        <w:rPr>
          <w:rFonts w:ascii="Aptos" w:hAnsi="Aptos" w:cstheme="minorHAnsi"/>
          <w:b/>
        </w:rPr>
        <w:t>816-359-4090</w:t>
      </w:r>
    </w:p>
    <w:p w14:paraId="1C3ACC96" w14:textId="77777777" w:rsidR="00201885" w:rsidRPr="00121C68" w:rsidRDefault="00201885" w:rsidP="00CD5477">
      <w:pPr>
        <w:spacing w:after="0"/>
        <w:jc w:val="both"/>
        <w:rPr>
          <w:rFonts w:ascii="Aptos" w:hAnsi="Aptos" w:cstheme="minorHAnsi"/>
          <w:b/>
        </w:rPr>
      </w:pPr>
    </w:p>
    <w:p w14:paraId="76DE6C0C" w14:textId="043A3BB1" w:rsidR="0078075A" w:rsidRPr="00121C68" w:rsidRDefault="00201885" w:rsidP="00CD5477">
      <w:pPr>
        <w:spacing w:after="0"/>
        <w:jc w:val="both"/>
        <w:rPr>
          <w:rFonts w:ascii="Aptos" w:hAnsi="Aptos" w:cstheme="minorHAnsi"/>
          <w:bCs/>
        </w:rPr>
      </w:pPr>
      <w:r w:rsidRPr="00121C68">
        <w:rPr>
          <w:rFonts w:ascii="Aptos" w:hAnsi="Aptos" w:cstheme="minorHAnsi"/>
          <w:b/>
        </w:rPr>
        <w:t xml:space="preserve">Alternate contact:  </w:t>
      </w:r>
      <w:r w:rsidR="0078075A" w:rsidRPr="00121C68">
        <w:rPr>
          <w:rFonts w:ascii="Aptos" w:hAnsi="Aptos" w:cstheme="minorHAnsi"/>
          <w:bCs/>
        </w:rPr>
        <w:t xml:space="preserve">Grennan Sims, </w:t>
      </w:r>
      <w:hyperlink r:id="rId16" w:history="1">
        <w:r w:rsidR="0078075A" w:rsidRPr="00121C68">
          <w:rPr>
            <w:rStyle w:val="Hyperlink"/>
            <w:rFonts w:ascii="Aptos" w:hAnsi="Aptos" w:cstheme="minorHAnsi"/>
            <w:bCs/>
          </w:rPr>
          <w:t>simsg@parkhill.k12.mo.us</w:t>
        </w:r>
      </w:hyperlink>
      <w:r w:rsidR="00902E53">
        <w:rPr>
          <w:rFonts w:ascii="Aptos" w:hAnsi="Aptos" w:cstheme="minorHAnsi"/>
          <w:bCs/>
        </w:rPr>
        <w:t xml:space="preserve">, </w:t>
      </w:r>
      <w:r w:rsidR="0078075A" w:rsidRPr="00121C68">
        <w:rPr>
          <w:rFonts w:ascii="Aptos" w:hAnsi="Aptos" w:cstheme="minorHAnsi"/>
          <w:bCs/>
        </w:rPr>
        <w:t>816-359-4090</w:t>
      </w:r>
    </w:p>
    <w:p w14:paraId="45B061A5" w14:textId="77777777" w:rsidR="001467D2" w:rsidRPr="00121C68" w:rsidRDefault="001467D2" w:rsidP="00CD5477">
      <w:pPr>
        <w:spacing w:after="0"/>
        <w:jc w:val="both"/>
        <w:rPr>
          <w:rFonts w:ascii="Aptos" w:hAnsi="Aptos" w:cstheme="minorHAnsi"/>
          <w:bCs/>
        </w:rPr>
      </w:pPr>
    </w:p>
    <w:p w14:paraId="5B79E648" w14:textId="77777777" w:rsidR="001467D2" w:rsidRPr="00121C68" w:rsidRDefault="001467D2" w:rsidP="00CD5477">
      <w:pPr>
        <w:spacing w:after="0"/>
        <w:jc w:val="both"/>
        <w:rPr>
          <w:rFonts w:ascii="Aptos" w:hAnsi="Aptos" w:cstheme="minorHAnsi"/>
          <w:bCs/>
        </w:rPr>
      </w:pPr>
    </w:p>
    <w:p w14:paraId="77E9BD9B" w14:textId="77777777" w:rsidR="00C57A99" w:rsidRPr="00121C68" w:rsidRDefault="00C57A99" w:rsidP="00C57A99">
      <w:pPr>
        <w:ind w:left="360"/>
        <w:contextualSpacing/>
        <w:jc w:val="center"/>
        <w:rPr>
          <w:rFonts w:ascii="Aptos" w:hAnsi="Aptos" w:cstheme="minorHAnsi"/>
          <w:b/>
        </w:rPr>
      </w:pPr>
      <w:r w:rsidRPr="00121C68">
        <w:rPr>
          <w:rFonts w:ascii="Aptos" w:hAnsi="Aptos" w:cstheme="minorHAnsi"/>
          <w:b/>
          <w:kern w:val="24"/>
        </w:rPr>
        <w:t>BUY AMERICAN PROVISION</w:t>
      </w:r>
    </w:p>
    <w:p w14:paraId="5D1BCF48" w14:textId="77777777" w:rsidR="00C57A99" w:rsidRPr="00121C68" w:rsidRDefault="00C57A99" w:rsidP="00C57A99">
      <w:pPr>
        <w:jc w:val="both"/>
        <w:rPr>
          <w:rFonts w:ascii="Aptos" w:hAnsi="Aptos" w:cstheme="minorHAnsi"/>
          <w:kern w:val="24"/>
        </w:rPr>
      </w:pPr>
      <w:r w:rsidRPr="00121C68">
        <w:rPr>
          <w:rFonts w:ascii="Aptos" w:hAnsi="Aptos" w:cstheme="minorHAnsi"/>
          <w:kern w:val="24"/>
        </w:rPr>
        <w:t xml:space="preserve">The Park Hill School District participates in the National School Lunch Program and School Breakfast Program and is required to use the nonprofit Nutrition Services funds, to the maximum extent practicable, to buy domestic commodities or products for Program meals. A ‘domestic commodity or product’ is defined as one that is either produced in the U.S. or is processed in the U.S. substantially produced using agricultural commodities produced in the U.S. as provided in 7 CFR 210.21(d).”  </w:t>
      </w:r>
    </w:p>
    <w:p w14:paraId="0EEBE430" w14:textId="77777777" w:rsidR="00C57A99" w:rsidRPr="00121C68" w:rsidRDefault="00C57A99" w:rsidP="00C57A99">
      <w:pPr>
        <w:jc w:val="both"/>
        <w:rPr>
          <w:rFonts w:ascii="Aptos" w:hAnsi="Aptos" w:cstheme="minorHAnsi"/>
          <w:kern w:val="24"/>
        </w:rPr>
      </w:pPr>
    </w:p>
    <w:p w14:paraId="0A9DAF8D" w14:textId="77777777" w:rsidR="00C57A99" w:rsidRPr="00121C68" w:rsidRDefault="00C57A99" w:rsidP="00C57A99">
      <w:pPr>
        <w:jc w:val="both"/>
        <w:rPr>
          <w:rFonts w:ascii="Aptos" w:hAnsi="Aptos" w:cstheme="minorHAnsi"/>
        </w:rPr>
      </w:pPr>
      <w:r w:rsidRPr="00121C68">
        <w:rPr>
          <w:rFonts w:ascii="Aptos" w:hAnsi="Aptos" w:cstheme="minorHAnsi"/>
          <w:kern w:val="24"/>
        </w:rPr>
        <w:t xml:space="preserve">Compliance with the Buy American Provision must be documented. Any exceptions must be specifically noted and may be rejected at the discretion of Park Hill School Nutrition Services.  </w:t>
      </w:r>
    </w:p>
    <w:p w14:paraId="5E646AD8" w14:textId="77777777" w:rsidR="00C57A99" w:rsidRPr="00121C68" w:rsidRDefault="00C57A99" w:rsidP="00C57A99">
      <w:pPr>
        <w:ind w:left="360"/>
        <w:contextualSpacing/>
        <w:jc w:val="both"/>
        <w:rPr>
          <w:rFonts w:ascii="Aptos" w:hAnsi="Aptos" w:cstheme="minorHAnsi"/>
          <w:kern w:val="24"/>
        </w:rPr>
      </w:pPr>
    </w:p>
    <w:p w14:paraId="4D63CA44" w14:textId="77777777" w:rsidR="00C57A99" w:rsidRPr="00121C68" w:rsidRDefault="00C57A99" w:rsidP="00C57A99">
      <w:pPr>
        <w:contextualSpacing/>
        <w:jc w:val="both"/>
        <w:rPr>
          <w:rFonts w:ascii="Aptos" w:hAnsi="Aptos" w:cstheme="minorHAnsi"/>
          <w:i/>
          <w:iCs/>
        </w:rPr>
      </w:pPr>
      <w:r w:rsidRPr="00121C68">
        <w:rPr>
          <w:rFonts w:ascii="Aptos" w:hAnsi="Aptos" w:cstheme="minorHAnsi"/>
          <w:kern w:val="24"/>
        </w:rPr>
        <w:t xml:space="preserve">Suppliers must certify the percentage of U.S. content in the products supplied to us. Exceptions to the Buy American provision are very limited; however, an alternative or exception may be approved upon request. To be considered for an alternative or exception, the request must be submitted with the original proposal. After award of bid, exceptions must be requested in writing to the Park Hill Nutrition Services </w:t>
      </w:r>
      <w:proofErr w:type="gramStart"/>
      <w:r w:rsidRPr="00121C68">
        <w:rPr>
          <w:rFonts w:ascii="Aptos" w:hAnsi="Aptos" w:cstheme="minorHAnsi"/>
          <w:kern w:val="24"/>
        </w:rPr>
        <w:t>Director</w:t>
      </w:r>
      <w:proofErr w:type="gramEnd"/>
      <w:r w:rsidRPr="00121C68">
        <w:rPr>
          <w:rFonts w:ascii="Aptos" w:hAnsi="Aptos" w:cstheme="minorHAnsi"/>
          <w:kern w:val="24"/>
        </w:rPr>
        <w:t xml:space="preserve"> a minimum of 7 </w:t>
      </w:r>
      <w:proofErr w:type="gramStart"/>
      <w:r w:rsidRPr="00121C68">
        <w:rPr>
          <w:rFonts w:ascii="Aptos" w:hAnsi="Aptos" w:cstheme="minorHAnsi"/>
          <w:kern w:val="24"/>
        </w:rPr>
        <w:t>day</w:t>
      </w:r>
      <w:proofErr w:type="gramEnd"/>
      <w:r w:rsidRPr="00121C68">
        <w:rPr>
          <w:rFonts w:ascii="Aptos" w:hAnsi="Aptos" w:cstheme="minorHAnsi"/>
          <w:kern w:val="24"/>
        </w:rPr>
        <w:t xml:space="preserve">(s) in advance of delivery. </w:t>
      </w:r>
    </w:p>
    <w:p w14:paraId="08537ED4" w14:textId="77777777" w:rsidR="00C57A99" w:rsidRPr="00121C68" w:rsidRDefault="00C57A99" w:rsidP="00C57A99">
      <w:pPr>
        <w:pStyle w:val="Heading6"/>
        <w:jc w:val="center"/>
        <w:rPr>
          <w:rFonts w:ascii="Aptos" w:hAnsi="Aptos" w:cstheme="minorHAnsi"/>
          <w:b/>
          <w:i w:val="0"/>
          <w:color w:val="auto"/>
          <w:sz w:val="22"/>
          <w:szCs w:val="22"/>
        </w:rPr>
      </w:pPr>
      <w:r w:rsidRPr="00121C68">
        <w:rPr>
          <w:rFonts w:ascii="Aptos" w:hAnsi="Aptos" w:cstheme="minorHAnsi"/>
          <w:b/>
          <w:i w:val="0"/>
          <w:color w:val="auto"/>
          <w:sz w:val="22"/>
          <w:szCs w:val="22"/>
        </w:rPr>
        <w:t>LOBBYING CERTIFICATION</w:t>
      </w:r>
    </w:p>
    <w:p w14:paraId="0635429E" w14:textId="77777777" w:rsidR="00C57A99" w:rsidRPr="00121C68" w:rsidRDefault="00C57A99" w:rsidP="00C57A99">
      <w:pPr>
        <w:pStyle w:val="NormalWeb"/>
        <w:rPr>
          <w:rFonts w:ascii="Aptos" w:hAnsi="Aptos" w:cstheme="minorHAnsi"/>
          <w:color w:val="auto"/>
          <w:sz w:val="22"/>
          <w:szCs w:val="22"/>
        </w:rPr>
      </w:pPr>
      <w:r w:rsidRPr="00121C68">
        <w:rPr>
          <w:rFonts w:ascii="Aptos" w:hAnsi="Aptos" w:cstheme="minorHAnsi"/>
          <w:color w:val="auto"/>
          <w:sz w:val="22"/>
          <w:szCs w:val="22"/>
        </w:rPr>
        <w:t xml:space="preserve">Submission of this certification is a prerequisite for entering into this transaction Agreement and is imposed by Section 1352, Title 31, U.S. Code. This certification is a material representation of fact upon which reliance was placed when this transaction was made or entered into. Any person who fails to file the required certification shall be subject to civil penalty of not less than $10,000 and not more than $100,000 for each such failure. </w:t>
      </w:r>
    </w:p>
    <w:p w14:paraId="44495255" w14:textId="77777777" w:rsidR="00C57A99" w:rsidRPr="00121C68" w:rsidRDefault="00C57A99" w:rsidP="00C57A99">
      <w:pPr>
        <w:pStyle w:val="NormalWeb"/>
        <w:rPr>
          <w:rFonts w:ascii="Aptos" w:hAnsi="Aptos" w:cstheme="minorHAnsi"/>
          <w:color w:val="auto"/>
          <w:sz w:val="22"/>
          <w:szCs w:val="22"/>
        </w:rPr>
      </w:pPr>
    </w:p>
    <w:p w14:paraId="4BE863CA" w14:textId="77777777" w:rsidR="00C57A99" w:rsidRPr="00121C68" w:rsidRDefault="00C57A99" w:rsidP="00C57A99">
      <w:pPr>
        <w:pStyle w:val="NormalWeb"/>
        <w:jc w:val="left"/>
        <w:rPr>
          <w:rFonts w:ascii="Aptos" w:hAnsi="Aptos" w:cstheme="minorHAnsi"/>
          <w:i/>
          <w:iCs/>
          <w:color w:val="auto"/>
          <w:sz w:val="22"/>
          <w:szCs w:val="22"/>
        </w:rPr>
      </w:pPr>
      <w:r w:rsidRPr="00121C68">
        <w:rPr>
          <w:rFonts w:ascii="Aptos" w:hAnsi="Aptos" w:cstheme="minorHAnsi"/>
          <w:i/>
          <w:iCs/>
          <w:color w:val="auto"/>
          <w:sz w:val="22"/>
          <w:szCs w:val="22"/>
        </w:rPr>
        <w:t xml:space="preserve">The undersigned certifies, to the best of his/her knowledge and belief, that: </w:t>
      </w:r>
    </w:p>
    <w:p w14:paraId="2D491F37" w14:textId="77777777" w:rsidR="00C57A99" w:rsidRPr="00121C68" w:rsidRDefault="00C57A99" w:rsidP="00C57A99">
      <w:pPr>
        <w:ind w:left="720" w:hanging="345"/>
        <w:jc w:val="both"/>
        <w:rPr>
          <w:rFonts w:ascii="Aptos" w:hAnsi="Aptos" w:cstheme="minorHAnsi"/>
        </w:rPr>
      </w:pPr>
      <w:r w:rsidRPr="00121C68">
        <w:rPr>
          <w:rFonts w:ascii="Aptos" w:hAnsi="Aptos" w:cstheme="minorHAnsi"/>
        </w:rPr>
        <w:t xml:space="preserve">1. No Federal appropriated funds have been paid or will be paid on behalf of the undersigned, to any person for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 </w:t>
      </w:r>
    </w:p>
    <w:p w14:paraId="693F4ADC" w14:textId="77777777" w:rsidR="00C57A99" w:rsidRPr="00121C68" w:rsidRDefault="00C57A99" w:rsidP="00C57A99">
      <w:pPr>
        <w:ind w:left="720" w:hanging="345"/>
        <w:jc w:val="both"/>
        <w:rPr>
          <w:rFonts w:ascii="Aptos" w:hAnsi="Aptos" w:cstheme="minorHAnsi"/>
        </w:rPr>
      </w:pPr>
      <w:r w:rsidRPr="00121C68">
        <w:rPr>
          <w:rFonts w:ascii="Aptos" w:hAnsi="Aptos" w:cstheme="minorHAnsi"/>
        </w:rPr>
        <w:t xml:space="preserve">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or cooperative agreement, the undersigned shall complete and submit Standard Form LLL, “Disclosure of Lobbying Activities”, in accordance with its instructions. </w:t>
      </w:r>
    </w:p>
    <w:p w14:paraId="3C27B782" w14:textId="77777777" w:rsidR="00C57A99" w:rsidRPr="00121C68" w:rsidRDefault="00C57A99" w:rsidP="00C57A99">
      <w:pPr>
        <w:ind w:left="720" w:hanging="345"/>
        <w:jc w:val="both"/>
        <w:rPr>
          <w:rFonts w:ascii="Aptos" w:hAnsi="Aptos" w:cstheme="minorHAnsi"/>
        </w:rPr>
      </w:pPr>
      <w:r w:rsidRPr="00121C68">
        <w:rPr>
          <w:rFonts w:ascii="Aptos" w:hAnsi="Aptos" w:cstheme="minorHAnsi"/>
        </w:rPr>
        <w:t xml:space="preserve">3. The undersigned shall require that the language of this certification be included in the award documents for all covered sub-awards exceeding $100,000 in Federal funds at all appropriate tiers and that all sub-recipients shall certify and disclose accordingly. </w:t>
      </w:r>
    </w:p>
    <w:p w14:paraId="5AB7CB0B" w14:textId="77777777" w:rsidR="00C57A99" w:rsidRPr="00121C68" w:rsidRDefault="00C57A99" w:rsidP="00C57A99">
      <w:pPr>
        <w:pStyle w:val="Heading6"/>
        <w:jc w:val="center"/>
        <w:rPr>
          <w:rFonts w:ascii="Aptos" w:hAnsi="Aptos" w:cstheme="minorHAnsi"/>
          <w:b/>
          <w:i w:val="0"/>
          <w:color w:val="auto"/>
          <w:sz w:val="22"/>
          <w:szCs w:val="22"/>
        </w:rPr>
      </w:pPr>
      <w:r w:rsidRPr="00121C68">
        <w:rPr>
          <w:rFonts w:ascii="Aptos" w:hAnsi="Aptos" w:cstheme="minorHAnsi"/>
          <w:b/>
          <w:i w:val="0"/>
          <w:color w:val="auto"/>
          <w:sz w:val="22"/>
          <w:szCs w:val="22"/>
        </w:rPr>
        <w:t>CLEAN AIR AND WATER ACT</w:t>
      </w:r>
    </w:p>
    <w:p w14:paraId="57F55683" w14:textId="77777777" w:rsidR="00C57A99" w:rsidRPr="00121C68" w:rsidRDefault="00C57A99" w:rsidP="00C57A99">
      <w:pPr>
        <w:pStyle w:val="NormalWeb"/>
        <w:jc w:val="left"/>
        <w:rPr>
          <w:rFonts w:ascii="Aptos" w:hAnsi="Aptos" w:cstheme="minorHAnsi"/>
          <w:i/>
          <w:iCs/>
          <w:color w:val="auto"/>
          <w:sz w:val="22"/>
          <w:szCs w:val="22"/>
        </w:rPr>
      </w:pPr>
      <w:r w:rsidRPr="00121C68">
        <w:rPr>
          <w:rFonts w:ascii="Aptos" w:hAnsi="Aptos" w:cstheme="minorHAnsi"/>
          <w:i/>
          <w:iCs/>
          <w:color w:val="auto"/>
          <w:sz w:val="22"/>
          <w:szCs w:val="22"/>
        </w:rPr>
        <w:t xml:space="preserve">As required by USDA, the undersigned certifies the following: </w:t>
      </w:r>
    </w:p>
    <w:p w14:paraId="7A04C08B" w14:textId="77777777" w:rsidR="00C57A99" w:rsidRPr="00121C68" w:rsidRDefault="00C57A99" w:rsidP="00C57A99">
      <w:pPr>
        <w:pStyle w:val="NormalWeb"/>
        <w:rPr>
          <w:rFonts w:ascii="Aptos" w:hAnsi="Aptos" w:cstheme="minorHAnsi"/>
          <w:color w:val="auto"/>
          <w:sz w:val="22"/>
          <w:szCs w:val="22"/>
        </w:rPr>
      </w:pPr>
      <w:r w:rsidRPr="00121C68">
        <w:rPr>
          <w:rFonts w:ascii="Aptos" w:hAnsi="Aptos" w:cstheme="minorHAnsi"/>
          <w:color w:val="auto"/>
          <w:sz w:val="22"/>
          <w:szCs w:val="22"/>
        </w:rPr>
        <w:t xml:space="preserve">I, the vendor, am in compliance with all applicable standards, orders or regulations issued pursuant to the Clean Air Act of 1990, as amended (42 U.S.C. 1857(h)), Section 508 of the Clean Water Act, as amended (33 U.S.C.1368), Executive Order 117389 and Environmental Protection Agency Regulation, 40 CFR Part 15 as required under OMB Circular A-102, Attachment O, Paragraph 14(l) regarding reporting violations to the grantor agency and to the United States Environment Protection Agency Assistant Administrator for the Enforcement. </w:t>
      </w:r>
    </w:p>
    <w:p w14:paraId="235B9659" w14:textId="77777777" w:rsidR="00C57A99" w:rsidRPr="00121C68" w:rsidRDefault="00C57A99" w:rsidP="00C57A99">
      <w:pPr>
        <w:pStyle w:val="NormalWeb"/>
        <w:jc w:val="center"/>
        <w:rPr>
          <w:rFonts w:ascii="Aptos" w:hAnsi="Aptos" w:cstheme="minorHAnsi"/>
          <w:b/>
          <w:bCs/>
          <w:color w:val="auto"/>
          <w:sz w:val="22"/>
          <w:szCs w:val="22"/>
        </w:rPr>
      </w:pPr>
    </w:p>
    <w:p w14:paraId="0BA3A5EF" w14:textId="77777777" w:rsidR="00C57A99" w:rsidRPr="00121C68" w:rsidRDefault="00C57A99" w:rsidP="00C57A99">
      <w:pPr>
        <w:pStyle w:val="NormalWeb"/>
        <w:jc w:val="center"/>
        <w:rPr>
          <w:rFonts w:ascii="Aptos" w:hAnsi="Aptos" w:cstheme="minorHAnsi"/>
          <w:color w:val="auto"/>
          <w:sz w:val="22"/>
          <w:szCs w:val="22"/>
        </w:rPr>
      </w:pPr>
      <w:bookmarkStart w:id="0" w:name="OLE_LINK4"/>
      <w:bookmarkStart w:id="1" w:name="OLE_LINK3"/>
      <w:r w:rsidRPr="00121C68">
        <w:rPr>
          <w:rFonts w:ascii="Aptos" w:hAnsi="Aptos" w:cstheme="minorHAnsi"/>
          <w:b/>
          <w:bCs/>
          <w:color w:val="auto"/>
          <w:sz w:val="22"/>
          <w:szCs w:val="22"/>
        </w:rPr>
        <w:t>DEBARMENT AND SUSPENSION</w:t>
      </w:r>
    </w:p>
    <w:bookmarkEnd w:id="0"/>
    <w:bookmarkEnd w:id="1"/>
    <w:p w14:paraId="20216DE2" w14:textId="77777777" w:rsidR="00C57A99" w:rsidRPr="00121C68" w:rsidRDefault="00C57A99" w:rsidP="00C57A99">
      <w:pPr>
        <w:pStyle w:val="NormalWeb"/>
        <w:rPr>
          <w:rFonts w:ascii="Aptos" w:hAnsi="Aptos" w:cstheme="minorHAnsi"/>
          <w:i/>
          <w:iCs/>
          <w:color w:val="auto"/>
          <w:sz w:val="22"/>
          <w:szCs w:val="22"/>
        </w:rPr>
      </w:pPr>
      <w:r w:rsidRPr="00121C68">
        <w:rPr>
          <w:rFonts w:ascii="Aptos" w:hAnsi="Aptos" w:cstheme="minorHAnsi"/>
          <w:i/>
          <w:iCs/>
          <w:color w:val="auto"/>
          <w:sz w:val="22"/>
          <w:szCs w:val="22"/>
        </w:rPr>
        <w:t xml:space="preserve">As required by Executive Order 12549, the undersigned certifies the following: </w:t>
      </w:r>
    </w:p>
    <w:p w14:paraId="3D814973" w14:textId="77777777" w:rsidR="00C57A99" w:rsidRPr="00121C68" w:rsidRDefault="00C57A99" w:rsidP="00C57A99">
      <w:pPr>
        <w:pStyle w:val="NormalWeb"/>
        <w:rPr>
          <w:rFonts w:ascii="Aptos" w:hAnsi="Aptos" w:cstheme="minorHAnsi"/>
          <w:color w:val="auto"/>
          <w:sz w:val="22"/>
          <w:szCs w:val="22"/>
        </w:rPr>
      </w:pPr>
      <w:r w:rsidRPr="00121C68">
        <w:rPr>
          <w:rFonts w:ascii="Aptos" w:hAnsi="Aptos" w:cstheme="minorHAnsi"/>
          <w:color w:val="auto"/>
          <w:sz w:val="22"/>
          <w:szCs w:val="22"/>
        </w:rPr>
        <w:t xml:space="preserve">The Bidder certifies that neither it nor any of its principals (e.g., key employees) has been proposed for debarment, debarred or suspended by a federal agency according to Executive Order 12549 titled Debarment and Suspension. The prospective bidder shall provide immediate written notice to the person to which this proposal is </w:t>
      </w:r>
      <w:proofErr w:type="gramStart"/>
      <w:r w:rsidRPr="00121C68">
        <w:rPr>
          <w:rFonts w:ascii="Aptos" w:hAnsi="Aptos" w:cstheme="minorHAnsi"/>
          <w:color w:val="auto"/>
          <w:sz w:val="22"/>
          <w:szCs w:val="22"/>
        </w:rPr>
        <w:t>submitted it</w:t>
      </w:r>
      <w:proofErr w:type="gramEnd"/>
      <w:r w:rsidRPr="00121C68">
        <w:rPr>
          <w:rFonts w:ascii="Aptos" w:hAnsi="Aptos" w:cstheme="minorHAnsi"/>
          <w:color w:val="auto"/>
          <w:sz w:val="22"/>
          <w:szCs w:val="22"/>
        </w:rPr>
        <w:t xml:space="preserve"> at any time the prospective bidder learns that its certification was erroneous when submitted or has become erroneous by reason of changed circumstances. Federal and State penalties exist for vendors and districts that knowingly </w:t>
      </w:r>
      <w:proofErr w:type="gramStart"/>
      <w:r w:rsidRPr="00121C68">
        <w:rPr>
          <w:rFonts w:ascii="Aptos" w:hAnsi="Aptos" w:cstheme="minorHAnsi"/>
          <w:color w:val="auto"/>
          <w:sz w:val="22"/>
          <w:szCs w:val="22"/>
        </w:rPr>
        <w:t>enter into</w:t>
      </w:r>
      <w:proofErr w:type="gramEnd"/>
      <w:r w:rsidRPr="00121C68">
        <w:rPr>
          <w:rFonts w:ascii="Aptos" w:hAnsi="Aptos" w:cstheme="minorHAnsi"/>
          <w:color w:val="auto"/>
          <w:sz w:val="22"/>
          <w:szCs w:val="22"/>
        </w:rPr>
        <w:t xml:space="preserve"> contracts with suspended/debarred persons. </w:t>
      </w:r>
    </w:p>
    <w:p w14:paraId="23EB8C28" w14:textId="77777777" w:rsidR="00C57A99" w:rsidRPr="00121C68" w:rsidRDefault="00C57A99" w:rsidP="00C57A99">
      <w:pPr>
        <w:jc w:val="center"/>
        <w:rPr>
          <w:rFonts w:ascii="Aptos" w:hAnsi="Aptos" w:cstheme="minorHAnsi"/>
          <w:b/>
        </w:rPr>
      </w:pPr>
    </w:p>
    <w:p w14:paraId="1E6CAA08" w14:textId="77777777" w:rsidR="00C57A99" w:rsidRPr="00121C68" w:rsidRDefault="00C57A99" w:rsidP="00C57A99">
      <w:pPr>
        <w:jc w:val="center"/>
        <w:rPr>
          <w:rFonts w:ascii="Aptos" w:hAnsi="Aptos" w:cstheme="minorHAnsi"/>
          <w:b/>
        </w:rPr>
      </w:pPr>
      <w:r w:rsidRPr="00121C68">
        <w:rPr>
          <w:rFonts w:ascii="Aptos" w:hAnsi="Aptos" w:cstheme="minorHAnsi"/>
          <w:b/>
        </w:rPr>
        <w:t>BYRD ANTI-LOBBYING AMENDMENT</w:t>
      </w:r>
    </w:p>
    <w:p w14:paraId="49C3C408" w14:textId="77777777" w:rsidR="00C57A99" w:rsidRPr="00121C68" w:rsidRDefault="00C57A99" w:rsidP="00C57A99">
      <w:pPr>
        <w:jc w:val="both"/>
        <w:rPr>
          <w:rFonts w:ascii="Aptos" w:hAnsi="Aptos" w:cstheme="minorHAnsi"/>
        </w:rPr>
      </w:pPr>
      <w:r w:rsidRPr="00121C68">
        <w:rPr>
          <w:rFonts w:ascii="Aptos" w:hAnsi="Aptos" w:cstheme="minorHAnsi"/>
        </w:rPr>
        <w:t xml:space="preserve">As </w:t>
      </w:r>
      <w:proofErr w:type="gramStart"/>
      <w:r w:rsidRPr="00121C68">
        <w:rPr>
          <w:rFonts w:ascii="Aptos" w:hAnsi="Aptos" w:cstheme="minorHAnsi"/>
        </w:rPr>
        <w:t>relevant</w:t>
      </w:r>
      <w:proofErr w:type="gramEnd"/>
      <w:r w:rsidRPr="00121C68">
        <w:rPr>
          <w:rFonts w:ascii="Aptos" w:hAnsi="Aptos" w:cstheme="minorHAnsi"/>
        </w:rPr>
        <w:t>, contractors that apply or bid for an award of $100,000 or more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takes place in connection with obtaining any Federal award. Such disclosures are forwarded from tier-to-tier up to the non-Federal award. (31 U.S.C. 1352)</w:t>
      </w:r>
    </w:p>
    <w:p w14:paraId="7644398D" w14:textId="77777777" w:rsidR="00C57A99" w:rsidRPr="00121C68" w:rsidRDefault="00C57A99" w:rsidP="00C57A99">
      <w:pPr>
        <w:jc w:val="both"/>
        <w:rPr>
          <w:rFonts w:ascii="Aptos" w:hAnsi="Aptos" w:cstheme="minorHAnsi"/>
        </w:rPr>
      </w:pPr>
    </w:p>
    <w:p w14:paraId="3260BD7A" w14:textId="77777777" w:rsidR="00C57A99" w:rsidRPr="00121C68" w:rsidRDefault="00C57A99" w:rsidP="00C57A99">
      <w:pPr>
        <w:jc w:val="center"/>
        <w:rPr>
          <w:rFonts w:ascii="Aptos" w:hAnsi="Aptos" w:cstheme="minorHAnsi"/>
          <w:b/>
        </w:rPr>
      </w:pPr>
      <w:r w:rsidRPr="00121C68">
        <w:rPr>
          <w:rFonts w:ascii="Aptos" w:hAnsi="Aptos" w:cstheme="minorHAnsi"/>
          <w:b/>
        </w:rPr>
        <w:t>LIMITED LIABILITY INSURANCE</w:t>
      </w:r>
    </w:p>
    <w:p w14:paraId="4451B07C" w14:textId="77777777" w:rsidR="00C57A99" w:rsidRPr="00121C68" w:rsidRDefault="00C57A99" w:rsidP="00C57A99">
      <w:pPr>
        <w:jc w:val="both"/>
        <w:rPr>
          <w:rFonts w:ascii="Aptos" w:hAnsi="Aptos" w:cstheme="minorHAnsi"/>
          <w:b/>
        </w:rPr>
      </w:pPr>
      <w:r w:rsidRPr="00121C68">
        <w:rPr>
          <w:rFonts w:ascii="Aptos" w:hAnsi="Aptos" w:cstheme="minorHAnsi"/>
        </w:rPr>
        <w:t>During the term of this contract, the Contractor shall maintain insurance coverage with not less than the type and requirements shown below for the Park Hill School District. Park Hill School District should be listed as an “additional insured” on General Liability Policy. Such insurance is to be provided at the sole cost of the contractor. These requirements do not establish limits of the contractor's liability and upon awarding of this contract, certified copies of original insurance policies shall be furnished to PHSNS.</w:t>
      </w:r>
    </w:p>
    <w:p w14:paraId="0CEC639C" w14:textId="77777777" w:rsidR="00C57A99" w:rsidRPr="00121C68" w:rsidRDefault="00C57A99" w:rsidP="00C57A99">
      <w:pPr>
        <w:jc w:val="both"/>
        <w:rPr>
          <w:rFonts w:ascii="Aptos" w:hAnsi="Aptos" w:cstheme="minorHAnsi"/>
        </w:rPr>
      </w:pPr>
      <w:r w:rsidRPr="00121C68">
        <w:rPr>
          <w:rFonts w:ascii="Aptos" w:hAnsi="Aptos" w:cstheme="minorHAnsi"/>
        </w:rPr>
        <w:tab/>
      </w:r>
    </w:p>
    <w:p w14:paraId="63B613FD" w14:textId="77777777" w:rsidR="00C57A99" w:rsidRPr="00121C68" w:rsidRDefault="00C57A99" w:rsidP="00C57A99">
      <w:pPr>
        <w:pStyle w:val="ListParagraph"/>
        <w:numPr>
          <w:ilvl w:val="0"/>
          <w:numId w:val="3"/>
        </w:numPr>
        <w:spacing w:after="0" w:line="240" w:lineRule="auto"/>
        <w:jc w:val="both"/>
        <w:rPr>
          <w:rFonts w:ascii="Aptos" w:hAnsi="Aptos" w:cstheme="minorHAnsi"/>
        </w:rPr>
      </w:pPr>
      <w:r w:rsidRPr="00121C68">
        <w:rPr>
          <w:rFonts w:ascii="Aptos" w:hAnsi="Aptos" w:cstheme="minorHAnsi"/>
        </w:rPr>
        <w:t>Workers' Compensation with Waiver of subrogation to Park Hill Employer's Liability, including all states, and other endorsements, if applicable to the Project. Statutory and Bodily Injury by Accident: $1,000,000 each accident.  Bodily Injury by Disease: $2,000,000 policy limit, $300,000 each employee. Park Hill shall be named as "additional insured" on workers’ compensation policy.</w:t>
      </w:r>
    </w:p>
    <w:p w14:paraId="5B29B337" w14:textId="77777777" w:rsidR="00C57A99" w:rsidRPr="00121C68" w:rsidRDefault="00C57A99" w:rsidP="00C57A99">
      <w:pPr>
        <w:pStyle w:val="ListParagraph"/>
        <w:jc w:val="both"/>
        <w:rPr>
          <w:rFonts w:ascii="Aptos" w:hAnsi="Aptos" w:cstheme="minorHAnsi"/>
        </w:rPr>
      </w:pPr>
    </w:p>
    <w:p w14:paraId="69CD2ACE" w14:textId="77777777" w:rsidR="00C57A99" w:rsidRPr="00121C68" w:rsidRDefault="00C57A99" w:rsidP="00C57A99">
      <w:pPr>
        <w:pStyle w:val="ListParagraph"/>
        <w:numPr>
          <w:ilvl w:val="0"/>
          <w:numId w:val="3"/>
        </w:numPr>
        <w:spacing w:after="0" w:line="240" w:lineRule="auto"/>
        <w:jc w:val="both"/>
        <w:rPr>
          <w:rFonts w:ascii="Aptos" w:eastAsia="Arial Unicode MS" w:hAnsi="Aptos" w:cstheme="minorHAnsi"/>
          <w:bCs/>
        </w:rPr>
      </w:pPr>
      <w:r w:rsidRPr="00121C68">
        <w:rPr>
          <w:rFonts w:ascii="Aptos" w:hAnsi="Aptos" w:cstheme="minorHAnsi"/>
        </w:rPr>
        <w:t xml:space="preserve">Commercial General Liability Occurrence Form including, but not limited to, Premises and Operations, Products Liability Broad Form Property Damage, Contractual Liability $1,000,000; Damage to premises rented to your limit, $100,000 anyone premises, </w:t>
      </w:r>
      <w:proofErr w:type="gramStart"/>
      <w:r w:rsidRPr="00121C68">
        <w:rPr>
          <w:rFonts w:ascii="Aptos" w:hAnsi="Aptos" w:cstheme="minorHAnsi"/>
        </w:rPr>
        <w:t>Medical</w:t>
      </w:r>
      <w:proofErr w:type="gramEnd"/>
      <w:r w:rsidRPr="00121C68">
        <w:rPr>
          <w:rFonts w:ascii="Aptos" w:hAnsi="Aptos" w:cstheme="minorHAnsi"/>
        </w:rPr>
        <w:t xml:space="preserve"> expense limit $5,000 any one person. Personal and Advertising Injury Liability. $1,000,000 each occurrence. Limit Bodily Injury and Property Damage Combined $300,000 Products-Completed Operations General Aggregate Limit $2,000,000 per Job Aggregate $1,000,000 Personal and Advertising Injury Limit. Park Hill shall be named as "additional insured" on commercial general liability policy.</w:t>
      </w:r>
    </w:p>
    <w:p w14:paraId="7EF01B44" w14:textId="77777777" w:rsidR="00C57A99" w:rsidRPr="00121C68" w:rsidRDefault="00C57A99" w:rsidP="00C57A99">
      <w:pPr>
        <w:pStyle w:val="ListParagraph"/>
        <w:ind w:left="0"/>
        <w:jc w:val="both"/>
        <w:rPr>
          <w:rFonts w:ascii="Aptos" w:eastAsia="Arial Unicode MS" w:hAnsi="Aptos" w:cstheme="minorHAnsi"/>
          <w:bCs/>
        </w:rPr>
      </w:pPr>
    </w:p>
    <w:p w14:paraId="5C52F843" w14:textId="77777777" w:rsidR="00C57A99" w:rsidRPr="00121C68" w:rsidRDefault="00C57A99" w:rsidP="00C57A99">
      <w:pPr>
        <w:pStyle w:val="ListParagraph"/>
        <w:numPr>
          <w:ilvl w:val="0"/>
          <w:numId w:val="3"/>
        </w:numPr>
        <w:spacing w:after="0" w:line="240" w:lineRule="auto"/>
        <w:jc w:val="both"/>
        <w:rPr>
          <w:rFonts w:ascii="Aptos" w:eastAsia="Arial Unicode MS" w:hAnsi="Aptos" w:cstheme="minorHAnsi"/>
          <w:bCs/>
        </w:rPr>
      </w:pPr>
      <w:r w:rsidRPr="00121C68">
        <w:rPr>
          <w:rFonts w:ascii="Aptos" w:hAnsi="Aptos" w:cstheme="minorHAnsi"/>
        </w:rPr>
        <w:t>Automobile Liability Coverage: $300,000 Combined Liability Limits per individual, $2,000,000 per occurrence, Bodily Injury and Property Damage Combined. Park Hill shall be named as "additional insured" on automobile policy.</w:t>
      </w:r>
    </w:p>
    <w:p w14:paraId="760B0637" w14:textId="77777777" w:rsidR="00C57A99" w:rsidRPr="00121C68" w:rsidRDefault="00C57A99" w:rsidP="00C57A99">
      <w:pPr>
        <w:pStyle w:val="ListParagraph"/>
        <w:ind w:left="360"/>
        <w:jc w:val="both"/>
        <w:rPr>
          <w:rFonts w:ascii="Aptos" w:eastAsia="Arial Unicode MS" w:hAnsi="Aptos" w:cstheme="minorHAnsi"/>
          <w:bCs/>
        </w:rPr>
      </w:pPr>
    </w:p>
    <w:p w14:paraId="1FFA710E" w14:textId="77777777" w:rsidR="00C57A99" w:rsidRPr="00121C68" w:rsidRDefault="00C57A99" w:rsidP="00C57A99">
      <w:pPr>
        <w:pStyle w:val="NormalWeb"/>
        <w:jc w:val="center"/>
        <w:rPr>
          <w:rFonts w:ascii="Aptos" w:hAnsi="Aptos" w:cstheme="minorHAnsi"/>
          <w:b/>
          <w:bCs/>
          <w:color w:val="auto"/>
          <w:sz w:val="22"/>
          <w:szCs w:val="22"/>
        </w:rPr>
      </w:pPr>
    </w:p>
    <w:p w14:paraId="65CFF057" w14:textId="77777777" w:rsidR="00C57A99" w:rsidRPr="00121C68" w:rsidRDefault="00C57A99" w:rsidP="00C57A99">
      <w:pPr>
        <w:pStyle w:val="NormalWeb"/>
        <w:jc w:val="center"/>
        <w:rPr>
          <w:rFonts w:ascii="Aptos" w:hAnsi="Aptos" w:cstheme="minorHAnsi"/>
          <w:b/>
          <w:bCs/>
          <w:color w:val="auto"/>
          <w:sz w:val="22"/>
          <w:szCs w:val="22"/>
        </w:rPr>
      </w:pPr>
      <w:r w:rsidRPr="00121C68">
        <w:rPr>
          <w:rFonts w:ascii="Aptos" w:hAnsi="Aptos" w:cstheme="minorHAnsi"/>
          <w:b/>
          <w:bCs/>
          <w:color w:val="auto"/>
          <w:sz w:val="22"/>
          <w:szCs w:val="22"/>
        </w:rPr>
        <w:t>CIVIL RIGHTS/ ANTI-DISCRIMINATION</w:t>
      </w:r>
    </w:p>
    <w:p w14:paraId="754413AB" w14:textId="77777777" w:rsidR="00C57A99" w:rsidRPr="00121C68" w:rsidRDefault="00C57A99" w:rsidP="00C57A99">
      <w:pPr>
        <w:shd w:val="clear" w:color="auto" w:fill="FFFFFF"/>
        <w:spacing w:after="150"/>
        <w:rPr>
          <w:rFonts w:ascii="Aptos" w:hAnsi="Aptos" w:cstheme="minorHAnsi"/>
          <w:color w:val="444444"/>
        </w:rPr>
      </w:pPr>
      <w:r w:rsidRPr="00121C68">
        <w:rPr>
          <w:rFonts w:ascii="Aptos" w:hAnsi="Aptos" w:cstheme="minorHAnsi"/>
          <w:color w:val="444444"/>
          <w:shd w:val="clear" w:color="auto" w:fill="FFFFFF"/>
        </w:rPr>
        <w:t xml:space="preserve">In accordance with federal civil rights law and U.S. Department of Agriculture (USDA) civil rights regulations and policies, this institution is prohibited from discriminating </w:t>
      </w:r>
      <w:proofErr w:type="gramStart"/>
      <w:r w:rsidRPr="00121C68">
        <w:rPr>
          <w:rFonts w:ascii="Aptos" w:hAnsi="Aptos" w:cstheme="minorHAnsi"/>
          <w:color w:val="444444"/>
          <w:shd w:val="clear" w:color="auto" w:fill="FFFFFF"/>
        </w:rPr>
        <w:t>on the basis of</w:t>
      </w:r>
      <w:proofErr w:type="gramEnd"/>
      <w:r w:rsidRPr="00121C68">
        <w:rPr>
          <w:rFonts w:ascii="Aptos" w:hAnsi="Aptos" w:cstheme="minorHAnsi"/>
          <w:color w:val="444444"/>
          <w:shd w:val="clear" w:color="auto" w:fill="FFFFFF"/>
        </w:rPr>
        <w:t xml:space="preserve"> race, color, national origin, sex (including gender identity and sexual orientation), disability, age, or reprisal or retaliation for prior civil rights activity.</w:t>
      </w:r>
    </w:p>
    <w:p w14:paraId="4FB36DB3" w14:textId="77777777" w:rsidR="00C57A99" w:rsidRPr="00121C68" w:rsidRDefault="00C57A99" w:rsidP="00C57A99">
      <w:pPr>
        <w:shd w:val="clear" w:color="auto" w:fill="FFFFFF"/>
        <w:spacing w:after="150"/>
        <w:rPr>
          <w:rFonts w:ascii="Aptos" w:hAnsi="Aptos" w:cstheme="minorHAnsi"/>
          <w:color w:val="444444"/>
        </w:rPr>
      </w:pPr>
      <w:r w:rsidRPr="00121C68">
        <w:rPr>
          <w:rFonts w:ascii="Aptos" w:hAnsi="Aptos" w:cstheme="minorHAnsi"/>
          <w:color w:val="444444"/>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31843921" w14:textId="77777777" w:rsidR="00C57A99" w:rsidRPr="00121C68" w:rsidRDefault="00C57A99" w:rsidP="00C57A99">
      <w:pPr>
        <w:shd w:val="clear" w:color="auto" w:fill="FFFFFF"/>
        <w:spacing w:after="150"/>
        <w:rPr>
          <w:rFonts w:ascii="Aptos" w:hAnsi="Aptos" w:cstheme="minorHAnsi"/>
          <w:color w:val="444444"/>
        </w:rPr>
      </w:pPr>
      <w:r w:rsidRPr="00121C68">
        <w:rPr>
          <w:rFonts w:ascii="Aptos" w:hAnsi="Aptos" w:cstheme="minorHAnsi"/>
          <w:color w:val="444444"/>
        </w:rPr>
        <w:t xml:space="preserve">To file a program discrimination complaint, a Complainant should complete a Form AD-3027, USDA Program Discrimination Complaint Form which can be obtained online at: </w:t>
      </w:r>
      <w:hyperlink r:id="rId17" w:history="1">
        <w:r w:rsidRPr="00121C68">
          <w:rPr>
            <w:rStyle w:val="Hyperlink"/>
            <w:rFonts w:ascii="Aptos" w:hAnsi="Aptos" w:cstheme="minorHAnsi"/>
            <w:b/>
            <w:bCs/>
          </w:rPr>
          <w:t>https://www.usda.gov/sites/default/files/documents/ad-3027.pdf</w:t>
        </w:r>
      </w:hyperlink>
      <w:r w:rsidRPr="00121C68">
        <w:rPr>
          <w:rFonts w:ascii="Aptos" w:hAnsi="Aptos" w:cstheme="minorHAnsi"/>
          <w:color w:val="444444"/>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38907D4E" w14:textId="6A806B3B" w:rsidR="00C57A99" w:rsidRPr="00121C68" w:rsidRDefault="00C57A99" w:rsidP="00D37C79">
      <w:pPr>
        <w:pStyle w:val="NormalWeb"/>
        <w:spacing w:after="120"/>
        <w:rPr>
          <w:rFonts w:ascii="Aptos" w:hAnsi="Aptos" w:cstheme="minorHAnsi"/>
          <w:i/>
          <w:iCs/>
          <w:color w:val="auto"/>
          <w:sz w:val="22"/>
          <w:szCs w:val="22"/>
        </w:rPr>
      </w:pPr>
      <w:r w:rsidRPr="00121C68">
        <w:rPr>
          <w:rFonts w:ascii="Aptos" w:hAnsi="Aptos" w:cstheme="minorHAnsi"/>
          <w:i/>
          <w:iCs/>
          <w:color w:val="auto"/>
          <w:sz w:val="22"/>
          <w:szCs w:val="22"/>
        </w:rPr>
        <w:t xml:space="preserve">Submit your completed </w:t>
      </w:r>
      <w:r w:rsidR="00B81F9E" w:rsidRPr="00121C68">
        <w:rPr>
          <w:rFonts w:ascii="Aptos" w:hAnsi="Aptos" w:cstheme="minorHAnsi"/>
          <w:i/>
          <w:iCs/>
          <w:color w:val="auto"/>
          <w:sz w:val="22"/>
          <w:szCs w:val="22"/>
        </w:rPr>
        <w:t>form</w:t>
      </w:r>
      <w:r w:rsidRPr="00121C68">
        <w:rPr>
          <w:rFonts w:ascii="Aptos" w:hAnsi="Aptos" w:cstheme="minorHAnsi"/>
          <w:i/>
          <w:iCs/>
          <w:color w:val="auto"/>
          <w:sz w:val="22"/>
          <w:szCs w:val="22"/>
        </w:rPr>
        <w:t xml:space="preserve"> or letter to USDA by:</w:t>
      </w:r>
    </w:p>
    <w:p w14:paraId="1A23FCC5" w14:textId="098C1CF9" w:rsidR="00C57A99" w:rsidRPr="00121C68" w:rsidRDefault="00C57A99" w:rsidP="00D37C79">
      <w:pPr>
        <w:pStyle w:val="NormalWeb"/>
        <w:numPr>
          <w:ilvl w:val="0"/>
          <w:numId w:val="9"/>
        </w:numPr>
        <w:rPr>
          <w:rFonts w:ascii="Aptos" w:hAnsi="Aptos" w:cstheme="minorHAnsi"/>
          <w:color w:val="auto"/>
          <w:sz w:val="22"/>
          <w:szCs w:val="22"/>
        </w:rPr>
      </w:pPr>
      <w:r w:rsidRPr="00121C68">
        <w:rPr>
          <w:rFonts w:ascii="Aptos" w:hAnsi="Aptos" w:cstheme="minorHAnsi"/>
          <w:color w:val="auto"/>
          <w:sz w:val="22"/>
          <w:szCs w:val="22"/>
        </w:rPr>
        <w:t xml:space="preserve"> </w:t>
      </w:r>
      <w:r w:rsidRPr="00121C68">
        <w:rPr>
          <w:rFonts w:ascii="Aptos" w:hAnsi="Aptos" w:cstheme="minorHAnsi"/>
          <w:b/>
          <w:bCs/>
          <w:color w:val="auto"/>
          <w:sz w:val="22"/>
          <w:szCs w:val="22"/>
        </w:rPr>
        <w:t>Mail</w:t>
      </w:r>
      <w:r w:rsidRPr="00121C68">
        <w:rPr>
          <w:rFonts w:ascii="Aptos" w:hAnsi="Aptos" w:cstheme="minorHAnsi"/>
          <w:color w:val="auto"/>
          <w:sz w:val="22"/>
          <w:szCs w:val="22"/>
        </w:rPr>
        <w:t xml:space="preserve">:  </w:t>
      </w:r>
      <w:r w:rsidR="00D37C79">
        <w:rPr>
          <w:rFonts w:ascii="Aptos" w:hAnsi="Aptos" w:cstheme="minorHAnsi"/>
          <w:color w:val="auto"/>
          <w:sz w:val="22"/>
          <w:szCs w:val="22"/>
        </w:rPr>
        <w:tab/>
      </w:r>
      <w:r w:rsidRPr="00121C68">
        <w:rPr>
          <w:rFonts w:ascii="Aptos" w:hAnsi="Aptos" w:cstheme="minorHAnsi"/>
          <w:color w:val="auto"/>
          <w:sz w:val="22"/>
          <w:szCs w:val="22"/>
        </w:rPr>
        <w:t>U.S. Department of Agriculture</w:t>
      </w:r>
    </w:p>
    <w:p w14:paraId="71A4C677" w14:textId="1CDA9B7F" w:rsidR="00C57A99" w:rsidRPr="00121C68" w:rsidRDefault="00C57A99" w:rsidP="00D37C79">
      <w:pPr>
        <w:pStyle w:val="NormalWeb"/>
        <w:ind w:left="720"/>
        <w:rPr>
          <w:rFonts w:ascii="Aptos" w:hAnsi="Aptos" w:cstheme="minorHAnsi"/>
          <w:color w:val="auto"/>
          <w:sz w:val="22"/>
          <w:szCs w:val="22"/>
        </w:rPr>
      </w:pPr>
      <w:r w:rsidRPr="00121C68">
        <w:rPr>
          <w:rFonts w:ascii="Aptos" w:hAnsi="Aptos" w:cstheme="minorHAnsi"/>
          <w:color w:val="auto"/>
          <w:sz w:val="22"/>
          <w:szCs w:val="22"/>
        </w:rPr>
        <w:t xml:space="preserve">            </w:t>
      </w:r>
      <w:r w:rsidR="00D37C79">
        <w:rPr>
          <w:rFonts w:ascii="Aptos" w:hAnsi="Aptos" w:cstheme="minorHAnsi"/>
          <w:color w:val="auto"/>
          <w:sz w:val="22"/>
          <w:szCs w:val="22"/>
        </w:rPr>
        <w:tab/>
      </w:r>
      <w:r w:rsidRPr="00121C68">
        <w:rPr>
          <w:rFonts w:ascii="Aptos" w:hAnsi="Aptos" w:cstheme="minorHAnsi"/>
          <w:color w:val="auto"/>
          <w:sz w:val="22"/>
          <w:szCs w:val="22"/>
        </w:rPr>
        <w:t>Office of the Assistant Secretary for Civil Rights</w:t>
      </w:r>
    </w:p>
    <w:p w14:paraId="595EA636" w14:textId="5F403B05" w:rsidR="00C57A99" w:rsidRPr="00121C68" w:rsidRDefault="00C57A99" w:rsidP="00D37C79">
      <w:pPr>
        <w:pStyle w:val="NormalWeb"/>
        <w:ind w:left="720"/>
        <w:rPr>
          <w:rFonts w:ascii="Aptos" w:hAnsi="Aptos" w:cstheme="minorHAnsi"/>
          <w:color w:val="auto"/>
          <w:sz w:val="22"/>
          <w:szCs w:val="22"/>
        </w:rPr>
      </w:pPr>
      <w:r w:rsidRPr="00121C68">
        <w:rPr>
          <w:rFonts w:ascii="Aptos" w:hAnsi="Aptos" w:cstheme="minorHAnsi"/>
          <w:color w:val="auto"/>
          <w:sz w:val="22"/>
          <w:szCs w:val="22"/>
        </w:rPr>
        <w:t xml:space="preserve">            </w:t>
      </w:r>
      <w:r w:rsidR="00D37C79">
        <w:rPr>
          <w:rFonts w:ascii="Aptos" w:hAnsi="Aptos" w:cstheme="minorHAnsi"/>
          <w:color w:val="auto"/>
          <w:sz w:val="22"/>
          <w:szCs w:val="22"/>
        </w:rPr>
        <w:tab/>
      </w:r>
      <w:r w:rsidRPr="00121C68">
        <w:rPr>
          <w:rFonts w:ascii="Aptos" w:hAnsi="Aptos" w:cstheme="minorHAnsi"/>
          <w:color w:val="auto"/>
          <w:sz w:val="22"/>
          <w:szCs w:val="22"/>
        </w:rPr>
        <w:t>1400 Independence Avenue, SW</w:t>
      </w:r>
    </w:p>
    <w:p w14:paraId="1F1B3D83" w14:textId="3E25225B" w:rsidR="00C57A99" w:rsidRPr="00121C68" w:rsidRDefault="00C57A99" w:rsidP="00D37C79">
      <w:pPr>
        <w:pStyle w:val="NormalWeb"/>
        <w:spacing w:after="120"/>
        <w:ind w:left="720"/>
        <w:rPr>
          <w:rFonts w:ascii="Aptos" w:hAnsi="Aptos" w:cstheme="minorHAnsi"/>
          <w:color w:val="auto"/>
          <w:sz w:val="22"/>
          <w:szCs w:val="22"/>
        </w:rPr>
      </w:pPr>
      <w:r w:rsidRPr="00121C68">
        <w:rPr>
          <w:rFonts w:ascii="Aptos" w:hAnsi="Aptos" w:cstheme="minorHAnsi"/>
          <w:color w:val="auto"/>
          <w:sz w:val="22"/>
          <w:szCs w:val="22"/>
        </w:rPr>
        <w:t xml:space="preserve">            </w:t>
      </w:r>
      <w:r w:rsidR="00D37C79">
        <w:rPr>
          <w:rFonts w:ascii="Aptos" w:hAnsi="Aptos" w:cstheme="minorHAnsi"/>
          <w:color w:val="auto"/>
          <w:sz w:val="22"/>
          <w:szCs w:val="22"/>
        </w:rPr>
        <w:tab/>
      </w:r>
      <w:r w:rsidRPr="00121C68">
        <w:rPr>
          <w:rFonts w:ascii="Aptos" w:hAnsi="Aptos" w:cstheme="minorHAnsi"/>
          <w:color w:val="auto"/>
          <w:sz w:val="22"/>
          <w:szCs w:val="22"/>
        </w:rPr>
        <w:t>Washington D.C.  20250-9410</w:t>
      </w:r>
    </w:p>
    <w:p w14:paraId="73138089" w14:textId="31A3DA58" w:rsidR="00C57A99" w:rsidRPr="00121C68" w:rsidRDefault="00C57A99" w:rsidP="00D37C79">
      <w:pPr>
        <w:pStyle w:val="NormalWeb"/>
        <w:numPr>
          <w:ilvl w:val="0"/>
          <w:numId w:val="9"/>
        </w:numPr>
        <w:spacing w:after="120"/>
        <w:rPr>
          <w:rFonts w:ascii="Aptos" w:hAnsi="Aptos" w:cstheme="minorHAnsi"/>
          <w:color w:val="auto"/>
          <w:sz w:val="22"/>
          <w:szCs w:val="22"/>
        </w:rPr>
      </w:pPr>
      <w:r w:rsidRPr="00121C68">
        <w:rPr>
          <w:rFonts w:ascii="Aptos" w:hAnsi="Aptos" w:cstheme="minorHAnsi"/>
          <w:b/>
          <w:bCs/>
          <w:color w:val="auto"/>
          <w:sz w:val="22"/>
          <w:szCs w:val="22"/>
        </w:rPr>
        <w:t>Fax</w:t>
      </w:r>
      <w:proofErr w:type="gramStart"/>
      <w:r w:rsidRPr="00121C68">
        <w:rPr>
          <w:rFonts w:ascii="Aptos" w:hAnsi="Aptos" w:cstheme="minorHAnsi"/>
          <w:color w:val="auto"/>
          <w:sz w:val="22"/>
          <w:szCs w:val="22"/>
        </w:rPr>
        <w:t xml:space="preserve">: </w:t>
      </w:r>
      <w:r w:rsidR="00D37C79">
        <w:rPr>
          <w:rFonts w:ascii="Aptos" w:hAnsi="Aptos" w:cstheme="minorHAnsi"/>
          <w:color w:val="auto"/>
          <w:sz w:val="22"/>
          <w:szCs w:val="22"/>
        </w:rPr>
        <w:tab/>
      </w:r>
      <w:r w:rsidRPr="00121C68">
        <w:rPr>
          <w:rFonts w:ascii="Aptos" w:hAnsi="Aptos" w:cstheme="minorHAnsi"/>
          <w:color w:val="auto"/>
          <w:sz w:val="22"/>
          <w:szCs w:val="22"/>
        </w:rPr>
        <w:t>(</w:t>
      </w:r>
      <w:proofErr w:type="gramEnd"/>
      <w:r w:rsidRPr="00121C68">
        <w:rPr>
          <w:rFonts w:ascii="Aptos" w:hAnsi="Aptos" w:cstheme="minorHAnsi"/>
          <w:color w:val="auto"/>
          <w:sz w:val="22"/>
          <w:szCs w:val="22"/>
        </w:rPr>
        <w:t xml:space="preserve">833) 256-1665 or (202) 690-7442 or </w:t>
      </w:r>
    </w:p>
    <w:p w14:paraId="4E36FF94" w14:textId="5AA5E0D5" w:rsidR="00C57A99" w:rsidRPr="00121C68" w:rsidRDefault="00C57A99" w:rsidP="00D37C79">
      <w:pPr>
        <w:pStyle w:val="NormalWeb"/>
        <w:numPr>
          <w:ilvl w:val="0"/>
          <w:numId w:val="9"/>
        </w:numPr>
        <w:spacing w:after="120"/>
        <w:rPr>
          <w:rFonts w:ascii="Aptos" w:hAnsi="Aptos" w:cstheme="minorHAnsi"/>
          <w:color w:val="auto"/>
          <w:sz w:val="22"/>
          <w:szCs w:val="22"/>
        </w:rPr>
      </w:pPr>
      <w:r w:rsidRPr="00121C68">
        <w:rPr>
          <w:rFonts w:ascii="Aptos" w:hAnsi="Aptos" w:cstheme="minorHAnsi"/>
          <w:b/>
          <w:bCs/>
          <w:color w:val="auto"/>
          <w:sz w:val="22"/>
          <w:szCs w:val="22"/>
        </w:rPr>
        <w:t>Email</w:t>
      </w:r>
      <w:r w:rsidRPr="00121C68">
        <w:rPr>
          <w:rFonts w:ascii="Aptos" w:hAnsi="Aptos" w:cstheme="minorHAnsi"/>
          <w:color w:val="auto"/>
          <w:sz w:val="22"/>
          <w:szCs w:val="22"/>
        </w:rPr>
        <w:t xml:space="preserve">:  </w:t>
      </w:r>
      <w:r w:rsidR="00D37C79">
        <w:rPr>
          <w:rFonts w:ascii="Aptos" w:hAnsi="Aptos" w:cstheme="minorHAnsi"/>
          <w:color w:val="auto"/>
          <w:sz w:val="22"/>
          <w:szCs w:val="22"/>
        </w:rPr>
        <w:tab/>
      </w:r>
      <w:hyperlink r:id="rId18" w:history="1">
        <w:r w:rsidR="00D37C79" w:rsidRPr="00C76FDC">
          <w:rPr>
            <w:rStyle w:val="Hyperlink"/>
            <w:rFonts w:ascii="Aptos" w:hAnsi="Aptos" w:cstheme="minorHAnsi"/>
            <w:sz w:val="22"/>
            <w:szCs w:val="22"/>
          </w:rPr>
          <w:t>program.intake@usda.gov</w:t>
        </w:r>
      </w:hyperlink>
    </w:p>
    <w:p w14:paraId="2EF7BBB1" w14:textId="77777777" w:rsidR="00C57A99" w:rsidRPr="00121C68" w:rsidRDefault="00C57A99" w:rsidP="00C57A99">
      <w:pPr>
        <w:pStyle w:val="NormalWeb"/>
        <w:rPr>
          <w:rFonts w:ascii="Aptos" w:hAnsi="Aptos" w:cstheme="minorHAnsi"/>
          <w:color w:val="auto"/>
          <w:sz w:val="22"/>
          <w:szCs w:val="22"/>
        </w:rPr>
      </w:pPr>
    </w:p>
    <w:p w14:paraId="01CB863F" w14:textId="77777777" w:rsidR="001467D2" w:rsidRPr="00121C68" w:rsidRDefault="001467D2" w:rsidP="00CD5477">
      <w:pPr>
        <w:spacing w:after="0"/>
        <w:jc w:val="both"/>
        <w:rPr>
          <w:rFonts w:ascii="Aptos" w:hAnsi="Aptos"/>
          <w:bCs/>
          <w:i/>
          <w:iCs/>
        </w:rPr>
      </w:pPr>
    </w:p>
    <w:sectPr w:rsidR="001467D2" w:rsidRPr="00121C68" w:rsidSect="001467D2">
      <w:footerReference w:type="default" r:id="rId19"/>
      <w:pgSz w:w="12240" w:h="15840" w:code="1"/>
      <w:pgMar w:top="1152" w:right="1152" w:bottom="1152" w:left="1152"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A48A2" w14:textId="77777777" w:rsidR="00933D04" w:rsidRDefault="00933D04" w:rsidP="001467D2">
      <w:pPr>
        <w:spacing w:after="0" w:line="240" w:lineRule="auto"/>
      </w:pPr>
      <w:r>
        <w:separator/>
      </w:r>
    </w:p>
  </w:endnote>
  <w:endnote w:type="continuationSeparator" w:id="0">
    <w:p w14:paraId="5F9EF633" w14:textId="77777777" w:rsidR="00933D04" w:rsidRDefault="00933D04" w:rsidP="0014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109B6" w14:textId="77777777" w:rsidR="00F364DB" w:rsidRPr="001467D2" w:rsidRDefault="00F364DB" w:rsidP="001467D2">
    <w:pPr>
      <w:spacing w:after="0"/>
      <w:jc w:val="both"/>
      <w:rPr>
        <w:bCs/>
        <w:szCs w:val="20"/>
      </w:rPr>
    </w:pPr>
    <w:r>
      <w:rPr>
        <w:bCs/>
        <w:i/>
        <w:iCs/>
        <w:szCs w:val="20"/>
      </w:rPr>
      <w:t xml:space="preserve">This institution is an equal opportunity provider. </w:t>
    </w:r>
  </w:p>
  <w:p w14:paraId="391E718B" w14:textId="77777777" w:rsidR="00F364DB" w:rsidRDefault="00F36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79CAA" w14:textId="77777777" w:rsidR="00933D04" w:rsidRDefault="00933D04" w:rsidP="001467D2">
      <w:pPr>
        <w:spacing w:after="0" w:line="240" w:lineRule="auto"/>
      </w:pPr>
      <w:r>
        <w:separator/>
      </w:r>
    </w:p>
  </w:footnote>
  <w:footnote w:type="continuationSeparator" w:id="0">
    <w:p w14:paraId="7C1ED798" w14:textId="77777777" w:rsidR="00933D04" w:rsidRDefault="00933D04" w:rsidP="0014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3BE7"/>
    <w:multiLevelType w:val="hybridMultilevel"/>
    <w:tmpl w:val="8D265500"/>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187A7D40">
      <w:start w:val="1"/>
      <w:numFmt w:val="decimal"/>
      <w:lvlText w:val="%3)"/>
      <w:lvlJc w:val="left"/>
      <w:pPr>
        <w:ind w:left="2340" w:hanging="360"/>
      </w:pPr>
      <w:rPr>
        <w:rFonts w:hint="default"/>
        <w:sz w:val="20"/>
      </w:rPr>
    </w:lvl>
    <w:lvl w:ilvl="3" w:tplc="13B42334">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C2123"/>
    <w:multiLevelType w:val="hybridMultilevel"/>
    <w:tmpl w:val="D85275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94B67"/>
    <w:multiLevelType w:val="hybridMultilevel"/>
    <w:tmpl w:val="ED36C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C214B0"/>
    <w:multiLevelType w:val="hybridMultilevel"/>
    <w:tmpl w:val="C3C4C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3B0FBD"/>
    <w:multiLevelType w:val="hybridMultilevel"/>
    <w:tmpl w:val="EDD48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BD4D6E"/>
    <w:multiLevelType w:val="hybridMultilevel"/>
    <w:tmpl w:val="8A264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631967"/>
    <w:multiLevelType w:val="hybridMultilevel"/>
    <w:tmpl w:val="6AB87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E93A04"/>
    <w:multiLevelType w:val="hybridMultilevel"/>
    <w:tmpl w:val="CB7273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CDE757C"/>
    <w:multiLevelType w:val="multilevel"/>
    <w:tmpl w:val="B3683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A75C65"/>
    <w:multiLevelType w:val="hybridMultilevel"/>
    <w:tmpl w:val="B0542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A9218E"/>
    <w:multiLevelType w:val="hybridMultilevel"/>
    <w:tmpl w:val="A2482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6E624EA"/>
    <w:multiLevelType w:val="hybridMultilevel"/>
    <w:tmpl w:val="D1368654"/>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num w:numId="1" w16cid:durableId="1093430693">
    <w:abstractNumId w:val="3"/>
  </w:num>
  <w:num w:numId="2" w16cid:durableId="1592615873">
    <w:abstractNumId w:val="4"/>
  </w:num>
  <w:num w:numId="3" w16cid:durableId="1757824764">
    <w:abstractNumId w:val="0"/>
  </w:num>
  <w:num w:numId="4" w16cid:durableId="1988121771">
    <w:abstractNumId w:val="7"/>
  </w:num>
  <w:num w:numId="5" w16cid:durableId="1989284625">
    <w:abstractNumId w:val="6"/>
  </w:num>
  <w:num w:numId="6" w16cid:durableId="266889512">
    <w:abstractNumId w:val="5"/>
  </w:num>
  <w:num w:numId="7" w16cid:durableId="609051729">
    <w:abstractNumId w:val="11"/>
  </w:num>
  <w:num w:numId="8" w16cid:durableId="618950229">
    <w:abstractNumId w:val="8"/>
  </w:num>
  <w:num w:numId="9" w16cid:durableId="733554023">
    <w:abstractNumId w:val="10"/>
  </w:num>
  <w:num w:numId="10" w16cid:durableId="809637734">
    <w:abstractNumId w:val="9"/>
  </w:num>
  <w:num w:numId="11" w16cid:durableId="858422487">
    <w:abstractNumId w:val="1"/>
  </w:num>
  <w:num w:numId="12" w16cid:durableId="887110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18"/>
    <w:rsid w:val="0000092E"/>
    <w:rsid w:val="00011BDE"/>
    <w:rsid w:val="000219A2"/>
    <w:rsid w:val="00043EC7"/>
    <w:rsid w:val="00055E5C"/>
    <w:rsid w:val="00092B27"/>
    <w:rsid w:val="000A37CC"/>
    <w:rsid w:val="000B06DD"/>
    <w:rsid w:val="000C1272"/>
    <w:rsid w:val="000F3D89"/>
    <w:rsid w:val="000F3EA2"/>
    <w:rsid w:val="000F4FDD"/>
    <w:rsid w:val="001066E9"/>
    <w:rsid w:val="00106905"/>
    <w:rsid w:val="001129FF"/>
    <w:rsid w:val="001134BD"/>
    <w:rsid w:val="00113F66"/>
    <w:rsid w:val="00121C68"/>
    <w:rsid w:val="00126BFB"/>
    <w:rsid w:val="0012724C"/>
    <w:rsid w:val="00136663"/>
    <w:rsid w:val="00140C15"/>
    <w:rsid w:val="001467D2"/>
    <w:rsid w:val="0015277F"/>
    <w:rsid w:val="00172075"/>
    <w:rsid w:val="0018173F"/>
    <w:rsid w:val="001A231F"/>
    <w:rsid w:val="001B1FA5"/>
    <w:rsid w:val="001D7061"/>
    <w:rsid w:val="001F1672"/>
    <w:rsid w:val="001F16DC"/>
    <w:rsid w:val="0020086B"/>
    <w:rsid w:val="00201885"/>
    <w:rsid w:val="00231DED"/>
    <w:rsid w:val="00241A7F"/>
    <w:rsid w:val="00243EEB"/>
    <w:rsid w:val="002551A9"/>
    <w:rsid w:val="00275698"/>
    <w:rsid w:val="00283D42"/>
    <w:rsid w:val="002A2E44"/>
    <w:rsid w:val="002D77E8"/>
    <w:rsid w:val="002E7E2D"/>
    <w:rsid w:val="0032669D"/>
    <w:rsid w:val="00334DF9"/>
    <w:rsid w:val="00350EE6"/>
    <w:rsid w:val="0038178A"/>
    <w:rsid w:val="0039003B"/>
    <w:rsid w:val="00392C3D"/>
    <w:rsid w:val="003947A9"/>
    <w:rsid w:val="003948BF"/>
    <w:rsid w:val="003A4874"/>
    <w:rsid w:val="003D7E7A"/>
    <w:rsid w:val="003E0342"/>
    <w:rsid w:val="003E1122"/>
    <w:rsid w:val="003E2503"/>
    <w:rsid w:val="003E38CA"/>
    <w:rsid w:val="003E77D8"/>
    <w:rsid w:val="003F3B3C"/>
    <w:rsid w:val="003F4F3B"/>
    <w:rsid w:val="00407DC2"/>
    <w:rsid w:val="0041016D"/>
    <w:rsid w:val="00410EE9"/>
    <w:rsid w:val="00416205"/>
    <w:rsid w:val="004217F0"/>
    <w:rsid w:val="00445F1A"/>
    <w:rsid w:val="00456ED8"/>
    <w:rsid w:val="00462F97"/>
    <w:rsid w:val="00467F51"/>
    <w:rsid w:val="004709E6"/>
    <w:rsid w:val="0047291E"/>
    <w:rsid w:val="00472F3F"/>
    <w:rsid w:val="00485244"/>
    <w:rsid w:val="004A0AB7"/>
    <w:rsid w:val="004B5152"/>
    <w:rsid w:val="004B6B45"/>
    <w:rsid w:val="004C035E"/>
    <w:rsid w:val="004C251E"/>
    <w:rsid w:val="004C2CC5"/>
    <w:rsid w:val="004C62A3"/>
    <w:rsid w:val="004C7AF8"/>
    <w:rsid w:val="004D2614"/>
    <w:rsid w:val="004D2E2B"/>
    <w:rsid w:val="004D5B7E"/>
    <w:rsid w:val="004D601E"/>
    <w:rsid w:val="004E1001"/>
    <w:rsid w:val="004E43F5"/>
    <w:rsid w:val="004E7A94"/>
    <w:rsid w:val="004F2812"/>
    <w:rsid w:val="004F7CCE"/>
    <w:rsid w:val="00500541"/>
    <w:rsid w:val="00503821"/>
    <w:rsid w:val="005049E8"/>
    <w:rsid w:val="00515BAE"/>
    <w:rsid w:val="005321F5"/>
    <w:rsid w:val="00546088"/>
    <w:rsid w:val="005546DC"/>
    <w:rsid w:val="00556DB7"/>
    <w:rsid w:val="00561EE8"/>
    <w:rsid w:val="005642AD"/>
    <w:rsid w:val="005931B0"/>
    <w:rsid w:val="005A17AE"/>
    <w:rsid w:val="005A2E81"/>
    <w:rsid w:val="005B23E3"/>
    <w:rsid w:val="005B69E9"/>
    <w:rsid w:val="005B7EBB"/>
    <w:rsid w:val="005C355D"/>
    <w:rsid w:val="005D73FE"/>
    <w:rsid w:val="005E08D8"/>
    <w:rsid w:val="005E0A9B"/>
    <w:rsid w:val="005E32FE"/>
    <w:rsid w:val="005E5D19"/>
    <w:rsid w:val="005F1D63"/>
    <w:rsid w:val="005F1ED0"/>
    <w:rsid w:val="00607681"/>
    <w:rsid w:val="00613B56"/>
    <w:rsid w:val="00615520"/>
    <w:rsid w:val="00621245"/>
    <w:rsid w:val="00622E9A"/>
    <w:rsid w:val="00637EF0"/>
    <w:rsid w:val="00650072"/>
    <w:rsid w:val="00664971"/>
    <w:rsid w:val="0068137D"/>
    <w:rsid w:val="0069024B"/>
    <w:rsid w:val="00690A28"/>
    <w:rsid w:val="006B244F"/>
    <w:rsid w:val="006C1455"/>
    <w:rsid w:val="0070421F"/>
    <w:rsid w:val="007125F8"/>
    <w:rsid w:val="00742EA3"/>
    <w:rsid w:val="00745C81"/>
    <w:rsid w:val="007473E2"/>
    <w:rsid w:val="00755E48"/>
    <w:rsid w:val="007638BE"/>
    <w:rsid w:val="0078075A"/>
    <w:rsid w:val="007C0C31"/>
    <w:rsid w:val="007C1071"/>
    <w:rsid w:val="007C6092"/>
    <w:rsid w:val="007C6836"/>
    <w:rsid w:val="007E77BC"/>
    <w:rsid w:val="007F7200"/>
    <w:rsid w:val="00802066"/>
    <w:rsid w:val="008263F1"/>
    <w:rsid w:val="00836E8C"/>
    <w:rsid w:val="00842FF0"/>
    <w:rsid w:val="00846431"/>
    <w:rsid w:val="008706C5"/>
    <w:rsid w:val="00880FBA"/>
    <w:rsid w:val="008856DD"/>
    <w:rsid w:val="0088580D"/>
    <w:rsid w:val="008938D8"/>
    <w:rsid w:val="008A1727"/>
    <w:rsid w:val="008B020F"/>
    <w:rsid w:val="008B2D25"/>
    <w:rsid w:val="008C1DE4"/>
    <w:rsid w:val="008C3396"/>
    <w:rsid w:val="008C3715"/>
    <w:rsid w:val="008D5A32"/>
    <w:rsid w:val="008D6367"/>
    <w:rsid w:val="008D6BE4"/>
    <w:rsid w:val="008D7147"/>
    <w:rsid w:val="008E7AEF"/>
    <w:rsid w:val="008F0248"/>
    <w:rsid w:val="00902E53"/>
    <w:rsid w:val="00907BF8"/>
    <w:rsid w:val="00925393"/>
    <w:rsid w:val="00930ADE"/>
    <w:rsid w:val="00933491"/>
    <w:rsid w:val="00933D04"/>
    <w:rsid w:val="00947065"/>
    <w:rsid w:val="009546BC"/>
    <w:rsid w:val="0095554C"/>
    <w:rsid w:val="00980BA5"/>
    <w:rsid w:val="00985BF0"/>
    <w:rsid w:val="009A1C74"/>
    <w:rsid w:val="009A40D2"/>
    <w:rsid w:val="009A426F"/>
    <w:rsid w:val="009A6E16"/>
    <w:rsid w:val="009B1C2B"/>
    <w:rsid w:val="009C2B82"/>
    <w:rsid w:val="009C596F"/>
    <w:rsid w:val="009D1316"/>
    <w:rsid w:val="009E7337"/>
    <w:rsid w:val="009F1FC3"/>
    <w:rsid w:val="00A1011C"/>
    <w:rsid w:val="00A11AE1"/>
    <w:rsid w:val="00A12B39"/>
    <w:rsid w:val="00A35320"/>
    <w:rsid w:val="00A35AFC"/>
    <w:rsid w:val="00A36842"/>
    <w:rsid w:val="00A526E4"/>
    <w:rsid w:val="00A56127"/>
    <w:rsid w:val="00A561BF"/>
    <w:rsid w:val="00A56418"/>
    <w:rsid w:val="00A637B4"/>
    <w:rsid w:val="00A667A1"/>
    <w:rsid w:val="00A81030"/>
    <w:rsid w:val="00AA5753"/>
    <w:rsid w:val="00AE719E"/>
    <w:rsid w:val="00B1737F"/>
    <w:rsid w:val="00B24F34"/>
    <w:rsid w:val="00B305AF"/>
    <w:rsid w:val="00B4134E"/>
    <w:rsid w:val="00B42E8D"/>
    <w:rsid w:val="00B430A9"/>
    <w:rsid w:val="00B45130"/>
    <w:rsid w:val="00B633A5"/>
    <w:rsid w:val="00B77317"/>
    <w:rsid w:val="00B81F9E"/>
    <w:rsid w:val="00B86BC9"/>
    <w:rsid w:val="00BA752A"/>
    <w:rsid w:val="00BC4F15"/>
    <w:rsid w:val="00BD2B0C"/>
    <w:rsid w:val="00BD5E3C"/>
    <w:rsid w:val="00BD61DD"/>
    <w:rsid w:val="00BF4762"/>
    <w:rsid w:val="00BF573D"/>
    <w:rsid w:val="00C0135E"/>
    <w:rsid w:val="00C112EF"/>
    <w:rsid w:val="00C2427A"/>
    <w:rsid w:val="00C3375D"/>
    <w:rsid w:val="00C57A99"/>
    <w:rsid w:val="00C951E2"/>
    <w:rsid w:val="00CB0801"/>
    <w:rsid w:val="00CB2335"/>
    <w:rsid w:val="00CB7E6E"/>
    <w:rsid w:val="00CD3BF9"/>
    <w:rsid w:val="00CD5477"/>
    <w:rsid w:val="00CE2116"/>
    <w:rsid w:val="00CF69DB"/>
    <w:rsid w:val="00D00C4D"/>
    <w:rsid w:val="00D06EC4"/>
    <w:rsid w:val="00D07B27"/>
    <w:rsid w:val="00D114E3"/>
    <w:rsid w:val="00D1438B"/>
    <w:rsid w:val="00D15ECD"/>
    <w:rsid w:val="00D301B7"/>
    <w:rsid w:val="00D34916"/>
    <w:rsid w:val="00D36283"/>
    <w:rsid w:val="00D37C79"/>
    <w:rsid w:val="00D42D34"/>
    <w:rsid w:val="00D6360F"/>
    <w:rsid w:val="00D7322F"/>
    <w:rsid w:val="00D7641F"/>
    <w:rsid w:val="00D7681D"/>
    <w:rsid w:val="00D94F0F"/>
    <w:rsid w:val="00DC059A"/>
    <w:rsid w:val="00DC43A6"/>
    <w:rsid w:val="00DD6ABE"/>
    <w:rsid w:val="00DD76C2"/>
    <w:rsid w:val="00DF1281"/>
    <w:rsid w:val="00DF26B7"/>
    <w:rsid w:val="00E0024A"/>
    <w:rsid w:val="00E00318"/>
    <w:rsid w:val="00E0209E"/>
    <w:rsid w:val="00E25D46"/>
    <w:rsid w:val="00E31D05"/>
    <w:rsid w:val="00E46479"/>
    <w:rsid w:val="00E5758E"/>
    <w:rsid w:val="00E67339"/>
    <w:rsid w:val="00E849FE"/>
    <w:rsid w:val="00E8797F"/>
    <w:rsid w:val="00E9235B"/>
    <w:rsid w:val="00EA095F"/>
    <w:rsid w:val="00EA5578"/>
    <w:rsid w:val="00EB5DED"/>
    <w:rsid w:val="00EB615B"/>
    <w:rsid w:val="00EB766F"/>
    <w:rsid w:val="00EC5649"/>
    <w:rsid w:val="00EC5A28"/>
    <w:rsid w:val="00ED5380"/>
    <w:rsid w:val="00EE3D1E"/>
    <w:rsid w:val="00EE4AAD"/>
    <w:rsid w:val="00EF21CD"/>
    <w:rsid w:val="00F03CD6"/>
    <w:rsid w:val="00F1264F"/>
    <w:rsid w:val="00F12A1C"/>
    <w:rsid w:val="00F238B9"/>
    <w:rsid w:val="00F27085"/>
    <w:rsid w:val="00F30576"/>
    <w:rsid w:val="00F364DB"/>
    <w:rsid w:val="00F44DDD"/>
    <w:rsid w:val="00F55129"/>
    <w:rsid w:val="00F60842"/>
    <w:rsid w:val="00F624FF"/>
    <w:rsid w:val="00F64AEB"/>
    <w:rsid w:val="00F8503E"/>
    <w:rsid w:val="00F93260"/>
    <w:rsid w:val="00F932C0"/>
    <w:rsid w:val="00FA12C1"/>
    <w:rsid w:val="00FB39E4"/>
    <w:rsid w:val="00FD01D9"/>
    <w:rsid w:val="00FD0576"/>
    <w:rsid w:val="00FE4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CFDDE"/>
  <w15:chartTrackingRefBased/>
  <w15:docId w15:val="{F2FA5162-203C-4BF0-A07F-827E10C5D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6">
    <w:name w:val="heading 6"/>
    <w:basedOn w:val="Normal"/>
    <w:next w:val="Normal"/>
    <w:link w:val="Heading6Char"/>
    <w:uiPriority w:val="9"/>
    <w:semiHidden/>
    <w:unhideWhenUsed/>
    <w:qFormat/>
    <w:rsid w:val="00C57A99"/>
    <w:pPr>
      <w:keepNext/>
      <w:keepLines/>
      <w:spacing w:before="200" w:after="0" w:line="240" w:lineRule="auto"/>
      <w:outlineLvl w:val="5"/>
    </w:pPr>
    <w:rPr>
      <w:rFonts w:ascii="Arial" w:eastAsia="Times New Roman" w:hAnsi="Arial" w:cs="Times New Roman"/>
      <w:i/>
      <w:iCs/>
      <w:color w:val="243F6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318"/>
    <w:pPr>
      <w:ind w:left="720"/>
      <w:contextualSpacing/>
    </w:pPr>
  </w:style>
  <w:style w:type="table" w:styleId="TableGrid">
    <w:name w:val="Table Grid"/>
    <w:basedOn w:val="TableNormal"/>
    <w:uiPriority w:val="39"/>
    <w:rsid w:val="00CD54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5152"/>
    <w:rPr>
      <w:color w:val="0563C1" w:themeColor="hyperlink"/>
      <w:u w:val="single"/>
    </w:rPr>
  </w:style>
  <w:style w:type="character" w:styleId="UnresolvedMention">
    <w:name w:val="Unresolved Mention"/>
    <w:basedOn w:val="DefaultParagraphFont"/>
    <w:uiPriority w:val="99"/>
    <w:semiHidden/>
    <w:unhideWhenUsed/>
    <w:rsid w:val="004B5152"/>
    <w:rPr>
      <w:color w:val="605E5C"/>
      <w:shd w:val="clear" w:color="auto" w:fill="E1DFDD"/>
    </w:rPr>
  </w:style>
  <w:style w:type="paragraph" w:styleId="Header">
    <w:name w:val="header"/>
    <w:basedOn w:val="Normal"/>
    <w:link w:val="HeaderChar"/>
    <w:uiPriority w:val="99"/>
    <w:unhideWhenUsed/>
    <w:rsid w:val="00146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7D2"/>
  </w:style>
  <w:style w:type="paragraph" w:styleId="Footer">
    <w:name w:val="footer"/>
    <w:basedOn w:val="Normal"/>
    <w:link w:val="FooterChar"/>
    <w:uiPriority w:val="99"/>
    <w:unhideWhenUsed/>
    <w:rsid w:val="00146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7D2"/>
  </w:style>
  <w:style w:type="character" w:customStyle="1" w:styleId="Heading6Char">
    <w:name w:val="Heading 6 Char"/>
    <w:basedOn w:val="DefaultParagraphFont"/>
    <w:link w:val="Heading6"/>
    <w:uiPriority w:val="9"/>
    <w:semiHidden/>
    <w:rsid w:val="00C57A99"/>
    <w:rPr>
      <w:rFonts w:ascii="Arial" w:eastAsia="Times New Roman" w:hAnsi="Arial" w:cs="Times New Roman"/>
      <w:i/>
      <w:iCs/>
      <w:color w:val="243F60"/>
      <w:sz w:val="20"/>
      <w:szCs w:val="20"/>
    </w:rPr>
  </w:style>
  <w:style w:type="paragraph" w:styleId="NormalWeb">
    <w:name w:val="Normal (Web)"/>
    <w:basedOn w:val="Normal"/>
    <w:uiPriority w:val="99"/>
    <w:unhideWhenUsed/>
    <w:rsid w:val="00C57A99"/>
    <w:pPr>
      <w:spacing w:after="0" w:line="240" w:lineRule="auto"/>
      <w:jc w:val="both"/>
    </w:pPr>
    <w:rPr>
      <w:rFonts w:ascii="Times New Roman" w:eastAsia="Times New Roman" w:hAnsi="Times New Roman" w:cs="Times New Roman"/>
      <w:color w:val="000000"/>
      <w:sz w:val="24"/>
      <w:szCs w:val="24"/>
    </w:rPr>
  </w:style>
  <w:style w:type="paragraph" w:styleId="Title">
    <w:name w:val="Title"/>
    <w:basedOn w:val="Normal"/>
    <w:link w:val="TitleChar"/>
    <w:qFormat/>
    <w:rsid w:val="00ED5380"/>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ED538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wolfm@parkhill.k12.mo.us" TargetMode="External"/><Relationship Id="rId18" Type="http://schemas.openxmlformats.org/officeDocument/2006/relationships/hyperlink" Target="mailto:program.intake@usda.go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wolfm@parkhill.k12.mo.us" TargetMode="External"/><Relationship Id="rId17" Type="http://schemas.openxmlformats.org/officeDocument/2006/relationships/hyperlink" Target="https://www.usda.gov/sites/default/files/documents/ad-3027.pdf" TargetMode="External"/><Relationship Id="rId2" Type="http://schemas.openxmlformats.org/officeDocument/2006/relationships/customXml" Target="../customXml/item2.xml"/><Relationship Id="rId16" Type="http://schemas.openxmlformats.org/officeDocument/2006/relationships/hyperlink" Target="mailto:simsg@parkhill.k12.mo.u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wolfm@parkhill.k12.mo.u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msg@parkhill.k12.mo.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9D27FC90FF0946B75E146A94CF50A6" ma:contentTypeVersion="13" ma:contentTypeDescription="Create a new document." ma:contentTypeScope="" ma:versionID="a58fdfc743ab85a1d335d6e763358832">
  <xsd:schema xmlns:xsd="http://www.w3.org/2001/XMLSchema" xmlns:xs="http://www.w3.org/2001/XMLSchema" xmlns:p="http://schemas.microsoft.com/office/2006/metadata/properties" xmlns:ns2="6b561990-2845-47ec-8eeb-ba9d63d4620d" xmlns:ns3="a4747e27-c461-4fa5-bcc0-3a9d8cdf58c8" targetNamespace="http://schemas.microsoft.com/office/2006/metadata/properties" ma:root="true" ma:fieldsID="dec00cc1be93b87585b9338751da39c4" ns2:_="" ns3:_="">
    <xsd:import namespace="6b561990-2845-47ec-8eeb-ba9d63d4620d"/>
    <xsd:import namespace="a4747e27-c461-4fa5-bcc0-3a9d8cdf5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561990-2845-47ec-8eeb-ba9d63d46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4314d9-429b-49b4-a686-3cec920512a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747e27-c461-4fa5-bcc0-3a9d8cdf58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fbb1c72-0a5b-45a9-aae9-9f0ea0475eba}" ma:internalName="TaxCatchAll" ma:showField="CatchAllData" ma:web="a4747e27-c461-4fa5-bcc0-3a9d8cdf5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4747e27-c461-4fa5-bcc0-3a9d8cdf58c8" xsi:nil="true"/>
    <lcf76f155ced4ddcb4097134ff3c332f xmlns="6b561990-2845-47ec-8eeb-ba9d63d4620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7D279-A0C4-4393-903B-A55DB53BD438}">
  <ds:schemaRefs>
    <ds:schemaRef ds:uri="http://schemas.microsoft.com/sharepoint/v3/contenttype/forms"/>
  </ds:schemaRefs>
</ds:datastoreItem>
</file>

<file path=customXml/itemProps2.xml><?xml version="1.0" encoding="utf-8"?>
<ds:datastoreItem xmlns:ds="http://schemas.openxmlformats.org/officeDocument/2006/customXml" ds:itemID="{5425DB3E-2597-438C-939D-08ED96BB50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561990-2845-47ec-8eeb-ba9d63d4620d"/>
    <ds:schemaRef ds:uri="a4747e27-c461-4fa5-bcc0-3a9d8cdf58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722A53-3522-4341-BA02-8B992173A674}">
  <ds:schemaRefs>
    <ds:schemaRef ds:uri="http://schemas.microsoft.com/office/2006/metadata/properties"/>
    <ds:schemaRef ds:uri="http://schemas.microsoft.com/office/infopath/2007/PartnerControls"/>
    <ds:schemaRef ds:uri="a4747e27-c461-4fa5-bcc0-3a9d8cdf58c8"/>
    <ds:schemaRef ds:uri="6b561990-2845-47ec-8eeb-ba9d63d4620d"/>
  </ds:schemaRefs>
</ds:datastoreItem>
</file>

<file path=customXml/itemProps4.xml><?xml version="1.0" encoding="utf-8"?>
<ds:datastoreItem xmlns:ds="http://schemas.openxmlformats.org/officeDocument/2006/customXml" ds:itemID="{B383EEEF-FB41-4685-A658-8645344CAAF1}">
  <ds:schemaRefs>
    <ds:schemaRef ds:uri="http://schemas.openxmlformats.org/officeDocument/2006/bibliography"/>
  </ds:schemaRefs>
</ds:datastoreItem>
</file>

<file path=docMetadata/LabelInfo.xml><?xml version="1.0" encoding="utf-8"?>
<clbl:labelList xmlns:clbl="http://schemas.microsoft.com/office/2020/mipLabelMetadata">
  <clbl:label id="{201533f2-95f9-4b74-b6d9-26c5d9f73311}" enabled="0" method="" siteId="{201533f2-95f9-4b74-b6d9-26c5d9f73311}" removed="1"/>
</clbl:labelList>
</file>

<file path=docProps/app.xml><?xml version="1.0" encoding="utf-8"?>
<Properties xmlns="http://schemas.openxmlformats.org/officeDocument/2006/extended-properties" xmlns:vt="http://schemas.openxmlformats.org/officeDocument/2006/docPropsVTypes">
  <Template>Normal.dotm</Template>
  <TotalTime>13</TotalTime>
  <Pages>1</Pages>
  <Words>1953</Words>
  <Characters>11136</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13063</CharactersWithSpaces>
  <SharedDoc>false</SharedDoc>
  <HLinks>
    <vt:vector size="42" baseType="variant">
      <vt:variant>
        <vt:i4>5701674</vt:i4>
      </vt:variant>
      <vt:variant>
        <vt:i4>18</vt:i4>
      </vt:variant>
      <vt:variant>
        <vt:i4>0</vt:i4>
      </vt:variant>
      <vt:variant>
        <vt:i4>5</vt:i4>
      </vt:variant>
      <vt:variant>
        <vt:lpwstr>mailto:program.intake@usda.gov</vt:lpwstr>
      </vt:variant>
      <vt:variant>
        <vt:lpwstr/>
      </vt:variant>
      <vt:variant>
        <vt:i4>7274611</vt:i4>
      </vt:variant>
      <vt:variant>
        <vt:i4>15</vt:i4>
      </vt:variant>
      <vt:variant>
        <vt:i4>0</vt:i4>
      </vt:variant>
      <vt:variant>
        <vt:i4>5</vt:i4>
      </vt:variant>
      <vt:variant>
        <vt:lpwstr>https://www.usda.gov/sites/default/files/documents/ad-3027.pdf</vt:lpwstr>
      </vt:variant>
      <vt:variant>
        <vt:lpwstr/>
      </vt:variant>
      <vt:variant>
        <vt:i4>3538949</vt:i4>
      </vt:variant>
      <vt:variant>
        <vt:i4>12</vt:i4>
      </vt:variant>
      <vt:variant>
        <vt:i4>0</vt:i4>
      </vt:variant>
      <vt:variant>
        <vt:i4>5</vt:i4>
      </vt:variant>
      <vt:variant>
        <vt:lpwstr>mailto:simsg@parkhill.k12.mo.us</vt:lpwstr>
      </vt:variant>
      <vt:variant>
        <vt:lpwstr/>
      </vt:variant>
      <vt:variant>
        <vt:i4>3735574</vt:i4>
      </vt:variant>
      <vt:variant>
        <vt:i4>9</vt:i4>
      </vt:variant>
      <vt:variant>
        <vt:i4>0</vt:i4>
      </vt:variant>
      <vt:variant>
        <vt:i4>5</vt:i4>
      </vt:variant>
      <vt:variant>
        <vt:lpwstr>mailto:wolfm@parkhill.k12.mo.us</vt:lpwstr>
      </vt:variant>
      <vt:variant>
        <vt:lpwstr/>
      </vt:variant>
      <vt:variant>
        <vt:i4>3538949</vt:i4>
      </vt:variant>
      <vt:variant>
        <vt:i4>6</vt:i4>
      </vt:variant>
      <vt:variant>
        <vt:i4>0</vt:i4>
      </vt:variant>
      <vt:variant>
        <vt:i4>5</vt:i4>
      </vt:variant>
      <vt:variant>
        <vt:lpwstr>mailto:simsg@parkhill.k12.mo.us</vt:lpwstr>
      </vt:variant>
      <vt:variant>
        <vt:lpwstr/>
      </vt:variant>
      <vt:variant>
        <vt:i4>3735574</vt:i4>
      </vt:variant>
      <vt:variant>
        <vt:i4>3</vt:i4>
      </vt:variant>
      <vt:variant>
        <vt:i4>0</vt:i4>
      </vt:variant>
      <vt:variant>
        <vt:i4>5</vt:i4>
      </vt:variant>
      <vt:variant>
        <vt:lpwstr>mailto:wolfm@parkhill.k12.mo.us</vt:lpwstr>
      </vt:variant>
      <vt:variant>
        <vt:lpwstr/>
      </vt:variant>
      <vt:variant>
        <vt:i4>3735574</vt:i4>
      </vt:variant>
      <vt:variant>
        <vt:i4>0</vt:i4>
      </vt:variant>
      <vt:variant>
        <vt:i4>0</vt:i4>
      </vt:variant>
      <vt:variant>
        <vt:i4>5</vt:i4>
      </vt:variant>
      <vt:variant>
        <vt:lpwstr>mailto:wolfm@parkhill.k12.mo.us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GRENNAN SIMS</dc:creator>
  <cp:keywords/>
  <dc:description/>
  <cp:lastModifiedBy>Sims, Grennan</cp:lastModifiedBy>
  <cp:revision>29</cp:revision>
  <dcterms:created xsi:type="dcterms:W3CDTF">2026-07-09T14:42:00Z</dcterms:created>
  <dcterms:modified xsi:type="dcterms:W3CDTF">2026-07-09T14:55:00Z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0x010100679D27FC90FF0946B75E146A94CF50A6</vt:lpwstr>
  </property>
  <property fmtid="{D5CDD505-2E9C-101B-9397-08002B2CF9AE}" pid="3" name="MediaServiceImageTags">
    <vt:lpwstr/>
  </property>
</Properties>
</file>