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Style w:val="Aucun"/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Normal.0"/>
        <w:rPr>
          <w:rStyle w:val="Aucun"/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Normal.0"/>
        <w:rPr>
          <w:rStyle w:val="Aucun"/>
          <w:rFonts w:ascii="Times New Roman" w:hAnsi="Times New Roman"/>
          <w:b w:val="1"/>
          <w:bCs w:val="1"/>
          <w:sz w:val="24"/>
          <w:szCs w:val="24"/>
        </w:rPr>
      </w:pPr>
    </w:p>
    <w:p>
      <w:pPr>
        <w:pStyle w:val="Normal.0"/>
        <w:rPr>
          <w:rStyle w:val="Aucun"/>
          <w:rFonts w:ascii="Times New Roman" w:hAnsi="Times New Roman"/>
          <w:b w:val="1"/>
          <w:bCs w:val="1"/>
          <w:sz w:val="24"/>
          <w:szCs w:val="24"/>
        </w:rPr>
      </w:pPr>
      <w:r>
        <w:rPr>
          <w:rStyle w:val="Aucun"/>
          <w:rFonts w:ascii="Times New Roman" w:hAnsi="Times New Roman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839785" cy="932022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85" cy="932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Aucun"/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Commande de fournitures C4 2025-2026</w:t>
      </w:r>
    </w:p>
    <w:p>
      <w:pPr>
        <w:pStyle w:val="Normal.0"/>
      </w:pPr>
    </w:p>
    <w:p>
      <w:pPr>
        <w:pStyle w:val="Normal.0"/>
      </w:pPr>
    </w:p>
    <w:tbl>
      <w:tblPr>
        <w:tblW w:w="992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b"/>
        <w:tblLayout w:type="fixed"/>
      </w:tblPr>
      <w:tblGrid>
        <w:gridCol w:w="4587"/>
        <w:gridCol w:w="5342"/>
      </w:tblGrid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Un laptop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Laptop</w:t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Des 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couteurs pour laptop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Laptop head speakers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stylos (bleu, noir, rouge et vert)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Pens (blue, black, red and green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4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crayons 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papier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4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Pencils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bo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î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 de crayons couleur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Pack of Colored pencils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bo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î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 de feutres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Pack of Fine markers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gommes + 1 taille-crayon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Pencil sharpener + 2 erasers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paire de ciseaux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Pair of Scissors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9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grands classeurs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Large binder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Large binder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grands classeurs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separators 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9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100 pochettes plastiques format A4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100 A4 plastic pockets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9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Boite de G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om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trie </w:t>
            </w:r>
          </w:p>
          <w:p>
            <w:pPr>
              <w:pStyle w:val="Normal.0"/>
            </w:pP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lang w:val="en-US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Box of Geometry 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R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è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gle gradu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e 30 cm 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Ruler 30 cm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Calculatrice coll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è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ge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MYP Calculator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Chemise blanche pour le labo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Lab Coat for the laboratory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9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Des copies simples (grand format) perfor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es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Paper ( A4)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Blanco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(1)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-Corrector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(1)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Post-it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sticky notes</w:t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12 feuilles de papier cartonn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é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de couleur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12 constructive papers </w:t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ind w:firstLine="12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2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Bo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î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te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de mouchoirs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2 boxes of tissues.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ind w:firstLine="12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3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Cahier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format A4 violet (Fran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ç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ais)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French: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3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Purple A4 notebook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un gros cahier A5 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222222"/>
                <w:sz w:val="24"/>
                <w:szCs w:val="24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violet(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Fran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ç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ais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One large A5 purple notebook (French)</w:t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ahier ordinaire A4 vert (Arabe)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Regular A4 green notebook (Arabic)</w:t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ahier ordinaire A4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jaune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(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Englais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Regular A4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yellow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notebook (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english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ahier carreau A4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rouge(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maths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A4 squared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red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notebook (Math)</w:t>
            </w:r>
          </w:p>
        </w:tc>
      </w:tr>
      <w:tr>
        <w:tblPrEx>
          <w:shd w:val="clear" w:color="auto" w:fill="cdd4eb"/>
        </w:tblPrEx>
        <w:trPr>
          <w:trHeight w:val="3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3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Cahier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format A4 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Bleue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(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Sciences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3 blue A4 notebooks (Science)</w:t>
            </w:r>
          </w:p>
        </w:tc>
      </w:tr>
      <w:tr>
        <w:tblPrEx>
          <w:shd w:val="clear" w:color="auto" w:fill="cdd4eb"/>
        </w:tblPrEx>
        <w:trPr>
          <w:trHeight w:val="600" w:hRule="atLeast"/>
        </w:trPr>
        <w:tc>
          <w:tcPr>
            <w:tcW w:type="dxa" w:w="45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paquet de feuilles lign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es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5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1 Packet of lined papers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Corps"/>
        <w:widowControl w:val="0"/>
        <w:tabs>
          <w:tab w:val="left" w:pos="9090"/>
        </w:tabs>
        <w:bidi w:val="0"/>
        <w:ind w:left="315" w:right="0" w:firstLine="0"/>
        <w:jc w:val="left"/>
        <w:rPr>
          <w:rStyle w:val="Aucun"/>
          <w:rFonts w:ascii="Times New Roman" w:cs="Times New Roman" w:hAnsi="Times New Roman" w:eastAsia="Times New Roman"/>
          <w:position w:val="110"/>
          <w:sz w:val="20"/>
          <w:szCs w:val="20"/>
          <w:u w:color="000000"/>
          <w:rtl w:val="0"/>
        </w:rPr>
      </w:pPr>
      <w:r>
        <w:rPr>
          <w:rStyle w:val="Aucun"/>
          <w:rFonts w:ascii="Times New Roman" w:cs="Times New Roman" w:hAnsi="Times New Roman" w:eastAsia="Times New Roman"/>
          <w:sz w:val="20"/>
          <w:szCs w:val="20"/>
          <w:u w:color="000000"/>
          <w:rtl w:val="0"/>
        </w:rPr>
        <w:drawing xmlns:a="http://schemas.openxmlformats.org/drawingml/2006/main">
          <wp:inline distT="0" distB="0" distL="0" distR="0">
            <wp:extent cx="839795" cy="932022"/>
            <wp:effectExtent l="0" t="0" r="0" b="0"/>
            <wp:docPr id="1073741826" name="officeArt object" descr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5" descr="Image 5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95" cy="932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  <w:rFonts w:ascii="Times New Roman" w:cs="Times New Roman" w:hAnsi="Times New Roman" w:eastAsia="Times New Roman"/>
          <w:sz w:val="20"/>
          <w:szCs w:val="20"/>
          <w:u w:color="000000"/>
          <w:rtl w:val="0"/>
        </w:rPr>
        <w:tab/>
      </w:r>
    </w:p>
    <w:p>
      <w:pPr>
        <w:pStyle w:val="Normal.0"/>
        <w:widowControl w:val="0"/>
        <w:rPr>
          <w:rStyle w:val="Aucun"/>
          <w:rFonts w:ascii="Times New Roman" w:cs="Times New Roman" w:hAnsi="Times New Roman" w:eastAsia="Times New Roman"/>
          <w:sz w:val="26"/>
          <w:szCs w:val="26"/>
          <w:lang w:val="fr-FR"/>
        </w:rPr>
      </w:pPr>
    </w:p>
    <w:p>
      <w:pPr>
        <w:pStyle w:val="Normal.0"/>
        <w:widowControl w:val="0"/>
        <w:spacing w:before="219"/>
        <w:rPr>
          <w:rStyle w:val="Aucun"/>
          <w:rFonts w:ascii="Times New Roman" w:cs="Times New Roman" w:hAnsi="Times New Roman" w:eastAsia="Times New Roman"/>
          <w:sz w:val="26"/>
          <w:szCs w:val="26"/>
          <w:lang w:val="fr-FR"/>
        </w:rPr>
      </w:pPr>
    </w:p>
    <w:p>
      <w:pPr>
        <w:pStyle w:val="Titre"/>
        <w:keepNext w:val="0"/>
        <w:widowControl w:val="0"/>
        <w:bidi w:val="0"/>
        <w:spacing w:line="288" w:lineRule="auto"/>
        <w:ind w:left="3660" w:right="1586" w:hanging="135"/>
        <w:jc w:val="left"/>
        <w:rPr>
          <w:rStyle w:val="Aucun"/>
          <w:rFonts w:ascii="Arial" w:cs="Arial" w:hAnsi="Arial" w:eastAsia="Arial"/>
          <w:sz w:val="26"/>
          <w:szCs w:val="26"/>
          <w:u w:val="none" w:color="000000"/>
          <w:rtl w:val="0"/>
        </w:rPr>
      </w:pPr>
      <w:bookmarkStart w:name="Configuration__requise__pour_les_ordinat" w:id="0"/>
      <w:bookmarkEnd w:id="0"/>
      <w:r>
        <w:rPr>
          <w:rStyle w:val="Aucun"/>
          <w:rFonts w:ascii="Arial" w:hAnsi="Arial"/>
          <w:outline w:val="0"/>
          <w:color w:val="4e81bc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>C</w:t>
      </w:r>
      <w:r>
        <w:rPr>
          <w:rStyle w:val="Aucun"/>
          <w:rFonts w:ascii="Arial" w:hAnsi="Arial"/>
          <w:outline w:val="0"/>
          <w:color w:val="4e81bc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>onfiguration</w:t>
      </w:r>
      <w:r>
        <w:rPr>
          <w:rStyle w:val="Aucun"/>
          <w:rFonts w:ascii="Arial" w:hAnsi="Arial"/>
          <w:outline w:val="0"/>
          <w:color w:val="4e81bc"/>
          <w:spacing w:val="40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rFonts w:ascii="Arial" w:hAnsi="Arial"/>
          <w:outline w:val="0"/>
          <w:color w:val="4e81bc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>requise</w:t>
      </w:r>
      <w:r>
        <w:rPr>
          <w:rStyle w:val="Aucun"/>
          <w:rFonts w:ascii="Arial" w:hAnsi="Arial"/>
          <w:outline w:val="0"/>
          <w:color w:val="4e81bc"/>
          <w:spacing w:val="40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rFonts w:ascii="Arial" w:hAnsi="Arial"/>
          <w:outline w:val="0"/>
          <w:color w:val="4e81bc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>pour les ordinateurs Mac et Windows</w:t>
      </w:r>
      <w:r>
        <w:rPr>
          <w:rStyle w:val="Aucun"/>
          <w:rFonts w:ascii="Arial" w:hAnsi="Arial"/>
          <w:outline w:val="0"/>
          <w:color w:val="4e81bc"/>
          <w:sz w:val="26"/>
          <w:szCs w:val="26"/>
          <w:u w:val="none" w:color="4e81bc"/>
          <w:rtl w:val="0"/>
          <w:lang w:val="en-US"/>
          <w14:textFill>
            <w14:solidFill>
              <w14:srgbClr w14:val="4E81BC"/>
            </w14:solidFill>
          </w14:textFill>
        </w:rPr>
        <w:t xml:space="preserve"> </w:t>
      </w:r>
      <w:r>
        <w:rPr>
          <w:rStyle w:val="Aucun"/>
          <w:rFonts w:ascii="Arial" w:hAnsi="Arial"/>
          <w:outline w:val="0"/>
          <w:color w:val="4e81bc"/>
          <w:spacing w:val="-2"/>
          <w:sz w:val="26"/>
          <w:szCs w:val="26"/>
          <w:u w:val="single" w:color="4e81bc"/>
          <w:rtl w:val="0"/>
          <w:lang w:val="en-US"/>
          <w14:textFill>
            <w14:solidFill>
              <w14:srgbClr w14:val="4E81BC"/>
            </w14:solidFill>
          </w14:textFill>
        </w:rPr>
        <w:t>System requirements for Mac and Windows computers</w:t>
      </w:r>
    </w:p>
    <w:p>
      <w:pPr>
        <w:pStyle w:val="Normal.0"/>
        <w:widowControl w:val="0"/>
        <w:rPr>
          <w:rStyle w:val="Aucun"/>
          <w:rFonts w:ascii="Arial" w:cs="Arial" w:hAnsi="Arial" w:eastAsia="Arial"/>
          <w:b w:val="1"/>
          <w:bCs w:val="1"/>
          <w:sz w:val="26"/>
          <w:szCs w:val="26"/>
        </w:rPr>
      </w:pPr>
    </w:p>
    <w:p>
      <w:pPr>
        <w:pStyle w:val="Normal.0"/>
        <w:widowControl w:val="0"/>
        <w:spacing w:before="119"/>
        <w:rPr>
          <w:rStyle w:val="Aucun"/>
          <w:rFonts w:ascii="Arial" w:cs="Arial" w:hAnsi="Arial" w:eastAsia="Arial"/>
          <w:b w:val="1"/>
          <w:bCs w:val="1"/>
          <w:sz w:val="26"/>
          <w:szCs w:val="26"/>
        </w:rPr>
      </w:pPr>
    </w:p>
    <w:p>
      <w:pPr>
        <w:pStyle w:val="Corps"/>
        <w:widowControl w:val="0"/>
        <w:bidi w:val="0"/>
        <w:ind w:left="405" w:right="0" w:firstLine="0"/>
        <w:jc w:val="left"/>
        <w:rPr>
          <w:rStyle w:val="Aucun"/>
          <w:rFonts w:ascii="Arial" w:cs="Arial" w:hAnsi="Arial" w:eastAsia="Arial"/>
          <w:b w:val="1"/>
          <w:bCs w:val="1"/>
          <w:sz w:val="26"/>
          <w:szCs w:val="26"/>
          <w:u w:color="000000"/>
          <w:rtl w:val="0"/>
        </w:rPr>
      </w:pP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Ordinateurs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Mac-Book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Pro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(</w:t>
      </w:r>
      <w:r>
        <w:rPr>
          <w:rStyle w:val="Aucun"/>
          <w:rFonts w:ascii="Arial" w:hAnsi="Arial" w:hint="default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s-ES_tradnl"/>
          <w14:textFill>
            <w14:solidFill>
              <w14:srgbClr w14:val="2B5091"/>
            </w14:solidFill>
          </w14:textFill>
        </w:rPr>
        <w:t>quip</w:t>
      </w:r>
      <w:r>
        <w:rPr>
          <w:rStyle w:val="Aucun"/>
          <w:rFonts w:ascii="Arial" w:hAnsi="Arial" w:hint="default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s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d</w:t>
      </w:r>
      <w:r>
        <w:rPr>
          <w:rStyle w:val="Aucun"/>
          <w:rFonts w:ascii="Arial" w:hAnsi="Arial" w:hint="default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’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une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fr-FR"/>
          <w14:textFill>
            <w14:solidFill>
              <w14:srgbClr w14:val="2B5091"/>
            </w14:solidFill>
          </w14:textFill>
        </w:rPr>
        <w:t>Touche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3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14:textFill>
            <w14:solidFill>
              <w14:srgbClr w14:val="2B5091"/>
            </w14:solidFill>
          </w14:textFill>
        </w:rPr>
        <w:t>Bar)</w:t>
      </w:r>
    </w:p>
    <w:p>
      <w:pPr>
        <w:pStyle w:val="Normal.0"/>
        <w:widowControl w:val="0"/>
        <w:spacing w:before="95" w:line="273" w:lineRule="auto"/>
        <w:ind w:left="405" w:right="376" w:firstLine="0"/>
        <w:rPr>
          <w:rFonts w:ascii="Arial" w:cs="Arial" w:hAnsi="Arial" w:eastAsia="Arial"/>
          <w:sz w:val="24"/>
          <w:szCs w:val="24"/>
          <w:lang w:val="fr-FR"/>
        </w:rPr>
      </w:pPr>
      <w:r>
        <w:rPr>
          <w:rStyle w:val="Aucun"/>
          <w:rFonts w:ascii="Arial" w:hAnsi="Arial"/>
          <w:sz w:val="24"/>
          <w:szCs w:val="24"/>
          <w:rtl w:val="0"/>
          <w:lang w:val="fr-FR"/>
        </w:rPr>
        <w:t xml:space="preserve">Sur les ordinateurs Mac-Book Pro 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quip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s d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 xml:space="preserve">une Touche Bar, la Touche Bar doit 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tre parame</w:t>
      </w:r>
      <w:r>
        <w:rPr>
          <w:rStyle w:val="Aucun"/>
          <w:rFonts w:ascii="Microsoft Sans Serif" w:hAnsi="Microsoft Sans Serif" w:hint="default"/>
          <w:sz w:val="24"/>
          <w:szCs w:val="24"/>
          <w:rtl w:val="0"/>
          <w:lang w:val="fr-FR"/>
        </w:rPr>
        <w:t>́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tre</w:t>
      </w:r>
      <w:r>
        <w:rPr>
          <w:rStyle w:val="Aucun"/>
          <w:rFonts w:ascii="Microsoft Sans Serif" w:hAnsi="Microsoft Sans Serif" w:hint="default"/>
          <w:sz w:val="24"/>
          <w:szCs w:val="24"/>
          <w:rtl w:val="0"/>
          <w:lang w:val="fr-FR"/>
        </w:rPr>
        <w:t>́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e de mani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re a</w:t>
      </w:r>
      <w:r>
        <w:rPr>
          <w:rStyle w:val="Aucun"/>
          <w:rFonts w:ascii="Microsoft Sans Serif" w:hAnsi="Microsoft Sans Serif" w:hint="default"/>
          <w:sz w:val="24"/>
          <w:szCs w:val="24"/>
          <w:rtl w:val="0"/>
          <w:lang w:val="fr-FR"/>
        </w:rPr>
        <w:t xml:space="preserve">̀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afficher uniquement les touches de fonction traditionnelles F1 a</w:t>
      </w:r>
      <w:r>
        <w:rPr>
          <w:rStyle w:val="Aucun"/>
          <w:rFonts w:ascii="Microsoft Sans Serif" w:hAnsi="Microsoft Sans Serif" w:hint="default"/>
          <w:sz w:val="24"/>
          <w:szCs w:val="24"/>
          <w:rtl w:val="0"/>
          <w:lang w:val="fr-FR"/>
        </w:rPr>
        <w:t xml:space="preserve">̀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F12. Si toutes les fonctions de la Touche Bar sont activ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es, cela sera</w:t>
      </w:r>
      <w:r>
        <w:rPr>
          <w:rStyle w:val="Aucun"/>
          <w:rFonts w:ascii="Arial" w:hAnsi="Arial"/>
          <w:spacing w:val="40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consid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r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Style w:val="Aucun"/>
          <w:rFonts w:ascii="Microsoft Sans Serif" w:hAnsi="Microsoft Sans Serif" w:hint="default"/>
          <w:sz w:val="24"/>
          <w:szCs w:val="24"/>
          <w:rtl w:val="0"/>
          <w:lang w:val="fr-FR"/>
        </w:rPr>
        <w:t xml:space="preserve">́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comme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une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infraction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au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r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glement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de</w:t>
      </w:r>
      <w:r>
        <w:rPr>
          <w:rStyle w:val="Aucun"/>
          <w:rFonts w:ascii="Arial" w:hAnsi="Arial"/>
          <w:spacing w:val="-2"/>
          <w:sz w:val="24"/>
          <w:szCs w:val="24"/>
          <w:rtl w:val="0"/>
          <w:lang w:val="fr-FR"/>
        </w:rPr>
        <w:t xml:space="preserve"> 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l</w:t>
      </w:r>
      <w:r>
        <w:rPr>
          <w:rStyle w:val="Aucun"/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sz w:val="24"/>
          <w:szCs w:val="24"/>
          <w:rtl w:val="0"/>
          <w:lang w:val="fr-FR"/>
        </w:rPr>
        <w:t>IB.</w:t>
      </w:r>
    </w:p>
    <w:p>
      <w:pPr>
        <w:pStyle w:val="Normal.0"/>
        <w:widowControl w:val="0"/>
        <w:rPr>
          <w:rFonts w:ascii="Arial" w:cs="Arial" w:hAnsi="Arial" w:eastAsia="Arial"/>
          <w:sz w:val="24"/>
          <w:szCs w:val="24"/>
          <w:lang w:val="fr-FR"/>
        </w:rPr>
      </w:pPr>
    </w:p>
    <w:p>
      <w:pPr>
        <w:pStyle w:val="Normal.0"/>
        <w:widowControl w:val="0"/>
        <w:spacing w:before="91"/>
        <w:rPr>
          <w:rFonts w:ascii="Arial" w:cs="Arial" w:hAnsi="Arial" w:eastAsia="Arial"/>
          <w:sz w:val="24"/>
          <w:szCs w:val="24"/>
          <w:lang w:val="fr-FR"/>
        </w:rPr>
      </w:pPr>
    </w:p>
    <w:p>
      <w:pPr>
        <w:pStyle w:val="Corps"/>
        <w:widowControl w:val="0"/>
        <w:bidi w:val="0"/>
        <w:ind w:left="405" w:right="0" w:firstLine="0"/>
        <w:jc w:val="left"/>
        <w:rPr>
          <w:rStyle w:val="Aucun"/>
          <w:rFonts w:ascii="Arial" w:cs="Arial" w:hAnsi="Arial" w:eastAsia="Arial"/>
          <w:b w:val="1"/>
          <w:bCs w:val="1"/>
          <w:sz w:val="26"/>
          <w:szCs w:val="26"/>
          <w:u w:color="000000"/>
          <w:rtl w:val="0"/>
        </w:rPr>
      </w:pPr>
      <w:bookmarkStart w:name="MacBook_Pro_with_Touch_Bar_" w:id="1"/>
      <w:bookmarkEnd w:id="1"/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M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ac=Book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Pro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(with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Touch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7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 xml:space="preserve"> </w:t>
      </w:r>
      <w:r>
        <w:rPr>
          <w:rStyle w:val="Aucun"/>
          <w:rFonts w:ascii="Arial" w:hAnsi="Arial"/>
          <w:b w:val="1"/>
          <w:bCs w:val="1"/>
          <w:outline w:val="0"/>
          <w:color w:val="2b5091"/>
          <w:spacing w:val="-4"/>
          <w:sz w:val="26"/>
          <w:szCs w:val="26"/>
          <w:u w:val="single" w:color="2b5091"/>
          <w:rtl w:val="0"/>
          <w:lang w:val="en-US"/>
          <w14:textFill>
            <w14:solidFill>
              <w14:srgbClr w14:val="2B5091"/>
            </w14:solidFill>
          </w14:textFill>
        </w:rPr>
        <w:t>Bar)</w:t>
      </w:r>
    </w:p>
    <w:p>
      <w:pPr>
        <w:pStyle w:val="Normal.0"/>
        <w:widowControl w:val="0"/>
        <w:spacing w:before="96" w:line="273" w:lineRule="auto"/>
        <w:ind w:left="405" w:right="301" w:firstLine="0"/>
      </w:pPr>
      <w:r>
        <w:rPr>
          <w:rStyle w:val="Aucun"/>
          <w:rFonts w:ascii="Arial" w:hAnsi="Arial"/>
          <w:sz w:val="24"/>
          <w:szCs w:val="24"/>
          <w:rtl w:val="0"/>
          <w:lang w:val="en-US"/>
        </w:rPr>
        <w:t>Mac-Book Pro devices featuring a Touch Bar must have the functionality restricted so that the Touch Bar defaults to the standard F1-F12 function keys. Fully enabled Touch Bar functionality will be considered a breach of IB regulations.</w:t>
      </w:r>
    </w:p>
    <w:sectPr>
      <w:headerReference w:type="default" r:id="rId5"/>
      <w:footerReference w:type="default" r:id="rId6"/>
      <w:pgSz w:w="11900" w:h="16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Microsoft Sans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re">
    <w:name w:val="Titre"/>
    <w:next w:val="Corps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blurRad="0" stA="50000" stPos="0" endA="0" endPos="40000" dist="0" dir="5400000" fadeDir="5400000" sx="100000" sy="-100000" kx="0" ky="0" algn="bl" rotWithShape="0"/>
          </a:effectLst>
        </a:effectStyle>
        <a:effectStyle>
          <a:effectLst>
            <a:reflection blurRad="0" stA="50000" stPos="0" endA="0" endPos="40000" dist="0" dir="5400000" fadeDir="5400000" sx="100000" sy="-100000" kx="0" ky="0" algn="bl" rotWithShape="0"/>
          </a:effectLst>
        </a:effectStyle>
        <a:effectStyle>
          <a:effectLst>
            <a:outerShdw sx="100000" sy="100000" kx="0" ky="0" algn="b" rotWithShape="0" blurRad="101600" dist="50800" dir="540000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blurRad="0" stA="50000" stPos="0" endA="0" endPos="40000" dist="0" dir="5400000" fadeDir="5400000" sx="100000" sy="-100000" kx="0" ky="0" algn="bl" rotWithShape="0"/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101600" dist="50800" dir="5400000">
            <a:schemeClr val="accent1">
              <a:alpha val="60000"/>
            </a:scheme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