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Comic Sans MS" w:cs="Comic Sans MS" w:eastAsia="Comic Sans MS" w:hAnsi="Comic Sans MS"/>
          <w:sz w:val="38"/>
          <w:szCs w:val="38"/>
        </w:rPr>
      </w:pPr>
      <w:r w:rsidDel="00000000" w:rsidR="00000000" w:rsidRPr="00000000">
        <w:rPr>
          <w:rFonts w:ascii="Comic Sans MS" w:cs="Comic Sans MS" w:eastAsia="Comic Sans MS" w:hAnsi="Comic Sans MS"/>
          <w:sz w:val="38"/>
          <w:szCs w:val="38"/>
          <w:rtl w:val="0"/>
        </w:rPr>
        <w:t xml:space="preserve">Mackay Elementary</w:t>
      </w:r>
    </w:p>
    <w:p w:rsidR="00000000" w:rsidDel="00000000" w:rsidP="00000000" w:rsidRDefault="00000000" w:rsidRPr="00000000" w14:paraId="00000002">
      <w:pPr>
        <w:jc w:val="center"/>
        <w:rPr>
          <w:rFonts w:ascii="Comic Sans MS" w:cs="Comic Sans MS" w:eastAsia="Comic Sans MS" w:hAnsi="Comic Sans MS"/>
          <w:sz w:val="38"/>
          <w:szCs w:val="38"/>
        </w:rPr>
      </w:pPr>
      <w:r w:rsidDel="00000000" w:rsidR="00000000" w:rsidRPr="00000000">
        <w:rPr>
          <w:rFonts w:ascii="Comic Sans MS" w:cs="Comic Sans MS" w:eastAsia="Comic Sans MS" w:hAnsi="Comic Sans MS"/>
          <w:sz w:val="38"/>
          <w:szCs w:val="38"/>
          <w:rtl w:val="0"/>
        </w:rPr>
        <w:t xml:space="preserve">3rd grade Supply List </w:t>
      </w:r>
    </w:p>
    <w:p w:rsidR="00000000" w:rsidDel="00000000" w:rsidP="00000000" w:rsidRDefault="00000000" w:rsidRPr="00000000" w14:paraId="00000003">
      <w:pPr>
        <w:jc w:val="center"/>
        <w:rPr>
          <w:rFonts w:ascii="Comic Sans MS" w:cs="Comic Sans MS" w:eastAsia="Comic Sans MS" w:hAnsi="Comic Sans MS"/>
          <w:sz w:val="38"/>
          <w:szCs w:val="38"/>
        </w:rPr>
      </w:pPr>
      <w:r w:rsidDel="00000000" w:rsidR="00000000" w:rsidRPr="00000000">
        <w:rPr>
          <w:rFonts w:ascii="Comic Sans MS" w:cs="Comic Sans MS" w:eastAsia="Comic Sans MS" w:hAnsi="Comic Sans MS"/>
          <w:sz w:val="38"/>
          <w:szCs w:val="38"/>
          <w:rtl w:val="0"/>
        </w:rPr>
        <w:t xml:space="preserve">2026-2027</w:t>
      </w:r>
    </w:p>
    <w:p w:rsidR="00000000" w:rsidDel="00000000" w:rsidP="00000000" w:rsidRDefault="00000000" w:rsidRPr="00000000" w14:paraId="00000004">
      <w:pPr>
        <w:jc w:val="center"/>
        <w:rPr>
          <w:rFonts w:ascii="Comic Sans MS" w:cs="Comic Sans MS" w:eastAsia="Comic Sans MS" w:hAnsi="Comic Sans MS"/>
          <w:sz w:val="38"/>
          <w:szCs w:val="38"/>
          <w:u w:val="single"/>
        </w:rPr>
      </w:pPr>
      <w:r w:rsidDel="00000000" w:rsidR="00000000" w:rsidRPr="00000000">
        <w:rPr>
          <w:rFonts w:ascii="Comic Sans MS" w:cs="Comic Sans MS" w:eastAsia="Comic Sans MS" w:hAnsi="Comic Sans MS"/>
          <w:sz w:val="38"/>
          <w:szCs w:val="38"/>
          <w:u w:val="single"/>
          <w:rtl w:val="0"/>
        </w:rPr>
        <w:t xml:space="preserve">Recommended Supply List</w:t>
      </w:r>
    </w:p>
    <w:p w:rsidR="00000000" w:rsidDel="00000000" w:rsidP="00000000" w:rsidRDefault="00000000" w:rsidRPr="00000000" w14:paraId="00000005">
      <w:pPr>
        <w:jc w:val="center"/>
        <w:rPr>
          <w:rFonts w:ascii="Comic Sans MS" w:cs="Comic Sans MS" w:eastAsia="Comic Sans MS" w:hAnsi="Comic Sans MS"/>
          <w:sz w:val="38"/>
          <w:szCs w:val="3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rFonts w:ascii="Comic Sans MS" w:cs="Comic Sans MS" w:eastAsia="Comic Sans MS" w:hAnsi="Comic Sans MS"/>
          <w:sz w:val="38"/>
          <w:szCs w:val="38"/>
        </w:rPr>
      </w:pPr>
      <w:r w:rsidDel="00000000" w:rsidR="00000000" w:rsidRPr="00000000">
        <w:rPr>
          <w:rFonts w:ascii="Comic Sans MS" w:cs="Comic Sans MS" w:eastAsia="Comic Sans MS" w:hAnsi="Comic Sans MS"/>
          <w:sz w:val="38"/>
          <w:szCs w:val="38"/>
          <w:rtl w:val="0"/>
        </w:rPr>
        <w:t xml:space="preserve">1 set of Wired headphones</w:t>
      </w:r>
    </w:p>
    <w:p w:rsidR="00000000" w:rsidDel="00000000" w:rsidP="00000000" w:rsidRDefault="00000000" w:rsidRPr="00000000" w14:paraId="00000007">
      <w:pPr>
        <w:jc w:val="center"/>
        <w:rPr>
          <w:rFonts w:ascii="Comic Sans MS" w:cs="Comic Sans MS" w:eastAsia="Comic Sans MS" w:hAnsi="Comic Sans MS"/>
          <w:sz w:val="38"/>
          <w:szCs w:val="38"/>
        </w:rPr>
      </w:pPr>
      <w:r w:rsidDel="00000000" w:rsidR="00000000" w:rsidRPr="00000000">
        <w:rPr>
          <w:rFonts w:ascii="Comic Sans MS" w:cs="Comic Sans MS" w:eastAsia="Comic Sans MS" w:hAnsi="Comic Sans MS"/>
          <w:sz w:val="38"/>
          <w:szCs w:val="38"/>
          <w:rtl w:val="0"/>
        </w:rPr>
        <w:t xml:space="preserve">2 Folders</w:t>
      </w:r>
    </w:p>
    <w:p w:rsidR="00000000" w:rsidDel="00000000" w:rsidP="00000000" w:rsidRDefault="00000000" w:rsidRPr="00000000" w14:paraId="00000008">
      <w:pPr>
        <w:jc w:val="center"/>
        <w:rPr>
          <w:rFonts w:ascii="Comic Sans MS" w:cs="Comic Sans MS" w:eastAsia="Comic Sans MS" w:hAnsi="Comic Sans MS"/>
          <w:sz w:val="38"/>
          <w:szCs w:val="38"/>
        </w:rPr>
      </w:pPr>
      <w:r w:rsidDel="00000000" w:rsidR="00000000" w:rsidRPr="00000000">
        <w:rPr>
          <w:rFonts w:ascii="Comic Sans MS" w:cs="Comic Sans MS" w:eastAsia="Comic Sans MS" w:hAnsi="Comic Sans MS"/>
          <w:sz w:val="38"/>
          <w:szCs w:val="38"/>
          <w:rtl w:val="0"/>
        </w:rPr>
        <w:t xml:space="preserve">1” white binder with clear front cover and clear blind cover</w:t>
      </w:r>
    </w:p>
    <w:p w:rsidR="00000000" w:rsidDel="00000000" w:rsidP="00000000" w:rsidRDefault="00000000" w:rsidRPr="00000000" w14:paraId="00000009">
      <w:pPr>
        <w:jc w:val="center"/>
        <w:rPr>
          <w:rFonts w:ascii="Comic Sans MS" w:cs="Comic Sans MS" w:eastAsia="Comic Sans MS" w:hAnsi="Comic Sans MS"/>
          <w:sz w:val="38"/>
          <w:szCs w:val="38"/>
        </w:rPr>
      </w:pPr>
      <w:r w:rsidDel="00000000" w:rsidR="00000000" w:rsidRPr="00000000">
        <w:rPr>
          <w:rFonts w:ascii="Comic Sans MS" w:cs="Comic Sans MS" w:eastAsia="Comic Sans MS" w:hAnsi="Comic Sans MS"/>
          <w:sz w:val="38"/>
          <w:szCs w:val="38"/>
          <w:rtl w:val="0"/>
        </w:rPr>
        <w:t xml:space="preserve">2 packages of filler paper</w:t>
      </w:r>
    </w:p>
    <w:p w:rsidR="00000000" w:rsidDel="00000000" w:rsidP="00000000" w:rsidRDefault="00000000" w:rsidRPr="00000000" w14:paraId="0000000A">
      <w:pPr>
        <w:jc w:val="center"/>
        <w:rPr>
          <w:rFonts w:ascii="Comic Sans MS" w:cs="Comic Sans MS" w:eastAsia="Comic Sans MS" w:hAnsi="Comic Sans MS"/>
          <w:sz w:val="38"/>
          <w:szCs w:val="38"/>
        </w:rPr>
      </w:pPr>
      <w:r w:rsidDel="00000000" w:rsidR="00000000" w:rsidRPr="00000000">
        <w:rPr>
          <w:rFonts w:ascii="Comic Sans MS" w:cs="Comic Sans MS" w:eastAsia="Comic Sans MS" w:hAnsi="Comic Sans MS"/>
          <w:sz w:val="38"/>
          <w:szCs w:val="38"/>
          <w:rtl w:val="0"/>
        </w:rPr>
        <w:t xml:space="preserve">1 supply box</w:t>
      </w:r>
    </w:p>
    <w:p w:rsidR="00000000" w:rsidDel="00000000" w:rsidP="00000000" w:rsidRDefault="00000000" w:rsidRPr="00000000" w14:paraId="0000000B">
      <w:pPr>
        <w:jc w:val="center"/>
        <w:rPr>
          <w:rFonts w:ascii="Comic Sans MS" w:cs="Comic Sans MS" w:eastAsia="Comic Sans MS" w:hAnsi="Comic Sans MS"/>
          <w:sz w:val="38"/>
          <w:szCs w:val="38"/>
        </w:rPr>
      </w:pPr>
      <w:r w:rsidDel="00000000" w:rsidR="00000000" w:rsidRPr="00000000">
        <w:rPr>
          <w:rFonts w:ascii="Comic Sans MS" w:cs="Comic Sans MS" w:eastAsia="Comic Sans MS" w:hAnsi="Comic Sans MS"/>
          <w:sz w:val="38"/>
          <w:szCs w:val="38"/>
          <w:rtl w:val="0"/>
        </w:rPr>
        <w:t xml:space="preserve">2 Dozen #2 pencils</w:t>
      </w:r>
    </w:p>
    <w:p w:rsidR="00000000" w:rsidDel="00000000" w:rsidP="00000000" w:rsidRDefault="00000000" w:rsidRPr="00000000" w14:paraId="0000000C">
      <w:pPr>
        <w:jc w:val="center"/>
        <w:rPr>
          <w:rFonts w:ascii="Comic Sans MS" w:cs="Comic Sans MS" w:eastAsia="Comic Sans MS" w:hAnsi="Comic Sans MS"/>
          <w:sz w:val="38"/>
          <w:szCs w:val="38"/>
        </w:rPr>
      </w:pPr>
      <w:r w:rsidDel="00000000" w:rsidR="00000000" w:rsidRPr="00000000">
        <w:rPr>
          <w:rFonts w:ascii="Comic Sans MS" w:cs="Comic Sans MS" w:eastAsia="Comic Sans MS" w:hAnsi="Comic Sans MS"/>
          <w:sz w:val="38"/>
          <w:szCs w:val="38"/>
          <w:rtl w:val="0"/>
        </w:rPr>
        <w:t xml:space="preserve">1 pink eraser</w:t>
      </w:r>
    </w:p>
    <w:p w:rsidR="00000000" w:rsidDel="00000000" w:rsidP="00000000" w:rsidRDefault="00000000" w:rsidRPr="00000000" w14:paraId="0000000D">
      <w:pPr>
        <w:jc w:val="center"/>
        <w:rPr>
          <w:rFonts w:ascii="Comic Sans MS" w:cs="Comic Sans MS" w:eastAsia="Comic Sans MS" w:hAnsi="Comic Sans MS"/>
          <w:sz w:val="38"/>
          <w:szCs w:val="38"/>
        </w:rPr>
      </w:pPr>
      <w:r w:rsidDel="00000000" w:rsidR="00000000" w:rsidRPr="00000000">
        <w:rPr>
          <w:rFonts w:ascii="Comic Sans MS" w:cs="Comic Sans MS" w:eastAsia="Comic Sans MS" w:hAnsi="Comic Sans MS"/>
          <w:sz w:val="38"/>
          <w:szCs w:val="38"/>
          <w:rtl w:val="0"/>
        </w:rPr>
        <w:t xml:space="preserve">Colored Pencils</w:t>
      </w:r>
    </w:p>
    <w:p w:rsidR="00000000" w:rsidDel="00000000" w:rsidP="00000000" w:rsidRDefault="00000000" w:rsidRPr="00000000" w14:paraId="0000000E">
      <w:pPr>
        <w:jc w:val="center"/>
        <w:rPr>
          <w:rFonts w:ascii="Comic Sans MS" w:cs="Comic Sans MS" w:eastAsia="Comic Sans MS" w:hAnsi="Comic Sans MS"/>
          <w:sz w:val="38"/>
          <w:szCs w:val="38"/>
        </w:rPr>
      </w:pPr>
      <w:r w:rsidDel="00000000" w:rsidR="00000000" w:rsidRPr="00000000">
        <w:rPr>
          <w:rFonts w:ascii="Comic Sans MS" w:cs="Comic Sans MS" w:eastAsia="Comic Sans MS" w:hAnsi="Comic Sans MS"/>
          <w:sz w:val="38"/>
          <w:szCs w:val="38"/>
          <w:rtl w:val="0"/>
        </w:rPr>
        <w:t xml:space="preserve">Crayons</w:t>
      </w:r>
    </w:p>
    <w:p w:rsidR="00000000" w:rsidDel="00000000" w:rsidP="00000000" w:rsidRDefault="00000000" w:rsidRPr="00000000" w14:paraId="0000000F">
      <w:pPr>
        <w:jc w:val="center"/>
        <w:rPr>
          <w:rFonts w:ascii="Comic Sans MS" w:cs="Comic Sans MS" w:eastAsia="Comic Sans MS" w:hAnsi="Comic Sans MS"/>
          <w:sz w:val="38"/>
          <w:szCs w:val="38"/>
        </w:rPr>
      </w:pPr>
      <w:r w:rsidDel="00000000" w:rsidR="00000000" w:rsidRPr="00000000">
        <w:rPr>
          <w:rFonts w:ascii="Comic Sans MS" w:cs="Comic Sans MS" w:eastAsia="Comic Sans MS" w:hAnsi="Comic Sans MS"/>
          <w:sz w:val="38"/>
          <w:szCs w:val="38"/>
          <w:rtl w:val="0"/>
        </w:rPr>
        <w:t xml:space="preserve">Washable Markers</w:t>
      </w:r>
    </w:p>
    <w:p w:rsidR="00000000" w:rsidDel="00000000" w:rsidP="00000000" w:rsidRDefault="00000000" w:rsidRPr="00000000" w14:paraId="00000010">
      <w:pPr>
        <w:jc w:val="center"/>
        <w:rPr>
          <w:rFonts w:ascii="Comic Sans MS" w:cs="Comic Sans MS" w:eastAsia="Comic Sans MS" w:hAnsi="Comic Sans MS"/>
          <w:sz w:val="38"/>
          <w:szCs w:val="38"/>
        </w:rPr>
      </w:pPr>
      <w:r w:rsidDel="00000000" w:rsidR="00000000" w:rsidRPr="00000000">
        <w:rPr>
          <w:rFonts w:ascii="Comic Sans MS" w:cs="Comic Sans MS" w:eastAsia="Comic Sans MS" w:hAnsi="Comic Sans MS"/>
          <w:sz w:val="38"/>
          <w:szCs w:val="38"/>
          <w:rtl w:val="0"/>
        </w:rPr>
        <w:t xml:space="preserve">3 Glue Sticks</w:t>
      </w:r>
    </w:p>
    <w:p w:rsidR="00000000" w:rsidDel="00000000" w:rsidP="00000000" w:rsidRDefault="00000000" w:rsidRPr="00000000" w14:paraId="00000011">
      <w:pPr>
        <w:jc w:val="center"/>
        <w:rPr>
          <w:rFonts w:ascii="Comic Sans MS" w:cs="Comic Sans MS" w:eastAsia="Comic Sans MS" w:hAnsi="Comic Sans MS"/>
          <w:sz w:val="38"/>
          <w:szCs w:val="38"/>
        </w:rPr>
      </w:pPr>
      <w:r w:rsidDel="00000000" w:rsidR="00000000" w:rsidRPr="00000000">
        <w:rPr>
          <w:rFonts w:ascii="Comic Sans MS" w:cs="Comic Sans MS" w:eastAsia="Comic Sans MS" w:hAnsi="Comic Sans MS"/>
          <w:sz w:val="38"/>
          <w:szCs w:val="38"/>
          <w:rtl w:val="0"/>
        </w:rPr>
        <w:t xml:space="preserve">4-6 Dry Erase Expo Markers</w:t>
      </w:r>
    </w:p>
    <w:p w:rsidR="00000000" w:rsidDel="00000000" w:rsidP="00000000" w:rsidRDefault="00000000" w:rsidRPr="00000000" w14:paraId="00000012">
      <w:pPr>
        <w:jc w:val="center"/>
        <w:rPr>
          <w:rFonts w:ascii="Comic Sans MS" w:cs="Comic Sans MS" w:eastAsia="Comic Sans MS" w:hAnsi="Comic Sans MS"/>
          <w:sz w:val="38"/>
          <w:szCs w:val="38"/>
        </w:rPr>
      </w:pPr>
      <w:r w:rsidDel="00000000" w:rsidR="00000000" w:rsidRPr="00000000">
        <w:rPr>
          <w:rFonts w:ascii="Comic Sans MS" w:cs="Comic Sans MS" w:eastAsia="Comic Sans MS" w:hAnsi="Comic Sans MS"/>
          <w:sz w:val="38"/>
          <w:szCs w:val="38"/>
          <w:rtl w:val="0"/>
        </w:rPr>
        <w:t xml:space="preserve">1 Scissors (Medium Size)</w:t>
      </w:r>
    </w:p>
    <w:p w:rsidR="00000000" w:rsidDel="00000000" w:rsidP="00000000" w:rsidRDefault="00000000" w:rsidRPr="00000000" w14:paraId="00000013">
      <w:pPr>
        <w:jc w:val="center"/>
        <w:rPr>
          <w:rFonts w:ascii="Comic Sans MS" w:cs="Comic Sans MS" w:eastAsia="Comic Sans MS" w:hAnsi="Comic Sans MS"/>
          <w:sz w:val="38"/>
          <w:szCs w:val="38"/>
        </w:rPr>
      </w:pPr>
      <w:r w:rsidDel="00000000" w:rsidR="00000000" w:rsidRPr="00000000">
        <w:rPr>
          <w:rFonts w:ascii="Comic Sans MS" w:cs="Comic Sans MS" w:eastAsia="Comic Sans MS" w:hAnsi="Comic Sans MS"/>
          <w:sz w:val="38"/>
          <w:szCs w:val="38"/>
          <w:rtl w:val="0"/>
        </w:rPr>
        <w:t xml:space="preserve">1 large Box Tissues</w:t>
      </w:r>
    </w:p>
    <w:p w:rsidR="00000000" w:rsidDel="00000000" w:rsidP="00000000" w:rsidRDefault="00000000" w:rsidRPr="00000000" w14:paraId="00000014">
      <w:pPr>
        <w:jc w:val="center"/>
        <w:rPr>
          <w:rFonts w:ascii="Comic Sans MS" w:cs="Comic Sans MS" w:eastAsia="Comic Sans MS" w:hAnsi="Comic Sans MS"/>
          <w:sz w:val="38"/>
          <w:szCs w:val="38"/>
        </w:rPr>
      </w:pPr>
      <w:r w:rsidDel="00000000" w:rsidR="00000000" w:rsidRPr="00000000">
        <w:rPr>
          <w:rFonts w:ascii="Comic Sans MS" w:cs="Comic Sans MS" w:eastAsia="Comic Sans MS" w:hAnsi="Comic Sans MS"/>
          <w:sz w:val="38"/>
          <w:szCs w:val="38"/>
          <w:rtl w:val="0"/>
        </w:rPr>
        <w:t xml:space="preserve">1 Clorox Antibacterial Wipes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omic Sans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