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4FA27" w14:textId="77777777" w:rsidR="000D4F38" w:rsidRDefault="00A746BD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Psicologia AP - Tarefa de Verão</w:t>
      </w:r>
    </w:p>
    <w:p w14:paraId="033D7121" w14:textId="77777777" w:rsidR="000D4F38" w:rsidRDefault="000D4F38">
      <w:pPr>
        <w:spacing w:after="0"/>
        <w:jc w:val="center"/>
        <w:rPr>
          <w:b/>
          <w:bCs/>
          <w:sz w:val="12"/>
          <w:szCs w:val="12"/>
          <w:u w:val="single"/>
        </w:rPr>
      </w:pPr>
    </w:p>
    <w:p w14:paraId="6729B2FD" w14:textId="77777777" w:rsidR="000D4F38" w:rsidRDefault="00A746BD">
      <w:pPr>
        <w:spacing w:after="0"/>
      </w:pPr>
      <w:r>
        <w:rPr>
          <w:b/>
          <w:bCs/>
          <w:u w:val="single"/>
        </w:rPr>
        <w:t xml:space="preserve">Parte 1 </w:t>
      </w:r>
      <w:r>
        <w:t>Utilizando quaisquer fontes (internet, livros, etc.), responda às seguintes perguntas em um resumo bem escrito de 3 parágrafos (um parágrafo por seção):</w:t>
      </w:r>
      <w:r>
        <w:br/>
        <w:t>a. O que é psicologia?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377927C" wp14:editId="3D3B53A6">
            <wp:simplePos x="0" y="0"/>
            <wp:positionH relativeFrom="column">
              <wp:posOffset>-619124</wp:posOffset>
            </wp:positionH>
            <wp:positionV relativeFrom="paragraph">
              <wp:posOffset>41910</wp:posOffset>
            </wp:positionV>
            <wp:extent cx="1838960" cy="1821815"/>
            <wp:effectExtent l="0" t="0" r="0" b="0"/>
            <wp:wrapSquare wrapText="bothSides" distT="0" distB="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821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C47000" w14:textId="77777777" w:rsidR="000D4F38" w:rsidRDefault="00A746BD">
      <w:pPr>
        <w:spacing w:after="0"/>
      </w:pPr>
      <w:r>
        <w:t>b. Como os psicólogos tentam explicar o comportamento humano? Como as diferente</w:t>
      </w:r>
      <w:r>
        <w:t>s perspectivas (biológica, evolucionista, psicodinâmica, comportamental, cognitiva, humanista, sociocultural) diferem em suas tentativas de explicar o comportamento humano? Explique cada uma das 7 perspectivas.</w:t>
      </w:r>
    </w:p>
    <w:p w14:paraId="1C09838C" w14:textId="77777777" w:rsidR="000D4F38" w:rsidRDefault="00A746BD">
      <w:pPr>
        <w:spacing w:after="0"/>
        <w:ind w:left="285"/>
      </w:pPr>
      <w:r>
        <w:t>c. Na introdução do livro (Abrindo a Caixa de</w:t>
      </w:r>
      <w:r>
        <w:t xml:space="preserve"> Skinner), como Lauren Slater explica que os experimentos sobre os quais ela escreve no livro são experimentos importantes na história da psicologia?</w:t>
      </w:r>
    </w:p>
    <w:p w14:paraId="340859A4" w14:textId="77777777" w:rsidR="000D4F38" w:rsidRDefault="000D4F38">
      <w:pPr>
        <w:spacing w:after="0"/>
      </w:pPr>
    </w:p>
    <w:p w14:paraId="3F63C2DE" w14:textId="77777777" w:rsidR="000D4F38" w:rsidRDefault="00A746BD">
      <w:pPr>
        <w:spacing w:after="0"/>
      </w:pPr>
      <w:r>
        <w:rPr>
          <w:b/>
          <w:bCs/>
          <w:u w:val="single"/>
        </w:rPr>
        <w:t>Parte 2</w:t>
      </w:r>
      <w:r>
        <w:t xml:space="preserve"> Você precisa ler o livro.</w:t>
      </w:r>
      <w:r>
        <w:rPr>
          <w:u w:val="single"/>
        </w:rPr>
        <w:t xml:space="preserve">Abrindo a Caixa de Skinner: Grandes Experimentos Psicológicos do Século </w:t>
      </w:r>
      <w:r>
        <w:rPr>
          <w:u w:val="single"/>
        </w:rPr>
        <w:t>XX</w:t>
      </w:r>
      <w:r>
        <w:t>, de Lauren Slater. Este livro explica, em formato narrativo, alguns dos experimentos psicológicos mais importantes, influentes e controversos da história recente. Você pode comprar este livro na Amazon, Barnes &amp; Noble, etc.</w:t>
      </w:r>
    </w:p>
    <w:p w14:paraId="713793C4" w14:textId="77777777" w:rsidR="000D4F38" w:rsidRDefault="00A746BD">
      <w:pPr>
        <w:spacing w:after="0"/>
        <w:rPr>
          <w:color w:val="000000"/>
        </w:rPr>
      </w:pPr>
      <w:r>
        <w:t xml:space="preserve">Descrição do livro: [Abrindo </w:t>
      </w:r>
      <w:r>
        <w:t>a Caixa de Skinner] documenta</w:t>
      </w:r>
      <w:r>
        <w:rPr>
          <w:color w:val="000000"/>
        </w:rPr>
        <w:t xml:space="preserve"> o drama de investigações extraordinárias sobre a psicologia humana, dando vida a histórias com protagonistas inesquecíveis. Lauren Slater oferece uma visão espirituosa e surpreendentemente perspicaz do progresso da ciência da </w:t>
      </w:r>
      <w:r>
        <w:rPr>
          <w:color w:val="000000"/>
        </w:rPr>
        <w:t>mente humana no último século. Começando com B. F. Skinner e a lenda de uma criança criada em uma caixa, ela nos leva de uma profunda empatia com os sujeitos de obediência de Stanley Milgram a uma recriação engraçada e perturbadora de um experimento que qu</w:t>
      </w:r>
      <w:r>
        <w:rPr>
          <w:color w:val="000000"/>
        </w:rPr>
        <w:t>estiona a validade do diagnóstico psiquiátrico. Observamos dissonância cognitiva entre membros de cultos cujo apocalipse não chega, e vemos as bases sendo lançadas para uma pílula que promete resgatar as memórias dos baby boomers envelhecidos. Através de n</w:t>
      </w:r>
      <w:r>
        <w:rPr>
          <w:color w:val="000000"/>
        </w:rPr>
        <w:t>ove exemplos de experimentos engenhosos realizados por alguns dos pensadores mais inovadores da psicologia, Slater traça a evolução das preocupações mais prementes do século: livre-arbítrio, autoritarismo, conformidade e moralidade. Anteriormente descritos</w:t>
      </w:r>
      <w:r>
        <w:rPr>
          <w:color w:val="000000"/>
        </w:rPr>
        <w:t xml:space="preserve"> apenas em periódicos acadêmicos e livros didáticos, esses experimentos, muitas vezes ousados, nunca foram narrados como histórias, repletas de enredo, humor, personalidade e temática.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804CE6A" wp14:editId="5B6F7A72">
            <wp:simplePos x="0" y="0"/>
            <wp:positionH relativeFrom="column">
              <wp:posOffset>4603750</wp:posOffset>
            </wp:positionH>
            <wp:positionV relativeFrom="paragraph">
              <wp:posOffset>241934</wp:posOffset>
            </wp:positionV>
            <wp:extent cx="1517650" cy="2428875"/>
            <wp:effectExtent l="0" t="0" r="0" b="0"/>
            <wp:wrapSquare wrapText="bothSides" distT="0" distB="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2428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2CAD3A" w14:textId="77777777" w:rsidR="000D4F38" w:rsidRDefault="00A746BD">
      <w:pPr>
        <w:spacing w:after="0"/>
        <w:rPr>
          <w:color w:val="000000"/>
        </w:rPr>
      </w:pPr>
      <w:r>
        <w:rPr>
          <w:color w:val="000000"/>
        </w:rPr>
        <w:t xml:space="preserve">Para </w:t>
      </w:r>
      <w:r>
        <w:rPr>
          <w:b/>
          <w:bCs/>
          <w:i/>
          <w:iCs/>
          <w:color w:val="000000"/>
          <w:u w:val="single"/>
        </w:rPr>
        <w:t xml:space="preserve">cada </w:t>
      </w:r>
      <w:r>
        <w:rPr>
          <w:color w:val="000000"/>
        </w:rPr>
        <w:t>Dos dez capítulos, você deve:</w:t>
      </w:r>
    </w:p>
    <w:p w14:paraId="58FE80FB" w14:textId="77777777" w:rsidR="000D4F38" w:rsidRDefault="00A746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Explique o objetivo do experim</w:t>
      </w:r>
      <w:r>
        <w:rPr>
          <w:color w:val="000000"/>
        </w:rPr>
        <w:t>ento.</w:t>
      </w:r>
    </w:p>
    <w:p w14:paraId="36A70137" w14:textId="77777777" w:rsidR="000D4F38" w:rsidRDefault="00A746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Explique como o experimento foi conduzido/realizado (o que aconteceu).</w:t>
      </w:r>
    </w:p>
    <w:p w14:paraId="3FE66143" w14:textId="77777777" w:rsidR="000D4F38" w:rsidRDefault="00A746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Explique os resultados/conclusões de cada experimento.</w:t>
      </w:r>
    </w:p>
    <w:p w14:paraId="042E2FB8" w14:textId="77777777" w:rsidR="000D4F38" w:rsidRDefault="00A746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bookmarkStart w:id="0" w:name="_gjdgxs" w:colFirst="0" w:colLast="0"/>
      <w:bookmarkEnd w:id="0"/>
      <w:r>
        <w:rPr>
          <w:color w:val="000000"/>
        </w:rPr>
        <w:t xml:space="preserve">Explicar </w:t>
      </w:r>
      <w:r>
        <w:t>qual a sua opinião sobre se o experimento foi antiético/controverso?</w:t>
      </w:r>
    </w:p>
    <w:p w14:paraId="7AE95A4A" w14:textId="77777777" w:rsidR="000D4F38" w:rsidRDefault="00A746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Explique a importância geral do experimento.</w:t>
      </w:r>
    </w:p>
    <w:p w14:paraId="6539CEC7" w14:textId="77777777" w:rsidR="000D4F38" w:rsidRDefault="00A746B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</w:rPr>
      </w:pPr>
      <w:r>
        <w:rPr>
          <w:b/>
          <w:bCs/>
        </w:rPr>
        <w:t>I</w:t>
      </w:r>
      <w:r>
        <w:rPr>
          <w:b/>
          <w:bCs/>
        </w:rPr>
        <w:t>dentifique cada seção de suas respostas (Capítulo 1: a, b, c, d, e; Capítulo 2: a, b, c, d, e para cada capítulo).</w:t>
      </w:r>
    </w:p>
    <w:p w14:paraId="75BE98E8" w14:textId="77777777" w:rsidR="000D4F38" w:rsidRDefault="000D4F38">
      <w:pPr>
        <w:spacing w:after="0"/>
        <w:rPr>
          <w:color w:val="000000"/>
        </w:rPr>
      </w:pPr>
    </w:p>
    <w:p w14:paraId="2BFCFCB6" w14:textId="77777777" w:rsidR="000D4F38" w:rsidRDefault="00A746BD">
      <w:pPr>
        <w:spacing w:after="0"/>
        <w:rPr>
          <w:b/>
          <w:bCs/>
          <w:i/>
          <w:iCs/>
          <w:color w:val="000000"/>
          <w:u w:val="single"/>
        </w:rPr>
      </w:pPr>
      <w:r>
        <w:rPr>
          <w:color w:val="000000"/>
        </w:rPr>
        <w:t xml:space="preserve">Cada um dos seus resumos de capítulo deve ser </w:t>
      </w:r>
      <w:r>
        <w:rPr>
          <w:b/>
          <w:bCs/>
          <w:i/>
          <w:iCs/>
          <w:color w:val="000000"/>
          <w:u w:val="single"/>
        </w:rPr>
        <w:t>manuscrito</w:t>
      </w:r>
      <w:r>
        <w:rPr>
          <w:color w:val="000000"/>
        </w:rPr>
        <w:t xml:space="preserve"> e </w:t>
      </w:r>
      <w:r>
        <w:rPr>
          <w:b/>
          <w:bCs/>
          <w:i/>
          <w:iCs/>
          <w:color w:val="000000"/>
          <w:u w:val="single"/>
        </w:rPr>
        <w:t>Trazer para a aula no primeiro dia de aula (trabalhos atrasados ​​ou digitados não serão aceitos!!!)</w:t>
      </w:r>
      <w:r>
        <w:rPr>
          <w:color w:val="000000"/>
        </w:rPr>
        <w:t xml:space="preserve">Você será avaliado(a) nesta tarefa (com </w:t>
      </w:r>
      <w:r>
        <w:rPr>
          <w:color w:val="000000"/>
        </w:rPr>
        <w:lastRenderedPageBreak/>
        <w:t>base na precisão e abrangência de suas respostas) e seus resumos também serão usados ​​para uma avaliação em sala de</w:t>
      </w:r>
      <w:r>
        <w:rPr>
          <w:color w:val="000000"/>
        </w:rPr>
        <w:t xml:space="preserve"> aula durante a primeira semana de aula.</w:t>
      </w:r>
    </w:p>
    <w:sectPr w:rsidR="000D4F38">
      <w:headerReference w:type="default" r:id="rId9"/>
      <w:pgSz w:w="12240" w:h="15840"/>
      <w:pgMar w:top="630" w:right="1440" w:bottom="4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D03C1" w14:textId="77777777" w:rsidR="00A746BD" w:rsidRDefault="00A746BD">
      <w:pPr>
        <w:spacing w:after="0" w:line="240" w:lineRule="auto"/>
      </w:pPr>
      <w:r>
        <w:separator/>
      </w:r>
    </w:p>
  </w:endnote>
  <w:endnote w:type="continuationSeparator" w:id="0">
    <w:p w14:paraId="5DAA52A3" w14:textId="77777777" w:rsidR="00A746BD" w:rsidRDefault="00A7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07FC71-64A5-4343-BB9D-6A0151B96164}"/>
    <w:embedBold r:id="rId2" w:fontKey="{2676DA45-B4E6-4318-AB72-9F6E9A9F6813}"/>
    <w:embedBoldItalic r:id="rId3" w:fontKey="{E9A79DC7-B26D-4927-9A5E-C9A450E0B3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7992ACB-B65A-40C5-83CF-C74E075882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55190EF-4E88-45F6-AB57-65CD4D76080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A4999" w14:textId="77777777" w:rsidR="00A746BD" w:rsidRDefault="00A746BD">
      <w:pPr>
        <w:spacing w:after="0" w:line="240" w:lineRule="auto"/>
      </w:pPr>
      <w:r>
        <w:separator/>
      </w:r>
    </w:p>
  </w:footnote>
  <w:footnote w:type="continuationSeparator" w:id="0">
    <w:p w14:paraId="031EE987" w14:textId="77777777" w:rsidR="00A746BD" w:rsidRDefault="00A74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FF421" w14:textId="77777777" w:rsidR="000D4F38" w:rsidRDefault="00A746BD">
    <w:pPr>
      <w:jc w:val="right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Portuguese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8585F"/>
    <w:multiLevelType w:val="multilevel"/>
    <w:tmpl w:val="D716059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38"/>
    <w:rsid w:val="000D4F38"/>
    <w:rsid w:val="0059629D"/>
    <w:rsid w:val="00A7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E96DA"/>
  <w15:docId w15:val="{1D73F30E-0593-459C-ACCC-EF031D41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mark.galligan</dc:creator>
  <cp:lastModifiedBy>Mark</cp:lastModifiedBy>
  <cp:revision>2</cp:revision>
  <dcterms:created xsi:type="dcterms:W3CDTF">2026-06-22T11:18:00Z</dcterms:created>
  <dcterms:modified xsi:type="dcterms:W3CDTF">2026-06-22T11:18:00Z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6bfa3627-cf51-485d-89b5-0cbf371f3098</vt:lpwstr>
  </property>
</Properties>
</file>