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860A6" w:rsidRDefault="009A51DD">
      <w:pPr>
        <w:bidi/>
        <w:rPr>
          <w:rFonts w:ascii="Garamond" w:eastAsia="Garamond" w:hAnsi="Garamond" w:cs="Garamond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تاريخ</w:t>
      </w:r>
      <w:r>
        <w:rPr>
          <w:rFonts w:ascii="Garamond" w:eastAsia="Garamond" w:hAnsi="Garamond" w:cs="Garamond"/>
          <w:b/>
          <w:bCs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الولايات</w:t>
      </w:r>
      <w:r>
        <w:rPr>
          <w:rFonts w:ascii="Garamond" w:eastAsia="Garamond" w:hAnsi="Garamond" w:cs="Garamond"/>
          <w:b/>
          <w:bCs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المتحدة</w:t>
      </w:r>
      <w:r>
        <w:rPr>
          <w:rFonts w:ascii="Garamond" w:eastAsia="Garamond" w:hAnsi="Garamond" w:cs="Garamond"/>
          <w:b/>
          <w:bCs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المتقدم</w:t>
      </w:r>
      <w:r>
        <w:rPr>
          <w:rFonts w:ascii="Garamond" w:eastAsia="Garamond" w:hAnsi="Garamond" w:cs="Garamond"/>
          <w:b/>
          <w:bCs/>
          <w:sz w:val="24"/>
          <w:szCs w:val="24"/>
          <w:rtl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مهمة</w:t>
      </w:r>
      <w:r>
        <w:rPr>
          <w:rFonts w:ascii="Garamond" w:eastAsia="Garamond" w:hAnsi="Garamond" w:cs="Garamond"/>
          <w:b/>
          <w:bCs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صيفية</w:t>
      </w:r>
      <w:r>
        <w:rPr>
          <w:rFonts w:ascii="Garamond" w:eastAsia="Garamond" w:hAnsi="Garamond" w:cs="Garamond"/>
          <w:b/>
          <w:bCs/>
          <w:sz w:val="24"/>
          <w:szCs w:val="24"/>
          <w:rtl/>
        </w:rPr>
        <w:br/>
      </w:r>
      <w:r>
        <w:rPr>
          <w:rFonts w:ascii="Garamond" w:eastAsia="Garamond" w:hAnsi="Garamond" w:cs="Garamond"/>
          <w:b/>
          <w:bCs/>
          <w:sz w:val="24"/>
          <w:szCs w:val="24"/>
          <w:highlight w:val="white"/>
        </w:rPr>
        <w:t>2026-2027</w:t>
      </w:r>
    </w:p>
    <w:p w14:paraId="00000002" w14:textId="77777777" w:rsidR="003860A6" w:rsidRDefault="009A51DD">
      <w:pPr>
        <w:bidi/>
        <w:rPr>
          <w:rFonts w:ascii="Garamond" w:eastAsia="Garamond" w:hAnsi="Garamond" w:cs="Garamond"/>
          <w:b/>
          <w:bCs/>
          <w:highlight w:val="white"/>
          <w:u w:val="single"/>
        </w:rPr>
      </w:pPr>
      <w:r>
        <w:rPr>
          <w:rFonts w:ascii="Garamond" w:eastAsia="Garamond" w:hAnsi="Garamond" w:cs="Garamond"/>
          <w:b/>
          <w:bCs/>
        </w:rPr>
        <w:t>____________________________________________________________________________</w:t>
      </w:r>
      <w:r>
        <w:rPr>
          <w:rFonts w:ascii="Garamond" w:eastAsia="Garamond" w:hAnsi="Garamond" w:cs="Garamond"/>
        </w:rPr>
        <w:br/>
      </w:r>
      <w:r>
        <w:rPr>
          <w:rFonts w:ascii="Garamond" w:eastAsia="Garamond" w:hAnsi="Garamond" w:cs="Garamond"/>
        </w:rPr>
        <w:br/>
      </w:r>
      <w:r>
        <w:rPr>
          <w:rFonts w:ascii="Times New Roman" w:eastAsia="Times New Roman" w:hAnsi="Times New Roman" w:cs="Times New Roman"/>
          <w:rtl/>
        </w:rPr>
        <w:t>استعدادًا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للعام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الدراسي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القادم 2025-2026، يجب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على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جميع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طلاب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مقرر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التاريخ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الأمريكي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المتقدم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إكمال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المهمة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الموضحة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أدناه</w:t>
      </w:r>
      <w:r>
        <w:rPr>
          <w:rFonts w:ascii="Garamond" w:eastAsia="Garamond" w:hAnsi="Garamond" w:cs="Garamond"/>
          <w:rtl/>
        </w:rPr>
        <w:t xml:space="preserve">. </w:t>
      </w:r>
      <w:r>
        <w:rPr>
          <w:rFonts w:ascii="Times New Roman" w:eastAsia="Times New Roman" w:hAnsi="Times New Roman" w:cs="Times New Roman"/>
          <w:rtl/>
        </w:rPr>
        <w:t>في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حال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وجود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أي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استفسارات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أو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مخاوف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بشأن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مهمة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الصيف، يُرجى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مراجعة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السيد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دويل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في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الغرفة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rtl/>
        </w:rPr>
        <w:t xml:space="preserve">261 </w:t>
      </w:r>
      <w:r>
        <w:rPr>
          <w:rFonts w:ascii="Times New Roman" w:eastAsia="Times New Roman" w:hAnsi="Times New Roman" w:cs="Times New Roman"/>
          <w:rtl/>
        </w:rPr>
        <w:t>أو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على</w:t>
      </w:r>
      <w:hyperlink r:id="rId7">
        <w:r>
          <w:rPr>
            <w:rFonts w:ascii="Garamond" w:eastAsia="Garamond" w:hAnsi="Garamond" w:cs="Garamond"/>
            <w:color w:val="1155CC"/>
            <w:u w:val="single"/>
          </w:rPr>
          <w:t>jeffrey.doyle@pembrokek12.org</w:t>
        </w:r>
      </w:hyperlink>
      <w:r>
        <w:rPr>
          <w:rFonts w:ascii="Times New Roman" w:eastAsia="Times New Roman" w:hAnsi="Times New Roman" w:cs="Times New Roman"/>
          <w:rtl/>
        </w:rPr>
        <w:t>أو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السيدة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ألمون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في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الغرفة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rtl/>
        </w:rPr>
        <w:t xml:space="preserve">265 </w:t>
      </w:r>
      <w:r>
        <w:rPr>
          <w:rFonts w:ascii="Times New Roman" w:eastAsia="Times New Roman" w:hAnsi="Times New Roman" w:cs="Times New Roman"/>
          <w:rtl/>
        </w:rPr>
        <w:t>أو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في</w:t>
      </w:r>
      <w:r>
        <w:rPr>
          <w:rFonts w:ascii="Garamond" w:eastAsia="Garamond" w:hAnsi="Garamond" w:cs="Garamond"/>
        </w:rPr>
        <w:t xml:space="preserve">  </w:t>
      </w:r>
      <w:hyperlink r:id="rId8">
        <w:r>
          <w:rPr>
            <w:rFonts w:ascii="Garamond" w:eastAsia="Garamond" w:hAnsi="Garamond" w:cs="Garamond"/>
            <w:color w:val="1155CC"/>
            <w:u w:val="single"/>
          </w:rPr>
          <w:t>caitlin.almon@pembrokek12.org</w:t>
        </w:r>
      </w:hyperlink>
      <w:r>
        <w:rPr>
          <w:rFonts w:ascii="Garamond" w:eastAsia="Garamond" w:hAnsi="Garamond" w:cs="Garamond"/>
        </w:rPr>
        <w:t xml:space="preserve">) </w:t>
      </w:r>
      <w:r>
        <w:rPr>
          <w:rFonts w:ascii="Garamond" w:eastAsia="Garamond" w:hAnsi="Garamond" w:cs="Garamond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highlight w:val="white"/>
          <w:u w:val="single"/>
          <w:rtl/>
        </w:rPr>
        <w:t>قبل</w:t>
      </w:r>
      <w:r>
        <w:rPr>
          <w:rFonts w:ascii="Garamond" w:eastAsia="Garamond" w:hAnsi="Garamond" w:cs="Garamond"/>
          <w:b/>
          <w:bCs/>
          <w:highlight w:val="white"/>
          <w:u w:val="single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highlight w:val="white"/>
          <w:u w:val="single"/>
          <w:rtl/>
        </w:rPr>
        <w:t>نهاية</w:t>
      </w:r>
      <w:r>
        <w:rPr>
          <w:rFonts w:ascii="Garamond" w:eastAsia="Garamond" w:hAnsi="Garamond" w:cs="Garamond"/>
          <w:b/>
          <w:bCs/>
          <w:highlight w:val="white"/>
          <w:u w:val="single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highlight w:val="white"/>
          <w:u w:val="single"/>
          <w:rtl/>
        </w:rPr>
        <w:t>هذا</w:t>
      </w:r>
      <w:r>
        <w:rPr>
          <w:rFonts w:ascii="Garamond" w:eastAsia="Garamond" w:hAnsi="Garamond" w:cs="Garamond"/>
          <w:b/>
          <w:bCs/>
          <w:highlight w:val="white"/>
          <w:u w:val="single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highlight w:val="white"/>
          <w:u w:val="single"/>
          <w:rtl/>
        </w:rPr>
        <w:t>العام</w:t>
      </w:r>
      <w:r>
        <w:rPr>
          <w:rFonts w:ascii="Garamond" w:eastAsia="Garamond" w:hAnsi="Garamond" w:cs="Garamond"/>
          <w:b/>
          <w:bCs/>
          <w:highlight w:val="white"/>
          <w:u w:val="single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highlight w:val="white"/>
          <w:u w:val="single"/>
          <w:rtl/>
        </w:rPr>
        <w:t>الدراسي</w:t>
      </w:r>
      <w:r>
        <w:rPr>
          <w:rFonts w:ascii="Garamond" w:eastAsia="Garamond" w:hAnsi="Garamond" w:cs="Garamond"/>
          <w:b/>
          <w:bCs/>
          <w:highlight w:val="white"/>
          <w:u w:val="single"/>
          <w:rtl/>
        </w:rPr>
        <w:t xml:space="preserve"> (2025 - 2026)</w:t>
      </w:r>
    </w:p>
    <w:p w14:paraId="00000003" w14:textId="77777777" w:rsidR="003860A6" w:rsidRDefault="003860A6">
      <w:pPr>
        <w:bidi/>
        <w:rPr>
          <w:rFonts w:ascii="Garamond" w:eastAsia="Garamond" w:hAnsi="Garamond" w:cs="Garamond"/>
        </w:rPr>
      </w:pPr>
    </w:p>
    <w:p w14:paraId="00000004" w14:textId="77777777" w:rsidR="003860A6" w:rsidRDefault="009A51DD">
      <w:pPr>
        <w:bidi/>
        <w:rPr>
          <w:rFonts w:ascii="Garamond" w:eastAsia="Garamond" w:hAnsi="Garamond" w:cs="Garamond"/>
        </w:rPr>
      </w:pPr>
      <w:r>
        <w:rPr>
          <w:rFonts w:ascii="Times New Roman" w:eastAsia="Times New Roman" w:hAnsi="Times New Roman" w:cs="Times New Roman"/>
          <w:rtl/>
        </w:rPr>
        <w:t>سيتم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توزيع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المنهج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الدراسي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الكامل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وجدول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المحتوى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على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جميع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طلاب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برنامج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التنسيب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المتقدم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في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تاريخ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الولايات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المتحدة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عند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عودتهم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إلى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المدرسة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في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الخريف</w:t>
      </w:r>
      <w:r>
        <w:rPr>
          <w:rFonts w:ascii="Garamond" w:eastAsia="Garamond" w:hAnsi="Garamond" w:cs="Garamond"/>
          <w:rtl/>
        </w:rPr>
        <w:t>.</w:t>
      </w:r>
    </w:p>
    <w:p w14:paraId="00000005" w14:textId="77777777" w:rsidR="003860A6" w:rsidRDefault="003860A6">
      <w:pPr>
        <w:bidi/>
        <w:rPr>
          <w:rFonts w:ascii="Garamond" w:eastAsia="Garamond" w:hAnsi="Garamond" w:cs="Garamond"/>
        </w:rPr>
      </w:pPr>
    </w:p>
    <w:p w14:paraId="00000006" w14:textId="77777777" w:rsidR="003860A6" w:rsidRDefault="009A51DD">
      <w:pPr>
        <w:bidi/>
        <w:rPr>
          <w:rFonts w:ascii="Garamond" w:eastAsia="Garamond" w:hAnsi="Garamond" w:cs="Garamond"/>
        </w:rPr>
      </w:pPr>
      <w:r>
        <w:rPr>
          <w:rFonts w:ascii="Times New Roman" w:eastAsia="Times New Roman" w:hAnsi="Times New Roman" w:cs="Times New Roman"/>
          <w:b/>
          <w:bCs/>
          <w:rtl/>
        </w:rPr>
        <w:t>تابعونا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على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Garamond" w:eastAsia="Garamond" w:hAnsi="Garamond" w:cs="Garamond"/>
          <w:b/>
          <w:bCs/>
        </w:rPr>
        <w:t>X</w:t>
      </w:r>
      <w:r>
        <w:rPr>
          <w:rFonts w:ascii="Garamond" w:eastAsia="Garamond" w:hAnsi="Garamond" w:cs="Garamond"/>
          <w:b/>
          <w:bCs/>
          <w:rtl/>
        </w:rPr>
        <w:t xml:space="preserve"> (</w:t>
      </w:r>
      <w:r>
        <w:rPr>
          <w:rFonts w:ascii="Times New Roman" w:eastAsia="Times New Roman" w:hAnsi="Times New Roman" w:cs="Times New Roman"/>
          <w:b/>
          <w:bCs/>
          <w:rtl/>
        </w:rPr>
        <w:t>تويتر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سابقاً):</w:t>
      </w:r>
      <w:r>
        <w:rPr>
          <w:rFonts w:ascii="Times New Roman" w:eastAsia="Times New Roman" w:hAnsi="Times New Roman" w:cs="Times New Roman"/>
          <w:rtl/>
        </w:rPr>
        <w:t>جيف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دويل</w:t>
      </w:r>
      <w:r>
        <w:rPr>
          <w:rFonts w:ascii="Garamond" w:eastAsia="Garamond" w:hAnsi="Garamond" w:cs="Garamond"/>
          <w:rtl/>
        </w:rPr>
        <w:t xml:space="preserve"> @</w:t>
      </w:r>
      <w:r>
        <w:rPr>
          <w:rFonts w:ascii="Garamond" w:eastAsia="Garamond" w:hAnsi="Garamond" w:cs="Garamond"/>
        </w:rPr>
        <w:t>jeffdoylephs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وكايتلين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ألمون</w:t>
      </w:r>
      <w:r>
        <w:rPr>
          <w:rFonts w:ascii="Garamond" w:eastAsia="Garamond" w:hAnsi="Garamond" w:cs="Garamond"/>
          <w:b/>
          <w:bCs/>
        </w:rPr>
        <w:t xml:space="preserve"> </w:t>
      </w:r>
      <w:r>
        <w:rPr>
          <w:rFonts w:ascii="Garamond" w:eastAsia="Garamond" w:hAnsi="Garamond" w:cs="Garamond"/>
        </w:rPr>
        <w:t>@cnwalmonphs</w:t>
      </w:r>
    </w:p>
    <w:p w14:paraId="00000007" w14:textId="77777777" w:rsidR="003860A6" w:rsidRDefault="003860A6">
      <w:pPr>
        <w:bidi/>
        <w:rPr>
          <w:rFonts w:ascii="Garamond" w:eastAsia="Garamond" w:hAnsi="Garamond" w:cs="Garamond"/>
        </w:rPr>
      </w:pPr>
    </w:p>
    <w:p w14:paraId="00000008" w14:textId="77777777" w:rsidR="003860A6" w:rsidRDefault="009A51DD">
      <w:pPr>
        <w:bidi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تكليف</w:t>
      </w:r>
    </w:p>
    <w:p w14:paraId="00000009" w14:textId="77777777" w:rsidR="003860A6" w:rsidRDefault="003860A6">
      <w:pPr>
        <w:bidi/>
        <w:rPr>
          <w:rFonts w:ascii="Garamond" w:eastAsia="Garamond" w:hAnsi="Garamond" w:cs="Garamond"/>
          <w:sz w:val="10"/>
          <w:szCs w:val="10"/>
        </w:rPr>
      </w:pPr>
    </w:p>
    <w:p w14:paraId="0000000A" w14:textId="77777777" w:rsidR="003860A6" w:rsidRDefault="009A51DD">
      <w:pPr>
        <w:bidi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z w:val="20"/>
          <w:szCs w:val="20"/>
        </w:rPr>
        <w:t>1.</w:t>
      </w:r>
      <w:r>
        <w:rPr>
          <w:rFonts w:ascii="Times New Roman" w:eastAsia="Times New Roman" w:hAnsi="Times New Roman" w:cs="Times New Roman"/>
          <w:rtl/>
        </w:rPr>
        <w:t>سيقرأ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الطلاب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الفصلين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الأول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والثاني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من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النص</w:t>
      </w:r>
      <w:r>
        <w:rPr>
          <w:rFonts w:ascii="Garamond" w:eastAsia="Garamond" w:hAnsi="Garamond" w:cs="Garamond"/>
          <w:rtl/>
        </w:rPr>
        <w:t>.</w:t>
      </w:r>
      <w:r>
        <w:rPr>
          <w:rFonts w:ascii="Times New Roman" w:eastAsia="Times New Roman" w:hAnsi="Times New Roman" w:cs="Times New Roman"/>
          <w:i/>
          <w:iCs/>
          <w:rtl/>
        </w:rPr>
        <w:t>صناعة</w:t>
      </w:r>
      <w:r>
        <w:rPr>
          <w:rFonts w:ascii="Garamond" w:eastAsia="Garamond" w:hAnsi="Garamond" w:cs="Garamond"/>
          <w:i/>
          <w:iCs/>
          <w:rtl/>
        </w:rPr>
        <w:t xml:space="preserve"> </w:t>
      </w:r>
      <w:r>
        <w:rPr>
          <w:rFonts w:ascii="Times New Roman" w:eastAsia="Times New Roman" w:hAnsi="Times New Roman" w:cs="Times New Roman"/>
          <w:i/>
          <w:iCs/>
          <w:rtl/>
        </w:rPr>
        <w:t>أمريكا</w:t>
      </w:r>
      <w:r>
        <w:rPr>
          <w:rFonts w:ascii="Garamond" w:eastAsia="Garamond" w:hAnsi="Garamond" w:cs="Garamond"/>
          <w:i/>
          <w:iCs/>
          <w:rtl/>
        </w:rPr>
        <w:t xml:space="preserve">: </w:t>
      </w:r>
      <w:r>
        <w:rPr>
          <w:rFonts w:ascii="Times New Roman" w:eastAsia="Times New Roman" w:hAnsi="Times New Roman" w:cs="Times New Roman"/>
          <w:i/>
          <w:iCs/>
          <w:rtl/>
        </w:rPr>
        <w:t>تاريخ</w:t>
      </w:r>
      <w:r>
        <w:rPr>
          <w:rFonts w:ascii="Garamond" w:eastAsia="Garamond" w:hAnsi="Garamond" w:cs="Garamond"/>
          <w:i/>
          <w:iCs/>
          <w:rtl/>
        </w:rPr>
        <w:t xml:space="preserve"> </w:t>
      </w:r>
      <w:r>
        <w:rPr>
          <w:rFonts w:ascii="Times New Roman" w:eastAsia="Times New Roman" w:hAnsi="Times New Roman" w:cs="Times New Roman"/>
          <w:i/>
          <w:iCs/>
          <w:rtl/>
        </w:rPr>
        <w:t>الولايات</w:t>
      </w:r>
      <w:r>
        <w:rPr>
          <w:rFonts w:ascii="Garamond" w:eastAsia="Garamond" w:hAnsi="Garamond" w:cs="Garamond"/>
          <w:i/>
          <w:iCs/>
          <w:rtl/>
        </w:rPr>
        <w:t xml:space="preserve"> </w:t>
      </w:r>
      <w:r>
        <w:rPr>
          <w:rFonts w:ascii="Times New Roman" w:eastAsia="Times New Roman" w:hAnsi="Times New Roman" w:cs="Times New Roman"/>
          <w:i/>
          <w:iCs/>
          <w:rtl/>
        </w:rPr>
        <w:t>المتحدة</w:t>
      </w:r>
    </w:p>
    <w:p w14:paraId="0000000B" w14:textId="77777777" w:rsidR="003860A6" w:rsidRDefault="009A51DD">
      <w:pPr>
        <w:numPr>
          <w:ilvl w:val="0"/>
          <w:numId w:val="1"/>
        </w:numPr>
        <w:bidi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  <w:r>
        <w:rPr>
          <w:rFonts w:ascii="Times New Roman" w:eastAsia="Times New Roman" w:hAnsi="Times New Roman" w:cs="Times New Roman"/>
          <w:rtl/>
        </w:rPr>
        <w:t>سيقوم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الطلاب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بتدوين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ملاحظات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مكتوبة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بخط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اليد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حول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المواد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ذات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الصلة</w:t>
      </w:r>
      <w:r>
        <w:rPr>
          <w:rFonts w:ascii="Garamond" w:eastAsia="Garamond" w:hAnsi="Garamond" w:cs="Garamond"/>
          <w:rtl/>
        </w:rPr>
        <w:t xml:space="preserve">. </w:t>
      </w:r>
      <w:r>
        <w:rPr>
          <w:rFonts w:ascii="Times New Roman" w:eastAsia="Times New Roman" w:hAnsi="Times New Roman" w:cs="Times New Roman"/>
          <w:rtl/>
        </w:rPr>
        <w:t>وسيُجرى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اختبار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قصير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حول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مواد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الفصلين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الأول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والثاني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خلال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الأسبوع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الأول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من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الدراسة</w:t>
      </w:r>
      <w:r>
        <w:rPr>
          <w:rFonts w:ascii="Garamond" w:eastAsia="Garamond" w:hAnsi="Garamond" w:cs="Garamond"/>
          <w:rtl/>
        </w:rPr>
        <w:t>.</w:t>
      </w:r>
    </w:p>
    <w:p w14:paraId="0000000C" w14:textId="77777777" w:rsidR="003860A6" w:rsidRDefault="009A51DD">
      <w:pPr>
        <w:numPr>
          <w:ilvl w:val="1"/>
          <w:numId w:val="1"/>
        </w:numPr>
        <w:bidi/>
        <w:rPr>
          <w:rFonts w:ascii="Garamond" w:eastAsia="Garamond" w:hAnsi="Garamond" w:cs="Garamond"/>
        </w:rPr>
      </w:pPr>
      <w:r>
        <w:rPr>
          <w:rFonts w:ascii="Times New Roman" w:eastAsia="Times New Roman" w:hAnsi="Times New Roman" w:cs="Times New Roman"/>
          <w:rtl/>
        </w:rPr>
        <w:t>سيُسمح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للطلاب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باستخدام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ملاحظاتهم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المكتوبة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بخط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اليد</w:t>
      </w:r>
      <w:r>
        <w:rPr>
          <w:rFonts w:ascii="Garamond" w:eastAsia="Garamond" w:hAnsi="Garamond" w:cs="Garamond"/>
          <w:rtl/>
        </w:rPr>
        <w:t>.</w:t>
      </w:r>
    </w:p>
    <w:p w14:paraId="0000000D" w14:textId="77777777" w:rsidR="003860A6" w:rsidRDefault="009A51DD">
      <w:pPr>
        <w:numPr>
          <w:ilvl w:val="0"/>
          <w:numId w:val="1"/>
        </w:numPr>
        <w:bidi/>
        <w:rPr>
          <w:rFonts w:ascii="Garamond" w:eastAsia="Garamond" w:hAnsi="Garamond" w:cs="Garamond"/>
        </w:rPr>
      </w:pPr>
      <w:r>
        <w:rPr>
          <w:rFonts w:ascii="Times New Roman" w:eastAsia="Times New Roman" w:hAnsi="Times New Roman" w:cs="Times New Roman"/>
          <w:rtl/>
        </w:rPr>
        <w:t>يرجى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تدوين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الملاحظات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في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دفتر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ملاحظات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تنوي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استخدامه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حصريًا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لمادة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التاريخ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الأمريكي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المتقدم</w:t>
      </w:r>
      <w:r>
        <w:rPr>
          <w:rFonts w:ascii="Garamond" w:eastAsia="Garamond" w:hAnsi="Garamond" w:cs="Garamond"/>
          <w:rtl/>
        </w:rPr>
        <w:t>.</w:t>
      </w:r>
    </w:p>
    <w:p w14:paraId="0000000E" w14:textId="77777777" w:rsidR="003860A6" w:rsidRDefault="003860A6">
      <w:pPr>
        <w:bidi/>
        <w:rPr>
          <w:rFonts w:ascii="Garamond" w:eastAsia="Garamond" w:hAnsi="Garamond" w:cs="Garamond"/>
          <w:sz w:val="10"/>
          <w:szCs w:val="10"/>
        </w:rPr>
      </w:pPr>
    </w:p>
    <w:p w14:paraId="0000000F" w14:textId="77777777" w:rsidR="003860A6" w:rsidRDefault="009A51DD">
      <w:pPr>
        <w:bidi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z w:val="20"/>
          <w:szCs w:val="20"/>
        </w:rPr>
        <w:t>2.</w:t>
      </w:r>
      <w:r>
        <w:rPr>
          <w:rFonts w:ascii="Times New Roman" w:eastAsia="Times New Roman" w:hAnsi="Times New Roman" w:cs="Times New Roman"/>
          <w:rtl/>
        </w:rPr>
        <w:t>سيقوم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الطلاب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بكتابة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إجابة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على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سؤال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المقال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الطويل</w:t>
      </w:r>
      <w:r>
        <w:rPr>
          <w:rFonts w:ascii="Garamond" w:eastAsia="Garamond" w:hAnsi="Garamond" w:cs="Garamond"/>
          <w:rtl/>
        </w:rPr>
        <w:t xml:space="preserve"> (</w:t>
      </w:r>
      <w:r>
        <w:rPr>
          <w:rFonts w:ascii="Garamond" w:eastAsia="Garamond" w:hAnsi="Garamond" w:cs="Garamond"/>
        </w:rPr>
        <w:t>LEQ</w:t>
      </w:r>
      <w:r>
        <w:rPr>
          <w:rFonts w:ascii="Garamond" w:eastAsia="Garamond" w:hAnsi="Garamond" w:cs="Garamond"/>
          <w:rtl/>
        </w:rPr>
        <w:t xml:space="preserve">) </w:t>
      </w:r>
      <w:r>
        <w:rPr>
          <w:rFonts w:ascii="Times New Roman" w:eastAsia="Times New Roman" w:hAnsi="Times New Roman" w:cs="Times New Roman"/>
          <w:rtl/>
        </w:rPr>
        <w:t>الموضح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أدناه</w:t>
      </w:r>
      <w:r>
        <w:rPr>
          <w:rFonts w:ascii="Garamond" w:eastAsia="Garamond" w:hAnsi="Garamond" w:cs="Garamond"/>
          <w:rtl/>
        </w:rPr>
        <w:t xml:space="preserve">. </w:t>
      </w:r>
      <w:r>
        <w:rPr>
          <w:rFonts w:ascii="Times New Roman" w:eastAsia="Times New Roman" w:hAnsi="Times New Roman" w:cs="Times New Roman"/>
          <w:rtl/>
        </w:rPr>
        <w:t>يجب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أن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تكون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المشاركات</w:t>
      </w:r>
    </w:p>
    <w:p w14:paraId="00000010" w14:textId="77777777" w:rsidR="003860A6" w:rsidRDefault="009A51DD">
      <w:pPr>
        <w:bidi/>
        <w:rPr>
          <w:rFonts w:ascii="Garamond" w:eastAsia="Garamond" w:hAnsi="Garamond" w:cs="Garamond"/>
          <w:b/>
          <w:bCs/>
          <w:highlight w:val="white"/>
          <w:u w:val="single"/>
        </w:rPr>
      </w:pPr>
      <w:r>
        <w:rPr>
          <w:rFonts w:ascii="Times New Roman" w:eastAsia="Times New Roman" w:hAnsi="Times New Roman" w:cs="Times New Roman"/>
          <w:rtl/>
        </w:rPr>
        <w:t>سيتم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نشرها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في</w:t>
      </w:r>
      <w:r>
        <w:rPr>
          <w:rFonts w:ascii="Times New Roman" w:eastAsia="Times New Roman" w:hAnsi="Times New Roman" w:cs="Times New Roman"/>
          <w:b/>
          <w:bCs/>
          <w:u w:val="single"/>
          <w:rtl/>
        </w:rPr>
        <w:t>كلاهما</w:t>
      </w:r>
      <w:r>
        <w:rPr>
          <w:rFonts w:ascii="Times New Roman" w:eastAsia="Times New Roman" w:hAnsi="Times New Roman" w:cs="Times New Roman"/>
          <w:rtl/>
        </w:rPr>
        <w:t>يجب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تقديم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Garamond" w:eastAsia="Garamond" w:hAnsi="Garamond" w:cs="Garamond"/>
        </w:rPr>
        <w:t>Google Classroom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Times New Roman" w:eastAsia="Times New Roman" w:hAnsi="Times New Roman" w:cs="Times New Roman"/>
          <w:rtl/>
        </w:rPr>
        <w:t>و</w:t>
      </w:r>
      <w:r>
        <w:rPr>
          <w:rFonts w:ascii="Garamond" w:eastAsia="Garamond" w:hAnsi="Garamond" w:cs="Garamond"/>
          <w:rtl/>
        </w:rPr>
        <w:t xml:space="preserve"> </w:t>
      </w:r>
      <w:r>
        <w:rPr>
          <w:rFonts w:ascii="Garamond" w:eastAsia="Garamond" w:hAnsi="Garamond" w:cs="Garamond"/>
        </w:rPr>
        <w:t>Turnit</w:t>
      </w:r>
      <w:r>
        <w:rPr>
          <w:rFonts w:ascii="Garamond" w:eastAsia="Garamond" w:hAnsi="Garamond" w:cs="Garamond"/>
          <w:highlight w:val="white"/>
        </w:rPr>
        <w:t>in</w:t>
      </w:r>
      <w:r>
        <w:rPr>
          <w:rFonts w:ascii="Garamond" w:eastAsia="Garamond" w:hAnsi="Garamond" w:cs="Garamond"/>
          <w:highlight w:val="white"/>
          <w:rtl/>
        </w:rPr>
        <w:t xml:space="preserve"> </w:t>
      </w:r>
      <w:r>
        <w:rPr>
          <w:rFonts w:ascii="Times New Roman" w:eastAsia="Times New Roman" w:hAnsi="Times New Roman" w:cs="Times New Roman"/>
          <w:highlight w:val="white"/>
          <w:rtl/>
        </w:rPr>
        <w:t>في</w:t>
      </w:r>
      <w:r>
        <w:rPr>
          <w:rFonts w:ascii="Garamond" w:eastAsia="Garamond" w:hAnsi="Garamond" w:cs="Garamond"/>
          <w:highlight w:val="white"/>
          <w:rtl/>
        </w:rPr>
        <w:t xml:space="preserve"> </w:t>
      </w:r>
      <w:r>
        <w:rPr>
          <w:rFonts w:ascii="Times New Roman" w:eastAsia="Times New Roman" w:hAnsi="Times New Roman" w:cs="Times New Roman"/>
          <w:highlight w:val="white"/>
          <w:rtl/>
        </w:rPr>
        <w:t>موعد</w:t>
      </w:r>
      <w:r>
        <w:rPr>
          <w:rFonts w:ascii="Garamond" w:eastAsia="Garamond" w:hAnsi="Garamond" w:cs="Garamond"/>
          <w:highlight w:val="white"/>
          <w:rtl/>
        </w:rPr>
        <w:t xml:space="preserve"> </w:t>
      </w:r>
      <w:r>
        <w:rPr>
          <w:rFonts w:ascii="Times New Roman" w:eastAsia="Times New Roman" w:hAnsi="Times New Roman" w:cs="Times New Roman"/>
          <w:highlight w:val="white"/>
          <w:rtl/>
        </w:rPr>
        <w:t xml:space="preserve">أقصاهجمعة، </w:t>
      </w:r>
      <w:r>
        <w:rPr>
          <w:rFonts w:ascii="Garamond" w:eastAsia="Garamond" w:hAnsi="Garamond" w:cs="Garamond"/>
          <w:b/>
          <w:bCs/>
          <w:highlight w:val="white"/>
          <w:u w:val="single"/>
          <w:rtl/>
        </w:rPr>
        <w:t xml:space="preserve">14 </w:t>
      </w:r>
      <w:r>
        <w:rPr>
          <w:rFonts w:ascii="Times New Roman" w:eastAsia="Times New Roman" w:hAnsi="Times New Roman" w:cs="Times New Roman"/>
          <w:b/>
          <w:bCs/>
          <w:highlight w:val="white"/>
          <w:u w:val="single"/>
          <w:rtl/>
        </w:rPr>
        <w:t>أغسطس</w:t>
      </w:r>
      <w:r>
        <w:rPr>
          <w:rFonts w:ascii="Garamond" w:eastAsia="Garamond" w:hAnsi="Garamond" w:cs="Garamond"/>
          <w:b/>
          <w:bCs/>
          <w:highlight w:val="white"/>
          <w:u w:val="single"/>
          <w:rtl/>
        </w:rPr>
        <w:t xml:space="preserve"> 2026</w:t>
      </w:r>
    </w:p>
    <w:p w14:paraId="00000011" w14:textId="77777777" w:rsidR="003860A6" w:rsidRDefault="003860A6">
      <w:pPr>
        <w:bidi/>
        <w:rPr>
          <w:rFonts w:ascii="Garamond" w:eastAsia="Garamond" w:hAnsi="Garamond" w:cs="Garamond"/>
          <w:b/>
          <w:bCs/>
          <w:highlight w:val="yellow"/>
        </w:rPr>
      </w:pPr>
    </w:p>
    <w:p w14:paraId="00000012" w14:textId="77777777" w:rsidR="003860A6" w:rsidRDefault="009A51DD">
      <w:pPr>
        <w:bidi/>
        <w:ind w:firstLine="720"/>
        <w:rPr>
          <w:rFonts w:ascii="Garamond" w:eastAsia="Garamond" w:hAnsi="Garamond" w:cs="Garamond"/>
          <w:b/>
          <w:bCs/>
        </w:rPr>
      </w:pPr>
      <w:r>
        <w:rPr>
          <w:rFonts w:ascii="Times New Roman" w:eastAsia="Times New Roman" w:hAnsi="Times New Roman" w:cs="Times New Roman"/>
          <w:b/>
          <w:bCs/>
          <w:rtl/>
        </w:rPr>
        <w:t>اسم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المهمة</w:t>
      </w:r>
      <w:r>
        <w:rPr>
          <w:rFonts w:ascii="Garamond" w:eastAsia="Garamond" w:hAnsi="Garamond" w:cs="Garamond"/>
          <w:b/>
          <w:bCs/>
          <w:rtl/>
        </w:rPr>
        <w:t xml:space="preserve">: </w:t>
      </w:r>
      <w:r>
        <w:rPr>
          <w:rFonts w:ascii="Garamond" w:eastAsia="Garamond" w:hAnsi="Garamond" w:cs="Garamond"/>
          <w:b/>
          <w:bCs/>
        </w:rPr>
        <w:t>LEQ</w:t>
      </w:r>
      <w:r>
        <w:rPr>
          <w:rFonts w:ascii="Garamond" w:eastAsia="Garamond" w:hAnsi="Garamond" w:cs="Garamond"/>
          <w:b/>
          <w:bCs/>
          <w:rtl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rtl/>
        </w:rPr>
        <w:t>المستعمرات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الإنجليزية</w:t>
      </w:r>
    </w:p>
    <w:p w14:paraId="00000013" w14:textId="77777777" w:rsidR="003860A6" w:rsidRDefault="003860A6">
      <w:pPr>
        <w:bidi/>
        <w:rPr>
          <w:rFonts w:ascii="Garamond" w:eastAsia="Garamond" w:hAnsi="Garamond" w:cs="Garamond"/>
          <w:b/>
          <w:bCs/>
          <w:sz w:val="16"/>
          <w:szCs w:val="16"/>
        </w:rPr>
      </w:pPr>
    </w:p>
    <w:p w14:paraId="00000014" w14:textId="77777777" w:rsidR="003860A6" w:rsidRDefault="009A51DD">
      <w:pPr>
        <w:bidi/>
        <w:ind w:left="720"/>
        <w:rPr>
          <w:rFonts w:ascii="Garamond" w:eastAsia="Garamond" w:hAnsi="Garamond" w:cs="Garamond"/>
          <w:b/>
          <w:bCs/>
        </w:rPr>
      </w:pPr>
      <w:r>
        <w:rPr>
          <w:rFonts w:ascii="Times New Roman" w:eastAsia="Times New Roman" w:hAnsi="Times New Roman" w:cs="Times New Roman"/>
          <w:b/>
          <w:bCs/>
          <w:rtl/>
        </w:rPr>
        <w:t>اِسْتَدْعَى</w:t>
      </w:r>
      <w:r>
        <w:rPr>
          <w:rFonts w:ascii="Garamond" w:eastAsia="Garamond" w:hAnsi="Garamond" w:cs="Garamond"/>
          <w:b/>
          <w:bCs/>
          <w:rtl/>
        </w:rPr>
        <w:t>:</w:t>
      </w:r>
    </w:p>
    <w:p w14:paraId="00000015" w14:textId="77777777" w:rsidR="003860A6" w:rsidRDefault="009A51DD">
      <w:pPr>
        <w:bidi/>
        <w:ind w:left="720"/>
        <w:rPr>
          <w:rFonts w:ascii="Garamond" w:eastAsia="Garamond" w:hAnsi="Garamond" w:cs="Garamond"/>
          <w:b/>
          <w:bCs/>
          <w:color w:val="FF0000"/>
        </w:rPr>
      </w:pPr>
      <w:r>
        <w:rPr>
          <w:rFonts w:ascii="Times New Roman" w:eastAsia="Times New Roman" w:hAnsi="Times New Roman" w:cs="Times New Roman"/>
          <w:b/>
          <w:bCs/>
          <w:color w:val="FF0000"/>
          <w:rtl/>
        </w:rPr>
        <w:t>قم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بتقييم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مدى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تأثر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مجتمعات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السكان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الأصليين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في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أمريكا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بشكل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كبير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بالاتصال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الأوروبي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في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الفترة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من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1491 </w:t>
      </w:r>
      <w:r>
        <w:rPr>
          <w:rFonts w:ascii="Times New Roman" w:eastAsia="Times New Roman" w:hAnsi="Times New Roman" w:cs="Times New Roman"/>
          <w:b/>
          <w:bCs/>
          <w:color w:val="FF0000"/>
          <w:rtl/>
        </w:rPr>
        <w:t>إلى</w:t>
      </w:r>
      <w:r>
        <w:rPr>
          <w:rFonts w:ascii="Garamond" w:eastAsia="Garamond" w:hAnsi="Garamond" w:cs="Garamond"/>
          <w:b/>
          <w:bCs/>
          <w:color w:val="FF0000"/>
          <w:rtl/>
        </w:rPr>
        <w:t xml:space="preserve"> 1607.</w:t>
      </w:r>
    </w:p>
    <w:p w14:paraId="00000016" w14:textId="77777777" w:rsidR="003860A6" w:rsidRDefault="003860A6">
      <w:pPr>
        <w:bidi/>
        <w:ind w:left="720"/>
        <w:rPr>
          <w:rFonts w:ascii="Garamond" w:eastAsia="Garamond" w:hAnsi="Garamond" w:cs="Garamond"/>
          <w:b/>
          <w:bCs/>
          <w:color w:val="FF0000"/>
        </w:rPr>
      </w:pPr>
    </w:p>
    <w:p w14:paraId="00000017" w14:textId="77777777" w:rsidR="003860A6" w:rsidRDefault="009A51DD">
      <w:pPr>
        <w:bidi/>
        <w:rPr>
          <w:rFonts w:ascii="Garamond" w:eastAsia="Garamond" w:hAnsi="Garamond" w:cs="Garamond"/>
          <w:b/>
          <w:bCs/>
          <w:color w:val="FF0000"/>
        </w:rPr>
      </w:pPr>
      <w:r>
        <w:rPr>
          <w:rFonts w:ascii="Times New Roman" w:eastAsia="Times New Roman" w:hAnsi="Times New Roman" w:cs="Times New Roman"/>
          <w:b/>
          <w:bCs/>
          <w:rtl/>
        </w:rPr>
        <w:t>جوجل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كلاس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روم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و</w:t>
      </w:r>
      <w:hyperlink r:id="rId9">
        <w:r>
          <w:rPr>
            <w:rFonts w:ascii="Garamond" w:eastAsia="Garamond" w:hAnsi="Garamond" w:cs="Garamond"/>
            <w:b/>
            <w:bCs/>
            <w:color w:val="1155CC"/>
            <w:u w:val="single"/>
          </w:rPr>
          <w:t>TurnItIn.com</w:t>
        </w:r>
      </w:hyperlink>
      <w:r>
        <w:rPr>
          <w:rFonts w:ascii="Times New Roman" w:eastAsia="Times New Roman" w:hAnsi="Times New Roman" w:cs="Times New Roman"/>
          <w:b/>
          <w:bCs/>
          <w:rtl/>
        </w:rPr>
        <w:t>سيتم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توزيع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معلومات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التقديم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في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يوم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اجتماع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العمل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الصيفي</w:t>
      </w:r>
      <w:r>
        <w:rPr>
          <w:rFonts w:ascii="Garamond" w:eastAsia="Garamond" w:hAnsi="Garamond" w:cs="Garamond"/>
          <w:b/>
          <w:bCs/>
          <w:rtl/>
        </w:rPr>
        <w:t xml:space="preserve">. </w:t>
      </w:r>
      <w:r>
        <w:rPr>
          <w:rFonts w:ascii="Times New Roman" w:eastAsia="Times New Roman" w:hAnsi="Times New Roman" w:cs="Times New Roman"/>
          <w:b/>
          <w:bCs/>
          <w:rtl/>
        </w:rPr>
        <w:t>يرجى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إرسال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بريد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إلكتروني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إلى</w:t>
      </w:r>
      <w:hyperlink r:id="rId10">
        <w:r>
          <w:rPr>
            <w:rFonts w:ascii="Garamond" w:eastAsia="Garamond" w:hAnsi="Garamond" w:cs="Garamond"/>
            <w:b/>
            <w:bCs/>
            <w:color w:val="1155CC"/>
            <w:u w:val="single"/>
          </w:rPr>
          <w:t>jeffrey.doyle@pembrokek12.org</w:t>
        </w:r>
      </w:hyperlink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أو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hyperlink r:id="rId11">
        <w:r>
          <w:rPr>
            <w:rFonts w:ascii="Garamond" w:eastAsia="Garamond" w:hAnsi="Garamond" w:cs="Garamond"/>
            <w:b/>
            <w:bCs/>
            <w:color w:val="1155CC"/>
            <w:u w:val="single"/>
          </w:rPr>
          <w:t>caitlin.almon@pembrokek12.org</w:t>
        </w:r>
      </w:hyperlink>
      <w:r>
        <w:rPr>
          <w:rFonts w:ascii="Times New Roman" w:eastAsia="Times New Roman" w:hAnsi="Times New Roman" w:cs="Times New Roman"/>
          <w:b/>
          <w:bCs/>
          <w:rtl/>
        </w:rPr>
        <w:t>للمزيد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من</w:t>
      </w:r>
      <w:r>
        <w:rPr>
          <w:rFonts w:ascii="Garamond" w:eastAsia="Garamond" w:hAnsi="Garamond" w:cs="Garamond"/>
          <w:b/>
          <w:bCs/>
          <w:rtl/>
        </w:rPr>
        <w:t xml:space="preserve"> </w:t>
      </w:r>
      <w:r>
        <w:rPr>
          <w:rFonts w:ascii="Times New Roman" w:eastAsia="Times New Roman" w:hAnsi="Times New Roman" w:cs="Times New Roman"/>
          <w:b/>
          <w:bCs/>
          <w:rtl/>
        </w:rPr>
        <w:t>المعلومات</w:t>
      </w:r>
      <w:r>
        <w:rPr>
          <w:rFonts w:ascii="Garamond" w:eastAsia="Garamond" w:hAnsi="Garamond" w:cs="Garamond"/>
          <w:b/>
          <w:bCs/>
          <w:rtl/>
        </w:rPr>
        <w:t>.</w:t>
      </w:r>
    </w:p>
    <w:sectPr w:rsidR="003860A6">
      <w:head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D185D" w14:textId="77777777" w:rsidR="009A51DD" w:rsidRDefault="009A51DD">
      <w:pPr>
        <w:spacing w:line="240" w:lineRule="auto"/>
      </w:pPr>
      <w:r>
        <w:separator/>
      </w:r>
    </w:p>
  </w:endnote>
  <w:endnote w:type="continuationSeparator" w:id="0">
    <w:p w14:paraId="3A9671CB" w14:textId="77777777" w:rsidR="009A51DD" w:rsidRDefault="009A51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A56044ED-940D-4D89-B691-303DBABF6564}"/>
    <w:embedBold r:id="rId2" w:fontKey="{C3720723-3F23-4051-9DBD-0C967DA78359}"/>
    <w:embedItalic r:id="rId3" w:fontKey="{AC7BCFE2-E169-4C6E-B728-35D427393AF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C880E6B-66FF-4BC7-B8D6-C3D493C7A7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B0C9E2C-892D-44E3-A0EF-F4499533C24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8889B" w14:textId="77777777" w:rsidR="009A51DD" w:rsidRDefault="009A51DD">
      <w:pPr>
        <w:spacing w:line="240" w:lineRule="auto"/>
      </w:pPr>
      <w:r>
        <w:separator/>
      </w:r>
    </w:p>
  </w:footnote>
  <w:footnote w:type="continuationSeparator" w:id="0">
    <w:p w14:paraId="4473A543" w14:textId="77777777" w:rsidR="009A51DD" w:rsidRDefault="009A51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8" w14:textId="77777777" w:rsidR="003860A6" w:rsidRDefault="009A51DD">
    <w:pPr>
      <w:jc w:val="right"/>
      <w:rPr>
        <w:b/>
        <w:bCs/>
        <w:sz w:val="18"/>
        <w:szCs w:val="18"/>
      </w:rPr>
    </w:pPr>
    <w:r>
      <w:rPr>
        <w:b/>
        <w:bCs/>
        <w:sz w:val="18"/>
        <w:szCs w:val="18"/>
      </w:rPr>
      <w:t>Arabic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54608"/>
    <w:multiLevelType w:val="multilevel"/>
    <w:tmpl w:val="B3729B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0A6"/>
    <w:rsid w:val="003860A6"/>
    <w:rsid w:val="00990153"/>
    <w:rsid w:val="009A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4927F8-AA1D-4B71-AE5D-CCBE65B2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a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tlin.almon@pembrokek12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effrey.doyle@pembrokek12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aitlin.almon@pembrokek12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jeffrey.doyle@pembrokek12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urnitin.com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mark.galligan</dc:creator>
  <cp:lastModifiedBy>Mark</cp:lastModifiedBy>
  <cp:revision>2</cp:revision>
  <dcterms:created xsi:type="dcterms:W3CDTF">2026-06-22T11:20:00Z</dcterms:created>
  <dcterms:modified xsi:type="dcterms:W3CDTF">2026-06-22T11:20:00Z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bcb321ab-d43e-4cd1-8ac7-9f9e4cb95934</vt:lpwstr>
  </property>
</Properties>
</file>