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ermStart w:id="260470528" w:edGrp="everyone" w:displacedByCustomXml="next"/>
    <w:sdt>
      <w:sdtPr>
        <w:rPr>
          <w:rStyle w:val="Strong"/>
          <w:rFonts w:ascii="Georgia Pro Semibold" w:hAnsi="Georgia Pro Semibold"/>
          <w:b w:val="0"/>
          <w:iCs/>
          <w:color w:val="000000"/>
          <w:sz w:val="22"/>
          <w:szCs w:val="22"/>
        </w:rPr>
        <w:id w:val="1586960327"/>
        <w:placeholder>
          <w:docPart w:val="DefaultPlaceholder_-1854013440"/>
        </w:placeholder>
      </w:sdtPr>
      <w:sdtEndPr>
        <w:rPr>
          <w:rStyle w:val="Strong"/>
          <w:rFonts w:ascii="Georgia Pro Light" w:hAnsi="Georgia Pro Light"/>
          <w:b/>
        </w:rPr>
      </w:sdtEndPr>
      <w:sdtContent>
        <w:p w14:paraId="112990A6" w14:textId="230181CE" w:rsidR="00F41EED" w:rsidRPr="004C6949" w:rsidRDefault="00AA3F15" w:rsidP="00CD2B59">
          <w:pPr>
            <w:jc w:val="center"/>
            <w:rPr>
              <w:rStyle w:val="Strong"/>
              <w:rFonts w:ascii="Georgia Pro Light" w:hAnsi="Georgia Pro Light"/>
              <w:i/>
              <w:color w:val="000000"/>
              <w:sz w:val="22"/>
              <w:szCs w:val="22"/>
            </w:rPr>
          </w:pPr>
          <w:r>
            <w:rPr>
              <w:rStyle w:val="Strong"/>
              <w:rFonts w:ascii="Georgia Pro Semibold" w:hAnsi="Georgia Pro Semibold"/>
              <w:b w:val="0"/>
              <w:iCs/>
              <w:color w:val="000000"/>
              <w:sz w:val="22"/>
              <w:szCs w:val="22"/>
            </w:rPr>
            <w:t>JARRELL ISD</w:t>
          </w:r>
        </w:p>
      </w:sdtContent>
    </w:sdt>
    <w:permEnd w:id="260470528"/>
    <w:p w14:paraId="029EF432" w14:textId="27ECEBFB" w:rsidR="00CA6CEB" w:rsidRPr="00975F9A" w:rsidRDefault="00CA6CEB" w:rsidP="00CD2B59">
      <w:pPr>
        <w:spacing w:before="60"/>
        <w:rPr>
          <w:rFonts w:ascii="Georgia Pro Light" w:hAnsi="Georgia Pro Light"/>
          <w:color w:val="000000"/>
          <w:sz w:val="18"/>
          <w:szCs w:val="18"/>
        </w:rPr>
      </w:pPr>
      <w:r w:rsidRPr="00975F9A">
        <w:rPr>
          <w:rFonts w:ascii="Georgia Pro Light" w:hAnsi="Georgia Pro Light"/>
          <w:color w:val="000000"/>
          <w:sz w:val="18"/>
          <w:szCs w:val="18"/>
        </w:rPr>
        <w:t>Dear Parent/Guardian:</w:t>
      </w:r>
    </w:p>
    <w:p w14:paraId="51B1458C" w14:textId="77777777" w:rsidR="00E47CBB" w:rsidRPr="00975F9A" w:rsidRDefault="00E47CBB" w:rsidP="00CD2B59">
      <w:pPr>
        <w:spacing w:before="60"/>
        <w:rPr>
          <w:rFonts w:ascii="Georgia Pro Light" w:hAnsi="Georgia Pro Light"/>
          <w:color w:val="000000"/>
          <w:sz w:val="18"/>
          <w:szCs w:val="18"/>
        </w:rPr>
      </w:pPr>
    </w:p>
    <w:p w14:paraId="270AC502" w14:textId="61788C6A" w:rsidR="00B253A6" w:rsidRPr="00975F9A" w:rsidRDefault="00CA6CEB" w:rsidP="00CD2B59">
      <w:pPr>
        <w:spacing w:before="40"/>
        <w:ind w:right="108"/>
        <w:rPr>
          <w:rFonts w:ascii="Georgia Pro Light" w:hAnsi="Georgia Pro Light"/>
          <w:color w:val="000000"/>
          <w:sz w:val="18"/>
          <w:szCs w:val="18"/>
        </w:rPr>
      </w:pPr>
      <w:r w:rsidRPr="00975F9A">
        <w:rPr>
          <w:rFonts w:ascii="Georgia Pro Light" w:hAnsi="Georgia Pro Light"/>
          <w:color w:val="000000"/>
          <w:sz w:val="18"/>
          <w:szCs w:val="18"/>
        </w:rPr>
        <w:t xml:space="preserve">Children need healthy meals to learn. </w:t>
      </w:r>
      <w:permStart w:id="120929010" w:edGrp="everyone"/>
      <w:sdt>
        <w:sdtPr>
          <w:rPr>
            <w:rFonts w:ascii="Georgia Pro Light" w:hAnsi="Georgia Pro Light"/>
            <w:color w:val="000000"/>
            <w:sz w:val="18"/>
            <w:szCs w:val="18"/>
          </w:rPr>
          <w:id w:val="2034916379"/>
          <w:placeholder>
            <w:docPart w:val="DefaultPlaceholder_-1854013440"/>
          </w:placeholder>
        </w:sdtPr>
        <w:sdtEndPr>
          <w:rPr>
            <w:rStyle w:val="Strong"/>
            <w:b/>
            <w:bCs/>
            <w:spacing w:val="5"/>
          </w:rPr>
        </w:sdtEndPr>
        <w:sdtContent>
          <w:r w:rsidR="00AA3F15">
            <w:rPr>
              <w:rStyle w:val="Strong"/>
              <w:rFonts w:ascii="Georgia Pro Light" w:hAnsi="Georgia Pro Light"/>
              <w:b w:val="0"/>
              <w:color w:val="000000"/>
              <w:sz w:val="18"/>
              <w:szCs w:val="18"/>
            </w:rPr>
            <w:t>JARRELL ISD</w:t>
          </w:r>
        </w:sdtContent>
      </w:sdt>
      <w:permEnd w:id="120929010"/>
      <w:r w:rsidRPr="00975F9A">
        <w:rPr>
          <w:rFonts w:ascii="Georgia Pro Light" w:hAnsi="Georgia Pro Light"/>
          <w:b/>
          <w:i/>
          <w:color w:val="000000"/>
          <w:sz w:val="18"/>
          <w:szCs w:val="18"/>
        </w:rPr>
        <w:t xml:space="preserve"> </w:t>
      </w:r>
      <w:r w:rsidRPr="00975F9A">
        <w:rPr>
          <w:rFonts w:ascii="Georgia Pro Light" w:hAnsi="Georgia Pro Light"/>
          <w:color w:val="000000"/>
          <w:sz w:val="18"/>
          <w:szCs w:val="18"/>
        </w:rPr>
        <w:t>offers healthy meals every school day. Breakfast cost</w:t>
      </w:r>
      <w:r w:rsidR="00A164EA" w:rsidRPr="00975F9A">
        <w:rPr>
          <w:rFonts w:ascii="Georgia Pro Light" w:hAnsi="Georgia Pro Light"/>
          <w:color w:val="000000"/>
          <w:sz w:val="18"/>
          <w:szCs w:val="18"/>
        </w:rPr>
        <w:t>s</w:t>
      </w:r>
      <w:r w:rsidR="00A164EA" w:rsidRPr="00975F9A">
        <w:rPr>
          <w:rFonts w:ascii="Georgia Pro Light" w:hAnsi="Georgia Pro Light"/>
          <w:iCs/>
          <w:color w:val="000000"/>
          <w:sz w:val="18"/>
          <w:szCs w:val="18"/>
        </w:rPr>
        <w:t xml:space="preserve"> </w:t>
      </w:r>
      <w:permStart w:id="2042507493" w:edGrp="everyone"/>
      <w:sdt>
        <w:sdtPr>
          <w:rPr>
            <w:rFonts w:ascii="Georgia Pro Light" w:hAnsi="Georgia Pro Light"/>
            <w:iCs/>
            <w:color w:val="000000"/>
            <w:sz w:val="18"/>
            <w:szCs w:val="18"/>
          </w:rPr>
          <w:id w:val="-2010203267"/>
          <w:placeholder>
            <w:docPart w:val="DefaultPlaceholder_-1854013440"/>
          </w:placeholder>
        </w:sdtPr>
        <w:sdtEndPr>
          <w:rPr>
            <w:rStyle w:val="Strong"/>
            <w:b/>
            <w:bCs/>
            <w:i/>
            <w:iCs w:val="0"/>
            <w:spacing w:val="5"/>
          </w:rPr>
        </w:sdtEndPr>
        <w:sdtContent>
          <w:r w:rsidR="00261979">
            <w:rPr>
              <w:rStyle w:val="Strong"/>
              <w:rFonts w:ascii="Georgia Pro Light" w:hAnsi="Georgia Pro Light"/>
              <w:b w:val="0"/>
              <w:iCs/>
              <w:color w:val="000000"/>
              <w:sz w:val="18"/>
              <w:szCs w:val="18"/>
            </w:rPr>
            <w:t>Elementary and Secondary $1.70</w:t>
          </w:r>
          <w:permEnd w:id="2042507493"/>
          <w:r w:rsidRPr="00975F9A">
            <w:rPr>
              <w:rStyle w:val="Strong"/>
              <w:rFonts w:ascii="Georgia Pro Light" w:hAnsi="Georgia Pro Light"/>
              <w:i/>
              <w:color w:val="000000"/>
              <w:sz w:val="18"/>
              <w:szCs w:val="18"/>
            </w:rPr>
            <w:t>;</w:t>
          </w:r>
        </w:sdtContent>
      </w:sdt>
      <w:r w:rsidRPr="00975F9A">
        <w:rPr>
          <w:rFonts w:ascii="Georgia Pro Light" w:hAnsi="Georgia Pro Light"/>
          <w:color w:val="000000"/>
          <w:sz w:val="18"/>
          <w:szCs w:val="18"/>
        </w:rPr>
        <w:t xml:space="preserve"> lunch costs</w:t>
      </w:r>
      <w:r w:rsidRPr="00975F9A">
        <w:rPr>
          <w:rFonts w:ascii="Georgia Pro Light" w:hAnsi="Georgia Pro Light"/>
          <w:b/>
          <w:iCs/>
          <w:color w:val="000000"/>
          <w:sz w:val="18"/>
          <w:szCs w:val="18"/>
        </w:rPr>
        <w:t xml:space="preserve"> </w:t>
      </w:r>
      <w:permStart w:id="1374372903" w:edGrp="everyone"/>
      <w:sdt>
        <w:sdtPr>
          <w:rPr>
            <w:rFonts w:ascii="Georgia Pro Light" w:hAnsi="Georgia Pro Light"/>
            <w:b/>
            <w:iCs/>
            <w:color w:val="000000"/>
            <w:sz w:val="18"/>
            <w:szCs w:val="18"/>
          </w:rPr>
          <w:id w:val="1576851017"/>
          <w:placeholder>
            <w:docPart w:val="DefaultPlaceholder_-1854013440"/>
          </w:placeholder>
        </w:sdtPr>
        <w:sdtEndPr>
          <w:rPr>
            <w:b w:val="0"/>
            <w:iCs w:val="0"/>
          </w:rPr>
        </w:sdtEndPr>
        <w:sdtContent>
          <w:r w:rsidR="00261979">
            <w:rPr>
              <w:rStyle w:val="Strong"/>
              <w:rFonts w:ascii="Georgia Pro Light" w:hAnsi="Georgia Pro Light"/>
              <w:b w:val="0"/>
              <w:iCs/>
              <w:color w:val="000000"/>
              <w:sz w:val="18"/>
              <w:szCs w:val="18"/>
            </w:rPr>
            <w:t>Elementary $2.55 Secondary $3.05</w:t>
          </w:r>
          <w:permEnd w:id="1374372903"/>
          <w:r w:rsidRPr="00975F9A">
            <w:rPr>
              <w:rFonts w:ascii="Georgia Pro Light" w:hAnsi="Georgia Pro Light"/>
              <w:color w:val="000000"/>
              <w:sz w:val="18"/>
              <w:szCs w:val="18"/>
            </w:rPr>
            <w:t>.</w:t>
          </w:r>
        </w:sdtContent>
      </w:sdt>
      <w:r w:rsidRPr="00975F9A">
        <w:rPr>
          <w:rFonts w:ascii="Georgia Pro Light" w:hAnsi="Georgia Pro Light"/>
          <w:color w:val="000000"/>
          <w:sz w:val="18"/>
          <w:szCs w:val="18"/>
        </w:rPr>
        <w:t xml:space="preserve"> </w:t>
      </w:r>
      <w:r w:rsidRPr="00975F9A">
        <w:rPr>
          <w:rFonts w:ascii="Georgia Pro Semibold" w:hAnsi="Georgia Pro Semibold"/>
          <w:bCs/>
          <w:color w:val="000000"/>
          <w:sz w:val="18"/>
          <w:szCs w:val="18"/>
        </w:rPr>
        <w:t xml:space="preserve">Your children may qualify for free meals or for </w:t>
      </w:r>
      <w:r w:rsidR="00F41EED" w:rsidRPr="00975F9A">
        <w:rPr>
          <w:rFonts w:ascii="Georgia Pro Semibold" w:hAnsi="Georgia Pro Semibold"/>
          <w:bCs/>
          <w:color w:val="000000"/>
          <w:sz w:val="18"/>
          <w:szCs w:val="18"/>
        </w:rPr>
        <w:t>reduced-price</w:t>
      </w:r>
      <w:r w:rsidRPr="00975F9A">
        <w:rPr>
          <w:rFonts w:ascii="Georgia Pro Semibold" w:hAnsi="Georgia Pro Semibold"/>
          <w:bCs/>
          <w:color w:val="000000"/>
          <w:sz w:val="18"/>
          <w:szCs w:val="18"/>
        </w:rPr>
        <w:t xml:space="preserve"> meals</w:t>
      </w:r>
      <w:r w:rsidRPr="00975F9A">
        <w:rPr>
          <w:rFonts w:ascii="Georgia Pro Light" w:hAnsi="Georgia Pro Light"/>
          <w:b/>
          <w:color w:val="000000"/>
          <w:sz w:val="18"/>
          <w:szCs w:val="18"/>
        </w:rPr>
        <w:t>.</w:t>
      </w:r>
      <w:r w:rsidRPr="00975F9A">
        <w:rPr>
          <w:rFonts w:ascii="Georgia Pro Light" w:hAnsi="Georgia Pro Light"/>
          <w:color w:val="000000"/>
          <w:sz w:val="18"/>
          <w:szCs w:val="18"/>
        </w:rPr>
        <w:t xml:space="preserve"> </w:t>
      </w:r>
      <w:r w:rsidR="00F41EED" w:rsidRPr="00975F9A">
        <w:rPr>
          <w:rFonts w:ascii="Georgia Pro Light" w:hAnsi="Georgia Pro Light"/>
          <w:color w:val="000000"/>
          <w:sz w:val="18"/>
          <w:szCs w:val="18"/>
        </w:rPr>
        <w:t>Reduced-price</w:t>
      </w:r>
      <w:r w:rsidRPr="00975F9A">
        <w:rPr>
          <w:rFonts w:ascii="Georgia Pro Light" w:hAnsi="Georgia Pro Light"/>
          <w:color w:val="000000"/>
          <w:sz w:val="18"/>
          <w:szCs w:val="18"/>
        </w:rPr>
        <w:t xml:space="preserve"> is</w:t>
      </w:r>
      <w:r w:rsidRPr="00975F9A">
        <w:rPr>
          <w:rStyle w:val="IntenseEmphasis"/>
          <w:rFonts w:ascii="Georgia Pro Light" w:hAnsi="Georgia Pro Light"/>
          <w:i w:val="0"/>
          <w:color w:val="000000"/>
          <w:sz w:val="18"/>
          <w:szCs w:val="18"/>
        </w:rPr>
        <w:t xml:space="preserve"> </w:t>
      </w:r>
      <w:permStart w:id="144202691" w:edGrp="everyone"/>
      <w:sdt>
        <w:sdtPr>
          <w:rPr>
            <w:rStyle w:val="IntenseEmphasis"/>
            <w:rFonts w:ascii="Georgia Pro Light" w:hAnsi="Georgia Pro Light"/>
            <w:i w:val="0"/>
            <w:color w:val="000000"/>
            <w:sz w:val="18"/>
            <w:szCs w:val="18"/>
          </w:rPr>
          <w:id w:val="-22402587"/>
          <w:placeholder>
            <w:docPart w:val="DefaultPlaceholder_-1854013440"/>
          </w:placeholder>
        </w:sdtPr>
        <w:sdtEndPr>
          <w:rPr>
            <w:rStyle w:val="Strong"/>
            <w:b/>
            <w:bCs/>
            <w:iCs w:val="0"/>
            <w:caps w:val="0"/>
            <w:spacing w:val="5"/>
          </w:rPr>
        </w:sdtEndPr>
        <w:sdtContent>
          <w:r w:rsidR="00261979">
            <w:rPr>
              <w:rStyle w:val="Strong"/>
              <w:rFonts w:ascii="Georgia Pro Light" w:hAnsi="Georgia Pro Light"/>
              <w:b w:val="0"/>
              <w:iCs/>
              <w:color w:val="000000"/>
              <w:sz w:val="18"/>
              <w:szCs w:val="18"/>
            </w:rPr>
            <w:t>Elementary and Secondary $</w:t>
          </w:r>
          <w:r w:rsidR="00940CD3">
            <w:rPr>
              <w:rStyle w:val="Strong"/>
              <w:rFonts w:ascii="Georgia Pro Light" w:hAnsi="Georgia Pro Light"/>
              <w:b w:val="0"/>
              <w:iCs/>
              <w:color w:val="000000"/>
              <w:sz w:val="18"/>
              <w:szCs w:val="18"/>
            </w:rPr>
            <w:t>.</w:t>
          </w:r>
          <w:r w:rsidR="00A876E6">
            <w:rPr>
              <w:rStyle w:val="Strong"/>
              <w:rFonts w:ascii="Georgia Pro Light" w:hAnsi="Georgia Pro Light"/>
              <w:b w:val="0"/>
              <w:iCs/>
              <w:color w:val="000000"/>
              <w:sz w:val="18"/>
              <w:szCs w:val="18"/>
            </w:rPr>
            <w:t>00</w:t>
          </w:r>
          <w:r w:rsidR="00940CD3">
            <w:rPr>
              <w:rStyle w:val="Strong"/>
              <w:rFonts w:ascii="Georgia Pro Light" w:hAnsi="Georgia Pro Light"/>
              <w:b w:val="0"/>
              <w:iCs/>
              <w:color w:val="000000"/>
              <w:sz w:val="18"/>
              <w:szCs w:val="18"/>
            </w:rPr>
            <w:t>0</w:t>
          </w:r>
        </w:sdtContent>
      </w:sdt>
      <w:permEnd w:id="144202691"/>
      <w:r w:rsidRPr="00975F9A">
        <w:rPr>
          <w:rStyle w:val="Strong"/>
          <w:rFonts w:ascii="Georgia Pro Light" w:hAnsi="Georgia Pro Light"/>
          <w:b w:val="0"/>
          <w:i/>
          <w:color w:val="000000"/>
          <w:sz w:val="18"/>
          <w:szCs w:val="18"/>
        </w:rPr>
        <w:t xml:space="preserve"> </w:t>
      </w:r>
      <w:r w:rsidRPr="00975F9A">
        <w:rPr>
          <w:rFonts w:ascii="Georgia Pro Light" w:hAnsi="Georgia Pro Light"/>
          <w:color w:val="000000"/>
          <w:sz w:val="18"/>
          <w:szCs w:val="18"/>
        </w:rPr>
        <w:t>for breakfast and</w:t>
      </w:r>
      <w:r w:rsidRPr="00975F9A">
        <w:rPr>
          <w:rFonts w:ascii="Georgia Pro Light" w:hAnsi="Georgia Pro Light"/>
          <w:iCs/>
          <w:color w:val="000000"/>
          <w:sz w:val="18"/>
          <w:szCs w:val="18"/>
        </w:rPr>
        <w:t xml:space="preserve"> </w:t>
      </w:r>
      <w:permStart w:id="1011314313" w:edGrp="everyone"/>
      <w:sdt>
        <w:sdtPr>
          <w:rPr>
            <w:rFonts w:ascii="Georgia Pro Light" w:hAnsi="Georgia Pro Light"/>
            <w:iCs/>
            <w:color w:val="000000"/>
            <w:sz w:val="18"/>
            <w:szCs w:val="18"/>
          </w:rPr>
          <w:id w:val="1968934993"/>
          <w:placeholder>
            <w:docPart w:val="DefaultPlaceholder_-1854013440"/>
          </w:placeholder>
        </w:sdtPr>
        <w:sdtEndPr>
          <w:rPr>
            <w:rStyle w:val="Strong"/>
            <w:b/>
            <w:bCs/>
            <w:spacing w:val="5"/>
          </w:rPr>
        </w:sdtEndPr>
        <w:sdtContent>
          <w:r w:rsidR="00261979">
            <w:rPr>
              <w:rStyle w:val="Strong"/>
              <w:rFonts w:ascii="Georgia Pro Light" w:hAnsi="Georgia Pro Light"/>
              <w:b w:val="0"/>
              <w:iCs/>
              <w:color w:val="000000"/>
              <w:sz w:val="18"/>
              <w:szCs w:val="18"/>
            </w:rPr>
            <w:t xml:space="preserve">Elementary </w:t>
          </w:r>
          <w:r w:rsidR="00A60455">
            <w:rPr>
              <w:rStyle w:val="Strong"/>
              <w:rFonts w:ascii="Georgia Pro Light" w:hAnsi="Georgia Pro Light"/>
              <w:b w:val="0"/>
              <w:iCs/>
              <w:color w:val="000000"/>
              <w:sz w:val="18"/>
              <w:szCs w:val="18"/>
            </w:rPr>
            <w:t>&amp;</w:t>
          </w:r>
          <w:r w:rsidR="00261979">
            <w:rPr>
              <w:rStyle w:val="Strong"/>
              <w:rFonts w:ascii="Georgia Pro Light" w:hAnsi="Georgia Pro Light"/>
              <w:b w:val="0"/>
              <w:iCs/>
              <w:color w:val="000000"/>
              <w:sz w:val="18"/>
              <w:szCs w:val="18"/>
            </w:rPr>
            <w:t xml:space="preserve"> Secondary </w:t>
          </w:r>
          <w:r w:rsidR="00A60455">
            <w:rPr>
              <w:rStyle w:val="Strong"/>
              <w:rFonts w:ascii="Georgia Pro Light" w:hAnsi="Georgia Pro Light"/>
              <w:b w:val="0"/>
              <w:iCs/>
              <w:color w:val="000000"/>
              <w:sz w:val="18"/>
              <w:szCs w:val="18"/>
            </w:rPr>
            <w:t>.</w:t>
          </w:r>
          <w:r w:rsidR="00A876E6">
            <w:rPr>
              <w:rStyle w:val="Strong"/>
              <w:rFonts w:ascii="Georgia Pro Light" w:hAnsi="Georgia Pro Light"/>
              <w:b w:val="0"/>
              <w:iCs/>
              <w:color w:val="000000"/>
              <w:sz w:val="18"/>
              <w:szCs w:val="18"/>
            </w:rPr>
            <w:t>00</w:t>
          </w:r>
        </w:sdtContent>
      </w:sdt>
      <w:permEnd w:id="1011314313"/>
      <w:r w:rsidRPr="00975F9A">
        <w:rPr>
          <w:rStyle w:val="IntenseEmphasis"/>
          <w:rFonts w:ascii="Georgia Pro Light" w:hAnsi="Georgia Pro Light"/>
          <w:color w:val="000000"/>
          <w:sz w:val="18"/>
          <w:szCs w:val="18"/>
        </w:rPr>
        <w:t xml:space="preserve"> </w:t>
      </w:r>
      <w:r w:rsidRPr="00975F9A">
        <w:rPr>
          <w:rFonts w:ascii="Georgia Pro Light" w:hAnsi="Georgia Pro Light"/>
          <w:color w:val="000000"/>
          <w:sz w:val="18"/>
          <w:szCs w:val="18"/>
        </w:rPr>
        <w:t>for lunch.</w:t>
      </w:r>
      <w:r w:rsidR="003E50FA" w:rsidRPr="00975F9A">
        <w:rPr>
          <w:rFonts w:ascii="Georgia Pro Light" w:hAnsi="Georgia Pro Light" w:cs="Arial"/>
          <w:color w:val="000000"/>
          <w:sz w:val="18"/>
          <w:szCs w:val="18"/>
        </w:rPr>
        <w:t xml:space="preserve"> If you received a notification letter that </w:t>
      </w:r>
      <w:r w:rsidR="00683465" w:rsidRPr="00975F9A">
        <w:rPr>
          <w:rFonts w:ascii="Georgia Pro Light" w:hAnsi="Georgia Pro Light" w:cs="Arial"/>
          <w:color w:val="000000"/>
          <w:sz w:val="18"/>
          <w:szCs w:val="18"/>
        </w:rPr>
        <w:t>a</w:t>
      </w:r>
      <w:r w:rsidR="003E50FA" w:rsidRPr="00975F9A">
        <w:rPr>
          <w:rFonts w:ascii="Georgia Pro Light" w:hAnsi="Georgia Pro Light" w:cs="Arial"/>
          <w:color w:val="000000"/>
          <w:sz w:val="18"/>
          <w:szCs w:val="18"/>
        </w:rPr>
        <w:t xml:space="preserve"> child is directly certified for free</w:t>
      </w:r>
      <w:r w:rsidR="0022642B" w:rsidRPr="00975F9A">
        <w:rPr>
          <w:rFonts w:ascii="Georgia Pro Light" w:hAnsi="Georgia Pro Light" w:cs="Arial"/>
          <w:color w:val="000000"/>
          <w:sz w:val="18"/>
          <w:szCs w:val="18"/>
        </w:rPr>
        <w:t xml:space="preserve"> or reduced-price</w:t>
      </w:r>
      <w:r w:rsidR="003E50FA" w:rsidRPr="00975F9A">
        <w:rPr>
          <w:rFonts w:ascii="Georgia Pro Light" w:hAnsi="Georgia Pro Light" w:cs="Arial"/>
          <w:color w:val="000000"/>
          <w:sz w:val="18"/>
          <w:szCs w:val="18"/>
        </w:rPr>
        <w:t xml:space="preserve"> meals, do not complete an application. Let the school know if any children in </w:t>
      </w:r>
      <w:r w:rsidR="00683465" w:rsidRPr="00975F9A">
        <w:rPr>
          <w:rFonts w:ascii="Georgia Pro Light" w:hAnsi="Georgia Pro Light" w:cs="Arial"/>
          <w:color w:val="000000"/>
          <w:sz w:val="18"/>
          <w:szCs w:val="18"/>
        </w:rPr>
        <w:t>the</w:t>
      </w:r>
      <w:r w:rsidR="003E50FA" w:rsidRPr="00975F9A">
        <w:rPr>
          <w:rFonts w:ascii="Georgia Pro Light" w:hAnsi="Georgia Pro Light" w:cs="Arial"/>
          <w:color w:val="000000"/>
          <w:sz w:val="18"/>
          <w:szCs w:val="18"/>
        </w:rPr>
        <w:t xml:space="preserve"> household attending school are not listed in </w:t>
      </w:r>
      <w:r w:rsidR="00683465" w:rsidRPr="00975F9A">
        <w:rPr>
          <w:rFonts w:ascii="Georgia Pro Light" w:hAnsi="Georgia Pro Light" w:cs="Arial"/>
          <w:color w:val="000000"/>
          <w:sz w:val="18"/>
          <w:szCs w:val="18"/>
        </w:rPr>
        <w:t>the</w:t>
      </w:r>
      <w:r w:rsidR="003E50FA" w:rsidRPr="00975F9A">
        <w:rPr>
          <w:rFonts w:ascii="Georgia Pro Light" w:hAnsi="Georgia Pro Light" w:cs="Arial"/>
          <w:color w:val="000000"/>
          <w:sz w:val="18"/>
          <w:szCs w:val="18"/>
        </w:rPr>
        <w:t xml:space="preserve"> letter.</w:t>
      </w:r>
    </w:p>
    <w:p w14:paraId="6C6B3BF7" w14:textId="6C455BF2" w:rsidR="00B253A6" w:rsidRPr="00975F9A" w:rsidRDefault="007C4A43" w:rsidP="00975F9A">
      <w:pPr>
        <w:spacing w:before="120"/>
        <w:ind w:right="108"/>
        <w:rPr>
          <w:rStyle w:val="Strong"/>
          <w:rFonts w:ascii="Georgia Pro Light" w:hAnsi="Georgia Pro Light"/>
          <w:b w:val="0"/>
          <w:i/>
          <w:color w:val="000000"/>
          <w:sz w:val="18"/>
          <w:szCs w:val="18"/>
        </w:rPr>
      </w:pPr>
      <w:r w:rsidRPr="00975F9A">
        <w:rPr>
          <w:rFonts w:ascii="Georgia Pro Light" w:hAnsi="Georgia Pro Light"/>
          <w:color w:val="000000"/>
          <w:sz w:val="18"/>
          <w:szCs w:val="18"/>
        </w:rPr>
        <w:t>The questions and answers</w:t>
      </w:r>
      <w:r w:rsidR="00683465" w:rsidRPr="00975F9A">
        <w:rPr>
          <w:rFonts w:ascii="Georgia Pro Light" w:hAnsi="Georgia Pro Light"/>
          <w:color w:val="000000"/>
          <w:sz w:val="18"/>
          <w:szCs w:val="18"/>
        </w:rPr>
        <w:t xml:space="preserve"> that follow</w:t>
      </w:r>
      <w:r w:rsidR="002B7D0A" w:rsidRPr="00975F9A">
        <w:rPr>
          <w:rFonts w:ascii="Georgia Pro Light" w:hAnsi="Georgia Pro Light"/>
          <w:color w:val="000000"/>
          <w:sz w:val="18"/>
          <w:szCs w:val="18"/>
        </w:rPr>
        <w:t xml:space="preserve"> </w:t>
      </w:r>
      <w:r w:rsidRPr="00975F9A">
        <w:rPr>
          <w:rFonts w:ascii="Georgia Pro Light" w:hAnsi="Georgia Pro Light"/>
          <w:color w:val="000000"/>
          <w:sz w:val="18"/>
          <w:szCs w:val="18"/>
        </w:rPr>
        <w:t xml:space="preserve">and </w:t>
      </w:r>
      <w:r w:rsidR="00683465" w:rsidRPr="00975F9A">
        <w:rPr>
          <w:rFonts w:ascii="Georgia Pro Light" w:hAnsi="Georgia Pro Light"/>
          <w:color w:val="000000"/>
          <w:sz w:val="18"/>
          <w:szCs w:val="18"/>
        </w:rPr>
        <w:t xml:space="preserve">attached </w:t>
      </w:r>
      <w:r w:rsidRPr="00975F9A">
        <w:rPr>
          <w:rFonts w:ascii="Georgia Pro Light" w:hAnsi="Georgia Pro Light"/>
          <w:color w:val="000000"/>
          <w:sz w:val="18"/>
          <w:szCs w:val="18"/>
        </w:rPr>
        <w:t xml:space="preserve">directions </w:t>
      </w:r>
      <w:r w:rsidR="00683465" w:rsidRPr="00975F9A">
        <w:rPr>
          <w:rFonts w:ascii="Georgia Pro Light" w:hAnsi="Georgia Pro Light"/>
          <w:color w:val="000000"/>
          <w:sz w:val="18"/>
          <w:szCs w:val="18"/>
        </w:rPr>
        <w:t>provide additional information on how to complete</w:t>
      </w:r>
      <w:r w:rsidRPr="00975F9A">
        <w:rPr>
          <w:rFonts w:ascii="Georgia Pro Light" w:hAnsi="Georgia Pro Light"/>
          <w:color w:val="000000"/>
          <w:sz w:val="18"/>
          <w:szCs w:val="18"/>
        </w:rPr>
        <w:t xml:space="preserve"> </w:t>
      </w:r>
      <w:r w:rsidR="00683465" w:rsidRPr="00975F9A">
        <w:rPr>
          <w:rFonts w:ascii="Georgia Pro Light" w:hAnsi="Georgia Pro Light"/>
          <w:color w:val="000000"/>
          <w:sz w:val="18"/>
          <w:szCs w:val="18"/>
        </w:rPr>
        <w:t>the</w:t>
      </w:r>
      <w:r w:rsidRPr="00975F9A">
        <w:rPr>
          <w:rFonts w:ascii="Georgia Pro Light" w:hAnsi="Georgia Pro Light"/>
          <w:color w:val="000000"/>
          <w:sz w:val="18"/>
          <w:szCs w:val="18"/>
        </w:rPr>
        <w:t xml:space="preserve"> application. </w:t>
      </w:r>
      <w:r w:rsidR="00683465" w:rsidRPr="00975F9A">
        <w:rPr>
          <w:rFonts w:ascii="Georgia Pro Light" w:hAnsi="Georgia Pro Light"/>
          <w:color w:val="000000"/>
          <w:sz w:val="18"/>
          <w:szCs w:val="18"/>
        </w:rPr>
        <w:t xml:space="preserve">Complete only </w:t>
      </w:r>
      <w:r w:rsidR="00683465" w:rsidRPr="00975F9A">
        <w:rPr>
          <w:rFonts w:ascii="Georgia Pro Light" w:hAnsi="Georgia Pro Light"/>
          <w:color w:val="000000"/>
          <w:sz w:val="18"/>
          <w:szCs w:val="18"/>
          <w:u w:val="single"/>
        </w:rPr>
        <w:t>one application</w:t>
      </w:r>
      <w:r w:rsidR="00683465" w:rsidRPr="00975F9A">
        <w:rPr>
          <w:rFonts w:ascii="Georgia Pro Light" w:hAnsi="Georgia Pro Light"/>
          <w:color w:val="000000"/>
          <w:sz w:val="18"/>
          <w:szCs w:val="18"/>
        </w:rPr>
        <w:t xml:space="preserve"> for all the students in the household and r</w:t>
      </w:r>
      <w:r w:rsidRPr="00975F9A">
        <w:rPr>
          <w:rFonts w:ascii="Georgia Pro Light" w:hAnsi="Georgia Pro Light"/>
          <w:color w:val="000000"/>
          <w:sz w:val="18"/>
          <w:szCs w:val="18"/>
        </w:rPr>
        <w:t xml:space="preserve">eturn the completed application </w:t>
      </w:r>
      <w:sdt>
        <w:sdtPr>
          <w:rPr>
            <w:rFonts w:ascii="Georgia Pro Light" w:hAnsi="Georgia Pro Light"/>
            <w:color w:val="000000"/>
            <w:sz w:val="18"/>
            <w:szCs w:val="18"/>
          </w:rPr>
          <w:id w:val="1966932567"/>
          <w:placeholder>
            <w:docPart w:val="DefaultPlaceholder_-1854013440"/>
          </w:placeholder>
        </w:sdtPr>
        <w:sdtEndPr>
          <w:rPr>
            <w:rStyle w:val="Strong"/>
            <w:b/>
            <w:bCs/>
            <w:iCs/>
            <w:spacing w:val="5"/>
          </w:rPr>
        </w:sdtEndPr>
        <w:sdtContent>
          <w:r w:rsidRPr="00975F9A">
            <w:rPr>
              <w:rFonts w:ascii="Georgia Pro Light" w:hAnsi="Georgia Pro Light"/>
              <w:color w:val="000000"/>
              <w:sz w:val="18"/>
              <w:szCs w:val="18"/>
            </w:rPr>
            <w:t xml:space="preserve">to </w:t>
          </w:r>
          <w:permStart w:id="242905105" w:edGrp="everyone"/>
          <w:r w:rsidR="00261979">
            <w:rPr>
              <w:rStyle w:val="Strong"/>
              <w:rFonts w:ascii="Georgia Pro Light" w:hAnsi="Georgia Pro Light"/>
              <w:b w:val="0"/>
              <w:iCs/>
              <w:color w:val="000000"/>
              <w:sz w:val="18"/>
              <w:szCs w:val="18"/>
            </w:rPr>
            <w:t xml:space="preserve">Tanya Edgar </w:t>
          </w:r>
          <w:r w:rsidR="005073B3">
            <w:rPr>
              <w:rStyle w:val="Strong"/>
              <w:rFonts w:ascii="Georgia Pro Light" w:hAnsi="Georgia Pro Light"/>
              <w:b w:val="0"/>
              <w:iCs/>
              <w:color w:val="000000"/>
              <w:sz w:val="18"/>
              <w:szCs w:val="18"/>
            </w:rPr>
            <w:t>504 N 5</w:t>
          </w:r>
          <w:r w:rsidR="005073B3" w:rsidRPr="005073B3">
            <w:rPr>
              <w:rStyle w:val="Strong"/>
              <w:rFonts w:ascii="Georgia Pro Light" w:hAnsi="Georgia Pro Light"/>
              <w:b w:val="0"/>
              <w:iCs/>
              <w:color w:val="000000"/>
              <w:sz w:val="18"/>
              <w:szCs w:val="18"/>
              <w:vertAlign w:val="superscript"/>
            </w:rPr>
            <w:t>TH</w:t>
          </w:r>
          <w:r w:rsidR="005073B3">
            <w:rPr>
              <w:rStyle w:val="Strong"/>
              <w:rFonts w:ascii="Georgia Pro Light" w:hAnsi="Georgia Pro Light"/>
              <w:b w:val="0"/>
              <w:iCs/>
              <w:color w:val="000000"/>
              <w:sz w:val="18"/>
              <w:szCs w:val="18"/>
            </w:rPr>
            <w:t xml:space="preserve"> Street</w:t>
          </w:r>
          <w:r w:rsidR="00261979">
            <w:rPr>
              <w:rStyle w:val="Strong"/>
              <w:rFonts w:ascii="Georgia Pro Light" w:hAnsi="Georgia Pro Light"/>
              <w:b w:val="0"/>
              <w:iCs/>
              <w:color w:val="000000"/>
              <w:sz w:val="18"/>
              <w:szCs w:val="18"/>
            </w:rPr>
            <w:t xml:space="preserve"> Jarrell TX 76537, 512-746-2124</w:t>
          </w:r>
        </w:sdtContent>
      </w:sdt>
      <w:permEnd w:id="242905105"/>
      <w:r w:rsidRPr="00975F9A">
        <w:rPr>
          <w:rStyle w:val="Strong"/>
          <w:rFonts w:ascii="Georgia Pro Light" w:hAnsi="Georgia Pro Light"/>
          <w:b w:val="0"/>
          <w:i/>
          <w:color w:val="000000"/>
          <w:sz w:val="18"/>
          <w:szCs w:val="18"/>
        </w:rPr>
        <w:t>.</w:t>
      </w:r>
      <w:r w:rsidR="00B253A6" w:rsidRPr="00975F9A">
        <w:rPr>
          <w:rFonts w:ascii="Georgia Pro Light" w:hAnsi="Georgia Pro Light"/>
          <w:color w:val="000000"/>
          <w:sz w:val="18"/>
          <w:szCs w:val="18"/>
        </w:rPr>
        <w:t xml:space="preserve"> If you have questions about apply</w:t>
      </w:r>
      <w:r w:rsidR="00862BD6" w:rsidRPr="00975F9A">
        <w:rPr>
          <w:rFonts w:ascii="Georgia Pro Light" w:hAnsi="Georgia Pro Light"/>
          <w:color w:val="000000"/>
          <w:sz w:val="18"/>
          <w:szCs w:val="18"/>
        </w:rPr>
        <w:t>ing</w:t>
      </w:r>
      <w:r w:rsidR="00B253A6" w:rsidRPr="00975F9A">
        <w:rPr>
          <w:rFonts w:ascii="Georgia Pro Light" w:hAnsi="Georgia Pro Light"/>
          <w:color w:val="000000"/>
          <w:sz w:val="18"/>
          <w:szCs w:val="18"/>
        </w:rPr>
        <w:t xml:space="preserve"> for free or reduced-price meals</w:t>
      </w:r>
      <w:r w:rsidR="00862BD6" w:rsidRPr="00975F9A">
        <w:rPr>
          <w:rFonts w:ascii="Georgia Pro Light" w:hAnsi="Georgia Pro Light"/>
          <w:color w:val="000000"/>
          <w:sz w:val="18"/>
          <w:szCs w:val="18"/>
        </w:rPr>
        <w:t>, contact</w:t>
      </w:r>
      <w:r w:rsidR="00B253A6" w:rsidRPr="00975F9A">
        <w:rPr>
          <w:rFonts w:ascii="Georgia Pro Light" w:hAnsi="Georgia Pro Light"/>
          <w:color w:val="000000"/>
          <w:sz w:val="18"/>
          <w:szCs w:val="18"/>
        </w:rPr>
        <w:t xml:space="preserve"> </w:t>
      </w:r>
      <w:permStart w:id="671617969" w:edGrp="everyone"/>
      <w:sdt>
        <w:sdtPr>
          <w:rPr>
            <w:rFonts w:ascii="Georgia Pro Light" w:hAnsi="Georgia Pro Light"/>
            <w:color w:val="000000"/>
            <w:sz w:val="18"/>
            <w:szCs w:val="18"/>
          </w:rPr>
          <w:id w:val="-1772005406"/>
          <w:placeholder>
            <w:docPart w:val="DefaultPlaceholder_-1854013440"/>
          </w:placeholder>
        </w:sdtPr>
        <w:sdtEndPr>
          <w:rPr>
            <w:rStyle w:val="Strong"/>
            <w:b/>
            <w:bCs/>
            <w:iCs/>
            <w:spacing w:val="5"/>
          </w:rPr>
        </w:sdtEndPr>
        <w:sdtContent>
          <w:r w:rsidR="00261979">
            <w:rPr>
              <w:rStyle w:val="Strong"/>
              <w:rFonts w:ascii="Georgia Pro Light" w:hAnsi="Georgia Pro Light"/>
              <w:b w:val="0"/>
              <w:iCs/>
              <w:color w:val="000000"/>
              <w:sz w:val="18"/>
              <w:szCs w:val="18"/>
            </w:rPr>
            <w:t>512-746-</w:t>
          </w:r>
          <w:proofErr w:type="gramStart"/>
          <w:r w:rsidR="00261979">
            <w:rPr>
              <w:rStyle w:val="Strong"/>
              <w:rFonts w:ascii="Georgia Pro Light" w:hAnsi="Georgia Pro Light"/>
              <w:b w:val="0"/>
              <w:iCs/>
              <w:color w:val="000000"/>
              <w:sz w:val="18"/>
              <w:szCs w:val="18"/>
            </w:rPr>
            <w:t>2124  tanya.edgar@jarrellisd.org</w:t>
          </w:r>
          <w:proofErr w:type="gramEnd"/>
        </w:sdtContent>
      </w:sdt>
      <w:permEnd w:id="671617969"/>
      <w:r w:rsidR="003E50FA" w:rsidRPr="00975F9A">
        <w:rPr>
          <w:rStyle w:val="Strong"/>
          <w:rFonts w:ascii="Georgia Pro Light" w:hAnsi="Georgia Pro Light"/>
          <w:b w:val="0"/>
          <w:i/>
          <w:color w:val="000000"/>
          <w:sz w:val="18"/>
          <w:szCs w:val="18"/>
        </w:rPr>
        <w:t>.</w:t>
      </w:r>
    </w:p>
    <w:p w14:paraId="4CFDEF50" w14:textId="77777777" w:rsidR="00E47CBB" w:rsidRDefault="00E47CBB" w:rsidP="00975F9A">
      <w:pPr>
        <w:spacing w:before="120"/>
        <w:ind w:right="108"/>
        <w:rPr>
          <w:rFonts w:ascii="Georgia Pro Light" w:hAnsi="Georgia Pro Light"/>
          <w:bCs/>
          <w:iCs/>
          <w:color w:val="000000"/>
          <w:spacing w:val="5"/>
          <w:sz w:val="18"/>
          <w:szCs w:val="18"/>
        </w:rPr>
      </w:pPr>
    </w:p>
    <w:p w14:paraId="6334A2F6" w14:textId="42B16940" w:rsidR="00975F9A" w:rsidRPr="00975F9A" w:rsidRDefault="00975F9A" w:rsidP="00975F9A">
      <w:pPr>
        <w:spacing w:before="120"/>
        <w:ind w:right="108"/>
        <w:rPr>
          <w:rFonts w:ascii="Georgia Pro Light" w:hAnsi="Georgia Pro Light"/>
          <w:bCs/>
          <w:iCs/>
          <w:color w:val="000000"/>
          <w:spacing w:val="5"/>
          <w:sz w:val="18"/>
          <w:szCs w:val="18"/>
        </w:rPr>
        <w:sectPr w:rsidR="00975F9A" w:rsidRPr="00975F9A" w:rsidSect="00975F9A">
          <w:footerReference w:type="default" r:id="rId11"/>
          <w:pgSz w:w="12240" w:h="15840" w:code="1"/>
          <w:pgMar w:top="720" w:right="720" w:bottom="720" w:left="720" w:header="720" w:footer="720" w:gutter="0"/>
          <w:cols w:space="720"/>
          <w:docGrid w:linePitch="360"/>
        </w:sectPr>
      </w:pPr>
    </w:p>
    <w:p w14:paraId="755CA1EA" w14:textId="605C54B2" w:rsidR="00B30D1A" w:rsidRPr="00975F9A" w:rsidRDefault="00B30D1A" w:rsidP="00975F9A">
      <w:pPr>
        <w:pStyle w:val="ListParagraph"/>
        <w:widowControl w:val="0"/>
        <w:numPr>
          <w:ilvl w:val="0"/>
          <w:numId w:val="2"/>
        </w:numPr>
        <w:autoSpaceDE w:val="0"/>
        <w:autoSpaceDN w:val="0"/>
        <w:adjustRightInd w:val="0"/>
        <w:spacing w:before="120" w:line="240" w:lineRule="auto"/>
        <w:ind w:hanging="270"/>
        <w:contextualSpacing w:val="0"/>
        <w:rPr>
          <w:rFonts w:ascii="Georgia Pro Semibold" w:hAnsi="Georgia Pro Semibold" w:cs="Arial"/>
          <w:bCs/>
          <w:iCs/>
          <w:sz w:val="18"/>
          <w:szCs w:val="18"/>
        </w:rPr>
      </w:pPr>
      <w:r w:rsidRPr="00975F9A">
        <w:rPr>
          <w:rFonts w:ascii="Georgia Pro Semibold" w:hAnsi="Georgia Pro Semibold" w:cs="Arial"/>
          <w:bCs/>
          <w:iCs/>
          <w:sz w:val="18"/>
          <w:szCs w:val="18"/>
        </w:rPr>
        <w:t xml:space="preserve">Who </w:t>
      </w:r>
      <w:r w:rsidR="00AA2758" w:rsidRPr="00975F9A">
        <w:rPr>
          <w:rFonts w:ascii="Georgia Pro Semibold" w:hAnsi="Georgia Pro Semibold" w:cs="Arial"/>
          <w:bCs/>
          <w:iCs/>
          <w:sz w:val="18"/>
          <w:szCs w:val="18"/>
        </w:rPr>
        <w:t>C</w:t>
      </w:r>
      <w:r w:rsidRPr="00975F9A">
        <w:rPr>
          <w:rFonts w:ascii="Georgia Pro Semibold" w:hAnsi="Georgia Pro Semibold" w:cs="Arial"/>
          <w:bCs/>
          <w:iCs/>
          <w:sz w:val="18"/>
          <w:szCs w:val="18"/>
        </w:rPr>
        <w:t xml:space="preserve">an </w:t>
      </w:r>
      <w:r w:rsidR="00AA2758" w:rsidRPr="00975F9A">
        <w:rPr>
          <w:rFonts w:ascii="Georgia Pro Semibold" w:hAnsi="Georgia Pro Semibold" w:cs="Arial"/>
          <w:bCs/>
          <w:iCs/>
          <w:sz w:val="18"/>
          <w:szCs w:val="18"/>
        </w:rPr>
        <w:t>G</w:t>
      </w:r>
      <w:r w:rsidRPr="00975F9A">
        <w:rPr>
          <w:rFonts w:ascii="Georgia Pro Semibold" w:hAnsi="Georgia Pro Semibold" w:cs="Arial"/>
          <w:bCs/>
          <w:iCs/>
          <w:sz w:val="18"/>
          <w:szCs w:val="18"/>
        </w:rPr>
        <w:t xml:space="preserve">et </w:t>
      </w:r>
      <w:r w:rsidR="00AA2758" w:rsidRPr="00975F9A">
        <w:rPr>
          <w:rFonts w:ascii="Georgia Pro Semibold" w:hAnsi="Georgia Pro Semibold" w:cs="Arial"/>
          <w:bCs/>
          <w:iCs/>
          <w:sz w:val="18"/>
          <w:szCs w:val="18"/>
        </w:rPr>
        <w:t>F</w:t>
      </w:r>
      <w:r w:rsidRPr="00975F9A">
        <w:rPr>
          <w:rFonts w:ascii="Georgia Pro Semibold" w:hAnsi="Georgia Pro Semibold" w:cs="Arial"/>
          <w:bCs/>
          <w:iCs/>
          <w:sz w:val="18"/>
          <w:szCs w:val="18"/>
        </w:rPr>
        <w:t xml:space="preserve">ree </w:t>
      </w:r>
      <w:r w:rsidR="00AA2758" w:rsidRPr="00975F9A">
        <w:rPr>
          <w:rFonts w:ascii="Georgia Pro Semibold" w:hAnsi="Georgia Pro Semibold" w:cs="Arial"/>
          <w:bCs/>
          <w:iCs/>
          <w:sz w:val="18"/>
          <w:szCs w:val="18"/>
        </w:rPr>
        <w:t>M</w:t>
      </w:r>
      <w:r w:rsidRPr="00975F9A">
        <w:rPr>
          <w:rFonts w:ascii="Georgia Pro Semibold" w:hAnsi="Georgia Pro Semibold" w:cs="Arial"/>
          <w:bCs/>
          <w:iCs/>
          <w:sz w:val="18"/>
          <w:szCs w:val="18"/>
        </w:rPr>
        <w:t xml:space="preserve">eals? </w:t>
      </w:r>
    </w:p>
    <w:p w14:paraId="7DBC7315" w14:textId="114A5680" w:rsidR="00B30D1A" w:rsidRPr="00975F9A" w:rsidRDefault="00B30D1A" w:rsidP="00975F9A">
      <w:pPr>
        <w:pStyle w:val="Default"/>
        <w:numPr>
          <w:ilvl w:val="0"/>
          <w:numId w:val="15"/>
        </w:numPr>
        <w:ind w:left="540" w:right="-36" w:hanging="180"/>
        <w:jc w:val="both"/>
        <w:rPr>
          <w:rFonts w:ascii="Georgia Pro Light" w:hAnsi="Georgia Pro Light" w:cs="Arial"/>
          <w:sz w:val="18"/>
          <w:szCs w:val="18"/>
        </w:rPr>
      </w:pPr>
      <w:r w:rsidRPr="00975F9A">
        <w:rPr>
          <w:rFonts w:ascii="Georgia Pro Light" w:hAnsi="Georgia Pro Light" w:cs="Arial"/>
          <w:i/>
          <w:sz w:val="18"/>
          <w:szCs w:val="18"/>
        </w:rPr>
        <w:t>Income</w:t>
      </w:r>
      <w:r w:rsidRPr="00975F9A">
        <w:rPr>
          <w:rFonts w:ascii="Georgia Pro Light" w:hAnsi="Georgia Pro Light" w:cs="Arial"/>
          <w:sz w:val="18"/>
          <w:szCs w:val="18"/>
        </w:rPr>
        <w:t>—</w:t>
      </w:r>
      <w:r w:rsidR="00B253A6" w:rsidRPr="00975F9A">
        <w:rPr>
          <w:rFonts w:ascii="Georgia Pro Light" w:hAnsi="Georgia Pro Light" w:cs="Arial"/>
          <w:sz w:val="18"/>
          <w:szCs w:val="18"/>
        </w:rPr>
        <w:t>C</w:t>
      </w:r>
      <w:r w:rsidRPr="00975F9A">
        <w:rPr>
          <w:rFonts w:ascii="Georgia Pro Light" w:hAnsi="Georgia Pro Light" w:cs="Arial"/>
          <w:sz w:val="18"/>
          <w:szCs w:val="18"/>
        </w:rPr>
        <w:t xml:space="preserve">hildren can get free or reduced-price meals if </w:t>
      </w:r>
      <w:r w:rsidR="001C717E" w:rsidRPr="00975F9A">
        <w:rPr>
          <w:rFonts w:ascii="Georgia Pro Light" w:hAnsi="Georgia Pro Light" w:cs="Arial"/>
          <w:sz w:val="18"/>
          <w:szCs w:val="18"/>
        </w:rPr>
        <w:t>a</w:t>
      </w:r>
      <w:r w:rsidRPr="00975F9A">
        <w:rPr>
          <w:rFonts w:ascii="Georgia Pro Light" w:hAnsi="Georgia Pro Light" w:cs="Arial"/>
          <w:sz w:val="18"/>
          <w:szCs w:val="18"/>
        </w:rPr>
        <w:t xml:space="preserve"> household</w:t>
      </w:r>
      <w:r w:rsidR="00B253A6" w:rsidRPr="00975F9A">
        <w:rPr>
          <w:rFonts w:ascii="Georgia Pro Light" w:hAnsi="Georgia Pro Light" w:cs="Arial"/>
          <w:sz w:val="18"/>
          <w:szCs w:val="18"/>
        </w:rPr>
        <w:t>’s gross income</w:t>
      </w:r>
      <w:r w:rsidRPr="00975F9A">
        <w:rPr>
          <w:rFonts w:ascii="Georgia Pro Light" w:hAnsi="Georgia Pro Light" w:cs="Arial"/>
          <w:sz w:val="18"/>
          <w:szCs w:val="18"/>
        </w:rPr>
        <w:t xml:space="preserve"> is within the limits described </w:t>
      </w:r>
      <w:r w:rsidR="00B253A6" w:rsidRPr="00975F9A">
        <w:rPr>
          <w:rFonts w:ascii="Georgia Pro Light" w:hAnsi="Georgia Pro Light" w:cs="Arial"/>
          <w:sz w:val="18"/>
          <w:szCs w:val="18"/>
        </w:rPr>
        <w:t>in</w:t>
      </w:r>
      <w:r w:rsidRPr="00975F9A">
        <w:rPr>
          <w:rFonts w:ascii="Georgia Pro Light" w:hAnsi="Georgia Pro Light" w:cs="Arial"/>
          <w:sz w:val="18"/>
          <w:szCs w:val="18"/>
        </w:rPr>
        <w:t xml:space="preserve"> the </w:t>
      </w:r>
      <w:r w:rsidRPr="00975F9A">
        <w:rPr>
          <w:rFonts w:ascii="Georgia Pro Light" w:hAnsi="Georgia Pro Light" w:cs="Arial"/>
          <w:i/>
          <w:sz w:val="18"/>
          <w:szCs w:val="18"/>
        </w:rPr>
        <w:t>Federal Income Eligibility Guidelines</w:t>
      </w:r>
      <w:r w:rsidRPr="00975F9A">
        <w:rPr>
          <w:rFonts w:ascii="Georgia Pro Light" w:hAnsi="Georgia Pro Light" w:cs="Arial"/>
          <w:sz w:val="18"/>
          <w:szCs w:val="18"/>
        </w:rPr>
        <w:t>.</w:t>
      </w:r>
    </w:p>
    <w:p w14:paraId="4197EE2E" w14:textId="0353A37A" w:rsidR="00B30D1A" w:rsidRPr="00975F9A" w:rsidRDefault="00B30D1A" w:rsidP="00975F9A">
      <w:pPr>
        <w:pStyle w:val="Default"/>
        <w:numPr>
          <w:ilvl w:val="0"/>
          <w:numId w:val="15"/>
        </w:numPr>
        <w:ind w:left="540" w:right="-36" w:hanging="180"/>
        <w:jc w:val="both"/>
        <w:rPr>
          <w:rFonts w:ascii="Georgia Pro Light" w:hAnsi="Georgia Pro Light" w:cs="Arial"/>
          <w:sz w:val="18"/>
          <w:szCs w:val="18"/>
        </w:rPr>
      </w:pPr>
      <w:r w:rsidRPr="00975F9A">
        <w:rPr>
          <w:rFonts w:ascii="Georgia Pro Light" w:hAnsi="Georgia Pro Light" w:cs="Arial"/>
          <w:iCs/>
          <w:sz w:val="18"/>
          <w:szCs w:val="18"/>
        </w:rPr>
        <w:t>Special Assistance Program Participants</w:t>
      </w:r>
      <w:r w:rsidRPr="00975F9A">
        <w:rPr>
          <w:rFonts w:ascii="Georgia Pro Light" w:hAnsi="Georgia Pro Light" w:cs="Arial"/>
          <w:sz w:val="18"/>
          <w:szCs w:val="18"/>
        </w:rPr>
        <w:t>—</w:t>
      </w:r>
      <w:r w:rsidR="00B253A6" w:rsidRPr="00975F9A">
        <w:rPr>
          <w:rFonts w:ascii="Georgia Pro Light" w:hAnsi="Georgia Pro Light" w:cs="Arial"/>
          <w:sz w:val="18"/>
          <w:szCs w:val="18"/>
        </w:rPr>
        <w:t>C</w:t>
      </w:r>
      <w:r w:rsidRPr="00975F9A">
        <w:rPr>
          <w:rFonts w:ascii="Georgia Pro Light" w:hAnsi="Georgia Pro Light" w:cs="Arial"/>
          <w:sz w:val="18"/>
          <w:szCs w:val="18"/>
        </w:rPr>
        <w:t xml:space="preserve">hildren in households receiving benefits from the Supplemental Nutrition Assistance Program (SNAP), Food Distribution Program </w:t>
      </w:r>
      <w:r w:rsidR="00862BD6" w:rsidRPr="00975F9A">
        <w:rPr>
          <w:rFonts w:ascii="Georgia Pro Light" w:hAnsi="Georgia Pro Light" w:cs="Arial"/>
          <w:sz w:val="18"/>
          <w:szCs w:val="18"/>
        </w:rPr>
        <w:t xml:space="preserve">for Households </w:t>
      </w:r>
      <w:r w:rsidRPr="00975F9A">
        <w:rPr>
          <w:rFonts w:ascii="Georgia Pro Light" w:hAnsi="Georgia Pro Light" w:cs="Arial"/>
          <w:sz w:val="18"/>
          <w:szCs w:val="18"/>
        </w:rPr>
        <w:t xml:space="preserve">on Indian Reservations (FDPIR), or Temporary Assistance for Needy Families (TANF), </w:t>
      </w:r>
      <w:r w:rsidR="00B253A6" w:rsidRPr="00975F9A">
        <w:rPr>
          <w:rFonts w:ascii="Georgia Pro Light" w:hAnsi="Georgia Pro Light" w:cs="Arial"/>
          <w:sz w:val="18"/>
          <w:szCs w:val="18"/>
        </w:rPr>
        <w:t>are eligible for</w:t>
      </w:r>
      <w:r w:rsidRPr="00975F9A">
        <w:rPr>
          <w:rFonts w:ascii="Georgia Pro Light" w:hAnsi="Georgia Pro Light" w:cs="Arial"/>
          <w:sz w:val="18"/>
          <w:szCs w:val="18"/>
        </w:rPr>
        <w:t xml:space="preserve"> free meals. </w:t>
      </w:r>
    </w:p>
    <w:p w14:paraId="7C9936CB" w14:textId="77777777" w:rsidR="00B30D1A" w:rsidRPr="00975F9A" w:rsidRDefault="00B30D1A" w:rsidP="00975F9A">
      <w:pPr>
        <w:pStyle w:val="Default"/>
        <w:numPr>
          <w:ilvl w:val="0"/>
          <w:numId w:val="15"/>
        </w:numPr>
        <w:ind w:left="540" w:right="-36" w:hanging="180"/>
        <w:jc w:val="both"/>
        <w:rPr>
          <w:rFonts w:ascii="Georgia Pro Light" w:hAnsi="Georgia Pro Light" w:cs="Arial"/>
          <w:sz w:val="18"/>
          <w:szCs w:val="18"/>
        </w:rPr>
      </w:pPr>
      <w:r w:rsidRPr="00975F9A">
        <w:rPr>
          <w:rFonts w:ascii="Georgia Pro Light" w:hAnsi="Georgia Pro Light" w:cs="Arial"/>
          <w:iCs/>
          <w:sz w:val="18"/>
          <w:szCs w:val="18"/>
        </w:rPr>
        <w:t>Foster</w:t>
      </w:r>
      <w:r w:rsidRPr="00975F9A">
        <w:rPr>
          <w:rFonts w:ascii="Georgia Pro Light" w:hAnsi="Georgia Pro Light" w:cs="Arial"/>
          <w:sz w:val="18"/>
          <w:szCs w:val="18"/>
        </w:rPr>
        <w:t>—Foster children</w:t>
      </w:r>
      <w:r w:rsidR="00B253A6" w:rsidRPr="00975F9A">
        <w:rPr>
          <w:rFonts w:ascii="Georgia Pro Light" w:hAnsi="Georgia Pro Light" w:cs="Arial"/>
          <w:sz w:val="18"/>
          <w:szCs w:val="18"/>
        </w:rPr>
        <w:t xml:space="preserve"> who are</w:t>
      </w:r>
      <w:r w:rsidRPr="00975F9A">
        <w:rPr>
          <w:rFonts w:ascii="Georgia Pro Light" w:hAnsi="Georgia Pro Light" w:cs="Arial"/>
          <w:sz w:val="18"/>
          <w:szCs w:val="18"/>
        </w:rPr>
        <w:t xml:space="preserve"> under the legal responsibility of a foster care agency or court are eligible for free meals. </w:t>
      </w:r>
    </w:p>
    <w:p w14:paraId="1CD81304" w14:textId="5E223D18" w:rsidR="00B30D1A" w:rsidRPr="00975F9A" w:rsidRDefault="00B30D1A" w:rsidP="00975F9A">
      <w:pPr>
        <w:pStyle w:val="Default"/>
        <w:numPr>
          <w:ilvl w:val="0"/>
          <w:numId w:val="15"/>
        </w:numPr>
        <w:ind w:left="540" w:right="-36" w:hanging="180"/>
        <w:jc w:val="both"/>
        <w:rPr>
          <w:rFonts w:ascii="Georgia Pro Light" w:hAnsi="Georgia Pro Light" w:cs="Arial"/>
          <w:sz w:val="18"/>
          <w:szCs w:val="18"/>
        </w:rPr>
      </w:pPr>
      <w:r w:rsidRPr="00975F9A">
        <w:rPr>
          <w:rFonts w:ascii="Georgia Pro Light" w:hAnsi="Georgia Pro Light" w:cs="Arial"/>
          <w:iCs/>
          <w:sz w:val="18"/>
          <w:szCs w:val="18"/>
        </w:rPr>
        <w:t>Head Start</w:t>
      </w:r>
      <w:r w:rsidR="001034FE" w:rsidRPr="00975F9A">
        <w:rPr>
          <w:rFonts w:ascii="Georgia Pro Light" w:hAnsi="Georgia Pro Light" w:cs="Arial"/>
          <w:iCs/>
          <w:sz w:val="18"/>
          <w:szCs w:val="18"/>
        </w:rPr>
        <w:t xml:space="preserve"> or Early Head Start</w:t>
      </w:r>
      <w:r w:rsidRPr="00975F9A">
        <w:rPr>
          <w:rFonts w:ascii="Georgia Pro Light" w:hAnsi="Georgia Pro Light" w:cs="Arial"/>
          <w:iCs/>
          <w:sz w:val="18"/>
          <w:szCs w:val="18"/>
        </w:rPr>
        <w:t>—</w:t>
      </w:r>
      <w:r w:rsidRPr="00975F9A">
        <w:rPr>
          <w:rFonts w:ascii="Georgia Pro Light" w:hAnsi="Georgia Pro Light" w:cs="Arial"/>
          <w:sz w:val="18"/>
          <w:szCs w:val="18"/>
        </w:rPr>
        <w:t>Children participat</w:t>
      </w:r>
      <w:r w:rsidR="00B253A6" w:rsidRPr="00975F9A">
        <w:rPr>
          <w:rFonts w:ascii="Georgia Pro Light" w:hAnsi="Georgia Pro Light" w:cs="Arial"/>
          <w:sz w:val="18"/>
          <w:szCs w:val="18"/>
        </w:rPr>
        <w:t>ing</w:t>
      </w:r>
      <w:r w:rsidRPr="00975F9A">
        <w:rPr>
          <w:rFonts w:ascii="Georgia Pro Light" w:hAnsi="Georgia Pro Light" w:cs="Arial"/>
          <w:sz w:val="18"/>
          <w:szCs w:val="18"/>
        </w:rPr>
        <w:t xml:space="preserve"> in these programs are eligible for free meals.</w:t>
      </w:r>
    </w:p>
    <w:p w14:paraId="285E514D" w14:textId="3F20F6CF" w:rsidR="00B30D1A" w:rsidRPr="00975F9A" w:rsidRDefault="00B30D1A" w:rsidP="00975F9A">
      <w:pPr>
        <w:pStyle w:val="Default"/>
        <w:numPr>
          <w:ilvl w:val="0"/>
          <w:numId w:val="15"/>
        </w:numPr>
        <w:ind w:left="540" w:right="-36" w:hanging="180"/>
        <w:jc w:val="both"/>
        <w:rPr>
          <w:rFonts w:ascii="Georgia Pro Light" w:hAnsi="Georgia Pro Light" w:cs="Arial"/>
          <w:sz w:val="18"/>
          <w:szCs w:val="18"/>
        </w:rPr>
      </w:pPr>
      <w:r w:rsidRPr="00975F9A">
        <w:rPr>
          <w:rFonts w:ascii="Georgia Pro Light" w:hAnsi="Georgia Pro Light" w:cs="Arial"/>
          <w:iCs/>
          <w:sz w:val="18"/>
          <w:szCs w:val="18"/>
        </w:rPr>
        <w:t>Homeless</w:t>
      </w:r>
      <w:r w:rsidR="003E50FA" w:rsidRPr="00975F9A">
        <w:rPr>
          <w:rFonts w:ascii="Georgia Pro Light" w:hAnsi="Georgia Pro Light" w:cs="Arial"/>
          <w:iCs/>
          <w:sz w:val="18"/>
          <w:szCs w:val="18"/>
        </w:rPr>
        <w:t xml:space="preserve">, </w:t>
      </w:r>
      <w:r w:rsidRPr="00975F9A">
        <w:rPr>
          <w:rFonts w:ascii="Georgia Pro Light" w:hAnsi="Georgia Pro Light" w:cs="Arial"/>
          <w:iCs/>
          <w:sz w:val="18"/>
          <w:szCs w:val="18"/>
        </w:rPr>
        <w:t>Runaway, and Migrant</w:t>
      </w:r>
      <w:r w:rsidRPr="00975F9A">
        <w:rPr>
          <w:rFonts w:ascii="Georgia Pro Light" w:hAnsi="Georgia Pro Light" w:cs="Arial"/>
          <w:sz w:val="18"/>
          <w:szCs w:val="18"/>
        </w:rPr>
        <w:t>—Children who meet the definition of homeless, runaway, or migrant qualify for free meals. If you haven’t been told about a child’s status as homeless, runaway, or migrant</w:t>
      </w:r>
      <w:r w:rsidR="003E50FA" w:rsidRPr="00975F9A">
        <w:rPr>
          <w:rFonts w:ascii="Georgia Pro Light" w:hAnsi="Georgia Pro Light" w:cs="Arial"/>
          <w:sz w:val="18"/>
          <w:szCs w:val="18"/>
        </w:rPr>
        <w:t xml:space="preserve"> or</w:t>
      </w:r>
      <w:r w:rsidR="000D2517" w:rsidRPr="00975F9A">
        <w:rPr>
          <w:rFonts w:ascii="Georgia Pro Light" w:hAnsi="Georgia Pro Light" w:cs="Arial"/>
          <w:sz w:val="18"/>
          <w:szCs w:val="18"/>
        </w:rPr>
        <w:t xml:space="preserve"> you</w:t>
      </w:r>
      <w:r w:rsidR="003E50FA" w:rsidRPr="00975F9A">
        <w:rPr>
          <w:rFonts w:ascii="Georgia Pro Light" w:hAnsi="Georgia Pro Light" w:cs="Arial"/>
          <w:sz w:val="18"/>
          <w:szCs w:val="18"/>
        </w:rPr>
        <w:t xml:space="preserve"> feel a child may qualify for one of these programs</w:t>
      </w:r>
      <w:r w:rsidRPr="00975F9A">
        <w:rPr>
          <w:rFonts w:ascii="Georgia Pro Light" w:hAnsi="Georgia Pro Light" w:cs="Arial"/>
          <w:sz w:val="18"/>
          <w:szCs w:val="18"/>
        </w:rPr>
        <w:t>, please call or emai</w:t>
      </w:r>
      <w:r w:rsidR="00A164EA" w:rsidRPr="00975F9A">
        <w:rPr>
          <w:rFonts w:ascii="Georgia Pro Light" w:hAnsi="Georgia Pro Light" w:cs="Arial"/>
          <w:sz w:val="18"/>
          <w:szCs w:val="18"/>
        </w:rPr>
        <w:t xml:space="preserve">l </w:t>
      </w:r>
      <w:permStart w:id="613967485" w:edGrp="everyone"/>
      <w:sdt>
        <w:sdtPr>
          <w:rPr>
            <w:rFonts w:ascii="Georgia Pro Light" w:hAnsi="Georgia Pro Light" w:cs="Arial"/>
            <w:sz w:val="18"/>
            <w:szCs w:val="18"/>
          </w:rPr>
          <w:id w:val="-1544282938"/>
          <w:placeholder>
            <w:docPart w:val="DefaultPlaceholder_-1854013440"/>
          </w:placeholder>
        </w:sdtPr>
        <w:sdtEndPr>
          <w:rPr>
            <w:rStyle w:val="Strong"/>
            <w:rFonts w:eastAsia="Calibri" w:cs="Times New Roman"/>
            <w:b/>
            <w:bCs/>
            <w:iCs/>
            <w:color w:val="943634"/>
            <w:spacing w:val="5"/>
          </w:rPr>
        </w:sdtEndPr>
        <w:sdtContent/>
      </w:sdt>
      <w:permEnd w:id="613967485"/>
      <w:r w:rsidRPr="00975F9A">
        <w:rPr>
          <w:rFonts w:ascii="Georgia Pro Light" w:hAnsi="Georgia Pro Light" w:cs="Arial"/>
          <w:i/>
          <w:sz w:val="18"/>
          <w:szCs w:val="18"/>
        </w:rPr>
        <w:t>.</w:t>
      </w:r>
    </w:p>
    <w:p w14:paraId="4561D070" w14:textId="723CEC7B" w:rsidR="009F79BA" w:rsidRPr="00975F9A" w:rsidRDefault="007C4A43" w:rsidP="00975F9A">
      <w:pPr>
        <w:pStyle w:val="Default"/>
        <w:numPr>
          <w:ilvl w:val="0"/>
          <w:numId w:val="15"/>
        </w:numPr>
        <w:ind w:left="540" w:right="-72" w:hanging="180"/>
        <w:jc w:val="both"/>
        <w:rPr>
          <w:rFonts w:ascii="Georgia Pro Light" w:hAnsi="Georgia Pro Light" w:cs="Arial"/>
          <w:sz w:val="18"/>
          <w:szCs w:val="18"/>
        </w:rPr>
      </w:pPr>
      <w:r w:rsidRPr="00975F9A">
        <w:rPr>
          <w:rFonts w:ascii="Georgia Pro Light" w:hAnsi="Georgia Pro Light" w:cs="Arial"/>
          <w:i/>
          <w:sz w:val="18"/>
          <w:szCs w:val="18"/>
        </w:rPr>
        <w:t>WIC Recipient</w:t>
      </w:r>
      <w:r w:rsidRPr="00975F9A">
        <w:rPr>
          <w:rFonts w:ascii="Georgia Pro Light" w:hAnsi="Georgia Pro Light" w:cs="Arial"/>
          <w:sz w:val="18"/>
          <w:szCs w:val="18"/>
        </w:rPr>
        <w:t>—</w:t>
      </w:r>
      <w:r w:rsidRPr="00975F9A">
        <w:rPr>
          <w:rFonts w:ascii="Georgia Pro Light" w:hAnsi="Georgia Pro Light"/>
          <w:sz w:val="18"/>
          <w:szCs w:val="18"/>
        </w:rPr>
        <w:t xml:space="preserve">Children </w:t>
      </w:r>
      <w:r w:rsidR="00B253A6" w:rsidRPr="00975F9A">
        <w:rPr>
          <w:rFonts w:ascii="Georgia Pro Light" w:hAnsi="Georgia Pro Light"/>
          <w:sz w:val="18"/>
          <w:szCs w:val="18"/>
        </w:rPr>
        <w:t xml:space="preserve">in households </w:t>
      </w:r>
      <w:r w:rsidRPr="00975F9A">
        <w:rPr>
          <w:rFonts w:ascii="Georgia Pro Light" w:hAnsi="Georgia Pro Light"/>
          <w:sz w:val="18"/>
          <w:szCs w:val="18"/>
        </w:rPr>
        <w:t xml:space="preserve">participating in WIC </w:t>
      </w:r>
      <w:r w:rsidRPr="00975F9A">
        <w:rPr>
          <w:rFonts w:ascii="Georgia Pro Light" w:hAnsi="Georgia Pro Light"/>
          <w:sz w:val="18"/>
          <w:szCs w:val="18"/>
          <w:u w:val="single"/>
        </w:rPr>
        <w:t>may</w:t>
      </w:r>
      <w:r w:rsidRPr="00975F9A">
        <w:rPr>
          <w:rFonts w:ascii="Georgia Pro Light" w:hAnsi="Georgia Pro Light"/>
          <w:sz w:val="18"/>
          <w:szCs w:val="18"/>
        </w:rPr>
        <w:t xml:space="preserve"> be eligible for free or reduced</w:t>
      </w:r>
      <w:r w:rsidR="00B253A6" w:rsidRPr="00975F9A">
        <w:rPr>
          <w:rFonts w:ascii="Georgia Pro Light" w:hAnsi="Georgia Pro Light"/>
          <w:sz w:val="18"/>
          <w:szCs w:val="18"/>
        </w:rPr>
        <w:t>-</w:t>
      </w:r>
      <w:r w:rsidRPr="00975F9A">
        <w:rPr>
          <w:rFonts w:ascii="Georgia Pro Light" w:hAnsi="Georgia Pro Light"/>
          <w:sz w:val="18"/>
          <w:szCs w:val="18"/>
        </w:rPr>
        <w:t xml:space="preserve">price meals. </w:t>
      </w:r>
    </w:p>
    <w:p w14:paraId="54862DE1" w14:textId="548F01DA" w:rsidR="00493CD2" w:rsidRPr="00975F9A" w:rsidRDefault="00493CD2" w:rsidP="00975F9A">
      <w:pPr>
        <w:pStyle w:val="ListParagraph"/>
        <w:widowControl w:val="0"/>
        <w:numPr>
          <w:ilvl w:val="0"/>
          <w:numId w:val="2"/>
        </w:numPr>
        <w:autoSpaceDE w:val="0"/>
        <w:autoSpaceDN w:val="0"/>
        <w:adjustRightInd w:val="0"/>
        <w:spacing w:line="240" w:lineRule="auto"/>
        <w:ind w:hanging="270"/>
        <w:contextualSpacing w:val="0"/>
        <w:jc w:val="both"/>
        <w:rPr>
          <w:rFonts w:ascii="Georgia Pro Light" w:hAnsi="Georgia Pro Light"/>
          <w:b/>
          <w:bCs/>
          <w:color w:val="000000"/>
          <w:spacing w:val="-10"/>
          <w:sz w:val="18"/>
          <w:szCs w:val="18"/>
        </w:rPr>
      </w:pPr>
      <w:r w:rsidRPr="00975F9A">
        <w:rPr>
          <w:rFonts w:ascii="Georgia Pro Semibold" w:hAnsi="Georgia Pro Semibold" w:cs="Arial"/>
          <w:bCs/>
          <w:iCs/>
          <w:color w:val="000000"/>
          <w:sz w:val="18"/>
          <w:szCs w:val="18"/>
        </w:rPr>
        <w:t xml:space="preserve">What If I Disagree </w:t>
      </w:r>
      <w:r w:rsidR="00B97EBC" w:rsidRPr="00975F9A">
        <w:rPr>
          <w:rFonts w:ascii="Georgia Pro Semibold" w:hAnsi="Georgia Pro Semibold" w:cs="Arial"/>
          <w:bCs/>
          <w:iCs/>
          <w:color w:val="000000"/>
          <w:sz w:val="18"/>
          <w:szCs w:val="18"/>
        </w:rPr>
        <w:t>w</w:t>
      </w:r>
      <w:r w:rsidRPr="00975F9A">
        <w:rPr>
          <w:rFonts w:ascii="Georgia Pro Semibold" w:hAnsi="Georgia Pro Semibold" w:cs="Arial"/>
          <w:bCs/>
          <w:iCs/>
          <w:color w:val="000000"/>
          <w:sz w:val="18"/>
          <w:szCs w:val="18"/>
        </w:rPr>
        <w:t xml:space="preserve">ith </w:t>
      </w:r>
      <w:r w:rsidR="008A6027" w:rsidRPr="00975F9A">
        <w:rPr>
          <w:rFonts w:ascii="Georgia Pro Semibold" w:hAnsi="Georgia Pro Semibold" w:cs="Arial"/>
          <w:bCs/>
          <w:iCs/>
          <w:color w:val="000000"/>
          <w:sz w:val="18"/>
          <w:szCs w:val="18"/>
        </w:rPr>
        <w:t>t</w:t>
      </w:r>
      <w:r w:rsidRPr="00975F9A">
        <w:rPr>
          <w:rFonts w:ascii="Georgia Pro Semibold" w:hAnsi="Georgia Pro Semibold" w:cs="Arial"/>
          <w:bCs/>
          <w:iCs/>
          <w:color w:val="000000"/>
          <w:sz w:val="18"/>
          <w:szCs w:val="18"/>
        </w:rPr>
        <w:t>he School’s Decision About My Application?</w:t>
      </w:r>
      <w:r w:rsidRPr="00975F9A">
        <w:rPr>
          <w:rFonts w:ascii="Georgia Pro Light" w:hAnsi="Georgia Pro Light"/>
          <w:b/>
          <w:iCs/>
          <w:color w:val="000000"/>
          <w:sz w:val="18"/>
          <w:szCs w:val="18"/>
        </w:rPr>
        <w:t xml:space="preserve"> </w:t>
      </w:r>
      <w:r w:rsidR="001C717E" w:rsidRPr="00975F9A">
        <w:rPr>
          <w:rFonts w:ascii="Georgia Pro Light" w:hAnsi="Georgia Pro Light"/>
          <w:color w:val="000000"/>
          <w:sz w:val="18"/>
          <w:szCs w:val="18"/>
        </w:rPr>
        <w:t>T</w:t>
      </w:r>
      <w:r w:rsidRPr="00975F9A">
        <w:rPr>
          <w:rFonts w:ascii="Georgia Pro Light" w:hAnsi="Georgia Pro Light"/>
          <w:color w:val="000000"/>
          <w:sz w:val="18"/>
          <w:szCs w:val="18"/>
        </w:rPr>
        <w:t>alk to school officials. You also may ask for a hearing by calling or writing to</w:t>
      </w:r>
      <w:r w:rsidR="008719AE" w:rsidRPr="00975F9A">
        <w:rPr>
          <w:rStyle w:val="SubtitleChar"/>
          <w:rFonts w:ascii="Georgia Pro Light" w:eastAsia="Calibri" w:hAnsi="Georgia Pro Light"/>
          <w:caps w:val="0"/>
          <w:color w:val="000000"/>
        </w:rPr>
        <w:t xml:space="preserve"> </w:t>
      </w:r>
      <w:permStart w:id="1830887201" w:edGrp="everyone"/>
      <w:sdt>
        <w:sdtPr>
          <w:rPr>
            <w:rStyle w:val="SubtitleChar"/>
            <w:rFonts w:ascii="Georgia Pro Light" w:eastAsia="Calibri" w:hAnsi="Georgia Pro Light"/>
            <w:caps w:val="0"/>
            <w:color w:val="000000"/>
          </w:rPr>
          <w:id w:val="490224780"/>
          <w:placeholder>
            <w:docPart w:val="DefaultPlaceholder_-1854013440"/>
          </w:placeholder>
        </w:sdtPr>
        <w:sdtEndPr>
          <w:rPr>
            <w:rStyle w:val="Strong"/>
            <w:b/>
            <w:bCs/>
            <w:iCs/>
            <w:spacing w:val="5"/>
            <w:sz w:val="20"/>
            <w:szCs w:val="20"/>
          </w:rPr>
        </w:sdtEndPr>
        <w:sdtContent>
          <w:r w:rsidR="00261979">
            <w:rPr>
              <w:rStyle w:val="Strong"/>
              <w:rFonts w:ascii="Georgia Pro Light" w:hAnsi="Georgia Pro Light"/>
              <w:b w:val="0"/>
              <w:iCs/>
              <w:color w:val="000000"/>
              <w:sz w:val="18"/>
              <w:szCs w:val="18"/>
            </w:rPr>
            <w:t xml:space="preserve">Robert Navarro </w:t>
          </w:r>
          <w:proofErr w:type="spellStart"/>
          <w:r w:rsidR="00261979">
            <w:rPr>
              <w:rStyle w:val="Strong"/>
              <w:rFonts w:ascii="Georgia Pro Light" w:hAnsi="Georgia Pro Light"/>
              <w:b w:val="0"/>
              <w:iCs/>
              <w:color w:val="000000"/>
              <w:sz w:val="18"/>
              <w:szCs w:val="18"/>
            </w:rPr>
            <w:t>robert.navarro@jarrellisd.org</w:t>
          </w:r>
          <w:r w:rsidR="008719AE" w:rsidRPr="00975F9A">
            <w:rPr>
              <w:rStyle w:val="Strong"/>
              <w:rFonts w:ascii="Georgia Pro Light" w:hAnsi="Georgia Pro Light"/>
              <w:b w:val="0"/>
              <w:iCs/>
              <w:color w:val="000000"/>
              <w:sz w:val="18"/>
              <w:szCs w:val="18"/>
            </w:rPr>
            <w:t>l</w:t>
          </w:r>
          <w:proofErr w:type="spellEnd"/>
        </w:sdtContent>
      </w:sdt>
      <w:permEnd w:id="1830887201"/>
      <w:r w:rsidRPr="00975F9A">
        <w:rPr>
          <w:rStyle w:val="Strong"/>
          <w:rFonts w:ascii="Georgia Pro Light" w:hAnsi="Georgia Pro Light"/>
          <w:b w:val="0"/>
          <w:iCs/>
          <w:caps/>
          <w:color w:val="000000"/>
          <w:sz w:val="18"/>
          <w:szCs w:val="18"/>
        </w:rPr>
        <w:t>.</w:t>
      </w:r>
    </w:p>
    <w:p w14:paraId="3A9AFEBC" w14:textId="0C7822A9" w:rsidR="00493CD2" w:rsidRPr="00975F9A" w:rsidRDefault="00493CD2" w:rsidP="00975F9A">
      <w:pPr>
        <w:pStyle w:val="ListParagraph"/>
        <w:widowControl w:val="0"/>
        <w:numPr>
          <w:ilvl w:val="0"/>
          <w:numId w:val="2"/>
        </w:numPr>
        <w:autoSpaceDE w:val="0"/>
        <w:autoSpaceDN w:val="0"/>
        <w:adjustRightInd w:val="0"/>
        <w:spacing w:line="240" w:lineRule="auto"/>
        <w:ind w:hanging="270"/>
        <w:contextualSpacing w:val="0"/>
        <w:jc w:val="both"/>
        <w:rPr>
          <w:rFonts w:ascii="Georgia Pro Light" w:hAnsi="Georgia Pro Light"/>
          <w:color w:val="000000"/>
          <w:sz w:val="18"/>
          <w:szCs w:val="18"/>
        </w:rPr>
      </w:pPr>
      <w:r w:rsidRPr="00975F9A">
        <w:rPr>
          <w:rFonts w:ascii="Georgia Pro Semibold" w:hAnsi="Georgia Pro Semibold" w:cs="Arial"/>
          <w:bCs/>
          <w:iCs/>
          <w:color w:val="000000"/>
          <w:sz w:val="18"/>
          <w:szCs w:val="18"/>
        </w:rPr>
        <w:t xml:space="preserve">My Child’s Application Was Approved Last Year. Do I Need </w:t>
      </w:r>
      <w:r w:rsidR="0093603B" w:rsidRPr="00975F9A">
        <w:rPr>
          <w:rFonts w:ascii="Georgia Pro Semibold" w:hAnsi="Georgia Pro Semibold" w:cs="Arial"/>
          <w:bCs/>
          <w:iCs/>
          <w:color w:val="000000"/>
          <w:sz w:val="18"/>
          <w:szCs w:val="18"/>
        </w:rPr>
        <w:t>t</w:t>
      </w:r>
      <w:r w:rsidRPr="00975F9A">
        <w:rPr>
          <w:rFonts w:ascii="Georgia Pro Semibold" w:hAnsi="Georgia Pro Semibold" w:cs="Arial"/>
          <w:bCs/>
          <w:iCs/>
          <w:color w:val="000000"/>
          <w:sz w:val="18"/>
          <w:szCs w:val="18"/>
        </w:rPr>
        <w:t>o Fill Out A New One?</w:t>
      </w:r>
      <w:r w:rsidRPr="00975F9A">
        <w:rPr>
          <w:rFonts w:ascii="Georgia Pro Light" w:hAnsi="Georgia Pro Light" w:cs="Arial"/>
          <w:b/>
          <w:iCs/>
          <w:color w:val="000000"/>
          <w:sz w:val="18"/>
          <w:szCs w:val="18"/>
        </w:rPr>
        <w:t xml:space="preserve"> </w:t>
      </w:r>
      <w:r w:rsidRPr="00975F9A">
        <w:rPr>
          <w:rFonts w:ascii="Georgia Pro Light" w:hAnsi="Georgia Pro Light"/>
          <w:color w:val="000000"/>
          <w:sz w:val="18"/>
          <w:szCs w:val="18"/>
        </w:rPr>
        <w:t>Yes. An application is only good for that school year and for the first few days of this school year.</w:t>
      </w:r>
      <w:r w:rsidR="00FB35B4" w:rsidRPr="00975F9A">
        <w:rPr>
          <w:rFonts w:ascii="Georgia Pro Light" w:hAnsi="Georgia Pro Light"/>
          <w:color w:val="000000"/>
          <w:sz w:val="18"/>
          <w:szCs w:val="18"/>
        </w:rPr>
        <w:t xml:space="preserve"> </w:t>
      </w:r>
      <w:r w:rsidR="001C717E" w:rsidRPr="00975F9A">
        <w:rPr>
          <w:rFonts w:ascii="Georgia Pro Light" w:hAnsi="Georgia Pro Light"/>
          <w:color w:val="000000"/>
          <w:sz w:val="18"/>
          <w:szCs w:val="18"/>
        </w:rPr>
        <w:t>S</w:t>
      </w:r>
      <w:r w:rsidRPr="00975F9A">
        <w:rPr>
          <w:rFonts w:ascii="Georgia Pro Light" w:hAnsi="Georgia Pro Light"/>
          <w:color w:val="000000"/>
          <w:sz w:val="18"/>
          <w:szCs w:val="18"/>
        </w:rPr>
        <w:t>end in a new application unless the school has told you that your child is eli</w:t>
      </w:r>
      <w:r w:rsidR="009C2FC2" w:rsidRPr="00975F9A">
        <w:rPr>
          <w:rFonts w:ascii="Georgia Pro Light" w:hAnsi="Georgia Pro Light"/>
          <w:color w:val="000000"/>
          <w:sz w:val="18"/>
          <w:szCs w:val="18"/>
        </w:rPr>
        <w:t xml:space="preserve">gible for the new school year. </w:t>
      </w:r>
    </w:p>
    <w:p w14:paraId="672B3EA6" w14:textId="01E047A6" w:rsidR="009F79BA" w:rsidRPr="00975F9A" w:rsidRDefault="00493CD2" w:rsidP="00975F9A">
      <w:pPr>
        <w:pStyle w:val="ListParagraph"/>
        <w:widowControl w:val="0"/>
        <w:numPr>
          <w:ilvl w:val="0"/>
          <w:numId w:val="2"/>
        </w:numPr>
        <w:autoSpaceDE w:val="0"/>
        <w:autoSpaceDN w:val="0"/>
        <w:adjustRightInd w:val="0"/>
        <w:spacing w:before="120" w:line="240" w:lineRule="auto"/>
        <w:ind w:hanging="270"/>
        <w:contextualSpacing w:val="0"/>
        <w:jc w:val="both"/>
        <w:rPr>
          <w:rFonts w:ascii="Georgia Pro Light" w:hAnsi="Georgia Pro Light"/>
          <w:b/>
          <w:bCs/>
          <w:color w:val="000000"/>
          <w:spacing w:val="-10"/>
          <w:sz w:val="18"/>
          <w:szCs w:val="18"/>
        </w:rPr>
      </w:pPr>
      <w:r w:rsidRPr="00975F9A">
        <w:rPr>
          <w:rFonts w:ascii="Georgia Pro Light" w:hAnsi="Georgia Pro Light" w:cs="Arial"/>
          <w:b/>
          <w:i/>
          <w:color w:val="000000"/>
          <w:sz w:val="18"/>
          <w:szCs w:val="18"/>
        </w:rPr>
        <w:br w:type="column"/>
      </w:r>
      <w:r w:rsidR="0015313F" w:rsidRPr="00975F9A">
        <w:rPr>
          <w:rFonts w:ascii="Georgia Pro Semibold" w:hAnsi="Georgia Pro Semibold" w:cs="Arial"/>
          <w:bCs/>
          <w:iCs/>
          <w:color w:val="000000"/>
          <w:sz w:val="18"/>
          <w:szCs w:val="18"/>
        </w:rPr>
        <w:t>If I Don’t Qualify Now, May I Apply Later?</w:t>
      </w:r>
      <w:r w:rsidR="0015313F" w:rsidRPr="00975F9A">
        <w:rPr>
          <w:rFonts w:ascii="Georgia Pro Light" w:hAnsi="Georgia Pro Light"/>
          <w:b/>
          <w:bCs/>
          <w:iCs/>
          <w:color w:val="000000"/>
          <w:sz w:val="18"/>
          <w:szCs w:val="18"/>
        </w:rPr>
        <w:t xml:space="preserve"> </w:t>
      </w:r>
      <w:r w:rsidR="009F79BA" w:rsidRPr="00975F9A">
        <w:rPr>
          <w:rFonts w:ascii="Georgia Pro Light" w:hAnsi="Georgia Pro Light"/>
          <w:color w:val="000000"/>
          <w:sz w:val="18"/>
          <w:szCs w:val="18"/>
        </w:rPr>
        <w:t>Yes</w:t>
      </w:r>
      <w:r w:rsidR="003E50FA" w:rsidRPr="00975F9A">
        <w:rPr>
          <w:rFonts w:ascii="Georgia Pro Light" w:hAnsi="Georgia Pro Light"/>
          <w:color w:val="000000"/>
          <w:sz w:val="18"/>
          <w:szCs w:val="18"/>
        </w:rPr>
        <w:t xml:space="preserve">. </w:t>
      </w:r>
      <w:r w:rsidR="001C717E" w:rsidRPr="00975F9A">
        <w:rPr>
          <w:rFonts w:ascii="Georgia Pro Light" w:hAnsi="Georgia Pro Light"/>
          <w:color w:val="000000"/>
          <w:sz w:val="18"/>
          <w:szCs w:val="18"/>
        </w:rPr>
        <w:t>A</w:t>
      </w:r>
      <w:r w:rsidR="009F79BA" w:rsidRPr="00975F9A">
        <w:rPr>
          <w:rFonts w:ascii="Georgia Pro Light" w:hAnsi="Georgia Pro Light"/>
          <w:color w:val="000000"/>
          <w:sz w:val="18"/>
          <w:szCs w:val="18"/>
        </w:rPr>
        <w:t>pply at a</w:t>
      </w:r>
      <w:r w:rsidR="00B253A6" w:rsidRPr="00975F9A">
        <w:rPr>
          <w:rFonts w:ascii="Georgia Pro Light" w:hAnsi="Georgia Pro Light"/>
          <w:color w:val="000000"/>
          <w:sz w:val="18"/>
          <w:szCs w:val="18"/>
        </w:rPr>
        <w:t xml:space="preserve">ny time during the school year. </w:t>
      </w:r>
      <w:r w:rsidR="000D2517" w:rsidRPr="00975F9A">
        <w:rPr>
          <w:rFonts w:ascii="Georgia Pro Light" w:hAnsi="Georgia Pro Light"/>
          <w:color w:val="000000"/>
          <w:sz w:val="18"/>
          <w:szCs w:val="18"/>
        </w:rPr>
        <w:t xml:space="preserve">A child with </w:t>
      </w:r>
      <w:r w:rsidR="00FB35B4" w:rsidRPr="00975F9A">
        <w:rPr>
          <w:rFonts w:ascii="Georgia Pro Light" w:hAnsi="Georgia Pro Light"/>
          <w:color w:val="000000"/>
          <w:sz w:val="18"/>
          <w:szCs w:val="18"/>
        </w:rPr>
        <w:t xml:space="preserve">a </w:t>
      </w:r>
      <w:r w:rsidR="003E50FA" w:rsidRPr="00975F9A">
        <w:rPr>
          <w:rFonts w:ascii="Georgia Pro Light" w:hAnsi="Georgia Pro Light"/>
          <w:color w:val="000000"/>
          <w:sz w:val="18"/>
          <w:szCs w:val="18"/>
        </w:rPr>
        <w:t>parent or guardian who become</w:t>
      </w:r>
      <w:r w:rsidR="000D2517" w:rsidRPr="00975F9A">
        <w:rPr>
          <w:rFonts w:ascii="Georgia Pro Light" w:hAnsi="Georgia Pro Light"/>
          <w:color w:val="000000"/>
          <w:sz w:val="18"/>
          <w:szCs w:val="18"/>
        </w:rPr>
        <w:t>s</w:t>
      </w:r>
      <w:r w:rsidR="009F79BA" w:rsidRPr="00975F9A">
        <w:rPr>
          <w:rFonts w:ascii="Georgia Pro Light" w:hAnsi="Georgia Pro Light"/>
          <w:color w:val="000000"/>
          <w:sz w:val="18"/>
          <w:szCs w:val="18"/>
        </w:rPr>
        <w:t xml:space="preserve"> unemployed may become eligible for free and reduced</w:t>
      </w:r>
      <w:r w:rsidR="00B253A6" w:rsidRPr="00975F9A">
        <w:rPr>
          <w:rFonts w:ascii="Georgia Pro Light" w:hAnsi="Georgia Pro Light"/>
          <w:color w:val="000000"/>
          <w:sz w:val="18"/>
          <w:szCs w:val="18"/>
        </w:rPr>
        <w:t>-</w:t>
      </w:r>
      <w:r w:rsidR="009F79BA" w:rsidRPr="00975F9A">
        <w:rPr>
          <w:rFonts w:ascii="Georgia Pro Light" w:hAnsi="Georgia Pro Light"/>
          <w:color w:val="000000"/>
          <w:sz w:val="18"/>
          <w:szCs w:val="18"/>
        </w:rPr>
        <w:t>price meals if the household income drops below the income limit.</w:t>
      </w:r>
    </w:p>
    <w:p w14:paraId="010F43AB" w14:textId="77777777" w:rsidR="009F79BA" w:rsidRPr="00975F9A" w:rsidRDefault="0015313F" w:rsidP="00975F9A">
      <w:pPr>
        <w:pStyle w:val="ListParagraph"/>
        <w:widowControl w:val="0"/>
        <w:numPr>
          <w:ilvl w:val="0"/>
          <w:numId w:val="2"/>
        </w:numPr>
        <w:autoSpaceDE w:val="0"/>
        <w:autoSpaceDN w:val="0"/>
        <w:adjustRightInd w:val="0"/>
        <w:spacing w:before="40" w:line="240" w:lineRule="auto"/>
        <w:ind w:hanging="270"/>
        <w:contextualSpacing w:val="0"/>
        <w:jc w:val="both"/>
        <w:rPr>
          <w:rFonts w:ascii="Georgia Pro Light" w:hAnsi="Georgia Pro Light"/>
          <w:bCs/>
          <w:color w:val="000000"/>
          <w:spacing w:val="-10"/>
          <w:sz w:val="18"/>
          <w:szCs w:val="18"/>
        </w:rPr>
      </w:pPr>
      <w:r w:rsidRPr="00975F9A">
        <w:rPr>
          <w:rFonts w:ascii="Georgia Pro Semibold" w:hAnsi="Georgia Pro Semibold" w:cs="Arial"/>
          <w:bCs/>
          <w:iCs/>
          <w:color w:val="000000"/>
          <w:sz w:val="18"/>
          <w:szCs w:val="18"/>
        </w:rPr>
        <w:t xml:space="preserve">What If My Income Is Not Always </w:t>
      </w:r>
      <w:r w:rsidR="00AA2758" w:rsidRPr="00975F9A">
        <w:rPr>
          <w:rFonts w:ascii="Georgia Pro Semibold" w:hAnsi="Georgia Pro Semibold" w:cs="Arial"/>
          <w:bCs/>
          <w:iCs/>
          <w:color w:val="000000"/>
          <w:sz w:val="18"/>
          <w:szCs w:val="18"/>
        </w:rPr>
        <w:t>t</w:t>
      </w:r>
      <w:r w:rsidRPr="00975F9A">
        <w:rPr>
          <w:rFonts w:ascii="Georgia Pro Semibold" w:hAnsi="Georgia Pro Semibold" w:cs="Arial"/>
          <w:bCs/>
          <w:iCs/>
          <w:color w:val="000000"/>
          <w:sz w:val="18"/>
          <w:szCs w:val="18"/>
        </w:rPr>
        <w:t>he Same?</w:t>
      </w:r>
      <w:r w:rsidRPr="00975F9A">
        <w:rPr>
          <w:rFonts w:ascii="Georgia Pro Light" w:hAnsi="Georgia Pro Light"/>
          <w:b/>
          <w:bCs/>
          <w:iCs/>
          <w:color w:val="000000"/>
          <w:sz w:val="18"/>
          <w:szCs w:val="18"/>
        </w:rPr>
        <w:t xml:space="preserve"> </w:t>
      </w:r>
      <w:r w:rsidR="009F79BA" w:rsidRPr="00975F9A">
        <w:rPr>
          <w:rFonts w:ascii="Georgia Pro Light" w:hAnsi="Georgia Pro Light"/>
          <w:bCs/>
          <w:color w:val="000000"/>
          <w:sz w:val="18"/>
          <w:szCs w:val="18"/>
        </w:rPr>
        <w:t xml:space="preserve">List the amount </w:t>
      </w:r>
      <w:r w:rsidR="009F79BA" w:rsidRPr="00975F9A">
        <w:rPr>
          <w:rFonts w:ascii="Georgia Pro Light" w:hAnsi="Georgia Pro Light"/>
          <w:bCs/>
          <w:color w:val="000000"/>
          <w:sz w:val="18"/>
          <w:szCs w:val="18"/>
          <w:u w:val="single"/>
        </w:rPr>
        <w:t>normally</w:t>
      </w:r>
      <w:r w:rsidR="009F79BA" w:rsidRPr="00975F9A">
        <w:rPr>
          <w:rFonts w:ascii="Georgia Pro Light" w:hAnsi="Georgia Pro Light"/>
          <w:bCs/>
          <w:color w:val="000000"/>
          <w:sz w:val="18"/>
          <w:szCs w:val="18"/>
        </w:rPr>
        <w:t xml:space="preserve"> receive</w:t>
      </w:r>
      <w:r w:rsidR="001C717E" w:rsidRPr="00975F9A">
        <w:rPr>
          <w:rFonts w:ascii="Georgia Pro Light" w:hAnsi="Georgia Pro Light"/>
          <w:bCs/>
          <w:color w:val="000000"/>
          <w:sz w:val="18"/>
          <w:szCs w:val="18"/>
        </w:rPr>
        <w:t>d</w:t>
      </w:r>
      <w:r w:rsidR="009F79BA" w:rsidRPr="00975F9A">
        <w:rPr>
          <w:rFonts w:ascii="Georgia Pro Light" w:hAnsi="Georgia Pro Light"/>
          <w:bCs/>
          <w:color w:val="000000"/>
          <w:sz w:val="18"/>
          <w:szCs w:val="18"/>
        </w:rPr>
        <w:t>. If</w:t>
      </w:r>
      <w:r w:rsidR="001C717E" w:rsidRPr="00975F9A">
        <w:rPr>
          <w:rFonts w:ascii="Georgia Pro Light" w:hAnsi="Georgia Pro Light"/>
          <w:bCs/>
          <w:color w:val="000000"/>
          <w:sz w:val="18"/>
          <w:szCs w:val="18"/>
        </w:rPr>
        <w:t xml:space="preserve"> a</w:t>
      </w:r>
      <w:r w:rsidR="009F79BA" w:rsidRPr="00975F9A">
        <w:rPr>
          <w:rFonts w:ascii="Georgia Pro Light" w:hAnsi="Georgia Pro Light"/>
          <w:bCs/>
          <w:color w:val="000000"/>
          <w:sz w:val="18"/>
          <w:szCs w:val="18"/>
        </w:rPr>
        <w:t xml:space="preserve"> </w:t>
      </w:r>
      <w:r w:rsidR="001C717E" w:rsidRPr="00975F9A">
        <w:rPr>
          <w:rFonts w:ascii="Georgia Pro Light" w:hAnsi="Georgia Pro Light"/>
          <w:bCs/>
          <w:color w:val="000000"/>
          <w:sz w:val="18"/>
          <w:szCs w:val="18"/>
        </w:rPr>
        <w:t xml:space="preserve">household member </w:t>
      </w:r>
      <w:r w:rsidR="009F79BA" w:rsidRPr="00975F9A">
        <w:rPr>
          <w:rFonts w:ascii="Georgia Pro Light" w:hAnsi="Georgia Pro Light"/>
          <w:bCs/>
          <w:color w:val="000000"/>
          <w:sz w:val="18"/>
          <w:szCs w:val="18"/>
        </w:rPr>
        <w:t>lo</w:t>
      </w:r>
      <w:r w:rsidR="001C717E" w:rsidRPr="00975F9A">
        <w:rPr>
          <w:rFonts w:ascii="Georgia Pro Light" w:hAnsi="Georgia Pro Light"/>
          <w:bCs/>
          <w:color w:val="000000"/>
          <w:sz w:val="18"/>
          <w:szCs w:val="18"/>
        </w:rPr>
        <w:t>st</w:t>
      </w:r>
      <w:r w:rsidR="009F79BA" w:rsidRPr="00975F9A">
        <w:rPr>
          <w:rFonts w:ascii="Georgia Pro Light" w:hAnsi="Georgia Pro Light"/>
          <w:bCs/>
          <w:color w:val="000000"/>
          <w:sz w:val="18"/>
          <w:szCs w:val="18"/>
        </w:rPr>
        <w:t xml:space="preserve"> a job or had hours</w:t>
      </w:r>
      <w:r w:rsidR="001C717E" w:rsidRPr="00975F9A">
        <w:rPr>
          <w:rFonts w:ascii="Georgia Pro Light" w:hAnsi="Georgia Pro Light"/>
          <w:bCs/>
          <w:color w:val="000000"/>
          <w:sz w:val="18"/>
          <w:szCs w:val="18"/>
        </w:rPr>
        <w:t>/</w:t>
      </w:r>
      <w:r w:rsidR="009F79BA" w:rsidRPr="00975F9A">
        <w:rPr>
          <w:rFonts w:ascii="Georgia Pro Light" w:hAnsi="Georgia Pro Light"/>
          <w:bCs/>
          <w:color w:val="000000"/>
          <w:sz w:val="18"/>
          <w:szCs w:val="18"/>
        </w:rPr>
        <w:t>wages reduced, use current income.</w:t>
      </w:r>
    </w:p>
    <w:p w14:paraId="41A3B709" w14:textId="77777777" w:rsidR="009F79BA" w:rsidRPr="00975F9A" w:rsidRDefault="0015313F" w:rsidP="00975F9A">
      <w:pPr>
        <w:pStyle w:val="ListParagraph"/>
        <w:widowControl w:val="0"/>
        <w:numPr>
          <w:ilvl w:val="0"/>
          <w:numId w:val="2"/>
        </w:numPr>
        <w:autoSpaceDE w:val="0"/>
        <w:autoSpaceDN w:val="0"/>
        <w:adjustRightInd w:val="0"/>
        <w:spacing w:before="40" w:line="240" w:lineRule="auto"/>
        <w:ind w:hanging="270"/>
        <w:contextualSpacing w:val="0"/>
        <w:jc w:val="both"/>
        <w:rPr>
          <w:rFonts w:ascii="Georgia Pro Light" w:hAnsi="Georgia Pro Light"/>
          <w:bCs/>
          <w:color w:val="000000"/>
          <w:sz w:val="18"/>
          <w:szCs w:val="18"/>
        </w:rPr>
      </w:pPr>
      <w:r w:rsidRPr="00975F9A">
        <w:rPr>
          <w:rFonts w:ascii="Georgia Pro Semibold" w:hAnsi="Georgia Pro Semibold" w:cs="Arial"/>
          <w:bCs/>
          <w:iCs/>
          <w:color w:val="000000"/>
          <w:sz w:val="18"/>
          <w:szCs w:val="18"/>
        </w:rPr>
        <w:t xml:space="preserve">We Are </w:t>
      </w:r>
      <w:r w:rsidR="00AA2758" w:rsidRPr="00975F9A">
        <w:rPr>
          <w:rFonts w:ascii="Georgia Pro Semibold" w:hAnsi="Georgia Pro Semibold" w:cs="Arial"/>
          <w:bCs/>
          <w:iCs/>
          <w:color w:val="000000"/>
          <w:sz w:val="18"/>
          <w:szCs w:val="18"/>
        </w:rPr>
        <w:t>i</w:t>
      </w:r>
      <w:r w:rsidRPr="00975F9A">
        <w:rPr>
          <w:rFonts w:ascii="Georgia Pro Semibold" w:hAnsi="Georgia Pro Semibold" w:cs="Arial"/>
          <w:bCs/>
          <w:iCs/>
          <w:color w:val="000000"/>
          <w:sz w:val="18"/>
          <w:szCs w:val="18"/>
        </w:rPr>
        <w:t>n The Military. Do We Report Our Income Differently?</w:t>
      </w:r>
      <w:r w:rsidR="009F79BA" w:rsidRPr="00975F9A">
        <w:rPr>
          <w:rFonts w:ascii="Georgia Pro Light" w:hAnsi="Georgia Pro Light"/>
          <w:b/>
          <w:bCs/>
          <w:iCs/>
          <w:color w:val="000000"/>
          <w:sz w:val="18"/>
          <w:szCs w:val="18"/>
        </w:rPr>
        <w:t xml:space="preserve"> </w:t>
      </w:r>
      <w:r w:rsidR="00B253A6" w:rsidRPr="00975F9A">
        <w:rPr>
          <w:rFonts w:ascii="Georgia Pro Light" w:hAnsi="Georgia Pro Light"/>
          <w:bCs/>
          <w:color w:val="000000"/>
          <w:sz w:val="18"/>
          <w:szCs w:val="18"/>
        </w:rPr>
        <w:t>B</w:t>
      </w:r>
      <w:r w:rsidR="009F79BA" w:rsidRPr="00975F9A">
        <w:rPr>
          <w:rFonts w:ascii="Georgia Pro Light" w:hAnsi="Georgia Pro Light"/>
          <w:bCs/>
          <w:color w:val="000000"/>
          <w:sz w:val="18"/>
          <w:szCs w:val="18"/>
        </w:rPr>
        <w:t xml:space="preserve">asic pay and cash bonuses must be reported as income. </w:t>
      </w:r>
      <w:r w:rsidR="00B253A6" w:rsidRPr="00975F9A">
        <w:rPr>
          <w:rFonts w:ascii="Georgia Pro Light" w:hAnsi="Georgia Pro Light"/>
          <w:bCs/>
          <w:color w:val="000000"/>
          <w:sz w:val="18"/>
          <w:szCs w:val="18"/>
        </w:rPr>
        <w:t>A</w:t>
      </w:r>
      <w:r w:rsidR="009F79BA" w:rsidRPr="00975F9A">
        <w:rPr>
          <w:rFonts w:ascii="Georgia Pro Light" w:hAnsi="Georgia Pro Light"/>
          <w:bCs/>
          <w:color w:val="000000"/>
          <w:sz w:val="18"/>
          <w:szCs w:val="18"/>
        </w:rPr>
        <w:t>ny cash value allowances for off-base housing, food, or clothing, or Family Subsistence Supplemental Allowance payments</w:t>
      </w:r>
      <w:r w:rsidR="00B253A6" w:rsidRPr="00975F9A">
        <w:rPr>
          <w:rFonts w:ascii="Georgia Pro Light" w:hAnsi="Georgia Pro Light"/>
          <w:bCs/>
          <w:color w:val="000000"/>
          <w:sz w:val="18"/>
          <w:szCs w:val="18"/>
        </w:rPr>
        <w:t xml:space="preserve"> </w:t>
      </w:r>
      <w:r w:rsidR="000D2517" w:rsidRPr="00975F9A">
        <w:rPr>
          <w:rFonts w:ascii="Georgia Pro Light" w:hAnsi="Georgia Pro Light"/>
          <w:bCs/>
          <w:color w:val="000000"/>
          <w:sz w:val="18"/>
          <w:szCs w:val="18"/>
        </w:rPr>
        <w:t>count</w:t>
      </w:r>
      <w:r w:rsidR="00B253A6" w:rsidRPr="00975F9A">
        <w:rPr>
          <w:rFonts w:ascii="Georgia Pro Light" w:hAnsi="Georgia Pro Light"/>
          <w:bCs/>
          <w:color w:val="000000"/>
          <w:sz w:val="18"/>
          <w:szCs w:val="18"/>
        </w:rPr>
        <w:t xml:space="preserve"> as</w:t>
      </w:r>
      <w:r w:rsidR="009F79BA" w:rsidRPr="00975F9A">
        <w:rPr>
          <w:rFonts w:ascii="Georgia Pro Light" w:hAnsi="Georgia Pro Light"/>
          <w:bCs/>
          <w:color w:val="000000"/>
          <w:sz w:val="18"/>
          <w:szCs w:val="18"/>
        </w:rPr>
        <w:t xml:space="preserve"> income. </w:t>
      </w:r>
      <w:r w:rsidR="00B253A6" w:rsidRPr="00975F9A">
        <w:rPr>
          <w:rFonts w:ascii="Georgia Pro Light" w:hAnsi="Georgia Pro Light"/>
          <w:bCs/>
          <w:color w:val="000000"/>
          <w:sz w:val="18"/>
          <w:szCs w:val="18"/>
        </w:rPr>
        <w:t>I</w:t>
      </w:r>
      <w:r w:rsidR="009F79BA" w:rsidRPr="00975F9A">
        <w:rPr>
          <w:rFonts w:ascii="Georgia Pro Light" w:hAnsi="Georgia Pro Light"/>
          <w:bCs/>
          <w:color w:val="000000"/>
          <w:sz w:val="18"/>
          <w:szCs w:val="18"/>
        </w:rPr>
        <w:t xml:space="preserve">f housing is part of the Military Housing Privatization Initiative, do not include </w:t>
      </w:r>
      <w:r w:rsidR="000D2517" w:rsidRPr="00975F9A">
        <w:rPr>
          <w:rFonts w:ascii="Georgia Pro Light" w:hAnsi="Georgia Pro Light"/>
          <w:bCs/>
          <w:color w:val="000000"/>
          <w:sz w:val="18"/>
          <w:szCs w:val="18"/>
        </w:rPr>
        <w:t>the</w:t>
      </w:r>
      <w:r w:rsidR="009F79BA" w:rsidRPr="00975F9A">
        <w:rPr>
          <w:rFonts w:ascii="Georgia Pro Light" w:hAnsi="Georgia Pro Light"/>
          <w:bCs/>
          <w:color w:val="000000"/>
          <w:sz w:val="18"/>
          <w:szCs w:val="18"/>
        </w:rPr>
        <w:t xml:space="preserve"> housing allowance as income. Any additional combat pay resulting from deployment is excluded from income.</w:t>
      </w:r>
      <w:r w:rsidR="009F79BA" w:rsidRPr="00975F9A">
        <w:rPr>
          <w:rFonts w:ascii="Georgia Pro Light" w:hAnsi="Georgia Pro Light"/>
          <w:bCs/>
          <w:color w:val="000000"/>
          <w:sz w:val="18"/>
          <w:szCs w:val="18"/>
          <w:shd w:val="clear" w:color="auto" w:fill="FDE9D9"/>
        </w:rPr>
        <w:t xml:space="preserve"> </w:t>
      </w:r>
    </w:p>
    <w:p w14:paraId="40B1ABCA" w14:textId="77777777" w:rsidR="001C717E" w:rsidRPr="00975F9A" w:rsidRDefault="00493CD2" w:rsidP="00975F9A">
      <w:pPr>
        <w:pStyle w:val="ListParagraph"/>
        <w:widowControl w:val="0"/>
        <w:numPr>
          <w:ilvl w:val="0"/>
          <w:numId w:val="2"/>
        </w:numPr>
        <w:autoSpaceDE w:val="0"/>
        <w:autoSpaceDN w:val="0"/>
        <w:adjustRightInd w:val="0"/>
        <w:spacing w:before="40" w:line="240" w:lineRule="auto"/>
        <w:ind w:hanging="270"/>
        <w:contextualSpacing w:val="0"/>
        <w:jc w:val="both"/>
        <w:rPr>
          <w:rFonts w:ascii="Georgia Pro Light" w:hAnsi="Georgia Pro Light"/>
          <w:color w:val="000000"/>
          <w:sz w:val="18"/>
          <w:szCs w:val="18"/>
        </w:rPr>
      </w:pPr>
      <w:r w:rsidRPr="00975F9A">
        <w:rPr>
          <w:rFonts w:ascii="Georgia Pro Semibold" w:hAnsi="Georgia Pro Semibold" w:cs="Arial"/>
          <w:bCs/>
          <w:iCs/>
          <w:color w:val="000000"/>
          <w:sz w:val="18"/>
          <w:szCs w:val="18"/>
        </w:rPr>
        <w:t xml:space="preserve">May I Apply If Someone </w:t>
      </w:r>
      <w:r w:rsidR="00AA2758" w:rsidRPr="00975F9A">
        <w:rPr>
          <w:rFonts w:ascii="Georgia Pro Semibold" w:hAnsi="Georgia Pro Semibold" w:cs="Arial"/>
          <w:bCs/>
          <w:iCs/>
          <w:color w:val="000000"/>
          <w:sz w:val="18"/>
          <w:szCs w:val="18"/>
        </w:rPr>
        <w:t>i</w:t>
      </w:r>
      <w:r w:rsidRPr="00975F9A">
        <w:rPr>
          <w:rFonts w:ascii="Georgia Pro Semibold" w:hAnsi="Georgia Pro Semibold" w:cs="Arial"/>
          <w:bCs/>
          <w:iCs/>
          <w:color w:val="000000"/>
          <w:sz w:val="18"/>
          <w:szCs w:val="18"/>
        </w:rPr>
        <w:t xml:space="preserve">n My Household Is Not </w:t>
      </w:r>
      <w:r w:rsidR="00AA2758" w:rsidRPr="00975F9A">
        <w:rPr>
          <w:rFonts w:ascii="Georgia Pro Semibold" w:hAnsi="Georgia Pro Semibold" w:cs="Arial"/>
          <w:bCs/>
          <w:iCs/>
          <w:color w:val="000000"/>
          <w:sz w:val="18"/>
          <w:szCs w:val="18"/>
        </w:rPr>
        <w:t>a</w:t>
      </w:r>
      <w:r w:rsidRPr="00975F9A">
        <w:rPr>
          <w:rFonts w:ascii="Georgia Pro Semibold" w:hAnsi="Georgia Pro Semibold" w:cs="Arial"/>
          <w:bCs/>
          <w:iCs/>
          <w:color w:val="000000"/>
          <w:sz w:val="18"/>
          <w:szCs w:val="18"/>
        </w:rPr>
        <w:t xml:space="preserve"> U.S. Citizen?</w:t>
      </w:r>
      <w:r w:rsidRPr="00975F9A">
        <w:rPr>
          <w:rFonts w:ascii="Georgia Pro Light" w:hAnsi="Georgia Pro Light"/>
          <w:b/>
          <w:bCs/>
          <w:color w:val="000000"/>
          <w:sz w:val="18"/>
          <w:szCs w:val="18"/>
        </w:rPr>
        <w:t xml:space="preserve"> </w:t>
      </w:r>
      <w:r w:rsidRPr="00975F9A">
        <w:rPr>
          <w:rFonts w:ascii="Georgia Pro Light" w:hAnsi="Georgia Pro Light"/>
          <w:color w:val="000000"/>
          <w:sz w:val="18"/>
          <w:szCs w:val="18"/>
        </w:rPr>
        <w:t xml:space="preserve">Yes. You, your children, or other household members do not have to be U.S. citizens to apply for free or </w:t>
      </w:r>
      <w:r w:rsidR="00F41EED" w:rsidRPr="00975F9A">
        <w:rPr>
          <w:rFonts w:ascii="Georgia Pro Light" w:hAnsi="Georgia Pro Light"/>
          <w:color w:val="000000"/>
          <w:sz w:val="18"/>
          <w:szCs w:val="18"/>
        </w:rPr>
        <w:t>reduced-price</w:t>
      </w:r>
      <w:r w:rsidRPr="00975F9A">
        <w:rPr>
          <w:rFonts w:ascii="Georgia Pro Light" w:hAnsi="Georgia Pro Light"/>
          <w:color w:val="000000"/>
          <w:sz w:val="18"/>
          <w:szCs w:val="18"/>
        </w:rPr>
        <w:t xml:space="preserve"> meals. </w:t>
      </w:r>
    </w:p>
    <w:p w14:paraId="7B182950" w14:textId="77777777" w:rsidR="00493CD2" w:rsidRPr="00975F9A" w:rsidRDefault="00493CD2" w:rsidP="00975F9A">
      <w:pPr>
        <w:pStyle w:val="ListParagraph"/>
        <w:widowControl w:val="0"/>
        <w:numPr>
          <w:ilvl w:val="0"/>
          <w:numId w:val="2"/>
        </w:numPr>
        <w:autoSpaceDE w:val="0"/>
        <w:autoSpaceDN w:val="0"/>
        <w:adjustRightInd w:val="0"/>
        <w:spacing w:before="40" w:line="240" w:lineRule="auto"/>
        <w:ind w:hanging="270"/>
        <w:contextualSpacing w:val="0"/>
        <w:jc w:val="both"/>
        <w:rPr>
          <w:rFonts w:ascii="Georgia Pro Light" w:hAnsi="Georgia Pro Light"/>
          <w:color w:val="000000"/>
          <w:sz w:val="18"/>
          <w:szCs w:val="18"/>
        </w:rPr>
      </w:pPr>
      <w:r w:rsidRPr="00975F9A">
        <w:rPr>
          <w:rFonts w:ascii="Georgia Pro Semibold" w:hAnsi="Georgia Pro Semibold" w:cs="Arial"/>
          <w:bCs/>
          <w:iCs/>
          <w:color w:val="000000"/>
          <w:sz w:val="18"/>
          <w:szCs w:val="18"/>
        </w:rPr>
        <w:t>Will Application Information Be Checked?</w:t>
      </w:r>
      <w:r w:rsidRPr="00975F9A">
        <w:rPr>
          <w:rStyle w:val="Emphasis"/>
          <w:rFonts w:ascii="Georgia Pro Light" w:hAnsi="Georgia Pro Light"/>
          <w:iCs/>
          <w:caps w:val="0"/>
          <w:color w:val="000000"/>
          <w:sz w:val="18"/>
          <w:szCs w:val="18"/>
        </w:rPr>
        <w:t xml:space="preserve"> </w:t>
      </w:r>
      <w:r w:rsidRPr="00975F9A">
        <w:rPr>
          <w:rFonts w:ascii="Georgia Pro Light" w:hAnsi="Georgia Pro Light"/>
          <w:color w:val="000000"/>
          <w:sz w:val="18"/>
          <w:szCs w:val="18"/>
        </w:rPr>
        <w:t xml:space="preserve">Yes. We may also ask you to send written proof of the reported household income. </w:t>
      </w:r>
    </w:p>
    <w:p w14:paraId="68F5E675" w14:textId="77777777" w:rsidR="00933961" w:rsidRPr="00975F9A" w:rsidRDefault="00933961" w:rsidP="00975F9A">
      <w:pPr>
        <w:pStyle w:val="ListParagraph"/>
        <w:widowControl w:val="0"/>
        <w:numPr>
          <w:ilvl w:val="0"/>
          <w:numId w:val="2"/>
        </w:numPr>
        <w:autoSpaceDE w:val="0"/>
        <w:autoSpaceDN w:val="0"/>
        <w:adjustRightInd w:val="0"/>
        <w:spacing w:before="40" w:line="240" w:lineRule="auto"/>
        <w:ind w:hanging="270"/>
        <w:contextualSpacing w:val="0"/>
        <w:jc w:val="both"/>
        <w:rPr>
          <w:rFonts w:ascii="Georgia Pro Light" w:hAnsi="Georgia Pro Light"/>
          <w:color w:val="000000"/>
          <w:sz w:val="18"/>
          <w:szCs w:val="18"/>
        </w:rPr>
      </w:pPr>
      <w:r w:rsidRPr="00975F9A">
        <w:rPr>
          <w:rFonts w:ascii="Georgia Pro Semibold" w:hAnsi="Georgia Pro Semibold" w:cs="Arial"/>
          <w:bCs/>
          <w:iCs/>
          <w:color w:val="000000"/>
          <w:sz w:val="18"/>
          <w:szCs w:val="18"/>
        </w:rPr>
        <w:t>My Family Needs More Help. Are There Other Programs We Might Apply For?</w:t>
      </w:r>
      <w:r w:rsidRPr="00975F9A">
        <w:rPr>
          <w:rFonts w:ascii="Georgia Pro Light" w:hAnsi="Georgia Pro Light"/>
          <w:iCs/>
          <w:color w:val="000000"/>
          <w:sz w:val="18"/>
          <w:szCs w:val="18"/>
        </w:rPr>
        <w:t xml:space="preserve"> </w:t>
      </w:r>
      <w:r w:rsidRPr="00975F9A">
        <w:rPr>
          <w:rFonts w:ascii="Georgia Pro Light" w:hAnsi="Georgia Pro Light" w:cs="Arial"/>
          <w:color w:val="000000"/>
          <w:sz w:val="18"/>
          <w:szCs w:val="18"/>
        </w:rPr>
        <w:t>To find out how to apply for other assistance benefits, contact your local assistance office or 2-1-1.</w:t>
      </w:r>
    </w:p>
    <w:p w14:paraId="0B157204" w14:textId="21737740" w:rsidR="00F50BE1" w:rsidRPr="00975F9A" w:rsidRDefault="00933961" w:rsidP="00CD2B59">
      <w:pPr>
        <w:pStyle w:val="ListParagraph"/>
        <w:widowControl w:val="0"/>
        <w:numPr>
          <w:ilvl w:val="0"/>
          <w:numId w:val="2"/>
        </w:numPr>
        <w:autoSpaceDE w:val="0"/>
        <w:autoSpaceDN w:val="0"/>
        <w:adjustRightInd w:val="0"/>
        <w:spacing w:before="40" w:line="240" w:lineRule="auto"/>
        <w:contextualSpacing w:val="0"/>
        <w:jc w:val="both"/>
        <w:rPr>
          <w:rFonts w:ascii="Georgia Pro Light" w:hAnsi="Georgia Pro Light"/>
          <w:iCs/>
          <w:color w:val="000000"/>
          <w:sz w:val="18"/>
          <w:szCs w:val="18"/>
        </w:rPr>
        <w:sectPr w:rsidR="00F50BE1" w:rsidRPr="00975F9A" w:rsidSect="00975F9A">
          <w:type w:val="continuous"/>
          <w:pgSz w:w="12240" w:h="15840" w:code="1"/>
          <w:pgMar w:top="720" w:right="720" w:bottom="720" w:left="720" w:header="576" w:footer="432" w:gutter="0"/>
          <w:cols w:num="2" w:space="288"/>
          <w:docGrid w:linePitch="360"/>
        </w:sectPr>
      </w:pPr>
      <w:permStart w:id="461654091" w:edGrp="everyone"/>
      <w:r w:rsidRPr="00975F9A">
        <w:rPr>
          <w:rFonts w:ascii="Georgia Pro Semibold" w:hAnsi="Georgia Pro Semibold" w:cs="Arial"/>
          <w:bCs/>
          <w:iCs/>
          <w:color w:val="000000"/>
          <w:sz w:val="18"/>
          <w:szCs w:val="18"/>
        </w:rPr>
        <w:t>Can I Apply Online?</w:t>
      </w:r>
      <w:r w:rsidRPr="00975F9A">
        <w:rPr>
          <w:rFonts w:ascii="Georgia Pro Light" w:hAnsi="Georgia Pro Light" w:cs="Arial"/>
          <w:b/>
          <w:iCs/>
          <w:color w:val="000000"/>
          <w:sz w:val="18"/>
          <w:szCs w:val="18"/>
        </w:rPr>
        <w:t xml:space="preserve"> </w:t>
      </w:r>
      <w:r w:rsidRPr="00975F9A">
        <w:rPr>
          <w:rFonts w:ascii="Georgia Pro Light" w:hAnsi="Georgia Pro Light"/>
          <w:iCs/>
          <w:color w:val="000000"/>
          <w:sz w:val="18"/>
          <w:szCs w:val="18"/>
        </w:rPr>
        <w:t xml:space="preserve">Yes! The online application has the same requirements and will ask you for the same information as the paper application. Visit </w:t>
      </w:r>
      <w:sdt>
        <w:sdtPr>
          <w:rPr>
            <w:rFonts w:ascii="Georgia Pro Light" w:hAnsi="Georgia Pro Light"/>
            <w:iCs/>
            <w:color w:val="000000"/>
            <w:sz w:val="18"/>
            <w:szCs w:val="18"/>
          </w:rPr>
          <w:id w:val="-359506644"/>
          <w:placeholder>
            <w:docPart w:val="DefaultPlaceholder_-1854013440"/>
          </w:placeholder>
        </w:sdtPr>
        <w:sdtEndPr>
          <w:rPr>
            <w:rStyle w:val="Strong"/>
            <w:b/>
            <w:bCs/>
            <w:spacing w:val="5"/>
          </w:rPr>
        </w:sdtEndPr>
        <w:sdtContent>
          <w:r w:rsidRPr="00975F9A">
            <w:rPr>
              <w:rStyle w:val="Strong"/>
              <w:rFonts w:ascii="Georgia Pro Light" w:hAnsi="Georgia Pro Light"/>
              <w:b w:val="0"/>
              <w:iCs/>
              <w:color w:val="000000"/>
              <w:sz w:val="18"/>
              <w:szCs w:val="18"/>
            </w:rPr>
            <w:t>[</w:t>
          </w:r>
          <w:r w:rsidR="005073B3">
            <w:rPr>
              <w:rStyle w:val="Strong"/>
              <w:rFonts w:ascii="Georgia Pro Light" w:hAnsi="Georgia Pro Light"/>
              <w:b w:val="0"/>
              <w:iCs/>
              <w:color w:val="000000"/>
              <w:sz w:val="18"/>
              <w:szCs w:val="18"/>
            </w:rPr>
            <w:t>schoolcafe.com</w:t>
          </w:r>
        </w:sdtContent>
      </w:sdt>
      <w:r w:rsidRPr="00975F9A">
        <w:rPr>
          <w:rStyle w:val="Strong"/>
          <w:rFonts w:ascii="Georgia Pro Light" w:hAnsi="Georgia Pro Light"/>
          <w:b w:val="0"/>
          <w:iCs/>
          <w:color w:val="000000"/>
          <w:sz w:val="18"/>
          <w:szCs w:val="18"/>
        </w:rPr>
        <w:t>]</w:t>
      </w:r>
      <w:r w:rsidRPr="00975F9A">
        <w:rPr>
          <w:rStyle w:val="Strong"/>
          <w:rFonts w:ascii="Georgia Pro Light" w:hAnsi="Georgia Pro Light"/>
          <w:i/>
          <w:color w:val="000000"/>
          <w:sz w:val="18"/>
          <w:szCs w:val="18"/>
        </w:rPr>
        <w:t xml:space="preserve"> </w:t>
      </w:r>
      <w:r w:rsidRPr="00975F9A">
        <w:rPr>
          <w:rFonts w:ascii="Georgia Pro Light" w:hAnsi="Georgia Pro Light"/>
          <w:color w:val="000000"/>
          <w:sz w:val="18"/>
          <w:szCs w:val="18"/>
        </w:rPr>
        <w:t xml:space="preserve">to begin or </w:t>
      </w:r>
      <w:r w:rsidR="00597090" w:rsidRPr="00975F9A">
        <w:rPr>
          <w:rFonts w:ascii="Georgia Pro Light" w:hAnsi="Georgia Pro Light"/>
          <w:color w:val="000000"/>
          <w:sz w:val="18"/>
          <w:szCs w:val="18"/>
        </w:rPr>
        <w:t>to</w:t>
      </w:r>
      <w:r w:rsidRPr="00975F9A">
        <w:rPr>
          <w:rFonts w:ascii="Georgia Pro Light" w:hAnsi="Georgia Pro Light"/>
          <w:color w:val="000000"/>
          <w:sz w:val="18"/>
          <w:szCs w:val="18"/>
        </w:rPr>
        <w:t xml:space="preserve"> learn more about the online application process. </w:t>
      </w:r>
      <w:r w:rsidRPr="00975F9A">
        <w:rPr>
          <w:rFonts w:ascii="Georgia Pro Light" w:hAnsi="Georgia Pro Light" w:cs="Arial"/>
          <w:bCs/>
          <w:color w:val="000000"/>
          <w:sz w:val="18"/>
          <w:szCs w:val="18"/>
        </w:rPr>
        <w:t xml:space="preserve">Contact </w:t>
      </w:r>
      <w:r w:rsidRPr="00975F9A">
        <w:rPr>
          <w:rStyle w:val="Strong"/>
          <w:rFonts w:ascii="Georgia Pro Light" w:hAnsi="Georgia Pro Light"/>
          <w:b w:val="0"/>
          <w:iCs/>
          <w:color w:val="000000"/>
          <w:sz w:val="18"/>
          <w:szCs w:val="18"/>
        </w:rPr>
        <w:t>[</w:t>
      </w:r>
      <w:sdt>
        <w:sdtPr>
          <w:rPr>
            <w:rStyle w:val="Strong"/>
            <w:rFonts w:ascii="Georgia Pro Light" w:hAnsi="Georgia Pro Light"/>
            <w:b w:val="0"/>
            <w:iCs/>
            <w:color w:val="000000"/>
            <w:sz w:val="18"/>
            <w:szCs w:val="18"/>
          </w:rPr>
          <w:id w:val="1069538407"/>
          <w:placeholder>
            <w:docPart w:val="DefaultPlaceholder_-1854013440"/>
          </w:placeholder>
        </w:sdtPr>
        <w:sdtContent>
          <w:r w:rsidR="005073B3">
            <w:rPr>
              <w:rStyle w:val="Strong"/>
              <w:rFonts w:ascii="Georgia Pro Light" w:hAnsi="Georgia Pro Light"/>
              <w:b w:val="0"/>
              <w:iCs/>
              <w:color w:val="000000"/>
              <w:sz w:val="18"/>
              <w:szCs w:val="18"/>
            </w:rPr>
            <w:t xml:space="preserve">Tanya Edgar at tanya.edgar@jarrellisd.org 512-746-2124 </w:t>
          </w:r>
          <w:proofErr w:type="spellStart"/>
          <w:r w:rsidR="005073B3">
            <w:rPr>
              <w:rStyle w:val="Strong"/>
              <w:rFonts w:ascii="Georgia Pro Light" w:hAnsi="Georgia Pro Light"/>
              <w:b w:val="0"/>
              <w:iCs/>
              <w:color w:val="000000"/>
              <w:sz w:val="18"/>
              <w:szCs w:val="18"/>
            </w:rPr>
            <w:t>ext</w:t>
          </w:r>
          <w:proofErr w:type="spellEnd"/>
          <w:r w:rsidR="005073B3">
            <w:rPr>
              <w:rStyle w:val="Strong"/>
              <w:rFonts w:ascii="Georgia Pro Light" w:hAnsi="Georgia Pro Light"/>
              <w:b w:val="0"/>
              <w:iCs/>
              <w:color w:val="000000"/>
              <w:sz w:val="18"/>
              <w:szCs w:val="18"/>
            </w:rPr>
            <w:t xml:space="preserve"> 11</w:t>
          </w:r>
          <w:r w:rsidR="00B4469E">
            <w:rPr>
              <w:rStyle w:val="Strong"/>
              <w:rFonts w:ascii="Georgia Pro Light" w:hAnsi="Georgia Pro Light"/>
              <w:b w:val="0"/>
              <w:iCs/>
              <w:color w:val="000000"/>
              <w:sz w:val="18"/>
              <w:szCs w:val="18"/>
            </w:rPr>
            <w:t>50</w:t>
          </w:r>
          <w:r w:rsidR="005073B3">
            <w:rPr>
              <w:rStyle w:val="Strong"/>
              <w:rFonts w:ascii="Georgia Pro Light" w:hAnsi="Georgia Pro Light"/>
              <w:b w:val="0"/>
              <w:iCs/>
              <w:color w:val="000000"/>
              <w:sz w:val="18"/>
              <w:szCs w:val="18"/>
            </w:rPr>
            <w:t>, 504 N 5</w:t>
          </w:r>
          <w:r w:rsidR="005073B3" w:rsidRPr="005073B3">
            <w:rPr>
              <w:rStyle w:val="Strong"/>
              <w:rFonts w:ascii="Georgia Pro Light" w:hAnsi="Georgia Pro Light"/>
              <w:b w:val="0"/>
              <w:iCs/>
              <w:color w:val="000000"/>
              <w:sz w:val="18"/>
              <w:szCs w:val="18"/>
              <w:vertAlign w:val="superscript"/>
            </w:rPr>
            <w:t>th</w:t>
          </w:r>
          <w:r w:rsidR="005073B3">
            <w:rPr>
              <w:rStyle w:val="Strong"/>
              <w:rFonts w:ascii="Georgia Pro Light" w:hAnsi="Georgia Pro Light"/>
              <w:b w:val="0"/>
              <w:iCs/>
              <w:color w:val="000000"/>
              <w:sz w:val="18"/>
              <w:szCs w:val="18"/>
            </w:rPr>
            <w:t xml:space="preserve"> Street Jarrell, TX 76537</w:t>
          </w:r>
        </w:sdtContent>
      </w:sdt>
      <w:r w:rsidRPr="00975F9A">
        <w:rPr>
          <w:rStyle w:val="Strong"/>
          <w:rFonts w:ascii="Georgia Pro Light" w:hAnsi="Georgia Pro Light"/>
          <w:b w:val="0"/>
          <w:iCs/>
          <w:color w:val="000000"/>
          <w:sz w:val="18"/>
          <w:szCs w:val="18"/>
        </w:rPr>
        <w:t>]</w:t>
      </w:r>
      <w:r w:rsidRPr="00975F9A">
        <w:rPr>
          <w:rFonts w:ascii="Georgia Pro Light" w:hAnsi="Georgia Pro Light"/>
          <w:iCs/>
          <w:color w:val="000000"/>
          <w:sz w:val="18"/>
          <w:szCs w:val="18"/>
        </w:rPr>
        <w:t xml:space="preserve"> if you have questions about the online application.</w:t>
      </w:r>
      <w:permEnd w:id="461654091"/>
    </w:p>
    <w:p w14:paraId="1E568B30" w14:textId="77777777" w:rsidR="00975F9A" w:rsidRPr="00975F9A" w:rsidRDefault="00975F9A" w:rsidP="00CD2B59">
      <w:pPr>
        <w:spacing w:before="60"/>
        <w:rPr>
          <w:rFonts w:ascii="Georgia Pro Light" w:hAnsi="Georgia Pro Light"/>
          <w:color w:val="000000"/>
          <w:sz w:val="18"/>
          <w:szCs w:val="18"/>
        </w:rPr>
      </w:pPr>
    </w:p>
    <w:p w14:paraId="329BC255" w14:textId="40A4E23A" w:rsidR="00BC4C09" w:rsidRPr="00975F9A" w:rsidRDefault="009F79BA" w:rsidP="00CD2B59">
      <w:pPr>
        <w:spacing w:before="60"/>
        <w:rPr>
          <w:rFonts w:ascii="Georgia Pro Light" w:hAnsi="Georgia Pro Light" w:cs="Arial"/>
          <w:i/>
          <w:color w:val="000000"/>
          <w:sz w:val="18"/>
          <w:szCs w:val="18"/>
        </w:rPr>
      </w:pPr>
      <w:r w:rsidRPr="00975F9A">
        <w:rPr>
          <w:rFonts w:ascii="Georgia Pro Light" w:hAnsi="Georgia Pro Light"/>
          <w:color w:val="000000"/>
          <w:sz w:val="18"/>
          <w:szCs w:val="18"/>
        </w:rPr>
        <w:t xml:space="preserve">If you have other questions or need help, </w:t>
      </w:r>
      <w:r w:rsidR="008719AE" w:rsidRPr="00975F9A">
        <w:rPr>
          <w:rFonts w:ascii="Georgia Pro Light" w:hAnsi="Georgia Pro Light"/>
          <w:color w:val="000000"/>
          <w:sz w:val="18"/>
          <w:szCs w:val="18"/>
        </w:rPr>
        <w:t>call</w:t>
      </w:r>
      <w:r w:rsidR="008719AE" w:rsidRPr="00975F9A">
        <w:rPr>
          <w:rStyle w:val="SubtitleChar"/>
          <w:rFonts w:ascii="Georgia Pro Light" w:eastAsia="Calibri" w:hAnsi="Georgia Pro Light"/>
          <w:caps w:val="0"/>
          <w:color w:val="000000"/>
        </w:rPr>
        <w:t xml:space="preserve"> </w:t>
      </w:r>
      <w:bookmarkStart w:id="0" w:name="_Hlk170106795"/>
      <w:permStart w:id="1806844107" w:edGrp="everyone"/>
      <w:sdt>
        <w:sdtPr>
          <w:rPr>
            <w:rStyle w:val="SubtitleChar"/>
            <w:rFonts w:ascii="Georgia Pro Light" w:eastAsia="Calibri" w:hAnsi="Georgia Pro Light"/>
            <w:caps w:val="0"/>
            <w:color w:val="000000"/>
          </w:rPr>
          <w:id w:val="-1062860534"/>
          <w:placeholder>
            <w:docPart w:val="DefaultPlaceholder_-1854013440"/>
          </w:placeholder>
        </w:sdtPr>
        <w:sdtEndPr>
          <w:rPr>
            <w:rStyle w:val="Strong"/>
            <w:b/>
            <w:bCs/>
            <w:iCs/>
            <w:spacing w:val="5"/>
            <w:sz w:val="20"/>
            <w:szCs w:val="20"/>
          </w:rPr>
        </w:sdtEndPr>
        <w:sdtContent>
          <w:r w:rsidR="00261979">
            <w:rPr>
              <w:rStyle w:val="Strong"/>
              <w:rFonts w:ascii="Georgia Pro Light" w:hAnsi="Georgia Pro Light"/>
              <w:b w:val="0"/>
              <w:iCs/>
              <w:color w:val="000000"/>
              <w:sz w:val="18"/>
              <w:szCs w:val="18"/>
            </w:rPr>
            <w:t xml:space="preserve">Tanya Edgar 512-746-2124 </w:t>
          </w:r>
          <w:proofErr w:type="spellStart"/>
          <w:r w:rsidR="00261979">
            <w:rPr>
              <w:rStyle w:val="Strong"/>
              <w:rFonts w:ascii="Georgia Pro Light" w:hAnsi="Georgia Pro Light"/>
              <w:b w:val="0"/>
              <w:iCs/>
              <w:color w:val="000000"/>
              <w:sz w:val="18"/>
              <w:szCs w:val="18"/>
            </w:rPr>
            <w:t>ext</w:t>
          </w:r>
          <w:proofErr w:type="spellEnd"/>
          <w:r w:rsidR="00261979">
            <w:rPr>
              <w:rStyle w:val="Strong"/>
              <w:rFonts w:ascii="Georgia Pro Light" w:hAnsi="Georgia Pro Light"/>
              <w:b w:val="0"/>
              <w:iCs/>
              <w:color w:val="000000"/>
              <w:sz w:val="18"/>
              <w:szCs w:val="18"/>
            </w:rPr>
            <w:t xml:space="preserve"> 11</w:t>
          </w:r>
          <w:r w:rsidR="00B4469E">
            <w:rPr>
              <w:rStyle w:val="Strong"/>
              <w:rFonts w:ascii="Georgia Pro Light" w:hAnsi="Georgia Pro Light"/>
              <w:b w:val="0"/>
              <w:iCs/>
              <w:color w:val="000000"/>
              <w:sz w:val="18"/>
              <w:szCs w:val="18"/>
            </w:rPr>
            <w:t>50</w:t>
          </w:r>
          <w:r w:rsidR="00261979">
            <w:rPr>
              <w:rStyle w:val="Strong"/>
              <w:rFonts w:ascii="Georgia Pro Light" w:hAnsi="Georgia Pro Light"/>
              <w:b w:val="0"/>
              <w:iCs/>
              <w:color w:val="000000"/>
              <w:sz w:val="18"/>
              <w:szCs w:val="18"/>
            </w:rPr>
            <w:t xml:space="preserve"> tanya.edgar@jarrellisd.org</w:t>
          </w:r>
        </w:sdtContent>
      </w:sdt>
      <w:bookmarkEnd w:id="0"/>
      <w:permEnd w:id="1806844107"/>
      <w:r w:rsidR="008719AE" w:rsidRPr="00975F9A">
        <w:rPr>
          <w:rFonts w:ascii="Georgia Pro Light" w:hAnsi="Georgia Pro Light" w:cs="Arial"/>
          <w:color w:val="000000"/>
          <w:sz w:val="18"/>
          <w:szCs w:val="18"/>
        </w:rPr>
        <w:t>.</w:t>
      </w:r>
      <w:r w:rsidR="008719AE" w:rsidRPr="00975F9A">
        <w:rPr>
          <w:rFonts w:ascii="Georgia Pro Light" w:hAnsi="Georgia Pro Light" w:cs="Arial"/>
          <w:b/>
          <w:color w:val="000000"/>
          <w:sz w:val="18"/>
          <w:szCs w:val="18"/>
        </w:rPr>
        <w:t xml:space="preserve"> </w:t>
      </w:r>
    </w:p>
    <w:p w14:paraId="167A275B" w14:textId="7520C38A" w:rsidR="00BC4C09" w:rsidRPr="00975F9A" w:rsidRDefault="00BC4C09" w:rsidP="00CD2B59">
      <w:pPr>
        <w:spacing w:before="60"/>
        <w:rPr>
          <w:rFonts w:ascii="Georgia Pro Light" w:hAnsi="Georgia Pro Light"/>
          <w:color w:val="000000"/>
          <w:sz w:val="18"/>
          <w:szCs w:val="18"/>
        </w:rPr>
      </w:pPr>
    </w:p>
    <w:p w14:paraId="67447C10" w14:textId="2AE2A456" w:rsidR="00BC4C09" w:rsidRPr="00975F9A" w:rsidRDefault="00BC4C09" w:rsidP="00CD2B59">
      <w:pPr>
        <w:spacing w:before="60"/>
        <w:rPr>
          <w:rFonts w:ascii="Georgia Pro Light" w:hAnsi="Georgia Pro Light"/>
          <w:color w:val="000000"/>
          <w:sz w:val="18"/>
          <w:szCs w:val="18"/>
        </w:rPr>
      </w:pPr>
      <w:r w:rsidRPr="00975F9A">
        <w:rPr>
          <w:rFonts w:ascii="Georgia Pro Light" w:hAnsi="Georgia Pro Light"/>
          <w:color w:val="000000"/>
          <w:sz w:val="18"/>
          <w:szCs w:val="18"/>
        </w:rPr>
        <w:t xml:space="preserve">Sincerely, </w:t>
      </w:r>
    </w:p>
    <w:p w14:paraId="66EDF10F" w14:textId="77777777" w:rsidR="00975F9A" w:rsidRPr="00975F9A" w:rsidRDefault="00975F9A" w:rsidP="00CD2B59">
      <w:pPr>
        <w:spacing w:before="60"/>
        <w:rPr>
          <w:rFonts w:ascii="Georgia Pro Light" w:hAnsi="Georgia Pro Light"/>
          <w:color w:val="000000"/>
          <w:sz w:val="18"/>
          <w:szCs w:val="18"/>
        </w:rPr>
      </w:pPr>
    </w:p>
    <w:permStart w:id="109997003" w:edGrp="everyone" w:displacedByCustomXml="next"/>
    <w:sdt>
      <w:sdtPr>
        <w:rPr>
          <w:rStyle w:val="Strong"/>
          <w:rFonts w:ascii="Georgia Pro Light" w:hAnsi="Georgia Pro Light"/>
          <w:b w:val="0"/>
          <w:iCs/>
          <w:color w:val="000000"/>
          <w:sz w:val="18"/>
          <w:szCs w:val="18"/>
        </w:rPr>
        <w:id w:val="398340706"/>
        <w:placeholder>
          <w:docPart w:val="DefaultPlaceholder_-1854013440"/>
        </w:placeholder>
      </w:sdtPr>
      <w:sdtContent>
        <w:p w14:paraId="49585FE2" w14:textId="314CAA22" w:rsidR="00BC4C09" w:rsidRPr="00975F9A" w:rsidRDefault="00261979" w:rsidP="00CD2B59">
          <w:pPr>
            <w:tabs>
              <w:tab w:val="left" w:pos="10284"/>
            </w:tabs>
            <w:spacing w:before="60"/>
            <w:rPr>
              <w:rStyle w:val="Strong"/>
              <w:rFonts w:ascii="Georgia Pro Light" w:hAnsi="Georgia Pro Light"/>
              <w:b w:val="0"/>
              <w:iCs/>
              <w:color w:val="000000"/>
              <w:sz w:val="18"/>
              <w:szCs w:val="18"/>
            </w:rPr>
          </w:pPr>
          <w:r>
            <w:rPr>
              <w:rStyle w:val="Strong"/>
              <w:rFonts w:ascii="Georgia Pro Light" w:hAnsi="Georgia Pro Light"/>
              <w:b w:val="0"/>
              <w:iCs/>
              <w:color w:val="000000"/>
              <w:sz w:val="18"/>
              <w:szCs w:val="18"/>
            </w:rPr>
            <w:t>Tanya Edgar</w:t>
          </w:r>
        </w:p>
      </w:sdtContent>
    </w:sdt>
    <w:permEnd w:id="109997003"/>
    <w:p w14:paraId="5E63346C" w14:textId="4CFCA7C9" w:rsidR="00BC4C09" w:rsidRPr="00975F9A" w:rsidRDefault="00BC4C09" w:rsidP="00CD2B59">
      <w:pPr>
        <w:tabs>
          <w:tab w:val="left" w:pos="1228"/>
        </w:tabs>
        <w:rPr>
          <w:rFonts w:ascii="Georgia Pro Light" w:hAnsi="Georgia Pro Light"/>
          <w:sz w:val="18"/>
          <w:szCs w:val="18"/>
        </w:rPr>
      </w:pPr>
    </w:p>
    <w:p w14:paraId="719F6A5D" w14:textId="3283C811" w:rsidR="00975F9A" w:rsidRDefault="00975F9A" w:rsidP="00B5072E">
      <w:pPr>
        <w:rPr>
          <w:rFonts w:ascii="Georgia Pro Light" w:hAnsi="Georgia Pro Light" w:cs="Calibri"/>
          <w:bCs/>
          <w:iCs/>
          <w:sz w:val="18"/>
          <w:szCs w:val="18"/>
        </w:rPr>
      </w:pPr>
    </w:p>
    <w:p w14:paraId="474F8F4D" w14:textId="78EE2E74" w:rsidR="00B5072E" w:rsidRDefault="00B5072E" w:rsidP="00B5072E">
      <w:pPr>
        <w:pStyle w:val="Footer"/>
        <w:spacing w:before="60"/>
        <w:rPr>
          <w:rFonts w:ascii="Georgia Pro Light" w:hAnsi="Georgia Pro Light"/>
        </w:rPr>
      </w:pPr>
    </w:p>
    <w:p w14:paraId="1801B944" w14:textId="6479235B" w:rsidR="00B5072E" w:rsidRDefault="00B5072E" w:rsidP="00B5072E">
      <w:pPr>
        <w:pStyle w:val="Footer"/>
        <w:spacing w:before="60"/>
        <w:rPr>
          <w:rFonts w:ascii="Georgia Pro Light" w:hAnsi="Georgia Pro Light"/>
        </w:rPr>
      </w:pPr>
      <w:r w:rsidRPr="00975F9A">
        <w:rPr>
          <w:rFonts w:ascii="Georgia Pro Light" w:hAnsi="Georgia Pro Light"/>
          <w:noProof/>
          <w:sz w:val="18"/>
          <w:szCs w:val="18"/>
        </w:rPr>
        <mc:AlternateContent>
          <mc:Choice Requires="wps">
            <w:drawing>
              <wp:anchor distT="0" distB="0" distL="114300" distR="114300" simplePos="0" relativeHeight="251659264" behindDoc="1" locked="0" layoutInCell="1" allowOverlap="1" wp14:anchorId="178A91A8" wp14:editId="164E46C8">
                <wp:simplePos x="0" y="0"/>
                <wp:positionH relativeFrom="margin">
                  <wp:align>right</wp:align>
                </wp:positionH>
                <wp:positionV relativeFrom="paragraph">
                  <wp:posOffset>149785</wp:posOffset>
                </wp:positionV>
                <wp:extent cx="6950710" cy="2002975"/>
                <wp:effectExtent l="0" t="0" r="2540" b="0"/>
                <wp:wrapNone/>
                <wp:docPr id="966449880" name="Rectangle 1"/>
                <wp:cNvGraphicFramePr/>
                <a:graphic xmlns:a="http://schemas.openxmlformats.org/drawingml/2006/main">
                  <a:graphicData uri="http://schemas.microsoft.com/office/word/2010/wordprocessingShape">
                    <wps:wsp>
                      <wps:cNvSpPr/>
                      <wps:spPr>
                        <a:xfrm>
                          <a:off x="0" y="0"/>
                          <a:ext cx="6950710" cy="2002975"/>
                        </a:xfrm>
                        <a:prstGeom prst="rect">
                          <a:avLst/>
                        </a:prstGeom>
                        <a:solidFill>
                          <a:srgbClr val="CDF2FF">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41FF8A" w14:textId="77777777" w:rsidR="00B5072E" w:rsidRPr="00975F9A" w:rsidRDefault="00B5072E" w:rsidP="00B5072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8A91A8" id="Rectangle 1" o:spid="_x0000_s1026" style="position:absolute;margin-left:496.1pt;margin-top:11.8pt;width:547.3pt;height:157.7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" fillcolor="#cdf2ff" stroked="f" strokeweight="2pt">
                <v:fill opacity="32896f"/>
                <v:textbox>
                  <w:txbxContent>
                    <w:p w14:paraId="1541FF8A" w14:textId="77777777" w:rsidR="00B5072E" w:rsidRPr="00975F9A" w:rsidRDefault="00B5072E" w:rsidP="00B5072E"/>
                  </w:txbxContent>
                </v:textbox>
                <w10:wrap anchorx="margin"/>
              </v:rect>
            </w:pict>
          </mc:Fallback>
        </mc:AlternateContent>
      </w:r>
    </w:p>
    <w:p w14:paraId="61750F83" w14:textId="6C551B35" w:rsidR="00B5072E" w:rsidRDefault="00B5072E" w:rsidP="00B5072E">
      <w:pPr>
        <w:pStyle w:val="Footer"/>
        <w:spacing w:before="60"/>
        <w:rPr>
          <w:rFonts w:ascii="Georgia Pro Light" w:hAnsi="Georgia Pro Light"/>
        </w:rPr>
      </w:pPr>
      <w:r w:rsidRPr="00862738">
        <w:rPr>
          <w:rFonts w:ascii="Georgia Pro Light" w:hAnsi="Georgia Pro Light"/>
        </w:rPr>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w:t>
      </w:r>
      <w:r>
        <w:rPr>
          <w:rFonts w:ascii="Georgia Pro Light" w:hAnsi="Georgia Pro Light"/>
        </w:rPr>
        <w:t xml:space="preserve"> </w:t>
      </w:r>
      <w:r w:rsidRPr="00862738">
        <w:rPr>
          <w:rFonts w:ascii="Georgia Pro Light" w:hAnsi="Georgia Pro Light"/>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r>
        <w:rPr>
          <w:rFonts w:ascii="Georgia Pro Light" w:hAnsi="Georgia Pro Light"/>
        </w:rPr>
        <w:t xml:space="preserve">. </w:t>
      </w:r>
    </w:p>
    <w:p w14:paraId="1FF51099" w14:textId="6EE1ED2F" w:rsidR="00B5072E" w:rsidRPr="001E5F09" w:rsidRDefault="00B5072E" w:rsidP="00B5072E">
      <w:pPr>
        <w:pStyle w:val="Footer"/>
        <w:spacing w:before="60"/>
        <w:rPr>
          <w:rFonts w:ascii="Georgia Pro Light" w:hAnsi="Georgia Pro Light"/>
        </w:rPr>
      </w:pPr>
      <w:r w:rsidRPr="00862738">
        <w:rPr>
          <w:rFonts w:ascii="Georgia Pro Light" w:hAnsi="Georgia Pro Light"/>
        </w:rPr>
        <w:t xml:space="preserve">To file a program discrimination complaint, a Complainant should complete a Form AD-3027, USDA Program Discrimination Complaint Form which can be obtained online at: </w:t>
      </w:r>
      <w:hyperlink r:id="rId12" w:history="1">
        <w:r w:rsidRPr="001C2319">
          <w:rPr>
            <w:rStyle w:val="Hyperlink"/>
            <w:rFonts w:ascii="Georgia Pro Light" w:eastAsia="Calibri" w:hAnsi="Georgia Pro Light"/>
          </w:rPr>
          <w:t>https://www.usda.gov/sites/default/files/documents/ad-3027.pdf</w:t>
        </w:r>
      </w:hyperlink>
      <w:r>
        <w:rPr>
          <w:rFonts w:ascii="Georgia Pro Light" w:hAnsi="Georgia Pro Light"/>
        </w:rPr>
        <w:t xml:space="preserve">, </w:t>
      </w:r>
      <w:r w:rsidRPr="00862738">
        <w:rPr>
          <w:rFonts w:ascii="Georgia Pro Light" w:hAnsi="Georgia Pro Light"/>
        </w:rPr>
        <w:t xml:space="preserve">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r>
        <w:rPr>
          <w:rFonts w:ascii="Georgia Pro Light" w:hAnsi="Georgia Pro Light"/>
        </w:rPr>
        <w:t xml:space="preserve"> (1) </w:t>
      </w:r>
      <w:r w:rsidRPr="00862738">
        <w:rPr>
          <w:rFonts w:ascii="Georgia Pro Light" w:hAnsi="Georgia Pro Light"/>
        </w:rPr>
        <w:t>mail:</w:t>
      </w:r>
      <w:r>
        <w:rPr>
          <w:rFonts w:ascii="Georgia Pro Light" w:hAnsi="Georgia Pro Light"/>
        </w:rPr>
        <w:t xml:space="preserve"> </w:t>
      </w:r>
      <w:r w:rsidRPr="00862738">
        <w:rPr>
          <w:rFonts w:ascii="Georgia Pro Light" w:hAnsi="Georgia Pro Light"/>
        </w:rPr>
        <w:t>U.S. Department of Agriculture</w:t>
      </w:r>
      <w:r>
        <w:rPr>
          <w:rFonts w:ascii="Georgia Pro Light" w:hAnsi="Georgia Pro Light"/>
        </w:rPr>
        <w:t xml:space="preserve"> </w:t>
      </w:r>
      <w:r w:rsidRPr="00862738">
        <w:rPr>
          <w:rFonts w:ascii="Georgia Pro Light" w:hAnsi="Georgia Pro Light"/>
        </w:rPr>
        <w:t xml:space="preserve">Office of the </w:t>
      </w:r>
      <w:r w:rsidRPr="00862738">
        <w:rPr>
          <w:rFonts w:ascii="Georgia Pro Light" w:hAnsi="Georgia Pro Light"/>
        </w:rPr>
        <w:lastRenderedPageBreak/>
        <w:t>Assistant Secretary for Civil Rights</w:t>
      </w:r>
      <w:r>
        <w:rPr>
          <w:rFonts w:ascii="Georgia Pro Light" w:hAnsi="Georgia Pro Light"/>
        </w:rPr>
        <w:t xml:space="preserve"> </w:t>
      </w:r>
      <w:r w:rsidRPr="00862738">
        <w:rPr>
          <w:rFonts w:ascii="Georgia Pro Light" w:hAnsi="Georgia Pro Light"/>
        </w:rPr>
        <w:t>1400 Independence Avenue, SW</w:t>
      </w:r>
      <w:r>
        <w:rPr>
          <w:rFonts w:ascii="Georgia Pro Light" w:hAnsi="Georgia Pro Light"/>
        </w:rPr>
        <w:t xml:space="preserve"> </w:t>
      </w:r>
      <w:r w:rsidRPr="00862738">
        <w:rPr>
          <w:rFonts w:ascii="Georgia Pro Light" w:hAnsi="Georgia Pro Light"/>
        </w:rPr>
        <w:t>Washington, D.C. 20250</w:t>
      </w:r>
      <w:r>
        <w:rPr>
          <w:rFonts w:ascii="Georgia Pro Light" w:hAnsi="Georgia Pro Light"/>
        </w:rPr>
        <w:t>-</w:t>
      </w:r>
      <w:r w:rsidRPr="00862738">
        <w:rPr>
          <w:rFonts w:ascii="Georgia Pro Light" w:hAnsi="Georgia Pro Light"/>
        </w:rPr>
        <w:t>9410; or</w:t>
      </w:r>
      <w:r>
        <w:rPr>
          <w:rFonts w:ascii="Georgia Pro Light" w:hAnsi="Georgia Pro Light"/>
        </w:rPr>
        <w:t xml:space="preserve"> (2) </w:t>
      </w:r>
      <w:r w:rsidRPr="00862738">
        <w:rPr>
          <w:rFonts w:ascii="Georgia Pro Light" w:hAnsi="Georgia Pro Light"/>
        </w:rPr>
        <w:t>fax:</w:t>
      </w:r>
      <w:r>
        <w:rPr>
          <w:rFonts w:ascii="Georgia Pro Light" w:hAnsi="Georgia Pro Light"/>
        </w:rPr>
        <w:t xml:space="preserve"> </w:t>
      </w:r>
      <w:r w:rsidRPr="00862738">
        <w:rPr>
          <w:rFonts w:ascii="Georgia Pro Light" w:hAnsi="Georgia Pro Light"/>
        </w:rPr>
        <w:t>(833) 256-1665 or (202) 690-7442; or</w:t>
      </w:r>
      <w:r>
        <w:rPr>
          <w:rFonts w:ascii="Georgia Pro Light" w:hAnsi="Georgia Pro Light"/>
        </w:rPr>
        <w:t xml:space="preserve"> (3) </w:t>
      </w:r>
      <w:r w:rsidRPr="00862738">
        <w:rPr>
          <w:rFonts w:ascii="Georgia Pro Light" w:hAnsi="Georgia Pro Light"/>
        </w:rPr>
        <w:t>email:</w:t>
      </w:r>
      <w:r>
        <w:rPr>
          <w:rFonts w:ascii="Georgia Pro Light" w:hAnsi="Georgia Pro Light"/>
        </w:rPr>
        <w:t xml:space="preserve"> </w:t>
      </w:r>
      <w:hyperlink r:id="rId13" w:history="1">
        <w:r w:rsidRPr="001C2319">
          <w:rPr>
            <w:rStyle w:val="Hyperlink"/>
            <w:rFonts w:ascii="Georgia Pro Light" w:eastAsia="Calibri" w:hAnsi="Georgia Pro Light"/>
          </w:rPr>
          <w:t>Program.Intake@usda.gov</w:t>
        </w:r>
      </w:hyperlink>
      <w:r>
        <w:rPr>
          <w:rFonts w:ascii="Georgia Pro Light" w:hAnsi="Georgia Pro Light"/>
        </w:rPr>
        <w:t xml:space="preserve">.  </w:t>
      </w:r>
      <w:r w:rsidRPr="00862738">
        <w:rPr>
          <w:rFonts w:ascii="Georgia Pro Light" w:hAnsi="Georgia Pro Light"/>
        </w:rPr>
        <w:t>This institution is an equal opportunity provider.</w:t>
      </w:r>
    </w:p>
    <w:p w14:paraId="7E319030" w14:textId="7A98BA67" w:rsidR="004C6949" w:rsidRDefault="004C6949" w:rsidP="00CD2B59">
      <w:pPr>
        <w:rPr>
          <w:rFonts w:ascii="Georgia Pro Light" w:hAnsi="Georgia Pro Light" w:cs="Calibri"/>
          <w:bCs/>
          <w:iCs/>
          <w:sz w:val="18"/>
          <w:szCs w:val="18"/>
        </w:rPr>
      </w:pPr>
    </w:p>
    <w:sectPr w:rsidR="004C6949" w:rsidSect="00975F9A">
      <w:type w:val="continuous"/>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7A138" w14:textId="77777777" w:rsidR="00B4626E" w:rsidRDefault="00B4626E" w:rsidP="00C76082">
      <w:r>
        <w:separator/>
      </w:r>
    </w:p>
  </w:endnote>
  <w:endnote w:type="continuationSeparator" w:id="0">
    <w:p w14:paraId="7055BB61" w14:textId="77777777" w:rsidR="00B4626E" w:rsidRDefault="00B4626E" w:rsidP="00C76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Pro Light">
    <w:charset w:val="00"/>
    <w:family w:val="roman"/>
    <w:pitch w:val="variable"/>
    <w:sig w:usb0="800002AF" w:usb1="00000003"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Pro">
    <w:charset w:val="00"/>
    <w:family w:val="roman"/>
    <w:pitch w:val="variable"/>
    <w:sig w:usb0="800002AF" w:usb1="00000003" w:usb2="00000000" w:usb3="00000000" w:csb0="0000009F" w:csb1="00000000"/>
  </w:font>
  <w:font w:name="Georgia Pro Semibold">
    <w:charset w:val="00"/>
    <w:family w:val="roman"/>
    <w:pitch w:val="variable"/>
    <w:sig w:usb0="800002AF" w:usb1="0000000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FA154" w14:textId="48581679" w:rsidR="00FA435D" w:rsidRPr="00975F9A" w:rsidRDefault="00AA2758" w:rsidP="000C0345">
    <w:pPr>
      <w:pStyle w:val="Footer"/>
      <w:tabs>
        <w:tab w:val="left" w:pos="9090"/>
        <w:tab w:val="left" w:pos="9900"/>
        <w:tab w:val="left" w:pos="10980"/>
      </w:tabs>
      <w:rPr>
        <w:rFonts w:ascii="Georgia Pro Light" w:hAnsi="Georgia Pro Light"/>
        <w:sz w:val="18"/>
        <w:szCs w:val="18"/>
      </w:rPr>
    </w:pPr>
    <w:r w:rsidRPr="00975F9A">
      <w:rPr>
        <w:rFonts w:ascii="Georgia Pro Light" w:hAnsi="Georgia Pro Light"/>
        <w:sz w:val="18"/>
        <w:szCs w:val="18"/>
      </w:rPr>
      <w:t xml:space="preserve">Letter for </w:t>
    </w:r>
    <w:r w:rsidR="00C76082" w:rsidRPr="00975F9A">
      <w:rPr>
        <w:rFonts w:ascii="Georgia Pro Light" w:hAnsi="Georgia Pro Light"/>
        <w:sz w:val="18"/>
        <w:szCs w:val="18"/>
      </w:rPr>
      <w:t>Application for Free and Reduced-Price School Meals</w:t>
    </w:r>
    <w:r w:rsidR="00B97EBC" w:rsidRPr="00975F9A">
      <w:rPr>
        <w:rFonts w:ascii="Georgia Pro Light" w:hAnsi="Georgia Pro Light"/>
        <w:sz w:val="18"/>
        <w:szCs w:val="18"/>
      </w:rPr>
      <w:t xml:space="preserve"> | </w:t>
    </w:r>
    <w:r w:rsidR="00D8116F">
      <w:rPr>
        <w:rFonts w:ascii="Georgia Pro Light" w:hAnsi="Georgia Pro Light"/>
        <w:sz w:val="18"/>
        <w:szCs w:val="18"/>
      </w:rPr>
      <w:t>Updated May 31,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F8000" w14:textId="77777777" w:rsidR="00B4626E" w:rsidRDefault="00B4626E" w:rsidP="00C76082">
      <w:r>
        <w:separator/>
      </w:r>
    </w:p>
  </w:footnote>
  <w:footnote w:type="continuationSeparator" w:id="0">
    <w:p w14:paraId="597E1975" w14:textId="77777777" w:rsidR="00B4626E" w:rsidRDefault="00B4626E" w:rsidP="00C760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057FD"/>
    <w:multiLevelType w:val="hybridMultilevel"/>
    <w:tmpl w:val="329E615E"/>
    <w:lvl w:ilvl="0" w:tplc="BFACD8B4">
      <w:start w:val="1"/>
      <w:numFmt w:val="bullet"/>
      <w:lvlText w:val=""/>
      <w:lvlJc w:val="left"/>
      <w:pPr>
        <w:ind w:left="1440" w:hanging="360"/>
      </w:pPr>
      <w:rPr>
        <w:rFonts w:ascii="Wingdings" w:hAnsi="Wingdings" w:hint="default"/>
        <w:color w:val="7F7F7F"/>
        <w:sz w:val="16"/>
        <w:szCs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FF021B8"/>
    <w:multiLevelType w:val="hybridMultilevel"/>
    <w:tmpl w:val="1BA279EA"/>
    <w:lvl w:ilvl="0" w:tplc="87949F8E">
      <w:start w:val="1"/>
      <w:numFmt w:val="bullet"/>
      <w:lvlText w:val=""/>
      <w:lvlJc w:val="left"/>
      <w:pPr>
        <w:ind w:left="72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BC0A26"/>
    <w:multiLevelType w:val="hybridMultilevel"/>
    <w:tmpl w:val="F8B03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1D57A4"/>
    <w:multiLevelType w:val="hybridMultilevel"/>
    <w:tmpl w:val="B0E835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C84A8A"/>
    <w:multiLevelType w:val="hybridMultilevel"/>
    <w:tmpl w:val="0D000652"/>
    <w:lvl w:ilvl="0" w:tplc="C1E6347E">
      <w:start w:val="1"/>
      <w:numFmt w:val="decimal"/>
      <w:lvlText w:val="%1."/>
      <w:lvlJc w:val="left"/>
      <w:pPr>
        <w:ind w:left="360" w:hanging="360"/>
      </w:pPr>
      <w:rPr>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A9740E"/>
    <w:multiLevelType w:val="hybridMultilevel"/>
    <w:tmpl w:val="1A383348"/>
    <w:lvl w:ilvl="0" w:tplc="BE08AEE8">
      <w:start w:val="1"/>
      <w:numFmt w:val="decimal"/>
      <w:lvlText w:val="%1."/>
      <w:lvlJc w:val="left"/>
      <w:pPr>
        <w:ind w:left="360" w:hanging="360"/>
      </w:pPr>
      <w:rPr>
        <w:rFonts w:ascii="Georgia Pro Light" w:hAnsi="Georgia Pro Light" w:hint="default"/>
        <w:b w:val="0"/>
        <w:bCs/>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B970B0"/>
    <w:multiLevelType w:val="hybridMultilevel"/>
    <w:tmpl w:val="A7B8C4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A2554C"/>
    <w:multiLevelType w:val="hybridMultilevel"/>
    <w:tmpl w:val="1BACF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F6271F"/>
    <w:multiLevelType w:val="hybridMultilevel"/>
    <w:tmpl w:val="5C721880"/>
    <w:lvl w:ilvl="0" w:tplc="2F6A6010">
      <w:start w:val="1"/>
      <w:numFmt w:val="bullet"/>
      <w:lvlText w:val=""/>
      <w:lvlJc w:val="left"/>
      <w:pPr>
        <w:ind w:left="1080" w:hanging="360"/>
      </w:pPr>
      <w:rPr>
        <w:rFonts w:ascii="Symbol" w:hAnsi="Symbol" w:hint="default"/>
        <w:sz w:val="16"/>
        <w:szCs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D7F6152"/>
    <w:multiLevelType w:val="hybridMultilevel"/>
    <w:tmpl w:val="CBCCFF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41B86762"/>
    <w:multiLevelType w:val="hybridMultilevel"/>
    <w:tmpl w:val="1D3E54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BC090D"/>
    <w:multiLevelType w:val="hybridMultilevel"/>
    <w:tmpl w:val="BFF6F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9354D8"/>
    <w:multiLevelType w:val="hybridMultilevel"/>
    <w:tmpl w:val="795C46D6"/>
    <w:lvl w:ilvl="0" w:tplc="04090001">
      <w:start w:val="1"/>
      <w:numFmt w:val="bullet"/>
      <w:lvlText w:val=""/>
      <w:lvlJc w:val="left"/>
      <w:pPr>
        <w:ind w:left="720" w:hanging="360"/>
      </w:pPr>
      <w:rPr>
        <w:rFonts w:ascii="Symbol" w:hAnsi="Symbol" w:hint="default"/>
      </w:rPr>
    </w:lvl>
    <w:lvl w:ilvl="1" w:tplc="14C42A4C">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856809"/>
    <w:multiLevelType w:val="hybridMultilevel"/>
    <w:tmpl w:val="CE64801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0D764C5"/>
    <w:multiLevelType w:val="hybridMultilevel"/>
    <w:tmpl w:val="0CB48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2F63B67"/>
    <w:multiLevelType w:val="hybridMultilevel"/>
    <w:tmpl w:val="1716F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FC1491"/>
    <w:multiLevelType w:val="hybridMultilevel"/>
    <w:tmpl w:val="6226C88E"/>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E0006E"/>
    <w:multiLevelType w:val="hybridMultilevel"/>
    <w:tmpl w:val="AAB21F1E"/>
    <w:lvl w:ilvl="0" w:tplc="4B042B94">
      <w:start w:val="1"/>
      <w:numFmt w:val="decimal"/>
      <w:lvlText w:val="%1."/>
      <w:lvlJc w:val="left"/>
      <w:pPr>
        <w:ind w:left="540" w:hanging="360"/>
      </w:pPr>
      <w:rPr>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2B674AF"/>
    <w:multiLevelType w:val="hybridMultilevel"/>
    <w:tmpl w:val="E6723B02"/>
    <w:lvl w:ilvl="0" w:tplc="0D82BA7C">
      <w:start w:val="1"/>
      <w:numFmt w:val="bullet"/>
      <w:lvlText w:val=""/>
      <w:lvlJc w:val="left"/>
      <w:pPr>
        <w:ind w:left="720" w:hanging="360"/>
      </w:pPr>
      <w:rPr>
        <w:rFonts w:ascii="Wingdings" w:hAnsi="Wingdings" w:hint="default"/>
        <w:color w:val="59595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65847793">
    <w:abstractNumId w:val="17"/>
  </w:num>
  <w:num w:numId="2" w16cid:durableId="1506164605">
    <w:abstractNumId w:val="5"/>
  </w:num>
  <w:num w:numId="3" w16cid:durableId="1736705024">
    <w:abstractNumId w:val="13"/>
  </w:num>
  <w:num w:numId="4" w16cid:durableId="1981497042">
    <w:abstractNumId w:val="9"/>
  </w:num>
  <w:num w:numId="5" w16cid:durableId="1569684331">
    <w:abstractNumId w:val="3"/>
  </w:num>
  <w:num w:numId="6" w16cid:durableId="290020018">
    <w:abstractNumId w:val="18"/>
  </w:num>
  <w:num w:numId="7" w16cid:durableId="52505373">
    <w:abstractNumId w:val="7"/>
  </w:num>
  <w:num w:numId="8" w16cid:durableId="1888880950">
    <w:abstractNumId w:val="6"/>
  </w:num>
  <w:num w:numId="9" w16cid:durableId="1277637395">
    <w:abstractNumId w:val="2"/>
  </w:num>
  <w:num w:numId="10" w16cid:durableId="614752658">
    <w:abstractNumId w:val="10"/>
  </w:num>
  <w:num w:numId="11" w16cid:durableId="221911249">
    <w:abstractNumId w:val="11"/>
  </w:num>
  <w:num w:numId="12" w16cid:durableId="1465810708">
    <w:abstractNumId w:val="15"/>
  </w:num>
  <w:num w:numId="13" w16cid:durableId="1198276380">
    <w:abstractNumId w:val="1"/>
  </w:num>
  <w:num w:numId="14" w16cid:durableId="704600512">
    <w:abstractNumId w:val="14"/>
  </w:num>
  <w:num w:numId="15" w16cid:durableId="1996567968">
    <w:abstractNumId w:val="8"/>
  </w:num>
  <w:num w:numId="16" w16cid:durableId="115878064">
    <w:abstractNumId w:val="0"/>
  </w:num>
  <w:num w:numId="17" w16cid:durableId="591469322">
    <w:abstractNumId w:val="12"/>
  </w:num>
  <w:num w:numId="18" w16cid:durableId="1931038488">
    <w:abstractNumId w:val="16"/>
  </w:num>
  <w:num w:numId="19" w16cid:durableId="10334613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SWAFRvxsP4Le273bA7fIsGLoGF9G2V4TH1M40eGvdAGcMIUn+O8NbrGjGFphYNZ+A7c90kMYfbsjTgcxNUbOZA==" w:salt="KFlgiMwwGyWCB0YcogfBF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CEB"/>
    <w:rsid w:val="0000457A"/>
    <w:rsid w:val="00014816"/>
    <w:rsid w:val="000165A9"/>
    <w:rsid w:val="00024E03"/>
    <w:rsid w:val="000365CF"/>
    <w:rsid w:val="00042240"/>
    <w:rsid w:val="00086593"/>
    <w:rsid w:val="000B7BEB"/>
    <w:rsid w:val="000C0345"/>
    <w:rsid w:val="000D2517"/>
    <w:rsid w:val="000D3176"/>
    <w:rsid w:val="000E4977"/>
    <w:rsid w:val="001034FE"/>
    <w:rsid w:val="001250CA"/>
    <w:rsid w:val="0013673C"/>
    <w:rsid w:val="0015313F"/>
    <w:rsid w:val="001551BC"/>
    <w:rsid w:val="00172BFF"/>
    <w:rsid w:val="001A65B9"/>
    <w:rsid w:val="001B5505"/>
    <w:rsid w:val="001C717E"/>
    <w:rsid w:val="001E5C5F"/>
    <w:rsid w:val="00213013"/>
    <w:rsid w:val="0022642B"/>
    <w:rsid w:val="002311CA"/>
    <w:rsid w:val="00233BA8"/>
    <w:rsid w:val="0024290E"/>
    <w:rsid w:val="00247AD6"/>
    <w:rsid w:val="00261979"/>
    <w:rsid w:val="00283B59"/>
    <w:rsid w:val="00284FDA"/>
    <w:rsid w:val="002B7D0A"/>
    <w:rsid w:val="002D4E48"/>
    <w:rsid w:val="002D6001"/>
    <w:rsid w:val="002F46DC"/>
    <w:rsid w:val="003045A4"/>
    <w:rsid w:val="0031248C"/>
    <w:rsid w:val="00316786"/>
    <w:rsid w:val="003314D4"/>
    <w:rsid w:val="00381841"/>
    <w:rsid w:val="003947C1"/>
    <w:rsid w:val="003B1D0A"/>
    <w:rsid w:val="003B1F3C"/>
    <w:rsid w:val="003E50FA"/>
    <w:rsid w:val="004006DC"/>
    <w:rsid w:val="00404828"/>
    <w:rsid w:val="0044221E"/>
    <w:rsid w:val="004577EF"/>
    <w:rsid w:val="00481A2D"/>
    <w:rsid w:val="00493CD2"/>
    <w:rsid w:val="004A642F"/>
    <w:rsid w:val="004B6D51"/>
    <w:rsid w:val="004B7007"/>
    <w:rsid w:val="004B75D7"/>
    <w:rsid w:val="004C6949"/>
    <w:rsid w:val="005024D2"/>
    <w:rsid w:val="005073B3"/>
    <w:rsid w:val="00513683"/>
    <w:rsid w:val="0052390A"/>
    <w:rsid w:val="0055712C"/>
    <w:rsid w:val="00597090"/>
    <w:rsid w:val="005B0744"/>
    <w:rsid w:val="005D68AF"/>
    <w:rsid w:val="00602017"/>
    <w:rsid w:val="00657CE4"/>
    <w:rsid w:val="006762E9"/>
    <w:rsid w:val="00676DF2"/>
    <w:rsid w:val="00683465"/>
    <w:rsid w:val="006B49E2"/>
    <w:rsid w:val="006C7FD1"/>
    <w:rsid w:val="006D7AD8"/>
    <w:rsid w:val="007020B8"/>
    <w:rsid w:val="007021EE"/>
    <w:rsid w:val="00721DB4"/>
    <w:rsid w:val="007502E0"/>
    <w:rsid w:val="00755E1F"/>
    <w:rsid w:val="007622AF"/>
    <w:rsid w:val="007623CF"/>
    <w:rsid w:val="0077421D"/>
    <w:rsid w:val="00783D92"/>
    <w:rsid w:val="00786661"/>
    <w:rsid w:val="00792BF0"/>
    <w:rsid w:val="007C3B1C"/>
    <w:rsid w:val="007C4A43"/>
    <w:rsid w:val="007F0A10"/>
    <w:rsid w:val="00862BD6"/>
    <w:rsid w:val="00870265"/>
    <w:rsid w:val="008719AE"/>
    <w:rsid w:val="00875398"/>
    <w:rsid w:val="008A6027"/>
    <w:rsid w:val="008B264F"/>
    <w:rsid w:val="008B3F09"/>
    <w:rsid w:val="008B7612"/>
    <w:rsid w:val="008C57B1"/>
    <w:rsid w:val="008D433E"/>
    <w:rsid w:val="008F26BC"/>
    <w:rsid w:val="00911F08"/>
    <w:rsid w:val="00912BF4"/>
    <w:rsid w:val="00927B21"/>
    <w:rsid w:val="00933961"/>
    <w:rsid w:val="0093603B"/>
    <w:rsid w:val="00940CD3"/>
    <w:rsid w:val="00945076"/>
    <w:rsid w:val="00951F76"/>
    <w:rsid w:val="0096468A"/>
    <w:rsid w:val="00975F9A"/>
    <w:rsid w:val="009A1BE3"/>
    <w:rsid w:val="009C2FC2"/>
    <w:rsid w:val="009C3CFA"/>
    <w:rsid w:val="009D46DC"/>
    <w:rsid w:val="009F79BA"/>
    <w:rsid w:val="009F7C46"/>
    <w:rsid w:val="00A01CE3"/>
    <w:rsid w:val="00A06C1F"/>
    <w:rsid w:val="00A164EA"/>
    <w:rsid w:val="00A257C1"/>
    <w:rsid w:val="00A35E90"/>
    <w:rsid w:val="00A60455"/>
    <w:rsid w:val="00A63224"/>
    <w:rsid w:val="00A71DD1"/>
    <w:rsid w:val="00A876E6"/>
    <w:rsid w:val="00A952B2"/>
    <w:rsid w:val="00AA2758"/>
    <w:rsid w:val="00AA3F15"/>
    <w:rsid w:val="00AE1447"/>
    <w:rsid w:val="00AE3882"/>
    <w:rsid w:val="00B253A6"/>
    <w:rsid w:val="00B30D1A"/>
    <w:rsid w:val="00B36315"/>
    <w:rsid w:val="00B4469E"/>
    <w:rsid w:val="00B4626E"/>
    <w:rsid w:val="00B502D2"/>
    <w:rsid w:val="00B5072E"/>
    <w:rsid w:val="00B51759"/>
    <w:rsid w:val="00B629E9"/>
    <w:rsid w:val="00B97EBC"/>
    <w:rsid w:val="00BC4C09"/>
    <w:rsid w:val="00BC54B8"/>
    <w:rsid w:val="00BE3A57"/>
    <w:rsid w:val="00C24C11"/>
    <w:rsid w:val="00C32A51"/>
    <w:rsid w:val="00C575AD"/>
    <w:rsid w:val="00C65B84"/>
    <w:rsid w:val="00C76082"/>
    <w:rsid w:val="00C95318"/>
    <w:rsid w:val="00CA6CEB"/>
    <w:rsid w:val="00CB2814"/>
    <w:rsid w:val="00CB61CD"/>
    <w:rsid w:val="00CD2B59"/>
    <w:rsid w:val="00D212B1"/>
    <w:rsid w:val="00D300B5"/>
    <w:rsid w:val="00D47A83"/>
    <w:rsid w:val="00D50BB2"/>
    <w:rsid w:val="00D7042D"/>
    <w:rsid w:val="00D8116F"/>
    <w:rsid w:val="00D86131"/>
    <w:rsid w:val="00DA06C0"/>
    <w:rsid w:val="00DB15CC"/>
    <w:rsid w:val="00DE529C"/>
    <w:rsid w:val="00DF70A8"/>
    <w:rsid w:val="00E44E5E"/>
    <w:rsid w:val="00E46737"/>
    <w:rsid w:val="00E47CBB"/>
    <w:rsid w:val="00E65EA7"/>
    <w:rsid w:val="00E95AAD"/>
    <w:rsid w:val="00EB6D8D"/>
    <w:rsid w:val="00EC108F"/>
    <w:rsid w:val="00EF0287"/>
    <w:rsid w:val="00EF6B1D"/>
    <w:rsid w:val="00F0075C"/>
    <w:rsid w:val="00F05614"/>
    <w:rsid w:val="00F06742"/>
    <w:rsid w:val="00F14B59"/>
    <w:rsid w:val="00F2023D"/>
    <w:rsid w:val="00F41EED"/>
    <w:rsid w:val="00F47621"/>
    <w:rsid w:val="00F50BE1"/>
    <w:rsid w:val="00F53BD3"/>
    <w:rsid w:val="00F8486D"/>
    <w:rsid w:val="00FA435D"/>
    <w:rsid w:val="00FB35B4"/>
    <w:rsid w:val="00FC50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8FCFA8"/>
  <w15:docId w15:val="{BA3B6A46-F24F-4DDE-B3C3-174CD1220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atino Linotype" w:eastAsia="Calibri" w:hAnsi="Palatino Linotype"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CEB"/>
  </w:style>
  <w:style w:type="paragraph" w:styleId="Heading1">
    <w:name w:val="heading 1"/>
    <w:basedOn w:val="Normal"/>
    <w:next w:val="Normal"/>
    <w:link w:val="Heading1Char"/>
    <w:qFormat/>
    <w:rsid w:val="00F8486D"/>
    <w:pPr>
      <w:keepNext/>
      <w:tabs>
        <w:tab w:val="left" w:pos="0"/>
        <w:tab w:val="left" w:pos="4320"/>
      </w:tabs>
      <w:suppressAutoHyphens/>
      <w:spacing w:before="200" w:after="80"/>
      <w:outlineLvl w:val="0"/>
    </w:pPr>
    <w:rPr>
      <w:b/>
      <w:bCs/>
      <w:sz w:val="28"/>
    </w:rPr>
  </w:style>
  <w:style w:type="paragraph" w:styleId="Heading2">
    <w:name w:val="heading 2"/>
    <w:basedOn w:val="Normal"/>
    <w:next w:val="Normal"/>
    <w:link w:val="Heading2Char"/>
    <w:qFormat/>
    <w:rsid w:val="0013673C"/>
    <w:pPr>
      <w:keepNext/>
      <w:suppressAutoHyphens/>
      <w:outlineLvl w:val="1"/>
    </w:pPr>
    <w:rPr>
      <w:b/>
      <w:bCs/>
      <w:sz w:val="24"/>
    </w:rPr>
  </w:style>
  <w:style w:type="paragraph" w:styleId="Heading3">
    <w:name w:val="heading 3"/>
    <w:basedOn w:val="Normal"/>
    <w:next w:val="Normal"/>
    <w:link w:val="Heading3Char"/>
    <w:qFormat/>
    <w:rsid w:val="0013673C"/>
    <w:pPr>
      <w:keepNext/>
      <w:tabs>
        <w:tab w:val="left" w:pos="0"/>
        <w:tab w:val="left" w:pos="4320"/>
      </w:tabs>
      <w:suppressAutoHyphens/>
      <w:jc w:val="both"/>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http">
    <w:name w:val="aPhttp"/>
    <w:basedOn w:val="Normal"/>
    <w:link w:val="aPhttpChar"/>
    <w:qFormat/>
    <w:rsid w:val="0013673C"/>
    <w:pPr>
      <w:autoSpaceDE w:val="0"/>
      <w:autoSpaceDN w:val="0"/>
      <w:adjustRightInd w:val="0"/>
    </w:pPr>
    <w:rPr>
      <w:i/>
      <w:color w:val="0000FF"/>
    </w:rPr>
  </w:style>
  <w:style w:type="character" w:customStyle="1" w:styleId="aPhttpChar">
    <w:name w:val="aPhttp Char"/>
    <w:link w:val="aPhttp"/>
    <w:rsid w:val="0013673C"/>
    <w:rPr>
      <w:rFonts w:cs="Palatino Linotype"/>
      <w:i/>
      <w:color w:val="0000FF"/>
    </w:rPr>
  </w:style>
  <w:style w:type="paragraph" w:customStyle="1" w:styleId="aPTitle">
    <w:name w:val="aPTitle"/>
    <w:basedOn w:val="Normal"/>
    <w:next w:val="Normal"/>
    <w:link w:val="aPTitleChar"/>
    <w:qFormat/>
    <w:rsid w:val="0013673C"/>
    <w:pPr>
      <w:autoSpaceDE w:val="0"/>
      <w:autoSpaceDN w:val="0"/>
      <w:adjustRightInd w:val="0"/>
      <w:spacing w:line="241" w:lineRule="atLeast"/>
    </w:pPr>
    <w:rPr>
      <w:i/>
      <w:spacing w:val="-4"/>
    </w:rPr>
  </w:style>
  <w:style w:type="character" w:customStyle="1" w:styleId="aPTitleChar">
    <w:name w:val="aPTitle Char"/>
    <w:link w:val="aPTitle"/>
    <w:rsid w:val="0013673C"/>
    <w:rPr>
      <w:i/>
      <w:color w:val="221E1F"/>
      <w:spacing w:val="-4"/>
    </w:rPr>
  </w:style>
  <w:style w:type="paragraph" w:customStyle="1" w:styleId="aPTitleFootnote">
    <w:name w:val="aPTitleFootnote"/>
    <w:basedOn w:val="FootnoteText"/>
    <w:next w:val="FootnoteText"/>
    <w:link w:val="aPTitleFootnoteChar"/>
    <w:qFormat/>
    <w:rsid w:val="0013673C"/>
    <w:pPr>
      <w:ind w:left="180" w:hanging="180"/>
    </w:pPr>
    <w:rPr>
      <w:i/>
      <w:spacing w:val="-4"/>
      <w:szCs w:val="18"/>
    </w:rPr>
  </w:style>
  <w:style w:type="character" w:customStyle="1" w:styleId="aPTitleFootnoteChar">
    <w:name w:val="aPTitleFootnote Char"/>
    <w:link w:val="aPTitleFootnote"/>
    <w:rsid w:val="0013673C"/>
    <w:rPr>
      <w:i/>
      <w:color w:val="221E1F"/>
      <w:spacing w:val="-4"/>
      <w:sz w:val="18"/>
      <w:szCs w:val="18"/>
    </w:rPr>
  </w:style>
  <w:style w:type="paragraph" w:styleId="FootnoteText">
    <w:name w:val="footnote text"/>
    <w:basedOn w:val="Normal"/>
    <w:link w:val="FootnoteTextChar"/>
    <w:uiPriority w:val="99"/>
    <w:unhideWhenUsed/>
    <w:qFormat/>
    <w:rsid w:val="000165A9"/>
    <w:pPr>
      <w:ind w:left="331" w:hanging="331"/>
    </w:pPr>
    <w:rPr>
      <w:sz w:val="18"/>
    </w:rPr>
  </w:style>
  <w:style w:type="character" w:customStyle="1" w:styleId="FootnoteTextChar">
    <w:name w:val="Footnote Text Char"/>
    <w:link w:val="FootnoteText"/>
    <w:uiPriority w:val="99"/>
    <w:rsid w:val="000165A9"/>
    <w:rPr>
      <w:sz w:val="18"/>
    </w:rPr>
  </w:style>
  <w:style w:type="character" w:customStyle="1" w:styleId="Heading1Char">
    <w:name w:val="Heading 1 Char"/>
    <w:link w:val="Heading1"/>
    <w:rsid w:val="00F8486D"/>
    <w:rPr>
      <w:rFonts w:eastAsia="Times New Roman"/>
      <w:b/>
      <w:bCs/>
      <w:sz w:val="28"/>
    </w:rPr>
  </w:style>
  <w:style w:type="character" w:customStyle="1" w:styleId="Heading2Char">
    <w:name w:val="Heading 2 Char"/>
    <w:link w:val="Heading2"/>
    <w:rsid w:val="0013673C"/>
    <w:rPr>
      <w:rFonts w:eastAsia="Times New Roman" w:cs="Times New Roman"/>
      <w:b/>
      <w:bCs/>
      <w:color w:val="221E1F"/>
      <w:sz w:val="24"/>
    </w:rPr>
  </w:style>
  <w:style w:type="character" w:customStyle="1" w:styleId="Heading3Char">
    <w:name w:val="Heading 3 Char"/>
    <w:link w:val="Heading3"/>
    <w:rsid w:val="0013673C"/>
    <w:rPr>
      <w:b/>
      <w:bCs/>
      <w:color w:val="221E1F"/>
    </w:rPr>
  </w:style>
  <w:style w:type="paragraph" w:customStyle="1" w:styleId="aPHttpFootnote">
    <w:name w:val="aPHttpFootnote"/>
    <w:basedOn w:val="FootnoteText"/>
    <w:next w:val="FootnoteText"/>
    <w:link w:val="aPHttpFootnoteChar"/>
    <w:qFormat/>
    <w:rsid w:val="0013673C"/>
    <w:pPr>
      <w:ind w:left="259" w:hanging="259"/>
    </w:pPr>
    <w:rPr>
      <w:i/>
      <w:color w:val="0000FF"/>
    </w:rPr>
  </w:style>
  <w:style w:type="character" w:customStyle="1" w:styleId="aPHttpFootnoteChar">
    <w:name w:val="aPHttpFootnote Char"/>
    <w:link w:val="aPHttpFootnote"/>
    <w:rsid w:val="0013673C"/>
    <w:rPr>
      <w:i/>
      <w:color w:val="0000FF"/>
      <w:sz w:val="18"/>
      <w:szCs w:val="20"/>
    </w:rPr>
  </w:style>
  <w:style w:type="paragraph" w:styleId="TOC1">
    <w:name w:val="toc 1"/>
    <w:basedOn w:val="Normal"/>
    <w:next w:val="Normal"/>
    <w:autoRedefine/>
    <w:uiPriority w:val="39"/>
    <w:unhideWhenUsed/>
    <w:qFormat/>
    <w:rsid w:val="0013673C"/>
    <w:pPr>
      <w:tabs>
        <w:tab w:val="left" w:pos="360"/>
        <w:tab w:val="right" w:leader="dot" w:pos="9350"/>
      </w:tabs>
      <w:spacing w:after="80"/>
    </w:pPr>
    <w:rPr>
      <w:b/>
      <w:bCs/>
      <w:noProof/>
    </w:rPr>
  </w:style>
  <w:style w:type="paragraph" w:styleId="TOC2">
    <w:name w:val="toc 2"/>
    <w:basedOn w:val="Normal"/>
    <w:next w:val="Normal"/>
    <w:autoRedefine/>
    <w:uiPriority w:val="39"/>
    <w:unhideWhenUsed/>
    <w:qFormat/>
    <w:rsid w:val="0013673C"/>
    <w:pPr>
      <w:tabs>
        <w:tab w:val="right" w:leader="dot" w:pos="9350"/>
      </w:tabs>
      <w:spacing w:after="80"/>
      <w:ind w:left="216"/>
    </w:pPr>
  </w:style>
  <w:style w:type="paragraph" w:styleId="TOC3">
    <w:name w:val="toc 3"/>
    <w:basedOn w:val="Normal"/>
    <w:next w:val="Normal"/>
    <w:autoRedefine/>
    <w:uiPriority w:val="39"/>
    <w:unhideWhenUsed/>
    <w:qFormat/>
    <w:rsid w:val="0013673C"/>
    <w:pPr>
      <w:tabs>
        <w:tab w:val="right" w:leader="dot" w:pos="9350"/>
      </w:tabs>
      <w:spacing w:after="80"/>
      <w:ind w:left="446"/>
    </w:pPr>
    <w:rPr>
      <w:noProof/>
    </w:rPr>
  </w:style>
  <w:style w:type="paragraph" w:customStyle="1" w:styleId="A8Title">
    <w:name w:val="A.8Title"/>
    <w:basedOn w:val="Normal"/>
    <w:link w:val="A8TitleChar"/>
    <w:autoRedefine/>
    <w:qFormat/>
    <w:rsid w:val="00F8486D"/>
    <w:pPr>
      <w:spacing w:line="276" w:lineRule="auto"/>
      <w:ind w:left="2160" w:hanging="2160"/>
    </w:pPr>
    <w:rPr>
      <w:i/>
      <w:spacing w:val="-4"/>
    </w:rPr>
  </w:style>
  <w:style w:type="character" w:customStyle="1" w:styleId="A8TitleChar">
    <w:name w:val="A.8Title Char"/>
    <w:link w:val="A8Title"/>
    <w:rsid w:val="00F8486D"/>
    <w:rPr>
      <w:rFonts w:eastAsia="Calibri"/>
      <w:i/>
      <w:spacing w:val="-4"/>
    </w:rPr>
  </w:style>
  <w:style w:type="paragraph" w:customStyle="1" w:styleId="ATitle">
    <w:name w:val="ATitle"/>
    <w:basedOn w:val="Normal"/>
    <w:link w:val="ATitleChar"/>
    <w:qFormat/>
    <w:rsid w:val="00F8486D"/>
    <w:rPr>
      <w:i/>
      <w:spacing w:val="-4"/>
    </w:rPr>
  </w:style>
  <w:style w:type="character" w:customStyle="1" w:styleId="ATitleChar">
    <w:name w:val="ATitle Char"/>
    <w:link w:val="ATitle"/>
    <w:rsid w:val="00F8486D"/>
    <w:rPr>
      <w:rFonts w:eastAsia="Calibri"/>
      <w:i/>
      <w:spacing w:val="-4"/>
    </w:rPr>
  </w:style>
  <w:style w:type="character" w:customStyle="1" w:styleId="QuickFormat4">
    <w:name w:val="QuickFormat4"/>
    <w:rsid w:val="00CA6CEB"/>
    <w:rPr>
      <w:rFonts w:ascii="Arial" w:hAnsi="Arial" w:cs="Arial"/>
      <w:b/>
      <w:bCs/>
      <w:color w:val="000000"/>
      <w:sz w:val="24"/>
      <w:szCs w:val="24"/>
    </w:rPr>
  </w:style>
  <w:style w:type="character" w:styleId="Strong">
    <w:name w:val="Strong"/>
    <w:uiPriority w:val="22"/>
    <w:qFormat/>
    <w:rsid w:val="00CA6CEB"/>
    <w:rPr>
      <w:b/>
      <w:bCs/>
      <w:color w:val="943634"/>
      <w:spacing w:val="5"/>
    </w:rPr>
  </w:style>
  <w:style w:type="character" w:styleId="Emphasis">
    <w:name w:val="Emphasis"/>
    <w:uiPriority w:val="20"/>
    <w:qFormat/>
    <w:rsid w:val="00CA6CEB"/>
    <w:rPr>
      <w:caps/>
      <w:spacing w:val="5"/>
      <w:sz w:val="20"/>
      <w:szCs w:val="20"/>
    </w:rPr>
  </w:style>
  <w:style w:type="character" w:styleId="IntenseEmphasis">
    <w:name w:val="Intense Emphasis"/>
    <w:uiPriority w:val="21"/>
    <w:qFormat/>
    <w:rsid w:val="00CA6CEB"/>
    <w:rPr>
      <w:i/>
      <w:iCs/>
      <w:caps/>
      <w:spacing w:val="10"/>
      <w:sz w:val="20"/>
      <w:szCs w:val="20"/>
    </w:rPr>
  </w:style>
  <w:style w:type="character" w:styleId="SubtleEmphasis">
    <w:name w:val="Subtle Emphasis"/>
    <w:uiPriority w:val="19"/>
    <w:qFormat/>
    <w:rsid w:val="009F79BA"/>
    <w:rPr>
      <w:i/>
      <w:iCs/>
    </w:rPr>
  </w:style>
  <w:style w:type="paragraph" w:styleId="Subtitle">
    <w:name w:val="Subtitle"/>
    <w:basedOn w:val="Normal"/>
    <w:next w:val="Normal"/>
    <w:link w:val="SubtitleChar"/>
    <w:uiPriority w:val="11"/>
    <w:qFormat/>
    <w:rsid w:val="009F79BA"/>
    <w:pPr>
      <w:spacing w:after="560"/>
      <w:jc w:val="center"/>
    </w:pPr>
    <w:rPr>
      <w:caps/>
      <w:spacing w:val="20"/>
      <w:sz w:val="18"/>
      <w:szCs w:val="18"/>
    </w:rPr>
  </w:style>
  <w:style w:type="character" w:customStyle="1" w:styleId="SubtitleChar">
    <w:name w:val="Subtitle Char"/>
    <w:link w:val="Subtitle"/>
    <w:uiPriority w:val="11"/>
    <w:rsid w:val="009F79BA"/>
    <w:rPr>
      <w:rFonts w:ascii="Cambria" w:eastAsia="Times New Roman" w:hAnsi="Cambria" w:cs="Times New Roman"/>
      <w:caps/>
      <w:spacing w:val="20"/>
      <w:sz w:val="18"/>
      <w:szCs w:val="18"/>
    </w:rPr>
  </w:style>
  <w:style w:type="paragraph" w:customStyle="1" w:styleId="Default">
    <w:name w:val="Default"/>
    <w:link w:val="DefaultChar"/>
    <w:uiPriority w:val="99"/>
    <w:rsid w:val="00B30D1A"/>
    <w:pPr>
      <w:widowControl w:val="0"/>
      <w:autoSpaceDE w:val="0"/>
      <w:autoSpaceDN w:val="0"/>
      <w:adjustRightInd w:val="0"/>
    </w:pPr>
    <w:rPr>
      <w:rFonts w:ascii="Arial Narrow" w:eastAsia="Times New Roman" w:hAnsi="Arial Narrow" w:cs="Cambria"/>
      <w:color w:val="000000"/>
      <w:szCs w:val="24"/>
    </w:rPr>
  </w:style>
  <w:style w:type="paragraph" w:styleId="ListParagraph">
    <w:name w:val="List Paragraph"/>
    <w:basedOn w:val="Normal"/>
    <w:uiPriority w:val="34"/>
    <w:qFormat/>
    <w:rsid w:val="00B30D1A"/>
    <w:pPr>
      <w:spacing w:line="276" w:lineRule="auto"/>
      <w:ind w:left="720"/>
      <w:contextualSpacing/>
    </w:pPr>
    <w:rPr>
      <w:rFonts w:ascii="Arial Narrow" w:hAnsi="Arial Narrow"/>
    </w:rPr>
  </w:style>
  <w:style w:type="character" w:customStyle="1" w:styleId="DefaultChar">
    <w:name w:val="Default Char"/>
    <w:link w:val="Default"/>
    <w:uiPriority w:val="99"/>
    <w:rsid w:val="00B30D1A"/>
    <w:rPr>
      <w:rFonts w:ascii="Arial Narrow" w:eastAsia="Times New Roman" w:hAnsi="Arial Narrow" w:cs="Cambria"/>
      <w:color w:val="000000"/>
      <w:sz w:val="20"/>
      <w:szCs w:val="24"/>
    </w:rPr>
  </w:style>
  <w:style w:type="character" w:styleId="IntenseReference">
    <w:name w:val="Intense Reference"/>
    <w:uiPriority w:val="32"/>
    <w:qFormat/>
    <w:rsid w:val="00783D92"/>
    <w:rPr>
      <w:rFonts w:ascii="Calibri" w:eastAsia="Times New Roman" w:hAnsi="Calibri" w:cs="Times New Roman"/>
      <w:b/>
      <w:bCs/>
      <w:i/>
      <w:iCs/>
      <w:color w:val="622423"/>
    </w:rPr>
  </w:style>
  <w:style w:type="table" w:styleId="TableGrid">
    <w:name w:val="Table Grid"/>
    <w:basedOn w:val="TableNormal"/>
    <w:uiPriority w:val="59"/>
    <w:rsid w:val="00783D92"/>
    <w:rPr>
      <w:rFonts w:ascii="Cambria" w:eastAsia="Times New Roman"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E4977"/>
    <w:rPr>
      <w:rFonts w:ascii="Tahoma" w:hAnsi="Tahoma" w:cs="Tahoma"/>
      <w:sz w:val="16"/>
      <w:szCs w:val="16"/>
    </w:rPr>
  </w:style>
  <w:style w:type="character" w:customStyle="1" w:styleId="BalloonTextChar">
    <w:name w:val="Balloon Text Char"/>
    <w:link w:val="BalloonText"/>
    <w:uiPriority w:val="99"/>
    <w:semiHidden/>
    <w:rsid w:val="000E4977"/>
    <w:rPr>
      <w:rFonts w:ascii="Tahoma" w:hAnsi="Tahoma" w:cs="Tahoma"/>
      <w:sz w:val="16"/>
      <w:szCs w:val="16"/>
    </w:rPr>
  </w:style>
  <w:style w:type="paragraph" w:styleId="Header">
    <w:name w:val="header"/>
    <w:basedOn w:val="Normal"/>
    <w:link w:val="HeaderChar"/>
    <w:uiPriority w:val="99"/>
    <w:unhideWhenUsed/>
    <w:rsid w:val="00C76082"/>
    <w:pPr>
      <w:tabs>
        <w:tab w:val="center" w:pos="4680"/>
        <w:tab w:val="right" w:pos="9360"/>
      </w:tabs>
    </w:pPr>
  </w:style>
  <w:style w:type="character" w:customStyle="1" w:styleId="HeaderChar">
    <w:name w:val="Header Char"/>
    <w:basedOn w:val="DefaultParagraphFont"/>
    <w:link w:val="Header"/>
    <w:uiPriority w:val="99"/>
    <w:rsid w:val="00C76082"/>
  </w:style>
  <w:style w:type="paragraph" w:styleId="Footer">
    <w:name w:val="footer"/>
    <w:basedOn w:val="Normal"/>
    <w:link w:val="FooterChar"/>
    <w:uiPriority w:val="99"/>
    <w:unhideWhenUsed/>
    <w:rsid w:val="00C76082"/>
    <w:pPr>
      <w:tabs>
        <w:tab w:val="center" w:pos="4680"/>
        <w:tab w:val="right" w:pos="9360"/>
      </w:tabs>
    </w:pPr>
  </w:style>
  <w:style w:type="character" w:customStyle="1" w:styleId="FooterChar">
    <w:name w:val="Footer Char"/>
    <w:basedOn w:val="DefaultParagraphFont"/>
    <w:link w:val="Footer"/>
    <w:uiPriority w:val="99"/>
    <w:rsid w:val="00C76082"/>
  </w:style>
  <w:style w:type="character" w:styleId="CommentReference">
    <w:name w:val="annotation reference"/>
    <w:uiPriority w:val="99"/>
    <w:semiHidden/>
    <w:unhideWhenUsed/>
    <w:rsid w:val="00BC54B8"/>
    <w:rPr>
      <w:sz w:val="16"/>
      <w:szCs w:val="16"/>
    </w:rPr>
  </w:style>
  <w:style w:type="paragraph" w:styleId="CommentText">
    <w:name w:val="annotation text"/>
    <w:basedOn w:val="Normal"/>
    <w:link w:val="CommentTextChar"/>
    <w:uiPriority w:val="99"/>
    <w:unhideWhenUsed/>
    <w:rsid w:val="00BC54B8"/>
  </w:style>
  <w:style w:type="character" w:customStyle="1" w:styleId="CommentTextChar">
    <w:name w:val="Comment Text Char"/>
    <w:basedOn w:val="DefaultParagraphFont"/>
    <w:link w:val="CommentText"/>
    <w:uiPriority w:val="99"/>
    <w:rsid w:val="00BC54B8"/>
  </w:style>
  <w:style w:type="paragraph" w:styleId="CommentSubject">
    <w:name w:val="annotation subject"/>
    <w:basedOn w:val="CommentText"/>
    <w:next w:val="CommentText"/>
    <w:link w:val="CommentSubjectChar"/>
    <w:uiPriority w:val="99"/>
    <w:semiHidden/>
    <w:unhideWhenUsed/>
    <w:rsid w:val="00BC54B8"/>
    <w:rPr>
      <w:b/>
      <w:bCs/>
    </w:rPr>
  </w:style>
  <w:style w:type="character" w:customStyle="1" w:styleId="CommentSubjectChar">
    <w:name w:val="Comment Subject Char"/>
    <w:link w:val="CommentSubject"/>
    <w:uiPriority w:val="99"/>
    <w:semiHidden/>
    <w:rsid w:val="00BC54B8"/>
    <w:rPr>
      <w:b/>
      <w:bCs/>
    </w:rPr>
  </w:style>
  <w:style w:type="character" w:styleId="Hyperlink">
    <w:name w:val="Hyperlink"/>
    <w:basedOn w:val="DefaultChar"/>
    <w:uiPriority w:val="99"/>
    <w:qFormat/>
    <w:rsid w:val="00BC4C09"/>
    <w:rPr>
      <w:rFonts w:ascii="Palatino Linotype" w:eastAsia="Times New Roman" w:hAnsi="Palatino Linotype" w:cs="Cambria"/>
      <w:i/>
      <w:color w:val="0000FF"/>
      <w:sz w:val="22"/>
      <w:szCs w:val="24"/>
      <w:u w:val="none"/>
    </w:rPr>
  </w:style>
  <w:style w:type="paragraph" w:customStyle="1" w:styleId="AHttp">
    <w:name w:val="AHttp"/>
    <w:basedOn w:val="Default"/>
    <w:next w:val="Default"/>
    <w:link w:val="AHttpChar"/>
    <w:autoRedefine/>
    <w:qFormat/>
    <w:rsid w:val="00BC4C09"/>
    <w:pPr>
      <w:widowControl/>
      <w:autoSpaceDE/>
      <w:autoSpaceDN/>
      <w:adjustRightInd/>
      <w:spacing w:before="20" w:after="20" w:line="264" w:lineRule="auto"/>
    </w:pPr>
    <w:rPr>
      <w:rFonts w:ascii="Georgia Pro" w:eastAsia="Calibri" w:hAnsi="Georgia Pro" w:cs="Times New Roman"/>
      <w:i/>
      <w:color w:val="0000FF"/>
      <w:sz w:val="22"/>
      <w:szCs w:val="18"/>
    </w:rPr>
  </w:style>
  <w:style w:type="character" w:customStyle="1" w:styleId="AHttpChar">
    <w:name w:val="AHttp Char"/>
    <w:basedOn w:val="DefaultParagraphFont"/>
    <w:link w:val="AHttp"/>
    <w:rsid w:val="00BC4C09"/>
    <w:rPr>
      <w:rFonts w:ascii="Georgia Pro" w:hAnsi="Georgia Pro"/>
      <w:i/>
      <w:color w:val="0000FF"/>
      <w:sz w:val="22"/>
      <w:szCs w:val="18"/>
    </w:rPr>
  </w:style>
  <w:style w:type="character" w:styleId="UnresolvedMention">
    <w:name w:val="Unresolved Mention"/>
    <w:basedOn w:val="DefaultParagraphFont"/>
    <w:uiPriority w:val="99"/>
    <w:semiHidden/>
    <w:unhideWhenUsed/>
    <w:rsid w:val="0096468A"/>
    <w:rPr>
      <w:color w:val="605E5C"/>
      <w:shd w:val="clear" w:color="auto" w:fill="E1DFDD"/>
    </w:rPr>
  </w:style>
  <w:style w:type="character" w:styleId="PlaceholderText">
    <w:name w:val="Placeholder Text"/>
    <w:basedOn w:val="DefaultParagraphFont"/>
    <w:uiPriority w:val="99"/>
    <w:semiHidden/>
    <w:rsid w:val="00C65B8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7390753">
      <w:bodyDiv w:val="1"/>
      <w:marLeft w:val="0"/>
      <w:marRight w:val="0"/>
      <w:marTop w:val="0"/>
      <w:marBottom w:val="0"/>
      <w:divBdr>
        <w:top w:val="none" w:sz="0" w:space="0" w:color="auto"/>
        <w:left w:val="none" w:sz="0" w:space="0" w:color="auto"/>
        <w:bottom w:val="none" w:sz="0" w:space="0" w:color="auto"/>
        <w:right w:val="none" w:sz="0" w:space="0" w:color="auto"/>
      </w:divBdr>
    </w:div>
    <w:div w:id="1659259956">
      <w:bodyDiv w:val="1"/>
      <w:marLeft w:val="0"/>
      <w:marRight w:val="0"/>
      <w:marTop w:val="0"/>
      <w:marBottom w:val="0"/>
      <w:divBdr>
        <w:top w:val="none" w:sz="0" w:space="0" w:color="auto"/>
        <w:left w:val="none" w:sz="0" w:space="0" w:color="auto"/>
        <w:bottom w:val="none" w:sz="0" w:space="0" w:color="auto"/>
        <w:right w:val="none" w:sz="0" w:space="0" w:color="auto"/>
      </w:divBdr>
    </w:div>
    <w:div w:id="2001932356">
      <w:bodyDiv w:val="1"/>
      <w:marLeft w:val="0"/>
      <w:marRight w:val="0"/>
      <w:marTop w:val="0"/>
      <w:marBottom w:val="0"/>
      <w:divBdr>
        <w:top w:val="none" w:sz="0" w:space="0" w:color="auto"/>
        <w:left w:val="none" w:sz="0" w:space="0" w:color="auto"/>
        <w:bottom w:val="none" w:sz="0" w:space="0" w:color="auto"/>
        <w:right w:val="none" w:sz="0" w:space="0" w:color="auto"/>
      </w:divBdr>
    </w:div>
    <w:div w:id="2072148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ogram.Intake@usda.go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usda.gov/sites/default/files/documents/ad-3027.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4E1B73D9-2093-47BF-8762-E8A370FFF7E0}"/>
      </w:docPartPr>
      <w:docPartBody>
        <w:p w:rsidR="00046D80" w:rsidRDefault="00B92EF8">
          <w:r w:rsidRPr="006611B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Pro Light">
    <w:charset w:val="00"/>
    <w:family w:val="roman"/>
    <w:pitch w:val="variable"/>
    <w:sig w:usb0="800002AF" w:usb1="00000003"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Pro">
    <w:charset w:val="00"/>
    <w:family w:val="roman"/>
    <w:pitch w:val="variable"/>
    <w:sig w:usb0="800002AF" w:usb1="00000003" w:usb2="00000000" w:usb3="00000000" w:csb0="0000009F" w:csb1="00000000"/>
  </w:font>
  <w:font w:name="Georgia Pro Semibold">
    <w:charset w:val="00"/>
    <w:family w:val="roman"/>
    <w:pitch w:val="variable"/>
    <w:sig w:usb0="800002AF" w:usb1="00000003"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EF8"/>
    <w:rsid w:val="00024E03"/>
    <w:rsid w:val="00046D80"/>
    <w:rsid w:val="00054C9F"/>
    <w:rsid w:val="0024290E"/>
    <w:rsid w:val="00247AD6"/>
    <w:rsid w:val="003A667D"/>
    <w:rsid w:val="003F226F"/>
    <w:rsid w:val="008E7A7E"/>
    <w:rsid w:val="00941BF0"/>
    <w:rsid w:val="00A35E90"/>
    <w:rsid w:val="00B92EF8"/>
    <w:rsid w:val="00B933AE"/>
    <w:rsid w:val="00B94133"/>
    <w:rsid w:val="00C318E6"/>
    <w:rsid w:val="00EA7C7B"/>
    <w:rsid w:val="00F345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92EF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3BC67134A8561459C72B86ACA80ABAD" ma:contentTypeVersion="7" ma:contentTypeDescription="Create a new document." ma:contentTypeScope="" ma:versionID="5e9d4b1ea0cc5bbbf88b07d08490f851">
  <xsd:schema xmlns:xsd="http://www.w3.org/2001/XMLSchema" xmlns:xs="http://www.w3.org/2001/XMLSchema" xmlns:p="http://schemas.microsoft.com/office/2006/metadata/properties" xmlns:ns3="e68e1318-7511-4255-809d-fb87697da0d7" xmlns:ns4="52ed9848-cce6-47e9-9919-1097761f812d" targetNamespace="http://schemas.microsoft.com/office/2006/metadata/properties" ma:root="true" ma:fieldsID="2169430dd8d1518abd1831e672e1cb95" ns3:_="" ns4:_="">
    <xsd:import namespace="e68e1318-7511-4255-809d-fb87697da0d7"/>
    <xsd:import namespace="52ed9848-cce6-47e9-9919-1097761f812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8e1318-7511-4255-809d-fb87697da0d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ed9848-cce6-47e9-9919-1097761f812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F88A3B2-7BF8-4312-A4C2-E7CF512FD7EC}">
  <ds:schemaRefs>
    <ds:schemaRef ds:uri="http://schemas.openxmlformats.org/officeDocument/2006/bibliography"/>
  </ds:schemaRefs>
</ds:datastoreItem>
</file>

<file path=customXml/itemProps2.xml><?xml version="1.0" encoding="utf-8"?>
<ds:datastoreItem xmlns:ds="http://schemas.openxmlformats.org/officeDocument/2006/customXml" ds:itemID="{C769F79A-9AAD-4114-BC77-A74071C8B3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8e1318-7511-4255-809d-fb87697da0d7"/>
    <ds:schemaRef ds:uri="52ed9848-cce6-47e9-9919-1097761f81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65D093-6ED8-4587-A60A-DF7B8C54886E}">
  <ds:schemaRefs>
    <ds:schemaRef ds:uri="http://schemas.microsoft.com/sharepoint/v3/contenttype/forms"/>
  </ds:schemaRefs>
</ds:datastoreItem>
</file>

<file path=customXml/itemProps4.xml><?xml version="1.0" encoding="utf-8"?>
<ds:datastoreItem xmlns:ds="http://schemas.openxmlformats.org/officeDocument/2006/customXml" ds:itemID="{ED746545-BA77-4808-9F85-691A3DD6A21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960</Words>
  <Characters>5476</Characters>
  <Application>Microsoft Office Word</Application>
  <DocSecurity>8</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Texas Department of Agriculture</Company>
  <LinksUpToDate>false</LinksUpToDate>
  <CharactersWithSpaces>6424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Ferguson</dc:creator>
  <cp:lastModifiedBy>tanya edgar</cp:lastModifiedBy>
  <cp:revision>6</cp:revision>
  <cp:lastPrinted>2023-06-09T21:41:00Z</cp:lastPrinted>
  <dcterms:created xsi:type="dcterms:W3CDTF">2024-06-20T14:35:00Z</dcterms:created>
  <dcterms:modified xsi:type="dcterms:W3CDTF">2025-09-17T16:35:00Z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0x01010043BC67134A8561459C72B86ACA80ABAD</vt:lpwstr>
  </property>
</Properties>
</file>