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78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C37AA" w:rsidRPr="001C37AA" w:rsidTr="001C354E">
        <w:tc>
          <w:tcPr>
            <w:tcW w:w="9350" w:type="dxa"/>
          </w:tcPr>
          <w:p w:rsidR="001C37AA" w:rsidRPr="00EF6750" w:rsidRDefault="001C354E" w:rsidP="00AF47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 xml:space="preserve">1     </w:t>
            </w:r>
            <w:r w:rsidR="00AF476D" w:rsidRPr="00EF6750">
              <w:rPr>
                <w:rFonts w:ascii="Calibri" w:hAnsi="Calibri" w:cs="Calibri"/>
                <w:sz w:val="36"/>
                <w:szCs w:val="36"/>
              </w:rPr>
              <w:t>Clear or Mesh Backpack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F6750" w:rsidRDefault="00EF6750" w:rsidP="00C21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>3</w:t>
            </w:r>
            <w:r w:rsidR="00AF476D" w:rsidRPr="00EF6750">
              <w:rPr>
                <w:rFonts w:ascii="Calibri" w:hAnsi="Calibri" w:cs="Calibri"/>
                <w:sz w:val="36"/>
                <w:szCs w:val="36"/>
              </w:rPr>
              <w:t xml:space="preserve">     FACIAL TISSUE</w:t>
            </w:r>
            <w:r w:rsidR="00D83486" w:rsidRPr="00EF6750">
              <w:rPr>
                <w:rFonts w:ascii="Calibri" w:hAnsi="Calibri" w:cs="Calibri"/>
                <w:sz w:val="36"/>
                <w:szCs w:val="36"/>
              </w:rPr>
              <w:t xml:space="preserve"> (Kleenex)</w:t>
            </w:r>
          </w:p>
        </w:tc>
      </w:tr>
      <w:tr w:rsidR="00C6636C" w:rsidRPr="001C37AA" w:rsidTr="001C354E">
        <w:tc>
          <w:tcPr>
            <w:tcW w:w="9350" w:type="dxa"/>
          </w:tcPr>
          <w:p w:rsidR="00C6636C" w:rsidRPr="00EF6750" w:rsidRDefault="00AF476D" w:rsidP="00C6636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>1     PRIMARY WRITING COMPOSITON BOOK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F6750" w:rsidRDefault="00AF476D" w:rsidP="00C6636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>1     70 CT SPIRAL COMPOSITION BOOK WIDE RULE</w:t>
            </w:r>
          </w:p>
        </w:tc>
      </w:tr>
      <w:tr w:rsidR="001C37AA" w:rsidRPr="001C37AA" w:rsidTr="001C354E">
        <w:tc>
          <w:tcPr>
            <w:tcW w:w="9350" w:type="dxa"/>
          </w:tcPr>
          <w:p w:rsidR="00F54B8E" w:rsidRPr="00EF6750" w:rsidRDefault="00DD3137" w:rsidP="00AF47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>3</w:t>
            </w:r>
            <w:r w:rsidR="00AF476D" w:rsidRPr="00EF6750">
              <w:rPr>
                <w:rFonts w:ascii="Calibri" w:hAnsi="Calibri" w:cs="Calibri"/>
                <w:sz w:val="36"/>
                <w:szCs w:val="36"/>
              </w:rPr>
              <w:t xml:space="preserve">     PLASTIC FOLDERS WITH BRADS </w:t>
            </w:r>
          </w:p>
          <w:p w:rsidR="001C37AA" w:rsidRPr="00EF6750" w:rsidRDefault="00F54B8E" w:rsidP="00AF476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 xml:space="preserve">         </w:t>
            </w:r>
            <w:r w:rsidR="00DD3137" w:rsidRPr="00EF6750">
              <w:rPr>
                <w:rFonts w:ascii="Calibri" w:hAnsi="Calibri" w:cs="Calibri"/>
                <w:sz w:val="36"/>
                <w:szCs w:val="36"/>
              </w:rPr>
              <w:t>(</w:t>
            </w:r>
            <w:r w:rsidR="00DD3137" w:rsidRPr="00EF6750">
              <w:rPr>
                <w:rFonts w:ascii="Calibri" w:hAnsi="Calibri" w:cs="Calibri"/>
                <w:b/>
                <w:sz w:val="36"/>
                <w:szCs w:val="36"/>
              </w:rPr>
              <w:t>1</w:t>
            </w:r>
            <w:r w:rsidR="00DD3137" w:rsidRPr="00EF6750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Pr="00EF6750">
              <w:rPr>
                <w:rFonts w:ascii="Calibri" w:hAnsi="Calibri" w:cs="Calibri"/>
                <w:sz w:val="36"/>
                <w:szCs w:val="36"/>
              </w:rPr>
              <w:t>–</w:t>
            </w:r>
            <w:r w:rsidR="00DD3137" w:rsidRPr="00EF6750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DD3137" w:rsidRPr="00EF6750">
              <w:rPr>
                <w:rFonts w:ascii="Calibri" w:hAnsi="Calibri" w:cs="Calibri"/>
                <w:b/>
                <w:sz w:val="36"/>
                <w:szCs w:val="36"/>
              </w:rPr>
              <w:t>Orange</w:t>
            </w:r>
            <w:r w:rsidRPr="00EF6750">
              <w:rPr>
                <w:rFonts w:ascii="Calibri" w:hAnsi="Calibri" w:cs="Calibri"/>
                <w:b/>
                <w:sz w:val="36"/>
                <w:szCs w:val="36"/>
              </w:rPr>
              <w:t xml:space="preserve"> Folder</w:t>
            </w:r>
            <w:r w:rsidR="00DD3137" w:rsidRPr="00EF6750">
              <w:rPr>
                <w:rFonts w:ascii="Calibri" w:hAnsi="Calibri" w:cs="Calibri"/>
                <w:sz w:val="36"/>
                <w:szCs w:val="36"/>
              </w:rPr>
              <w:t xml:space="preserve">, </w:t>
            </w:r>
            <w:r w:rsidR="00DD3137" w:rsidRPr="00EF6750">
              <w:rPr>
                <w:rFonts w:ascii="Calibri" w:hAnsi="Calibri" w:cs="Calibri"/>
                <w:b/>
                <w:sz w:val="36"/>
                <w:szCs w:val="36"/>
              </w:rPr>
              <w:t>1</w:t>
            </w:r>
            <w:r w:rsidR="00DD3137" w:rsidRPr="00EF6750">
              <w:rPr>
                <w:rFonts w:ascii="Calibri" w:hAnsi="Calibri" w:cs="Calibri"/>
                <w:sz w:val="36"/>
                <w:szCs w:val="36"/>
              </w:rPr>
              <w:t xml:space="preserve"> – </w:t>
            </w:r>
            <w:r w:rsidR="00DD3137" w:rsidRPr="00EF6750">
              <w:rPr>
                <w:rFonts w:ascii="Calibri" w:hAnsi="Calibri" w:cs="Calibri"/>
                <w:b/>
                <w:sz w:val="36"/>
                <w:szCs w:val="36"/>
              </w:rPr>
              <w:t>Red</w:t>
            </w:r>
            <w:r w:rsidRPr="00EF6750">
              <w:rPr>
                <w:rFonts w:ascii="Calibri" w:hAnsi="Calibri" w:cs="Calibri"/>
                <w:b/>
                <w:sz w:val="36"/>
                <w:szCs w:val="36"/>
              </w:rPr>
              <w:t xml:space="preserve"> Folder</w:t>
            </w:r>
            <w:r w:rsidR="00DD3137" w:rsidRPr="00EF6750">
              <w:rPr>
                <w:rFonts w:ascii="Calibri" w:hAnsi="Calibri" w:cs="Calibri"/>
                <w:sz w:val="36"/>
                <w:szCs w:val="36"/>
              </w:rPr>
              <w:t xml:space="preserve">, </w:t>
            </w:r>
            <w:r w:rsidR="00DD3137" w:rsidRPr="00EF6750">
              <w:rPr>
                <w:rFonts w:ascii="Calibri" w:hAnsi="Calibri" w:cs="Calibri"/>
                <w:b/>
                <w:sz w:val="36"/>
                <w:szCs w:val="36"/>
              </w:rPr>
              <w:t>&amp; 1</w:t>
            </w:r>
            <w:r w:rsidR="00DD3137" w:rsidRPr="00EF6750">
              <w:rPr>
                <w:rFonts w:ascii="Calibri" w:hAnsi="Calibri" w:cs="Calibri"/>
                <w:sz w:val="36"/>
                <w:szCs w:val="36"/>
              </w:rPr>
              <w:t xml:space="preserve"> – </w:t>
            </w:r>
            <w:r w:rsidR="00DD3137" w:rsidRPr="00EF6750">
              <w:rPr>
                <w:rFonts w:ascii="Calibri" w:hAnsi="Calibri" w:cs="Calibri"/>
                <w:b/>
                <w:sz w:val="36"/>
                <w:szCs w:val="36"/>
              </w:rPr>
              <w:t>Blue</w:t>
            </w:r>
            <w:r w:rsidRPr="00EF6750">
              <w:rPr>
                <w:rFonts w:ascii="Calibri" w:hAnsi="Calibri" w:cs="Calibri"/>
                <w:b/>
                <w:sz w:val="36"/>
                <w:szCs w:val="36"/>
              </w:rPr>
              <w:t xml:space="preserve"> Folder</w:t>
            </w:r>
            <w:r w:rsidR="00DD3137" w:rsidRPr="00EF6750">
              <w:rPr>
                <w:rFonts w:ascii="Calibri" w:hAnsi="Calibri" w:cs="Calibri"/>
                <w:sz w:val="36"/>
                <w:szCs w:val="36"/>
              </w:rPr>
              <w:t>)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F6750" w:rsidRDefault="00552EA9" w:rsidP="00AF47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>1</w:t>
            </w:r>
            <w:r w:rsidR="00E13ADE" w:rsidRPr="00EF6750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074F85" w:rsidRPr="00EF6750">
              <w:rPr>
                <w:rFonts w:ascii="Calibri" w:hAnsi="Calibri" w:cs="Calibri"/>
                <w:sz w:val="36"/>
                <w:szCs w:val="36"/>
              </w:rPr>
              <w:t xml:space="preserve">   </w:t>
            </w:r>
            <w:r w:rsidR="00AF476D" w:rsidRPr="00EF6750">
              <w:rPr>
                <w:rFonts w:ascii="Calibri" w:hAnsi="Calibri" w:cs="Calibri"/>
                <w:sz w:val="36"/>
                <w:szCs w:val="36"/>
              </w:rPr>
              <w:t>FISKARS 5" BLUNT SCISSORS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F6750" w:rsidRDefault="00C6636C" w:rsidP="00AF476D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 xml:space="preserve">  </w:t>
            </w:r>
            <w:r w:rsidR="00DD3137" w:rsidRPr="00EF6750">
              <w:rPr>
                <w:rFonts w:ascii="Calibri" w:hAnsi="Calibri" w:cs="Calibri"/>
                <w:sz w:val="36"/>
                <w:szCs w:val="36"/>
              </w:rPr>
              <w:t xml:space="preserve">School Supply </w:t>
            </w:r>
            <w:r w:rsidR="00983939" w:rsidRPr="00EF6750">
              <w:rPr>
                <w:rFonts w:ascii="Calibri" w:hAnsi="Calibri" w:cs="Calibri"/>
                <w:sz w:val="36"/>
                <w:szCs w:val="36"/>
              </w:rPr>
              <w:t xml:space="preserve">Pencil </w:t>
            </w:r>
            <w:r w:rsidR="00DD3137" w:rsidRPr="00EF6750">
              <w:rPr>
                <w:rFonts w:ascii="Calibri" w:hAnsi="Calibri" w:cs="Calibri"/>
                <w:sz w:val="36"/>
                <w:szCs w:val="36"/>
              </w:rPr>
              <w:t>Box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F6750" w:rsidRDefault="00AF476D" w:rsidP="001C35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 xml:space="preserve">1    HAND SANITIZERS  </w:t>
            </w:r>
          </w:p>
        </w:tc>
      </w:tr>
      <w:tr w:rsidR="007E0C5D" w:rsidRPr="001C37AA" w:rsidTr="001C354E">
        <w:tc>
          <w:tcPr>
            <w:tcW w:w="9350" w:type="dxa"/>
          </w:tcPr>
          <w:p w:rsidR="007E0C5D" w:rsidRPr="00EF6750" w:rsidRDefault="00025BB0" w:rsidP="001C35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>6</w:t>
            </w:r>
            <w:r w:rsidR="00983939" w:rsidRPr="00EF6750">
              <w:rPr>
                <w:rFonts w:ascii="Calibri" w:hAnsi="Calibri" w:cs="Calibri"/>
                <w:sz w:val="36"/>
                <w:szCs w:val="36"/>
              </w:rPr>
              <w:t xml:space="preserve">   </w:t>
            </w:r>
            <w:r w:rsidRPr="00EF6750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AF476D" w:rsidRPr="00EF6750">
              <w:rPr>
                <w:rFonts w:ascii="Calibri" w:hAnsi="Calibri" w:cs="Calibri"/>
                <w:sz w:val="36"/>
                <w:szCs w:val="36"/>
              </w:rPr>
              <w:t>CRAYOLA CRAYONS 24CT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F6750" w:rsidRDefault="00983939" w:rsidP="001C35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>2</w:t>
            </w:r>
            <w:r w:rsidR="00AF476D" w:rsidRPr="00EF6750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Pr="00EF6750">
              <w:rPr>
                <w:rFonts w:ascii="Calibri" w:hAnsi="Calibri" w:cs="Calibri"/>
                <w:sz w:val="36"/>
                <w:szCs w:val="36"/>
              </w:rPr>
              <w:t xml:space="preserve">   </w:t>
            </w:r>
            <w:r w:rsidR="00AF476D" w:rsidRPr="00EF6750">
              <w:rPr>
                <w:rFonts w:ascii="Calibri" w:hAnsi="Calibri" w:cs="Calibri"/>
                <w:sz w:val="36"/>
                <w:szCs w:val="36"/>
              </w:rPr>
              <w:t>12 pack - # 2 PENCILS – TICONDEROGA / DIXON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F6750" w:rsidRDefault="007E2CEB" w:rsidP="00FE7D6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>6    Hi-Polymer block erasers</w:t>
            </w:r>
          </w:p>
        </w:tc>
      </w:tr>
      <w:tr w:rsidR="001C37AA" w:rsidRPr="001C37AA" w:rsidTr="001C354E">
        <w:tc>
          <w:tcPr>
            <w:tcW w:w="9350" w:type="dxa"/>
          </w:tcPr>
          <w:p w:rsidR="001C37AA" w:rsidRPr="00EF6750" w:rsidRDefault="00AF476D" w:rsidP="00AF476D">
            <w:pPr>
              <w:rPr>
                <w:sz w:val="36"/>
                <w:szCs w:val="36"/>
              </w:rPr>
            </w:pPr>
            <w:r w:rsidRPr="00EF6750">
              <w:rPr>
                <w:rFonts w:ascii="Calibri" w:hAnsi="Calibri" w:cs="Calibri"/>
                <w:sz w:val="36"/>
                <w:szCs w:val="36"/>
              </w:rPr>
              <w:t xml:space="preserve">1 </w:t>
            </w:r>
            <w:r w:rsidR="00983939" w:rsidRPr="00EF6750">
              <w:rPr>
                <w:rFonts w:ascii="Calibri" w:hAnsi="Calibri" w:cs="Calibri"/>
                <w:sz w:val="36"/>
                <w:szCs w:val="36"/>
              </w:rPr>
              <w:t xml:space="preserve">   </w:t>
            </w:r>
            <w:r w:rsidRPr="00EF6750">
              <w:rPr>
                <w:rFonts w:ascii="Calibri" w:hAnsi="Calibri" w:cs="Calibri"/>
                <w:sz w:val="36"/>
                <w:szCs w:val="36"/>
              </w:rPr>
              <w:t>On the ear adjustable HEADPHONES</w:t>
            </w:r>
          </w:p>
        </w:tc>
      </w:tr>
      <w:tr w:rsidR="00E13ADE" w:rsidRPr="001C37AA" w:rsidTr="001C354E">
        <w:tc>
          <w:tcPr>
            <w:tcW w:w="9350" w:type="dxa"/>
          </w:tcPr>
          <w:p w:rsidR="00E13ADE" w:rsidRPr="00EF6750" w:rsidRDefault="007E2CEB" w:rsidP="00AF476D">
            <w:pPr>
              <w:rPr>
                <w:sz w:val="36"/>
                <w:szCs w:val="36"/>
              </w:rPr>
            </w:pPr>
            <w:r w:rsidRPr="00EF6750">
              <w:rPr>
                <w:sz w:val="36"/>
                <w:szCs w:val="36"/>
              </w:rPr>
              <w:t>1    30 count Elmer’s glue sticks</w:t>
            </w:r>
          </w:p>
        </w:tc>
      </w:tr>
      <w:tr w:rsidR="00552EA9" w:rsidRPr="001C37AA" w:rsidTr="001C354E">
        <w:tc>
          <w:tcPr>
            <w:tcW w:w="9350" w:type="dxa"/>
          </w:tcPr>
          <w:p w:rsidR="00552EA9" w:rsidRPr="00EF6750" w:rsidRDefault="00552EA9" w:rsidP="00AF476D">
            <w:pPr>
              <w:rPr>
                <w:sz w:val="36"/>
                <w:szCs w:val="36"/>
              </w:rPr>
            </w:pPr>
            <w:r w:rsidRPr="00EF6750">
              <w:rPr>
                <w:sz w:val="36"/>
                <w:szCs w:val="36"/>
              </w:rPr>
              <w:t xml:space="preserve">1    </w:t>
            </w:r>
            <w:r w:rsidR="00AF476D" w:rsidRPr="00EF6750">
              <w:rPr>
                <w:sz w:val="36"/>
                <w:szCs w:val="36"/>
              </w:rPr>
              <w:t>Marble Composition Notebook</w:t>
            </w:r>
          </w:p>
        </w:tc>
      </w:tr>
      <w:tr w:rsidR="00E862A5" w:rsidRPr="001C37AA" w:rsidTr="001C354E">
        <w:tc>
          <w:tcPr>
            <w:tcW w:w="9350" w:type="dxa"/>
          </w:tcPr>
          <w:p w:rsidR="00E862A5" w:rsidRPr="00EF6750" w:rsidRDefault="00E862A5" w:rsidP="00AF476D">
            <w:pPr>
              <w:rPr>
                <w:sz w:val="36"/>
                <w:szCs w:val="36"/>
              </w:rPr>
            </w:pPr>
            <w:r w:rsidRPr="00EF6750">
              <w:rPr>
                <w:sz w:val="36"/>
                <w:szCs w:val="36"/>
              </w:rPr>
              <w:t>1    12 count colored pencils</w:t>
            </w:r>
          </w:p>
        </w:tc>
      </w:tr>
      <w:tr w:rsidR="00DD3137" w:rsidRPr="001C37AA" w:rsidTr="001C354E">
        <w:tc>
          <w:tcPr>
            <w:tcW w:w="9350" w:type="dxa"/>
          </w:tcPr>
          <w:p w:rsidR="00DD3137" w:rsidRPr="00EF6750" w:rsidRDefault="007E2CEB" w:rsidP="00AF476D">
            <w:pPr>
              <w:rPr>
                <w:sz w:val="36"/>
                <w:szCs w:val="36"/>
              </w:rPr>
            </w:pPr>
            <w:r w:rsidRPr="00EF6750">
              <w:rPr>
                <w:sz w:val="36"/>
                <w:szCs w:val="36"/>
              </w:rPr>
              <w:t>8</w:t>
            </w:r>
            <w:r w:rsidR="00DD3137" w:rsidRPr="00EF6750">
              <w:rPr>
                <w:sz w:val="36"/>
                <w:szCs w:val="36"/>
              </w:rPr>
              <w:t xml:space="preserve">    </w:t>
            </w:r>
            <w:r w:rsidRPr="00EF6750">
              <w:rPr>
                <w:sz w:val="36"/>
                <w:szCs w:val="36"/>
              </w:rPr>
              <w:t>Chisel Tip Black Dry Erasers Makers</w:t>
            </w:r>
          </w:p>
        </w:tc>
      </w:tr>
      <w:tr w:rsidR="00DD3137" w:rsidRPr="001C37AA" w:rsidTr="001C354E">
        <w:tc>
          <w:tcPr>
            <w:tcW w:w="9350" w:type="dxa"/>
          </w:tcPr>
          <w:p w:rsidR="00DD3137" w:rsidRPr="00EF6750" w:rsidRDefault="00DD3137" w:rsidP="00AF476D">
            <w:pPr>
              <w:rPr>
                <w:sz w:val="36"/>
                <w:szCs w:val="36"/>
              </w:rPr>
            </w:pPr>
            <w:r w:rsidRPr="00EF6750">
              <w:rPr>
                <w:sz w:val="36"/>
                <w:szCs w:val="36"/>
              </w:rPr>
              <w:t>2    175 Sheet WIDE Rule Filler Notebook Paper</w:t>
            </w:r>
          </w:p>
        </w:tc>
      </w:tr>
      <w:tr w:rsidR="007217EA" w:rsidRPr="001C37AA" w:rsidTr="001C354E">
        <w:tc>
          <w:tcPr>
            <w:tcW w:w="9350" w:type="dxa"/>
          </w:tcPr>
          <w:p w:rsidR="007217EA" w:rsidRPr="00EF6750" w:rsidRDefault="007217EA" w:rsidP="00AF476D">
            <w:pPr>
              <w:rPr>
                <w:sz w:val="36"/>
                <w:szCs w:val="36"/>
              </w:rPr>
            </w:pPr>
            <w:r w:rsidRPr="00EF6750">
              <w:rPr>
                <w:sz w:val="36"/>
                <w:szCs w:val="36"/>
              </w:rPr>
              <w:t>8    Highlighters</w:t>
            </w:r>
          </w:p>
        </w:tc>
      </w:tr>
      <w:tr w:rsidR="00EF6750" w:rsidRPr="001C37AA" w:rsidTr="001C354E">
        <w:tc>
          <w:tcPr>
            <w:tcW w:w="9350" w:type="dxa"/>
          </w:tcPr>
          <w:p w:rsidR="00EF6750" w:rsidRPr="00EF6750" w:rsidRDefault="00EF6750" w:rsidP="00EF6750">
            <w:pPr>
              <w:rPr>
                <w:b/>
                <w:sz w:val="36"/>
                <w:szCs w:val="36"/>
              </w:rPr>
            </w:pPr>
            <w:r w:rsidRPr="00EF6750">
              <w:rPr>
                <w:sz w:val="36"/>
                <w:szCs w:val="36"/>
              </w:rPr>
              <w:t>3    80 count (LYSOL or CLOROX) Disinfectant Wipes</w:t>
            </w:r>
          </w:p>
        </w:tc>
      </w:tr>
      <w:tr w:rsidR="00EF6750" w:rsidRPr="001C37AA" w:rsidTr="001C354E">
        <w:tc>
          <w:tcPr>
            <w:tcW w:w="9350" w:type="dxa"/>
          </w:tcPr>
          <w:p w:rsidR="00EF6750" w:rsidRPr="00EF6750" w:rsidRDefault="00EF6750" w:rsidP="00EF6750">
            <w:pPr>
              <w:rPr>
                <w:sz w:val="40"/>
                <w:szCs w:val="40"/>
              </w:rPr>
            </w:pPr>
            <w:r w:rsidRPr="00EF6750">
              <w:rPr>
                <w:sz w:val="40"/>
                <w:szCs w:val="40"/>
              </w:rPr>
              <w:t>1    ½ in. White Clear Binder</w:t>
            </w:r>
          </w:p>
        </w:tc>
      </w:tr>
      <w:tr w:rsidR="003A4306" w:rsidRPr="001C37AA" w:rsidTr="001C354E">
        <w:tc>
          <w:tcPr>
            <w:tcW w:w="9350" w:type="dxa"/>
          </w:tcPr>
          <w:p w:rsidR="003A4306" w:rsidRPr="00EF6750" w:rsidRDefault="003A4306" w:rsidP="00EF67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   Dry Erase Board 8.5 X 11</w:t>
            </w:r>
            <w:bookmarkStart w:id="0" w:name="_GoBack"/>
            <w:bookmarkEnd w:id="0"/>
          </w:p>
        </w:tc>
      </w:tr>
    </w:tbl>
    <w:p w:rsidR="001C37AA" w:rsidRPr="001C37AA" w:rsidRDefault="001C37AA" w:rsidP="001C37AA">
      <w:pPr>
        <w:rPr>
          <w:sz w:val="36"/>
        </w:rPr>
      </w:pPr>
    </w:p>
    <w:sectPr w:rsidR="001C37AA" w:rsidRPr="001C37AA" w:rsidSect="001C37AA">
      <w:headerReference w:type="default" r:id="rId8"/>
      <w:pgSz w:w="12240" w:h="15840"/>
      <w:pgMar w:top="1440" w:right="1440" w:bottom="1440" w:left="1440" w:header="720" w:footer="72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3BB" w:rsidRDefault="00DD13BB" w:rsidP="008A349D">
      <w:pPr>
        <w:spacing w:after="0" w:line="240" w:lineRule="auto"/>
      </w:pPr>
      <w:r>
        <w:separator/>
      </w:r>
    </w:p>
  </w:endnote>
  <w:endnote w:type="continuationSeparator" w:id="0">
    <w:p w:rsidR="00DD13BB" w:rsidRDefault="00DD13BB" w:rsidP="008A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3BB" w:rsidRDefault="00DD13BB" w:rsidP="008A349D">
      <w:pPr>
        <w:spacing w:after="0" w:line="240" w:lineRule="auto"/>
      </w:pPr>
      <w:r>
        <w:separator/>
      </w:r>
    </w:p>
  </w:footnote>
  <w:footnote w:type="continuationSeparator" w:id="0">
    <w:p w:rsidR="00DD13BB" w:rsidRDefault="00DD13BB" w:rsidP="008A3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9DD" w:rsidRPr="00CE2222" w:rsidRDefault="008A349D">
    <w:pPr>
      <w:pStyle w:val="Header"/>
      <w:rPr>
        <w:sz w:val="40"/>
        <w:szCs w:val="40"/>
      </w:rPr>
    </w:pPr>
    <w:r>
      <w:tab/>
    </w:r>
    <w:r w:rsidR="009609DD" w:rsidRPr="00CE2222">
      <w:rPr>
        <w:sz w:val="40"/>
        <w:szCs w:val="40"/>
      </w:rPr>
      <w:t>JACINTO CITY ELEMENTARY</w:t>
    </w:r>
  </w:p>
  <w:p w:rsidR="008A349D" w:rsidRPr="00E13ADE" w:rsidRDefault="009609DD">
    <w:pPr>
      <w:pStyle w:val="Header"/>
      <w:rPr>
        <w:sz w:val="32"/>
        <w:szCs w:val="32"/>
      </w:rPr>
    </w:pPr>
    <w:r>
      <w:tab/>
    </w:r>
    <w:r w:rsidR="00494FEC" w:rsidRPr="00E13ADE">
      <w:rPr>
        <w:sz w:val="32"/>
        <w:szCs w:val="32"/>
      </w:rPr>
      <w:t>FIRST GRADE SUPPLY LIST</w:t>
    </w:r>
  </w:p>
  <w:p w:rsidR="008A349D" w:rsidRDefault="008A349D">
    <w:pPr>
      <w:pStyle w:val="Header"/>
      <w:rPr>
        <w:sz w:val="32"/>
        <w:szCs w:val="32"/>
      </w:rPr>
    </w:pPr>
    <w:r w:rsidRPr="00E13ADE">
      <w:rPr>
        <w:sz w:val="32"/>
        <w:szCs w:val="32"/>
      </w:rPr>
      <w:tab/>
      <w:t>20</w:t>
    </w:r>
    <w:r w:rsidR="00983939">
      <w:rPr>
        <w:sz w:val="32"/>
        <w:szCs w:val="32"/>
      </w:rPr>
      <w:t>2</w:t>
    </w:r>
    <w:r w:rsidR="00EF6750">
      <w:rPr>
        <w:sz w:val="32"/>
        <w:szCs w:val="32"/>
      </w:rPr>
      <w:t>6</w:t>
    </w:r>
    <w:r w:rsidR="001E71D7">
      <w:rPr>
        <w:sz w:val="32"/>
        <w:szCs w:val="32"/>
      </w:rPr>
      <w:t xml:space="preserve"> </w:t>
    </w:r>
    <w:r w:rsidR="00640F49">
      <w:rPr>
        <w:sz w:val="32"/>
        <w:szCs w:val="32"/>
      </w:rPr>
      <w:t>–</w:t>
    </w:r>
    <w:r w:rsidR="001E71D7">
      <w:rPr>
        <w:sz w:val="32"/>
        <w:szCs w:val="32"/>
      </w:rPr>
      <w:t xml:space="preserve"> </w:t>
    </w:r>
    <w:r w:rsidRPr="00E13ADE">
      <w:rPr>
        <w:sz w:val="32"/>
        <w:szCs w:val="32"/>
      </w:rPr>
      <w:t>20</w:t>
    </w:r>
    <w:r w:rsidR="00552EA9">
      <w:rPr>
        <w:sz w:val="32"/>
        <w:szCs w:val="32"/>
      </w:rPr>
      <w:t>2</w:t>
    </w:r>
    <w:r w:rsidR="00EF6750">
      <w:rPr>
        <w:sz w:val="32"/>
        <w:szCs w:val="32"/>
      </w:rPr>
      <w:t>7</w:t>
    </w:r>
  </w:p>
  <w:p w:rsidR="00640F49" w:rsidRDefault="00640F49">
    <w:pPr>
      <w:pStyle w:val="Header"/>
      <w:rPr>
        <w:sz w:val="32"/>
        <w:szCs w:val="32"/>
      </w:rPr>
    </w:pPr>
  </w:p>
  <w:p w:rsidR="00640F49" w:rsidRDefault="00640F49">
    <w:pPr>
      <w:pStyle w:val="Header"/>
      <w:rPr>
        <w:sz w:val="32"/>
        <w:szCs w:val="32"/>
      </w:rPr>
    </w:pPr>
  </w:p>
  <w:p w:rsidR="00E862A5" w:rsidRDefault="00E862A5">
    <w:pPr>
      <w:pStyle w:val="Header"/>
      <w:rPr>
        <w:sz w:val="32"/>
        <w:szCs w:val="32"/>
      </w:rPr>
    </w:pPr>
  </w:p>
  <w:p w:rsidR="00E862A5" w:rsidRDefault="00E862A5">
    <w:pPr>
      <w:pStyle w:val="Header"/>
      <w:rPr>
        <w:sz w:val="32"/>
        <w:szCs w:val="32"/>
      </w:rPr>
    </w:pPr>
  </w:p>
  <w:p w:rsidR="00AF476D" w:rsidRPr="00E13ADE" w:rsidRDefault="00AF476D">
    <w:pPr>
      <w:pStyle w:val="Head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5F5F"/>
    <w:multiLevelType w:val="hybridMultilevel"/>
    <w:tmpl w:val="1138E1C8"/>
    <w:lvl w:ilvl="0" w:tplc="6F823D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F1EB8"/>
    <w:multiLevelType w:val="hybridMultilevel"/>
    <w:tmpl w:val="F0D85688"/>
    <w:lvl w:ilvl="0" w:tplc="4C8CF23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C6727"/>
    <w:multiLevelType w:val="hybridMultilevel"/>
    <w:tmpl w:val="7DFE1F66"/>
    <w:lvl w:ilvl="0" w:tplc="93E641EC">
      <w:start w:val="1"/>
      <w:numFmt w:val="decimal"/>
      <w:lvlText w:val="%1"/>
      <w:lvlJc w:val="left"/>
      <w:pPr>
        <w:ind w:left="720" w:hanging="360"/>
      </w:pPr>
      <w:rPr>
        <w:rFonts w:ascii="Calibri-Italic" w:hAnsi="Calibri-Italic" w:cs="Calibri-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941E3"/>
    <w:multiLevelType w:val="hybridMultilevel"/>
    <w:tmpl w:val="195E7CF6"/>
    <w:lvl w:ilvl="0" w:tplc="C62627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F66A1"/>
    <w:multiLevelType w:val="hybridMultilevel"/>
    <w:tmpl w:val="B338F67C"/>
    <w:lvl w:ilvl="0" w:tplc="2F9CFC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519FF"/>
    <w:multiLevelType w:val="hybridMultilevel"/>
    <w:tmpl w:val="B48CDDF8"/>
    <w:lvl w:ilvl="0" w:tplc="92B0D4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D3C40"/>
    <w:multiLevelType w:val="hybridMultilevel"/>
    <w:tmpl w:val="1A4AF024"/>
    <w:lvl w:ilvl="0" w:tplc="2F10C7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E3295"/>
    <w:multiLevelType w:val="hybridMultilevel"/>
    <w:tmpl w:val="65A262CE"/>
    <w:lvl w:ilvl="0" w:tplc="82E2B16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86088"/>
    <w:multiLevelType w:val="hybridMultilevel"/>
    <w:tmpl w:val="E844FF56"/>
    <w:lvl w:ilvl="0" w:tplc="F3B4CCDE">
      <w:start w:val="1"/>
      <w:numFmt w:val="decimal"/>
      <w:lvlText w:val="%1"/>
      <w:lvlJc w:val="left"/>
      <w:pPr>
        <w:ind w:left="1080" w:hanging="720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B2FEF"/>
    <w:multiLevelType w:val="hybridMultilevel"/>
    <w:tmpl w:val="FEBC0B68"/>
    <w:lvl w:ilvl="0" w:tplc="4656B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C6C61"/>
    <w:multiLevelType w:val="hybridMultilevel"/>
    <w:tmpl w:val="0414D868"/>
    <w:lvl w:ilvl="0" w:tplc="F50C54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81ADF"/>
    <w:multiLevelType w:val="hybridMultilevel"/>
    <w:tmpl w:val="460A6978"/>
    <w:lvl w:ilvl="0" w:tplc="5FF236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F585B"/>
    <w:multiLevelType w:val="hybridMultilevel"/>
    <w:tmpl w:val="DEACF89E"/>
    <w:lvl w:ilvl="0" w:tplc="5FA23D94">
      <w:start w:val="1"/>
      <w:numFmt w:val="decimal"/>
      <w:lvlText w:val="%1"/>
      <w:lvlJc w:val="left"/>
      <w:pPr>
        <w:ind w:left="585" w:hanging="585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D675DD"/>
    <w:multiLevelType w:val="hybridMultilevel"/>
    <w:tmpl w:val="35A42524"/>
    <w:lvl w:ilvl="0" w:tplc="9DCAF7A0">
      <w:start w:val="1"/>
      <w:numFmt w:val="decimal"/>
      <w:lvlText w:val="%1"/>
      <w:lvlJc w:val="left"/>
      <w:pPr>
        <w:ind w:left="111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55D1F"/>
    <w:multiLevelType w:val="hybridMultilevel"/>
    <w:tmpl w:val="3B1E47CE"/>
    <w:lvl w:ilvl="0" w:tplc="E1E6CB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B1149"/>
    <w:multiLevelType w:val="hybridMultilevel"/>
    <w:tmpl w:val="8C9A57A0"/>
    <w:lvl w:ilvl="0" w:tplc="F110A1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F44FF0"/>
    <w:multiLevelType w:val="hybridMultilevel"/>
    <w:tmpl w:val="92BA873E"/>
    <w:lvl w:ilvl="0" w:tplc="03DA120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F029CB"/>
    <w:multiLevelType w:val="hybridMultilevel"/>
    <w:tmpl w:val="58869DFC"/>
    <w:lvl w:ilvl="0" w:tplc="BCDE05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4122F"/>
    <w:multiLevelType w:val="hybridMultilevel"/>
    <w:tmpl w:val="445E45AC"/>
    <w:lvl w:ilvl="0" w:tplc="9A4498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982301"/>
    <w:multiLevelType w:val="hybridMultilevel"/>
    <w:tmpl w:val="43FEC91E"/>
    <w:lvl w:ilvl="0" w:tplc="48C898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87F7C"/>
    <w:multiLevelType w:val="hybridMultilevel"/>
    <w:tmpl w:val="D3E6A7F4"/>
    <w:lvl w:ilvl="0" w:tplc="0C3EFB5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C674A"/>
    <w:multiLevelType w:val="hybridMultilevel"/>
    <w:tmpl w:val="5BE24462"/>
    <w:lvl w:ilvl="0" w:tplc="1AA47C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BA071D"/>
    <w:multiLevelType w:val="hybridMultilevel"/>
    <w:tmpl w:val="19F0634C"/>
    <w:lvl w:ilvl="0" w:tplc="42A40A0E">
      <w:start w:val="1"/>
      <w:numFmt w:val="decimal"/>
      <w:lvlText w:val="%1"/>
      <w:lvlJc w:val="left"/>
      <w:pPr>
        <w:ind w:left="720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3" w15:restartNumberingAfterBreak="0">
    <w:nsid w:val="6B491585"/>
    <w:multiLevelType w:val="hybridMultilevel"/>
    <w:tmpl w:val="E6EEF808"/>
    <w:lvl w:ilvl="0" w:tplc="781679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272306"/>
    <w:multiLevelType w:val="hybridMultilevel"/>
    <w:tmpl w:val="B3D8D90C"/>
    <w:lvl w:ilvl="0" w:tplc="620823C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"/>
  </w:num>
  <w:num w:numId="3">
    <w:abstractNumId w:val="1"/>
  </w:num>
  <w:num w:numId="4">
    <w:abstractNumId w:val="3"/>
  </w:num>
  <w:num w:numId="5">
    <w:abstractNumId w:val="19"/>
  </w:num>
  <w:num w:numId="6">
    <w:abstractNumId w:val="0"/>
  </w:num>
  <w:num w:numId="7">
    <w:abstractNumId w:val="7"/>
  </w:num>
  <w:num w:numId="8">
    <w:abstractNumId w:val="22"/>
  </w:num>
  <w:num w:numId="9">
    <w:abstractNumId w:val="8"/>
  </w:num>
  <w:num w:numId="10">
    <w:abstractNumId w:val="12"/>
  </w:num>
  <w:num w:numId="11">
    <w:abstractNumId w:val="13"/>
  </w:num>
  <w:num w:numId="12">
    <w:abstractNumId w:val="18"/>
  </w:num>
  <w:num w:numId="13">
    <w:abstractNumId w:val="4"/>
  </w:num>
  <w:num w:numId="14">
    <w:abstractNumId w:val="15"/>
  </w:num>
  <w:num w:numId="15">
    <w:abstractNumId w:val="23"/>
  </w:num>
  <w:num w:numId="16">
    <w:abstractNumId w:val="17"/>
  </w:num>
  <w:num w:numId="17">
    <w:abstractNumId w:val="6"/>
  </w:num>
  <w:num w:numId="18">
    <w:abstractNumId w:val="5"/>
  </w:num>
  <w:num w:numId="19">
    <w:abstractNumId w:val="9"/>
  </w:num>
  <w:num w:numId="20">
    <w:abstractNumId w:val="10"/>
  </w:num>
  <w:num w:numId="21">
    <w:abstractNumId w:val="11"/>
  </w:num>
  <w:num w:numId="22">
    <w:abstractNumId w:val="16"/>
  </w:num>
  <w:num w:numId="23">
    <w:abstractNumId w:val="2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AA"/>
    <w:rsid w:val="00025BB0"/>
    <w:rsid w:val="00074F85"/>
    <w:rsid w:val="000C5709"/>
    <w:rsid w:val="00185737"/>
    <w:rsid w:val="001944A4"/>
    <w:rsid w:val="001C354E"/>
    <w:rsid w:val="001C37AA"/>
    <w:rsid w:val="001D2B13"/>
    <w:rsid w:val="001E71D7"/>
    <w:rsid w:val="001F65B2"/>
    <w:rsid w:val="002503B3"/>
    <w:rsid w:val="002A4F57"/>
    <w:rsid w:val="00300304"/>
    <w:rsid w:val="003A4306"/>
    <w:rsid w:val="003D4DB7"/>
    <w:rsid w:val="003F556C"/>
    <w:rsid w:val="0047352F"/>
    <w:rsid w:val="00490F5E"/>
    <w:rsid w:val="00494FEC"/>
    <w:rsid w:val="004C7C52"/>
    <w:rsid w:val="005020FF"/>
    <w:rsid w:val="00552EA9"/>
    <w:rsid w:val="00562F94"/>
    <w:rsid w:val="00640F49"/>
    <w:rsid w:val="00683622"/>
    <w:rsid w:val="006B6016"/>
    <w:rsid w:val="007217EA"/>
    <w:rsid w:val="00755EA4"/>
    <w:rsid w:val="007B5DFE"/>
    <w:rsid w:val="007B7723"/>
    <w:rsid w:val="007C5839"/>
    <w:rsid w:val="007E0C5D"/>
    <w:rsid w:val="007E2CEB"/>
    <w:rsid w:val="00814291"/>
    <w:rsid w:val="008469A1"/>
    <w:rsid w:val="00885EEF"/>
    <w:rsid w:val="008A349D"/>
    <w:rsid w:val="008A3BA1"/>
    <w:rsid w:val="00912564"/>
    <w:rsid w:val="00921FDB"/>
    <w:rsid w:val="009370EF"/>
    <w:rsid w:val="0094317F"/>
    <w:rsid w:val="009609DD"/>
    <w:rsid w:val="00983939"/>
    <w:rsid w:val="00A57480"/>
    <w:rsid w:val="00A762DB"/>
    <w:rsid w:val="00A855CD"/>
    <w:rsid w:val="00AA60AB"/>
    <w:rsid w:val="00AF476D"/>
    <w:rsid w:val="00B271EC"/>
    <w:rsid w:val="00B750CC"/>
    <w:rsid w:val="00B901B2"/>
    <w:rsid w:val="00C148ED"/>
    <w:rsid w:val="00C21E16"/>
    <w:rsid w:val="00C6636C"/>
    <w:rsid w:val="00C75CB7"/>
    <w:rsid w:val="00CB1AEE"/>
    <w:rsid w:val="00CB6482"/>
    <w:rsid w:val="00CD2637"/>
    <w:rsid w:val="00CE2222"/>
    <w:rsid w:val="00D47EE5"/>
    <w:rsid w:val="00D83486"/>
    <w:rsid w:val="00DD13BB"/>
    <w:rsid w:val="00DD3137"/>
    <w:rsid w:val="00DE0E3F"/>
    <w:rsid w:val="00E13ADE"/>
    <w:rsid w:val="00E862A5"/>
    <w:rsid w:val="00E9230C"/>
    <w:rsid w:val="00EE734D"/>
    <w:rsid w:val="00EF6750"/>
    <w:rsid w:val="00EF6EC0"/>
    <w:rsid w:val="00F54B8E"/>
    <w:rsid w:val="00FE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B549D"/>
  <w15:chartTrackingRefBased/>
  <w15:docId w15:val="{6DCAB5C8-9B43-4746-89F6-AE4551C4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7AA"/>
    <w:pPr>
      <w:ind w:left="720"/>
      <w:contextualSpacing/>
    </w:pPr>
  </w:style>
  <w:style w:type="table" w:styleId="TableGrid">
    <w:name w:val="Table Grid"/>
    <w:basedOn w:val="TableNormal"/>
    <w:uiPriority w:val="39"/>
    <w:rsid w:val="001C3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49D"/>
  </w:style>
  <w:style w:type="paragraph" w:styleId="Footer">
    <w:name w:val="footer"/>
    <w:basedOn w:val="Normal"/>
    <w:link w:val="Foot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49D"/>
  </w:style>
  <w:style w:type="paragraph" w:styleId="BalloonText">
    <w:name w:val="Balloon Text"/>
    <w:basedOn w:val="Normal"/>
    <w:link w:val="BalloonTextChar"/>
    <w:uiPriority w:val="99"/>
    <w:semiHidden/>
    <w:unhideWhenUsed/>
    <w:rsid w:val="000C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1452A-6AB0-43F3-9864-3C932EE76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Gardea</dc:creator>
  <cp:keywords/>
  <dc:description/>
  <cp:lastModifiedBy>Sanjuana Davidson</cp:lastModifiedBy>
  <cp:revision>6</cp:revision>
  <cp:lastPrinted>2026-05-12T13:07:00Z</cp:lastPrinted>
  <dcterms:created xsi:type="dcterms:W3CDTF">2026-05-05T18:23:00Z</dcterms:created>
  <dcterms:modified xsi:type="dcterms:W3CDTF">2026-05-12T13:07:00Z</dcterms:modified>
</cp:coreProperties>
</file>