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Welding and Fabrication Technology</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48.0508 Welding Technology/Welder)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Daniel Millan</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dmillan@bcths.com</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2101</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A">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E">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Students who choose Welding &amp; Fabrication Technology will learn basic and advanced blueprint reading, fabrication, and ferrous and non-ferr</w:t>
      </w:r>
      <w:r w:rsidDel="00000000" w:rsidR="00000000" w:rsidRPr="00000000">
        <w:rPr>
          <w:rFonts w:ascii="Times New Roman" w:cs="Times New Roman" w:eastAsia="Times New Roman" w:hAnsi="Times New Roman"/>
          <w:rtl w:val="0"/>
        </w:rPr>
        <w:t xml:space="preserve">ous </w:t>
      </w:r>
      <w:r w:rsidDel="00000000" w:rsidR="00000000" w:rsidRPr="00000000">
        <w:rPr>
          <w:rFonts w:ascii="Times New Roman" w:cs="Times New Roman" w:eastAsia="Times New Roman" w:hAnsi="Times New Roman"/>
          <w:rtl w:val="0"/>
        </w:rPr>
        <w:t xml:space="preserve">knowledge. </w:t>
      </w:r>
      <w:r w:rsidDel="00000000" w:rsidR="00000000" w:rsidRPr="00000000">
        <w:rPr>
          <w:rFonts w:ascii="Times New Roman" w:cs="Times New Roman" w:eastAsia="Times New Roman" w:hAnsi="Times New Roman"/>
          <w:rtl w:val="0"/>
        </w:rPr>
        <w:t xml:space="preserve">Laboratory instruction includes shielded metal arc welding, oxyacetylene welding MIG and TIG techniques. Theoretical and practical studies cover mild and alloy steels, aluminum, titanium and other exotic metals. Students learn the basics of heat treating, and non-destructive testing and inspection. Instruction meets AWS standards. Graduates can enter apprenticeship programs or go on to degree studies in metallurgy or mechanical engineering.</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1">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Welding and Fabrication Technology </w:t>
      </w:r>
      <w:r w:rsidDel="00000000" w:rsidR="00000000" w:rsidRPr="00000000">
        <w:rPr>
          <w:rFonts w:ascii="Times New Roman" w:cs="Times New Roman" w:eastAsia="Times New Roman" w:hAnsi="Times New Roman"/>
          <w:highlight w:val="white"/>
          <w:rtl w:val="0"/>
        </w:rPr>
        <w:t xml:space="preserve">program have the opportunity to earn the following certifications:</w:t>
      </w:r>
      <w:r w:rsidDel="00000000" w:rsidR="00000000" w:rsidRPr="00000000">
        <w:rPr>
          <w:rtl w:val="0"/>
        </w:rPr>
      </w:r>
    </w:p>
    <w:p w:rsidR="00000000" w:rsidDel="00000000" w:rsidP="00000000" w:rsidRDefault="00000000" w:rsidRPr="00000000" w14:paraId="00000012">
      <w:pPr>
        <w:numPr>
          <w:ilvl w:val="0"/>
          <w:numId w:val="3"/>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CPR for Family &amp; Friends </w:t>
      </w:r>
      <w:r w:rsidDel="00000000" w:rsidR="00000000" w:rsidRPr="00000000">
        <w:rPr>
          <w:rtl w:val="0"/>
        </w:rPr>
      </w:r>
    </w:p>
    <w:p w:rsidR="00000000" w:rsidDel="00000000" w:rsidP="00000000" w:rsidRDefault="00000000" w:rsidRPr="00000000" w14:paraId="00000013">
      <w:pPr>
        <w:numPr>
          <w:ilvl w:val="0"/>
          <w:numId w:val="3"/>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Heartsaver AED, CPR &amp; First Aid </w:t>
      </w:r>
      <w:r w:rsidDel="00000000" w:rsidR="00000000" w:rsidRPr="00000000">
        <w:rPr>
          <w:rtl w:val="0"/>
        </w:rPr>
      </w:r>
    </w:p>
    <w:p w:rsidR="00000000" w:rsidDel="00000000" w:rsidP="00000000" w:rsidRDefault="00000000" w:rsidRPr="00000000" w14:paraId="00000014">
      <w:pPr>
        <w:numPr>
          <w:ilvl w:val="0"/>
          <w:numId w:val="3"/>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Level I – Entry Welder </w:t>
      </w:r>
      <w:r w:rsidDel="00000000" w:rsidR="00000000" w:rsidRPr="00000000">
        <w:rPr>
          <w:rtl w:val="0"/>
        </w:rPr>
      </w:r>
    </w:p>
    <w:p w:rsidR="00000000" w:rsidDel="00000000" w:rsidP="00000000" w:rsidRDefault="00000000" w:rsidRPr="00000000" w14:paraId="00000015">
      <w:pPr>
        <w:numPr>
          <w:ilvl w:val="0"/>
          <w:numId w:val="3"/>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NCCER Credentials </w:t>
      </w:r>
      <w:r w:rsidDel="00000000" w:rsidR="00000000" w:rsidRPr="00000000">
        <w:rPr>
          <w:rtl w:val="0"/>
        </w:rPr>
      </w:r>
    </w:p>
    <w:p w:rsidR="00000000" w:rsidDel="00000000" w:rsidP="00000000" w:rsidRDefault="00000000" w:rsidRPr="00000000" w14:paraId="00000016">
      <w:pPr>
        <w:numPr>
          <w:ilvl w:val="0"/>
          <w:numId w:val="3"/>
        </w:numPr>
        <w:spacing w:line="240" w:lineRule="auto"/>
        <w:ind w:left="720" w:hanging="360"/>
        <w:rPr>
          <w:rFonts w:ascii="Times New Roman" w:cs="Times New Roman" w:eastAsia="Times New Roman" w:hAnsi="Times New Roman"/>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OSHA Certification</w:t>
      </w:r>
      <w:r w:rsidDel="00000000" w:rsidR="00000000" w:rsidRPr="00000000">
        <w:rPr>
          <w:rtl w:val="0"/>
        </w:rPr>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Welding and Fabrication Technology program at BCTHS, students will be instructed and assessed on the following task units:</w:t>
      </w:r>
    </w:p>
    <w:p w:rsidR="00000000" w:rsidDel="00000000" w:rsidP="00000000" w:rsidRDefault="00000000" w:rsidRPr="00000000" w14:paraId="00000022">
      <w:pPr>
        <w:widowControl w:val="0"/>
        <w:numPr>
          <w:ilvl w:val="0"/>
          <w:numId w:val="7"/>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OCCUPATIONAL ORIENTATION AND SAFETY</w:t>
      </w:r>
    </w:p>
    <w:p w:rsidR="00000000" w:rsidDel="00000000" w:rsidP="00000000" w:rsidRDefault="00000000" w:rsidRPr="00000000" w14:paraId="00000023">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200 PRINCIPLES OF WELDING</w:t>
      </w:r>
      <w:r w:rsidDel="00000000" w:rsidR="00000000" w:rsidRPr="00000000">
        <w:rPr>
          <w:rtl w:val="0"/>
        </w:rPr>
      </w:r>
    </w:p>
    <w:p w:rsidR="00000000" w:rsidDel="00000000" w:rsidP="00000000" w:rsidRDefault="00000000" w:rsidRPr="00000000" w14:paraId="00000024">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300 WELDING, DRAWING, AND WELD SYMBOL INTERPRETATION</w:t>
      </w:r>
      <w:r w:rsidDel="00000000" w:rsidR="00000000" w:rsidRPr="00000000">
        <w:rPr>
          <w:rtl w:val="0"/>
        </w:rPr>
      </w:r>
    </w:p>
    <w:p w:rsidR="00000000" w:rsidDel="00000000" w:rsidP="00000000" w:rsidRDefault="00000000" w:rsidRPr="00000000" w14:paraId="00000025">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400 VISUAL EXAMINATION, INSPECTION, AND TESTING</w:t>
      </w:r>
      <w:r w:rsidDel="00000000" w:rsidR="00000000" w:rsidRPr="00000000">
        <w:rPr>
          <w:rtl w:val="0"/>
        </w:rPr>
      </w:r>
    </w:p>
    <w:p w:rsidR="00000000" w:rsidDel="00000000" w:rsidP="00000000" w:rsidRDefault="00000000" w:rsidRPr="00000000" w14:paraId="00000026">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500 SHIELDED METAL ARC WELDING (SMAW)</w:t>
      </w:r>
      <w:r w:rsidDel="00000000" w:rsidR="00000000" w:rsidRPr="00000000">
        <w:rPr>
          <w:rtl w:val="0"/>
        </w:rPr>
      </w:r>
    </w:p>
    <w:p w:rsidR="00000000" w:rsidDel="00000000" w:rsidP="00000000" w:rsidRDefault="00000000" w:rsidRPr="00000000" w14:paraId="00000027">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600 GAS METAL ARC WELDING (GMAW)</w:t>
      </w:r>
      <w:r w:rsidDel="00000000" w:rsidR="00000000" w:rsidRPr="00000000">
        <w:rPr>
          <w:rtl w:val="0"/>
        </w:rPr>
      </w:r>
    </w:p>
    <w:p w:rsidR="00000000" w:rsidDel="00000000" w:rsidP="00000000" w:rsidRDefault="00000000" w:rsidRPr="00000000" w14:paraId="00000028">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700 FLUX CORED ARC WELDING (FCAW</w:t>
      </w:r>
      <w:r w:rsidDel="00000000" w:rsidR="00000000" w:rsidRPr="00000000">
        <w:rPr>
          <w:rtl w:val="0"/>
        </w:rPr>
      </w:r>
    </w:p>
    <w:p w:rsidR="00000000" w:rsidDel="00000000" w:rsidP="00000000" w:rsidRDefault="00000000" w:rsidRPr="00000000" w14:paraId="00000029">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800 GAS TUNGSTEN ARC WELDING (GTAW)</w:t>
      </w:r>
      <w:r w:rsidDel="00000000" w:rsidR="00000000" w:rsidRPr="00000000">
        <w:rPr>
          <w:rtl w:val="0"/>
        </w:rPr>
      </w:r>
    </w:p>
    <w:p w:rsidR="00000000" w:rsidDel="00000000" w:rsidP="00000000" w:rsidRDefault="00000000" w:rsidRPr="00000000" w14:paraId="0000002A">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900 MANUAL OXYFUEL GAS CUTTING (OFC)</w:t>
      </w:r>
      <w:r w:rsidDel="00000000" w:rsidR="00000000" w:rsidRPr="00000000">
        <w:rPr>
          <w:rtl w:val="0"/>
        </w:rPr>
      </w:r>
    </w:p>
    <w:p w:rsidR="00000000" w:rsidDel="00000000" w:rsidP="00000000" w:rsidRDefault="00000000" w:rsidRPr="00000000" w14:paraId="0000002B">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1000 MECHANIZED OXYFUEL GAS CUTTING (OFC)</w:t>
      </w:r>
      <w:r w:rsidDel="00000000" w:rsidR="00000000" w:rsidRPr="00000000">
        <w:rPr>
          <w:rtl w:val="0"/>
        </w:rPr>
      </w:r>
    </w:p>
    <w:p w:rsidR="00000000" w:rsidDel="00000000" w:rsidP="00000000" w:rsidRDefault="00000000" w:rsidRPr="00000000" w14:paraId="0000002C">
      <w:pPr>
        <w:widowControl w:val="0"/>
        <w:numPr>
          <w:ilvl w:val="0"/>
          <w:numId w:val="7"/>
        </w:numPr>
        <w:shd w:fill="ffffff" w:val="clea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1100 MANUAL PLASMA ARC CUTTING (PAC)</w:t>
      </w:r>
      <w:r w:rsidDel="00000000" w:rsidR="00000000" w:rsidRPr="00000000">
        <w:rPr>
          <w:rtl w:val="0"/>
        </w:rPr>
      </w:r>
    </w:p>
    <w:p w:rsidR="00000000" w:rsidDel="00000000" w:rsidP="00000000" w:rsidRDefault="00000000" w:rsidRPr="00000000" w14:paraId="0000002D">
      <w:pPr>
        <w:widowControl w:val="0"/>
        <w:numPr>
          <w:ilvl w:val="0"/>
          <w:numId w:val="7"/>
        </w:numPr>
        <w:shd w:fill="ffffff" w:val="clear"/>
        <w:spacing w:line="240" w:lineRule="auto"/>
        <w:ind w:left="720" w:hanging="360"/>
        <w:rPr>
          <w:rFonts w:ascii="Times New Roman" w:cs="Times New Roman" w:eastAsia="Times New Roman" w:hAnsi="Times New Roman"/>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1200 MANUAL AIR CARBON ARC CUTTING (CAC-A)</w:t>
      </w:r>
      <w:r w:rsidDel="00000000" w:rsidR="00000000" w:rsidRPr="00000000">
        <w:rPr>
          <w:rtl w:val="0"/>
        </w:rPr>
      </w:r>
    </w:p>
    <w:p w:rsidR="00000000" w:rsidDel="00000000" w:rsidP="00000000" w:rsidRDefault="00000000" w:rsidRPr="00000000" w14:paraId="0000002E">
      <w:pPr>
        <w:widowControl w:val="0"/>
        <w:spacing w:before="2.8106689453125" w:line="240"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0">
      <w:pPr>
        <w:spacing w:line="240" w:lineRule="auto"/>
        <w:ind w:right="5202"/>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Students must wear the following:</w:t>
      </w:r>
    </w:p>
    <w:p w:rsidR="00000000" w:rsidDel="00000000" w:rsidP="00000000" w:rsidRDefault="00000000" w:rsidRPr="00000000" w14:paraId="00000031">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Technical lab weld shirt</w:t>
      </w:r>
    </w:p>
    <w:p w:rsidR="00000000" w:rsidDel="00000000" w:rsidP="00000000" w:rsidRDefault="00000000" w:rsidRPr="00000000" w14:paraId="00000032">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Green Fire stop pants </w:t>
      </w:r>
    </w:p>
    <w:p w:rsidR="00000000" w:rsidDel="00000000" w:rsidP="00000000" w:rsidRDefault="00000000" w:rsidRPr="00000000" w14:paraId="00000033">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resistant jacket</w:t>
      </w:r>
    </w:p>
    <w:p w:rsidR="00000000" w:rsidDel="00000000" w:rsidP="00000000" w:rsidRDefault="00000000" w:rsidRPr="00000000" w14:paraId="00000034">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SMAW Welding gloves Tig gloves as needed</w:t>
      </w:r>
    </w:p>
    <w:p w:rsidR="00000000" w:rsidDel="00000000" w:rsidP="00000000" w:rsidRDefault="00000000" w:rsidRPr="00000000" w14:paraId="00000035">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 dark welding helmet</w:t>
      </w:r>
    </w:p>
    <w:p w:rsidR="00000000" w:rsidDel="00000000" w:rsidP="00000000" w:rsidRDefault="00000000" w:rsidRPr="00000000" w14:paraId="00000036">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glasses will be issued at the beginning of the school year.  If safety glasses are lost, the student must purchase a new pair (approximately $5 from the Main Office). If the student wishes to purchase safety glasses, they must be approved by the school. </w:t>
      </w:r>
    </w:p>
    <w:p w:rsidR="00000000" w:rsidDel="00000000" w:rsidP="00000000" w:rsidRDefault="00000000" w:rsidRPr="00000000" w14:paraId="00000037">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high safety steel toe boots</w:t>
      </w:r>
    </w:p>
    <w:p w:rsidR="00000000" w:rsidDel="00000000" w:rsidP="00000000" w:rsidRDefault="00000000" w:rsidRPr="00000000" w14:paraId="00000038">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Welding clothing wears out and students must replace pants, shirts, jackets and boots when it is determined that they have become a safety hazard.  </w:t>
      </w:r>
    </w:p>
    <w:p w:rsidR="00000000" w:rsidDel="00000000" w:rsidP="00000000" w:rsidRDefault="00000000" w:rsidRPr="00000000" w14:paraId="00000039">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jewelry and/or piercings of any kind will be permitted. </w:t>
      </w:r>
    </w:p>
    <w:p w:rsidR="00000000" w:rsidDel="00000000" w:rsidP="00000000" w:rsidRDefault="00000000" w:rsidRPr="00000000" w14:paraId="0000003A">
      <w:pPr>
        <w:numPr>
          <w:ilvl w:val="0"/>
          <w:numId w:val="2"/>
        </w:numPr>
        <w:spacing w:after="0"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Long hair must be tied back and inside the jacket.  </w:t>
      </w:r>
    </w:p>
    <w:p w:rsidR="00000000" w:rsidDel="00000000" w:rsidP="00000000" w:rsidRDefault="00000000" w:rsidRPr="00000000" w14:paraId="0000003B">
      <w:pPr>
        <w:numPr>
          <w:ilvl w:val="0"/>
          <w:numId w:val="2"/>
        </w:numPr>
        <w:spacing w:after="243" w:line="246.99999999999994"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Hard hats must be worn during construction in the shop or on the job site.  </w:t>
      </w:r>
    </w:p>
    <w:p w:rsidR="00000000" w:rsidDel="00000000" w:rsidP="00000000" w:rsidRDefault="00000000" w:rsidRPr="00000000" w14:paraId="0000003C">
      <w:pPr>
        <w:spacing w:after="243" w:line="246.99999999999994" w:lineRule="auto"/>
        <w:ind w:left="0" w:firstLine="0"/>
        <w:jc w:val="both"/>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All clothing and safety equipment must be purchased through BCTHS. All students must be in uniform by September 9</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Equipment, Materials, Uniform, Other Requirements</w:t>
      </w:r>
      <w:r w:rsidDel="00000000" w:rsidR="00000000" w:rsidRPr="00000000">
        <w:rPr>
          <w:rtl w:val="0"/>
        </w:rPr>
      </w:r>
    </w:p>
    <w:p w:rsidR="00000000" w:rsidDel="00000000" w:rsidP="00000000" w:rsidRDefault="00000000" w:rsidRPr="00000000" w14:paraId="0000003E">
      <w:pPr>
        <w:numPr>
          <w:ilvl w:val="0"/>
          <w:numId w:val="1"/>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welding bag and minimal tools will be required in sophomore year; they must be purchased through BCTHS Welding shop  </w:t>
      </w:r>
    </w:p>
    <w:p w:rsidR="00000000" w:rsidDel="00000000" w:rsidP="00000000" w:rsidRDefault="00000000" w:rsidRPr="00000000" w14:paraId="0000003F">
      <w:pPr>
        <w:numPr>
          <w:ilvl w:val="0"/>
          <w:numId w:val="1"/>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during the 2025-2026 school year, 10</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grade students will be working toward their OSHA 10-hour safety certification.  The cost of this certification is $35 and is also due by August 28</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Students are encouraged to bring their receipt with them on the first day of school. </w:t>
      </w:r>
    </w:p>
    <w:p w:rsidR="00000000" w:rsidDel="00000000" w:rsidP="00000000" w:rsidRDefault="00000000" w:rsidRPr="00000000" w14:paraId="00000040">
      <w:pPr>
        <w:widowControl w:val="0"/>
        <w:spacing w:before="2.8106689453125" w:line="230.5638313293457" w:lineRule="auto"/>
        <w:ind w:left="0" w:right="170.46630859375" w:firstLine="0"/>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*Emailed instructor/waiting for a response</w:t>
      </w:r>
    </w:p>
    <w:p w:rsidR="00000000" w:rsidDel="00000000" w:rsidP="00000000" w:rsidRDefault="00000000" w:rsidRPr="00000000" w14:paraId="0000004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4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4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textbooks used in the Welding and Fabrication Technology program are:</w:t>
      </w:r>
    </w:p>
    <w:p w:rsidR="00000000" w:rsidDel="00000000" w:rsidP="00000000" w:rsidRDefault="00000000" w:rsidRPr="00000000" w14:paraId="00000045">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Modern welding - Core curriculum Welding Principles and Applications.  </w:t>
      </w:r>
      <w:r w:rsidDel="00000000" w:rsidR="00000000" w:rsidRPr="00000000">
        <w:rPr>
          <w:rtl w:val="0"/>
        </w:rPr>
      </w:r>
    </w:p>
    <w:p w:rsidR="00000000" w:rsidDel="00000000" w:rsidP="00000000" w:rsidRDefault="00000000" w:rsidRPr="00000000" w14:paraId="00000046">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Learning Guides</w:t>
      </w:r>
      <w:r w:rsidDel="00000000" w:rsidR="00000000" w:rsidRPr="00000000">
        <w:rPr>
          <w:rtl w:val="0"/>
        </w:rPr>
      </w:r>
    </w:p>
    <w:p w:rsidR="00000000" w:rsidDel="00000000" w:rsidP="00000000" w:rsidRDefault="00000000" w:rsidRPr="00000000" w14:paraId="00000047">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On-Line Programs are available.</w:t>
      </w:r>
      <w:r w:rsidDel="00000000" w:rsidR="00000000" w:rsidRPr="00000000">
        <w:rPr>
          <w:rtl w:val="0"/>
        </w:rPr>
      </w:r>
    </w:p>
    <w:p w:rsidR="00000000" w:rsidDel="00000000" w:rsidP="00000000" w:rsidRDefault="00000000" w:rsidRPr="00000000" w14:paraId="00000048">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student has been assigned a Chromebook and Desktop Computers are available in the Program Theory Room.  </w:t>
      </w:r>
    </w:p>
    <w:p w:rsidR="00000000" w:rsidDel="00000000" w:rsidP="00000000" w:rsidRDefault="00000000" w:rsidRPr="00000000" w14:paraId="00000049">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program has been assigned an Instructional Facilitator to assist the teacher.  </w:t>
      </w:r>
    </w:p>
    <w:p w:rsidR="00000000" w:rsidDel="00000000" w:rsidP="00000000" w:rsidRDefault="00000000" w:rsidRPr="00000000" w14:paraId="0000004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4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4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4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0">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51">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52">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53">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5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55">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56">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57">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58">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59">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5A">
      <w:pPr>
        <w:widowControl w:val="0"/>
        <w:numPr>
          <w:ilvl w:val="0"/>
          <w:numId w:val="5"/>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5B">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5C">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5D">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5E">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5F">
      <w:pPr>
        <w:widowControl w:val="0"/>
        <w:numPr>
          <w:ilvl w:val="0"/>
          <w:numId w:val="4"/>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60">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Work-Based Learning</w:t>
      </w:r>
    </w:p>
    <w:p w:rsidR="00000000" w:rsidDel="00000000" w:rsidP="00000000" w:rsidRDefault="00000000" w:rsidRPr="00000000" w14:paraId="00000061">
      <w:pP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highlight w:val="yellow"/>
          <w:rtl w:val="0"/>
        </w:rPr>
        <w:tab/>
      </w:r>
      <w:r w:rsidDel="00000000" w:rsidR="00000000" w:rsidRPr="00000000">
        <w:rPr>
          <w:rFonts w:ascii="Times New Roman" w:cs="Times New Roman" w:eastAsia="Times New Roman" w:hAnsi="Times New Roman"/>
          <w:color w:val="222222"/>
          <w:highlight w:val="yellow"/>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“B” or better and have a good attendance and discipline record. Please see in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62">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63">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Junior and Senior students are eligible to participate in the School-to-Career program after completing a pre-evaluation form and approval by instructor .</w:t>
      </w:r>
    </w:p>
    <w:p w:rsidR="00000000" w:rsidDel="00000000" w:rsidP="00000000" w:rsidRDefault="00000000" w:rsidRPr="00000000" w14:paraId="00000064">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65">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i w:val="1"/>
          <w:iCs w:val="1"/>
          <w:color w:val="222222"/>
          <w:highlight w:val="yellow"/>
          <w:rtl w:val="0"/>
        </w:rPr>
        <w:t xml:space="preserve">Additional Requirements (Seniors) –</w:t>
      </w:r>
      <w:r w:rsidDel="00000000" w:rsidR="00000000" w:rsidRPr="00000000">
        <w:rPr>
          <w:rFonts w:ascii="Times New Roman" w:cs="Times New Roman" w:eastAsia="Times New Roman" w:hAnsi="Times New Roman"/>
          <w:color w:val="222222"/>
          <w:highlight w:val="yellow"/>
          <w:rtl w:val="0"/>
        </w:rPr>
        <w:t xml:space="preserve"> Seniors must complete a minimum of 75% of their task list, maintain a C Final Average in all classes, have zero discipline referrals for Senior year, Complete the Safety and Welding Fundamental courses, and less than 3 combined Unexcused Absences and Tardies in a quarter.</w:t>
      </w:r>
    </w:p>
    <w:p w:rsidR="00000000" w:rsidDel="00000000" w:rsidP="00000000" w:rsidRDefault="00000000" w:rsidRPr="00000000" w14:paraId="00000066">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67">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i w:val="1"/>
          <w:iCs w:val="1"/>
          <w:color w:val="222222"/>
          <w:highlight w:val="yellow"/>
          <w:rtl w:val="0"/>
        </w:rPr>
        <w:t xml:space="preserve">Additional Requirements (Juniors)-</w:t>
      </w:r>
      <w:r w:rsidDel="00000000" w:rsidR="00000000" w:rsidRPr="00000000">
        <w:rPr>
          <w:rFonts w:ascii="Times New Roman" w:cs="Times New Roman" w:eastAsia="Times New Roman" w:hAnsi="Times New Roman"/>
          <w:color w:val="222222"/>
          <w:highlight w:val="yellow"/>
          <w:rtl w:val="0"/>
        </w:rPr>
        <w:t xml:space="preserve"> Juniors experiences are available after the second marking period. Juniors must complete a minimum of 60% of their task list Maintain a B Final Average in all classes, have zero discipline referrals for Junior year, and less than 3 a quater combined Unexcused Absences and Tardies.</w:t>
      </w:r>
    </w:p>
    <w:p w:rsidR="00000000" w:rsidDel="00000000" w:rsidP="00000000" w:rsidRDefault="00000000" w:rsidRPr="00000000" w14:paraId="00000068">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69">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i w:val="1"/>
          <w:iCs w:val="1"/>
          <w:color w:val="222222"/>
          <w:highlight w:val="yellow"/>
          <w:rtl w:val="0"/>
        </w:rPr>
        <w:t xml:space="preserve">Technical Program Participation During Work-Based Learning-</w:t>
      </w:r>
      <w:r w:rsidDel="00000000" w:rsidR="00000000" w:rsidRPr="00000000">
        <w:rPr>
          <w:rFonts w:ascii="Times New Roman" w:cs="Times New Roman" w:eastAsia="Times New Roman" w:hAnsi="Times New Roman"/>
          <w:color w:val="222222"/>
          <w:highlight w:val="yellow"/>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6A">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6B">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i w:val="1"/>
          <w:iCs w:val="1"/>
          <w:color w:val="222222"/>
          <w:highlight w:val="yellow"/>
          <w:rtl w:val="0"/>
        </w:rPr>
        <w:t xml:space="preserve">Grading Procedures for Work-Based Learning</w:t>
      </w:r>
      <w:r w:rsidDel="00000000" w:rsidR="00000000" w:rsidRPr="00000000">
        <w:rPr>
          <w:rFonts w:ascii="Times New Roman" w:cs="Times New Roman" w:eastAsia="Times New Roman" w:hAnsi="Times New Roman"/>
          <w:color w:val="222222"/>
          <w:highlight w:val="yellow"/>
          <w:rtl w:val="0"/>
        </w:rPr>
        <w:t xml:space="preserve">: Students will be graded by averaging the Employer Evaluation and required classwork. (Additional options: Employer evaluation only.  Required assignments only.) </w:t>
      </w:r>
    </w:p>
    <w:p w:rsidR="00000000" w:rsidDel="00000000" w:rsidP="00000000" w:rsidRDefault="00000000" w:rsidRPr="00000000" w14:paraId="0000006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6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6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71">
      <w:pPr>
        <w:widowControl w:val="0"/>
        <w:numPr>
          <w:ilvl w:val="0"/>
          <w:numId w:val="8"/>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72">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73">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74">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75">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76">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77">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78">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79">
      <w:pPr>
        <w:widowControl w:val="0"/>
        <w:numPr>
          <w:ilvl w:val="0"/>
          <w:numId w:val="8"/>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7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7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7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8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8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8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8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Fonts w:ascii="Times New Roman" w:cs="Times New Roman" w:eastAsia="Times New Roman" w:hAnsi="Times New Roman"/>
          <w:b w:val="1"/>
          <w:bCs w:val="1"/>
          <w:highlight w:val="yellow"/>
          <w:rtl w:val="0"/>
        </w:rPr>
        <w:t xml:space="preserve">Late Assignment Policy</w:t>
      </w:r>
    </w:p>
    <w:p w:rsidR="00000000" w:rsidDel="00000000" w:rsidP="00000000" w:rsidRDefault="00000000" w:rsidRPr="00000000" w14:paraId="00000085">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Fonts w:ascii="Times New Roman" w:cs="Times New Roman" w:eastAsia="Times New Roman" w:hAnsi="Times New Roman"/>
          <w:b w:val="1"/>
          <w:bCs w:val="1"/>
          <w:highlight w:val="yellow"/>
          <w:rtl w:val="0"/>
        </w:rPr>
        <w:t xml:space="preserve">Assignments handed in after the due date will be accepted, however may lose points depending on time of late submission. Instructor will determine the points loss. </w:t>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Fonts w:ascii="Times New Roman" w:cs="Times New Roman" w:eastAsia="Times New Roman" w:hAnsi="Times New Roman"/>
          <w:b w:val="1"/>
          <w:bCs w:val="1"/>
          <w:highlight w:val="yellow"/>
          <w:rtl w:val="0"/>
        </w:rPr>
        <w:t xml:space="preserve">Cell Phone Policy </w:t>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Fonts w:ascii="Times New Roman" w:cs="Times New Roman" w:eastAsia="Times New Roman" w:hAnsi="Times New Roman"/>
          <w:b w:val="1"/>
          <w:bCs w:val="1"/>
          <w:highlight w:val="yellow"/>
          <w:rtl w:val="0"/>
        </w:rPr>
        <w:t xml:space="preserve">Students will place their phones in the phone pouch or area designated by the instructor at the start of every class.</w:t>
      </w:r>
    </w:p>
    <w:p w:rsidR="00000000" w:rsidDel="00000000" w:rsidP="00000000" w:rsidRDefault="00000000" w:rsidRPr="00000000" w14:paraId="0000008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1ZzqeWLVQES/NFuh8D44NkE+Iw==">CgMxLjA4AHIhMVdYekFwcXZBQ3B0dlBWWnh1dldoM1U0UVNteDdzbmp5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