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D2C" w:rsidRDefault="003E3D2C">
      <w:pPr>
        <w:pStyle w:val="BodyText"/>
      </w:pPr>
    </w:p>
    <w:p w:rsidR="003E3D2C" w:rsidRDefault="003E3D2C">
      <w:pPr>
        <w:pStyle w:val="BodyText"/>
        <w:spacing w:before="61"/>
      </w:pPr>
    </w:p>
    <w:p w:rsidR="003E3D2C" w:rsidRDefault="003E3D2C">
      <w:pPr>
        <w:pStyle w:val="BodyText"/>
        <w:spacing w:before="84"/>
        <w:rPr>
          <w:b/>
        </w:rPr>
      </w:pPr>
    </w:p>
    <w:p w:rsidR="003E3D2C" w:rsidRDefault="0040160D">
      <w:pPr>
        <w:ind w:left="2" w:right="359"/>
        <w:jc w:val="center"/>
        <w:rPr>
          <w:b/>
          <w:sz w:val="24"/>
        </w:rPr>
      </w:pPr>
      <w:r>
        <w:rPr>
          <w:b/>
          <w:sz w:val="24"/>
        </w:rPr>
        <w:t>Student</w:t>
      </w:r>
      <w:r>
        <w:rPr>
          <w:b/>
          <w:spacing w:val="-3"/>
          <w:sz w:val="24"/>
        </w:rPr>
        <w:t xml:space="preserve"> </w:t>
      </w:r>
      <w:r>
        <w:rPr>
          <w:b/>
          <w:sz w:val="24"/>
        </w:rPr>
        <w:t>Use</w:t>
      </w:r>
      <w:r>
        <w:rPr>
          <w:b/>
          <w:spacing w:val="-2"/>
          <w:sz w:val="24"/>
        </w:rPr>
        <w:t xml:space="preserve"> </w:t>
      </w:r>
      <w:r>
        <w:rPr>
          <w:b/>
          <w:sz w:val="24"/>
        </w:rPr>
        <w:t xml:space="preserve">of </w:t>
      </w:r>
      <w:r>
        <w:rPr>
          <w:b/>
          <w:spacing w:val="-2"/>
          <w:sz w:val="24"/>
        </w:rPr>
        <w:t>Technology</w:t>
      </w:r>
    </w:p>
    <w:p w:rsidR="003E3D2C" w:rsidRDefault="0040160D">
      <w:pPr>
        <w:pStyle w:val="BodyText"/>
        <w:spacing w:before="175"/>
        <w:ind w:right="395"/>
      </w:pPr>
      <w:r>
        <w:t>Technology, which includes the Internet, electronic communications, social media, applications and artificial</w:t>
      </w:r>
      <w:r>
        <w:rPr>
          <w:spacing w:val="-3"/>
        </w:rPr>
        <w:t xml:space="preserve"> </w:t>
      </w:r>
      <w:r>
        <w:t>intelligence</w:t>
      </w:r>
      <w:r>
        <w:rPr>
          <w:spacing w:val="-4"/>
        </w:rPr>
        <w:t xml:space="preserve"> </w:t>
      </w:r>
      <w:r>
        <w:t>tools</w:t>
      </w:r>
      <w:r>
        <w:rPr>
          <w:spacing w:val="-3"/>
        </w:rPr>
        <w:t xml:space="preserve"> </w:t>
      </w:r>
      <w:r>
        <w:t>has</w:t>
      </w:r>
      <w:r>
        <w:rPr>
          <w:spacing w:val="-3"/>
        </w:rPr>
        <w:t xml:space="preserve"> </w:t>
      </w:r>
      <w:r>
        <w:t>vast</w:t>
      </w:r>
      <w:r>
        <w:rPr>
          <w:spacing w:val="-3"/>
        </w:rPr>
        <w:t xml:space="preserve"> </w:t>
      </w:r>
      <w:r>
        <w:t>potential</w:t>
      </w:r>
      <w:r>
        <w:rPr>
          <w:spacing w:val="-3"/>
        </w:rPr>
        <w:t xml:space="preserve"> </w:t>
      </w:r>
      <w:r>
        <w:t>to</w:t>
      </w:r>
      <w:r>
        <w:rPr>
          <w:spacing w:val="-3"/>
        </w:rPr>
        <w:t xml:space="preserve"> </w:t>
      </w:r>
      <w:r>
        <w:t>support</w:t>
      </w:r>
      <w:r>
        <w:rPr>
          <w:spacing w:val="-3"/>
        </w:rPr>
        <w:t xml:space="preserve"> </w:t>
      </w:r>
      <w:r>
        <w:t>curriculum</w:t>
      </w:r>
      <w:r>
        <w:rPr>
          <w:spacing w:val="-3"/>
        </w:rPr>
        <w:t xml:space="preserve"> </w:t>
      </w:r>
      <w:r>
        <w:t>and</w:t>
      </w:r>
      <w:r>
        <w:rPr>
          <w:spacing w:val="-3"/>
        </w:rPr>
        <w:t xml:space="preserve"> </w:t>
      </w:r>
      <w:r>
        <w:t>student</w:t>
      </w:r>
      <w:r>
        <w:rPr>
          <w:spacing w:val="-3"/>
        </w:rPr>
        <w:t xml:space="preserve"> </w:t>
      </w:r>
      <w:r>
        <w:t>learning.</w:t>
      </w:r>
      <w:r>
        <w:rPr>
          <w:spacing w:val="-3"/>
        </w:rPr>
        <w:t xml:space="preserve"> </w:t>
      </w:r>
      <w:r>
        <w:t>The</w:t>
      </w:r>
      <w:r>
        <w:rPr>
          <w:spacing w:val="-3"/>
        </w:rPr>
        <w:t xml:space="preserve"> </w:t>
      </w:r>
      <w:r>
        <w:t>Board</w:t>
      </w:r>
      <w:r>
        <w:rPr>
          <w:spacing w:val="-2"/>
        </w:rPr>
        <w:t xml:space="preserve"> </w:t>
      </w:r>
      <w:r>
        <w:t>of Education</w:t>
      </w:r>
      <w:r>
        <w:rPr>
          <w:spacing w:val="-3"/>
        </w:rPr>
        <w:t xml:space="preserve"> </w:t>
      </w:r>
      <w:r>
        <w:t>believes</w:t>
      </w:r>
      <w:r>
        <w:rPr>
          <w:spacing w:val="-1"/>
        </w:rPr>
        <w:t xml:space="preserve"> </w:t>
      </w:r>
      <w:r>
        <w:t>appropriate</w:t>
      </w:r>
      <w:r>
        <w:rPr>
          <w:spacing w:val="-3"/>
        </w:rPr>
        <w:t xml:space="preserve"> </w:t>
      </w:r>
      <w:r>
        <w:t>technology</w:t>
      </w:r>
      <w:r>
        <w:rPr>
          <w:spacing w:val="-8"/>
        </w:rPr>
        <w:t xml:space="preserve"> </w:t>
      </w:r>
      <w:r>
        <w:t>should</w:t>
      </w:r>
      <w:r>
        <w:rPr>
          <w:spacing w:val="-1"/>
        </w:rPr>
        <w:t xml:space="preserve"> </w:t>
      </w:r>
      <w:r>
        <w:t>be</w:t>
      </w:r>
      <w:r>
        <w:rPr>
          <w:spacing w:val="-4"/>
        </w:rPr>
        <w:t xml:space="preserve"> </w:t>
      </w:r>
      <w:r>
        <w:t>used</w:t>
      </w:r>
      <w:r>
        <w:rPr>
          <w:spacing w:val="-3"/>
        </w:rPr>
        <w:t xml:space="preserve"> </w:t>
      </w:r>
      <w:r>
        <w:t>in</w:t>
      </w:r>
      <w:r>
        <w:rPr>
          <w:spacing w:val="-3"/>
        </w:rPr>
        <w:t xml:space="preserve"> </w:t>
      </w:r>
      <w:r>
        <w:t>schools</w:t>
      </w:r>
      <w:r>
        <w:rPr>
          <w:spacing w:val="-3"/>
        </w:rPr>
        <w:t xml:space="preserve"> </w:t>
      </w:r>
      <w:r>
        <w:t>as</w:t>
      </w:r>
      <w:r>
        <w:rPr>
          <w:spacing w:val="-3"/>
        </w:rPr>
        <w:t xml:space="preserve"> </w:t>
      </w:r>
      <w:r>
        <w:t>a</w:t>
      </w:r>
      <w:r>
        <w:rPr>
          <w:spacing w:val="-4"/>
        </w:rPr>
        <w:t xml:space="preserve"> </w:t>
      </w:r>
      <w:r>
        <w:t>learning</w:t>
      </w:r>
      <w:r>
        <w:rPr>
          <w:spacing w:val="-4"/>
        </w:rPr>
        <w:t xml:space="preserve"> </w:t>
      </w:r>
      <w:r>
        <w:t>resource</w:t>
      </w:r>
      <w:r>
        <w:rPr>
          <w:spacing w:val="-4"/>
        </w:rPr>
        <w:t xml:space="preserve"> </w:t>
      </w:r>
      <w:r>
        <w:t>to</w:t>
      </w:r>
      <w:r>
        <w:rPr>
          <w:spacing w:val="-3"/>
        </w:rPr>
        <w:t xml:space="preserve"> </w:t>
      </w:r>
      <w:r>
        <w:t>educate and to inform.</w:t>
      </w:r>
    </w:p>
    <w:p w:rsidR="003E3D2C" w:rsidRDefault="0040160D">
      <w:pPr>
        <w:pStyle w:val="BodyText"/>
        <w:spacing w:before="181"/>
        <w:ind w:right="395"/>
      </w:pPr>
      <w:r w:rsidRPr="00561C19">
        <w:t>Use</w:t>
      </w:r>
      <w:r w:rsidRPr="00561C19">
        <w:rPr>
          <w:spacing w:val="-3"/>
        </w:rPr>
        <w:t xml:space="preserve"> </w:t>
      </w:r>
      <w:r w:rsidRPr="00561C19">
        <w:t>of</w:t>
      </w:r>
      <w:r w:rsidRPr="00561C19">
        <w:rPr>
          <w:spacing w:val="-1"/>
        </w:rPr>
        <w:t xml:space="preserve"> </w:t>
      </w:r>
      <w:r w:rsidRPr="00561C19">
        <w:t>technology</w:t>
      </w:r>
      <w:r w:rsidRPr="00561C19">
        <w:rPr>
          <w:spacing w:val="-4"/>
        </w:rPr>
        <w:t xml:space="preserve"> </w:t>
      </w:r>
      <w:r w:rsidRPr="00561C19">
        <w:t>requires</w:t>
      </w:r>
      <w:r w:rsidRPr="00561C19">
        <w:rPr>
          <w:spacing w:val="-1"/>
        </w:rPr>
        <w:t xml:space="preserve"> </w:t>
      </w:r>
      <w:r w:rsidRPr="00561C19">
        <w:t>students</w:t>
      </w:r>
      <w:r w:rsidRPr="00561C19">
        <w:rPr>
          <w:spacing w:val="-1"/>
        </w:rPr>
        <w:t xml:space="preserve"> </w:t>
      </w:r>
      <w:r w:rsidRPr="00561C19">
        <w:t>to</w:t>
      </w:r>
      <w:r w:rsidRPr="00561C19">
        <w:rPr>
          <w:spacing w:val="-1"/>
        </w:rPr>
        <w:t xml:space="preserve"> </w:t>
      </w:r>
      <w:r w:rsidRPr="00561C19">
        <w:t>think</w:t>
      </w:r>
      <w:r w:rsidRPr="00561C19">
        <w:rPr>
          <w:spacing w:val="-1"/>
        </w:rPr>
        <w:t xml:space="preserve"> </w:t>
      </w:r>
      <w:r w:rsidRPr="00561C19">
        <w:t>critically,</w:t>
      </w:r>
      <w:r w:rsidRPr="00561C19">
        <w:rPr>
          <w:spacing w:val="-1"/>
        </w:rPr>
        <w:t xml:space="preserve"> </w:t>
      </w:r>
      <w:r w:rsidRPr="00561C19">
        <w:t>analyze</w:t>
      </w:r>
      <w:r w:rsidRPr="00561C19">
        <w:rPr>
          <w:spacing w:val="-2"/>
        </w:rPr>
        <w:t xml:space="preserve"> </w:t>
      </w:r>
      <w:r w:rsidRPr="00561C19">
        <w:t>information,</w:t>
      </w:r>
      <w:r w:rsidRPr="00561C19">
        <w:rPr>
          <w:spacing w:val="-1"/>
        </w:rPr>
        <w:t xml:space="preserve"> </w:t>
      </w:r>
      <w:r w:rsidRPr="00561C19">
        <w:t>write</w:t>
      </w:r>
      <w:r w:rsidRPr="00561C19">
        <w:rPr>
          <w:spacing w:val="-2"/>
        </w:rPr>
        <w:t xml:space="preserve"> </w:t>
      </w:r>
      <w:r w:rsidRPr="00561C19">
        <w:t>clearly,</w:t>
      </w:r>
      <w:r w:rsidRPr="00561C19">
        <w:rPr>
          <w:spacing w:val="-1"/>
        </w:rPr>
        <w:t xml:space="preserve"> </w:t>
      </w:r>
      <w:r w:rsidRPr="00561C19">
        <w:t>use</w:t>
      </w:r>
      <w:r w:rsidRPr="00561C19">
        <w:rPr>
          <w:spacing w:val="-2"/>
        </w:rPr>
        <w:t xml:space="preserve"> </w:t>
      </w:r>
      <w:r w:rsidRPr="00561C19">
        <w:t>problem- solving skills and hone computer and research skills that employers demand.</w:t>
      </w:r>
      <w:r>
        <w:t xml:space="preserve"> Use of these tools also encourages an attitude of lifelong learning and offers an opportunity for students to participate in distance</w:t>
      </w:r>
      <w:r>
        <w:rPr>
          <w:spacing w:val="-4"/>
        </w:rPr>
        <w:t xml:space="preserve"> </w:t>
      </w:r>
      <w:r>
        <w:t>learning</w:t>
      </w:r>
      <w:r>
        <w:rPr>
          <w:spacing w:val="-4"/>
        </w:rPr>
        <w:t xml:space="preserve"> </w:t>
      </w:r>
      <w:r>
        <w:t>activities,</w:t>
      </w:r>
      <w:r>
        <w:rPr>
          <w:spacing w:val="-3"/>
        </w:rPr>
        <w:t xml:space="preserve"> </w:t>
      </w:r>
      <w:r>
        <w:t>ask</w:t>
      </w:r>
      <w:r>
        <w:rPr>
          <w:spacing w:val="-3"/>
        </w:rPr>
        <w:t xml:space="preserve"> </w:t>
      </w:r>
      <w:r>
        <w:t>questions</w:t>
      </w:r>
      <w:r>
        <w:rPr>
          <w:spacing w:val="-3"/>
        </w:rPr>
        <w:t xml:space="preserve"> </w:t>
      </w:r>
      <w:r>
        <w:t>of</w:t>
      </w:r>
      <w:r>
        <w:rPr>
          <w:spacing w:val="-3"/>
        </w:rPr>
        <w:t xml:space="preserve"> </w:t>
      </w:r>
      <w:r>
        <w:t>and</w:t>
      </w:r>
      <w:r>
        <w:rPr>
          <w:spacing w:val="-1"/>
        </w:rPr>
        <w:t xml:space="preserve"> </w:t>
      </w:r>
      <w:r>
        <w:t>consult</w:t>
      </w:r>
      <w:r>
        <w:rPr>
          <w:spacing w:val="-3"/>
        </w:rPr>
        <w:t xml:space="preserve"> </w:t>
      </w:r>
      <w:r>
        <w:t>with</w:t>
      </w:r>
      <w:r>
        <w:rPr>
          <w:spacing w:val="-3"/>
        </w:rPr>
        <w:t xml:space="preserve"> </w:t>
      </w:r>
      <w:r>
        <w:t>experts,</w:t>
      </w:r>
      <w:r>
        <w:rPr>
          <w:spacing w:val="-3"/>
        </w:rPr>
        <w:t xml:space="preserve"> </w:t>
      </w:r>
      <w:r>
        <w:t>communicate</w:t>
      </w:r>
      <w:r>
        <w:rPr>
          <w:spacing w:val="-3"/>
        </w:rPr>
        <w:t xml:space="preserve"> </w:t>
      </w:r>
      <w:r>
        <w:t>with</w:t>
      </w:r>
      <w:r>
        <w:rPr>
          <w:spacing w:val="-3"/>
        </w:rPr>
        <w:t xml:space="preserve"> </w:t>
      </w:r>
      <w:r>
        <w:t>other</w:t>
      </w:r>
      <w:r>
        <w:rPr>
          <w:spacing w:val="-5"/>
        </w:rPr>
        <w:t xml:space="preserve"> </w:t>
      </w:r>
      <w:r>
        <w:t>students and individuals and locate material to meet educational and personal information needs.</w:t>
      </w:r>
    </w:p>
    <w:p w:rsidR="003E3D2C" w:rsidRDefault="0040160D">
      <w:pPr>
        <w:pStyle w:val="BodyText"/>
        <w:spacing w:before="180"/>
        <w:ind w:right="395"/>
      </w:pPr>
      <w:r>
        <w:t>Through the use of technology, students may access materials and information from many sources, including</w:t>
      </w:r>
      <w:r>
        <w:rPr>
          <w:spacing w:val="-4"/>
        </w:rPr>
        <w:t xml:space="preserve"> </w:t>
      </w:r>
      <w:r>
        <w:t>some</w:t>
      </w:r>
      <w:r>
        <w:rPr>
          <w:spacing w:val="-3"/>
        </w:rPr>
        <w:t xml:space="preserve"> </w:t>
      </w:r>
      <w:r>
        <w:t>that</w:t>
      </w:r>
      <w:r>
        <w:rPr>
          <w:spacing w:val="-2"/>
        </w:rPr>
        <w:t xml:space="preserve"> </w:t>
      </w:r>
      <w:r>
        <w:t>may</w:t>
      </w:r>
      <w:r>
        <w:rPr>
          <w:spacing w:val="-5"/>
        </w:rPr>
        <w:t xml:space="preserve"> </w:t>
      </w:r>
      <w:r>
        <w:t>be</w:t>
      </w:r>
      <w:r>
        <w:rPr>
          <w:spacing w:val="-3"/>
        </w:rPr>
        <w:t xml:space="preserve"> </w:t>
      </w:r>
      <w:r>
        <w:t>harmful</w:t>
      </w:r>
      <w:r>
        <w:rPr>
          <w:spacing w:val="-2"/>
        </w:rPr>
        <w:t xml:space="preserve"> </w:t>
      </w:r>
      <w:r>
        <w:t>to</w:t>
      </w:r>
      <w:r>
        <w:rPr>
          <w:spacing w:val="-2"/>
        </w:rPr>
        <w:t xml:space="preserve"> </w:t>
      </w:r>
      <w:r>
        <w:t>students.</w:t>
      </w:r>
      <w:r>
        <w:rPr>
          <w:spacing w:val="-2"/>
        </w:rPr>
        <w:t xml:space="preserve"> </w:t>
      </w:r>
      <w:r>
        <w:t>Although</w:t>
      </w:r>
      <w:r>
        <w:rPr>
          <w:spacing w:val="-2"/>
        </w:rPr>
        <w:t xml:space="preserve"> </w:t>
      </w:r>
      <w:r>
        <w:t>it</w:t>
      </w:r>
      <w:r>
        <w:rPr>
          <w:spacing w:val="-2"/>
        </w:rPr>
        <w:t xml:space="preserve"> </w:t>
      </w:r>
      <w:r>
        <w:t>is</w:t>
      </w:r>
      <w:r>
        <w:rPr>
          <w:spacing w:val="-2"/>
        </w:rPr>
        <w:t xml:space="preserve"> </w:t>
      </w:r>
      <w:r>
        <w:t>impossible</w:t>
      </w:r>
      <w:r>
        <w:rPr>
          <w:spacing w:val="-2"/>
        </w:rPr>
        <w:t xml:space="preserve"> </w:t>
      </w:r>
      <w:r>
        <w:t>to</w:t>
      </w:r>
      <w:r>
        <w:rPr>
          <w:spacing w:val="-2"/>
        </w:rPr>
        <w:t xml:space="preserve"> </w:t>
      </w:r>
      <w:r>
        <w:t>predict</w:t>
      </w:r>
      <w:r>
        <w:rPr>
          <w:spacing w:val="-2"/>
        </w:rPr>
        <w:t xml:space="preserve"> </w:t>
      </w:r>
      <w:r>
        <w:t>with</w:t>
      </w:r>
      <w:r>
        <w:rPr>
          <w:spacing w:val="-2"/>
        </w:rPr>
        <w:t xml:space="preserve"> </w:t>
      </w:r>
      <w:r>
        <w:t>certainty</w:t>
      </w:r>
      <w:r>
        <w:rPr>
          <w:spacing w:val="-5"/>
        </w:rPr>
        <w:t xml:space="preserve"> </w:t>
      </w:r>
      <w:r>
        <w:t xml:space="preserve">what information students might locate or come in contact with, </w:t>
      </w:r>
      <w:r w:rsidRPr="00561C19">
        <w:t>the district will take reasonable steps to protect students from accessing material and information that is obscene, pornographic, or otherwise harmful to minors, as defined by the Board.</w:t>
      </w:r>
      <w:r>
        <w:t xml:space="preserve"> </w:t>
      </w:r>
      <w:r w:rsidR="00561C19">
        <w:rPr>
          <w:b/>
        </w:rPr>
        <w:t xml:space="preserve">Policies related to student use of personal technology devices are in place to provide a barrier to harmful information that may be accessed while a student is at school. </w:t>
      </w:r>
      <w:r w:rsidRPr="00561C19">
        <w:t>Students are responsible for their own use of district technology devices</w:t>
      </w:r>
      <w:r>
        <w:t xml:space="preserve"> to avoid contact with material or information that may be harmful to minors. For purposes of this policy, </w:t>
      </w:r>
      <w:r w:rsidRPr="00561C19">
        <w:t>“district technology device” means any district-owned computer, hardware, software, or other technology that is used for learning purposes and has access to the Internet.</w:t>
      </w:r>
    </w:p>
    <w:p w:rsidR="003E3D2C" w:rsidRDefault="0040160D">
      <w:pPr>
        <w:pStyle w:val="Heading1"/>
      </w:pPr>
      <w:r>
        <w:t>Blocking</w:t>
      </w:r>
      <w:r>
        <w:rPr>
          <w:spacing w:val="-4"/>
        </w:rPr>
        <w:t xml:space="preserve"> </w:t>
      </w:r>
      <w:r>
        <w:t>or</w:t>
      </w:r>
      <w:r>
        <w:rPr>
          <w:spacing w:val="-3"/>
        </w:rPr>
        <w:t xml:space="preserve"> </w:t>
      </w:r>
      <w:r>
        <w:t>Filtering</w:t>
      </w:r>
      <w:r>
        <w:rPr>
          <w:spacing w:val="-2"/>
        </w:rPr>
        <w:t xml:space="preserve"> </w:t>
      </w:r>
      <w:r>
        <w:t>Obscene,</w:t>
      </w:r>
      <w:r>
        <w:rPr>
          <w:spacing w:val="-2"/>
        </w:rPr>
        <w:t xml:space="preserve"> </w:t>
      </w:r>
      <w:r>
        <w:t>Pornographic</w:t>
      </w:r>
      <w:r>
        <w:rPr>
          <w:spacing w:val="-2"/>
        </w:rPr>
        <w:t xml:space="preserve"> </w:t>
      </w:r>
      <w:r>
        <w:t>and</w:t>
      </w:r>
      <w:r>
        <w:rPr>
          <w:spacing w:val="-1"/>
        </w:rPr>
        <w:t xml:space="preserve"> </w:t>
      </w:r>
      <w:r>
        <w:t>Harmful</w:t>
      </w:r>
      <w:r>
        <w:rPr>
          <w:spacing w:val="-1"/>
        </w:rPr>
        <w:t xml:space="preserve"> </w:t>
      </w:r>
      <w:r>
        <w:rPr>
          <w:spacing w:val="-2"/>
        </w:rPr>
        <w:t>Information</w:t>
      </w:r>
    </w:p>
    <w:p w:rsidR="003E3D2C" w:rsidRPr="00561C19" w:rsidRDefault="0040160D">
      <w:pPr>
        <w:pStyle w:val="BodyText"/>
        <w:spacing w:before="176"/>
        <w:ind w:right="395"/>
        <w:rPr>
          <w:b/>
        </w:rPr>
      </w:pPr>
      <w:r>
        <w:t xml:space="preserve">Technology that blocks or filters material and information that is obscene, pornographic or otherwise harmful to minors, as defined by the Board, has been installed on all district computers having Internet or electronic communications access. </w:t>
      </w:r>
      <w:r w:rsidRPr="00561C19">
        <w:t>Students must report access to material and information that is inappropriate,</w:t>
      </w:r>
      <w:r w:rsidRPr="00561C19">
        <w:rPr>
          <w:spacing w:val="-3"/>
        </w:rPr>
        <w:t xml:space="preserve"> </w:t>
      </w:r>
      <w:r w:rsidRPr="00561C19">
        <w:t>offensive</w:t>
      </w:r>
      <w:r w:rsidRPr="00561C19">
        <w:rPr>
          <w:spacing w:val="-2"/>
        </w:rPr>
        <w:t xml:space="preserve"> </w:t>
      </w:r>
      <w:r w:rsidRPr="00561C19">
        <w:t>or</w:t>
      </w:r>
      <w:r w:rsidRPr="00561C19">
        <w:rPr>
          <w:spacing w:val="-3"/>
        </w:rPr>
        <w:t xml:space="preserve"> </w:t>
      </w:r>
      <w:r w:rsidRPr="00561C19">
        <w:t>otherwise</w:t>
      </w:r>
      <w:r w:rsidRPr="00561C19">
        <w:rPr>
          <w:spacing w:val="-3"/>
        </w:rPr>
        <w:t xml:space="preserve"> </w:t>
      </w:r>
      <w:r w:rsidRPr="00561C19">
        <w:t>in</w:t>
      </w:r>
      <w:r w:rsidRPr="00561C19">
        <w:rPr>
          <w:spacing w:val="-3"/>
        </w:rPr>
        <w:t xml:space="preserve"> </w:t>
      </w:r>
      <w:r w:rsidRPr="00561C19">
        <w:t>violation</w:t>
      </w:r>
      <w:r w:rsidRPr="00561C19">
        <w:rPr>
          <w:spacing w:val="-3"/>
        </w:rPr>
        <w:t xml:space="preserve"> </w:t>
      </w:r>
      <w:r w:rsidRPr="00561C19">
        <w:t>of</w:t>
      </w:r>
      <w:r w:rsidRPr="00561C19">
        <w:rPr>
          <w:spacing w:val="-3"/>
        </w:rPr>
        <w:t xml:space="preserve"> </w:t>
      </w:r>
      <w:r w:rsidRPr="00561C19">
        <w:t>this</w:t>
      </w:r>
      <w:r w:rsidRPr="00561C19">
        <w:rPr>
          <w:spacing w:val="-3"/>
        </w:rPr>
        <w:t xml:space="preserve"> </w:t>
      </w:r>
      <w:r w:rsidRPr="00561C19">
        <w:t>policy</w:t>
      </w:r>
      <w:r w:rsidRPr="00561C19">
        <w:rPr>
          <w:spacing w:val="-7"/>
        </w:rPr>
        <w:t xml:space="preserve"> </w:t>
      </w:r>
      <w:r w:rsidRPr="00561C19">
        <w:t>to</w:t>
      </w:r>
      <w:r w:rsidRPr="00561C19">
        <w:rPr>
          <w:spacing w:val="80"/>
        </w:rPr>
        <w:t xml:space="preserve"> </w:t>
      </w:r>
      <w:r w:rsidRPr="00561C19">
        <w:t>a</w:t>
      </w:r>
      <w:r w:rsidRPr="00561C19">
        <w:rPr>
          <w:spacing w:val="-4"/>
        </w:rPr>
        <w:t xml:space="preserve"> </w:t>
      </w:r>
      <w:r w:rsidRPr="00561C19">
        <w:t>staff</w:t>
      </w:r>
      <w:r w:rsidRPr="00561C19">
        <w:rPr>
          <w:spacing w:val="-2"/>
        </w:rPr>
        <w:t xml:space="preserve"> </w:t>
      </w:r>
      <w:r w:rsidRPr="00561C19">
        <w:t>member.</w:t>
      </w:r>
      <w:r>
        <w:rPr>
          <w:spacing w:val="-2"/>
        </w:rPr>
        <w:t xml:space="preserve"> </w:t>
      </w:r>
      <w:r>
        <w:t>If</w:t>
      </w:r>
      <w:r>
        <w:rPr>
          <w:spacing w:val="-2"/>
        </w:rPr>
        <w:t xml:space="preserve"> </w:t>
      </w:r>
      <w:r>
        <w:t>a</w:t>
      </w:r>
      <w:r>
        <w:rPr>
          <w:spacing w:val="-4"/>
        </w:rPr>
        <w:t xml:space="preserve"> </w:t>
      </w:r>
      <w:r>
        <w:t>student</w:t>
      </w:r>
      <w:r>
        <w:rPr>
          <w:spacing w:val="-3"/>
        </w:rPr>
        <w:t xml:space="preserve"> </w:t>
      </w:r>
      <w:r>
        <w:t>becomes aware of other students accessing such material or information</w:t>
      </w:r>
      <w:r w:rsidR="00561C19">
        <w:t xml:space="preserve"> </w:t>
      </w:r>
      <w:r w:rsidR="00561C19">
        <w:rPr>
          <w:b/>
        </w:rPr>
        <w:t>on a PTD while at school</w:t>
      </w:r>
      <w:r>
        <w:t xml:space="preserve">, </w:t>
      </w:r>
      <w:r w:rsidR="00561C19">
        <w:rPr>
          <w:b/>
        </w:rPr>
        <w:t xml:space="preserve">or on a school owned technology device </w:t>
      </w:r>
      <w:r>
        <w:t>they must report it to a staff member.</w:t>
      </w:r>
    </w:p>
    <w:p w:rsidR="003E3D2C" w:rsidRDefault="0040160D">
      <w:pPr>
        <w:pStyle w:val="Heading1"/>
        <w:spacing w:before="184"/>
      </w:pPr>
      <w:r>
        <w:t>No</w:t>
      </w:r>
      <w:r>
        <w:rPr>
          <w:spacing w:val="-2"/>
        </w:rPr>
        <w:t xml:space="preserve"> </w:t>
      </w:r>
      <w:r>
        <w:t xml:space="preserve">Expectation of </w:t>
      </w:r>
      <w:r>
        <w:rPr>
          <w:spacing w:val="-2"/>
        </w:rPr>
        <w:t>Privacy</w:t>
      </w:r>
    </w:p>
    <w:p w:rsidR="003E3D2C" w:rsidRDefault="0040160D">
      <w:pPr>
        <w:pStyle w:val="BodyText"/>
        <w:spacing w:before="176"/>
        <w:ind w:right="395"/>
      </w:pPr>
      <w:r>
        <w:t xml:space="preserve">District technology devices are owned by the district and are intended for educational purposes at all times. </w:t>
      </w:r>
      <w:r w:rsidRPr="00561C19">
        <w:t>Students have no expectation of privacy when using district technology devices</w:t>
      </w:r>
      <w:r>
        <w:t>. The district reserves</w:t>
      </w:r>
      <w:r>
        <w:rPr>
          <w:spacing w:val="-2"/>
        </w:rPr>
        <w:t xml:space="preserve"> </w:t>
      </w:r>
      <w:r>
        <w:t>the</w:t>
      </w:r>
      <w:r>
        <w:rPr>
          <w:spacing w:val="-2"/>
        </w:rPr>
        <w:t xml:space="preserve"> </w:t>
      </w:r>
      <w:r>
        <w:t>right</w:t>
      </w:r>
      <w:r>
        <w:rPr>
          <w:spacing w:val="-2"/>
        </w:rPr>
        <w:t xml:space="preserve"> </w:t>
      </w:r>
      <w:r>
        <w:t>to</w:t>
      </w:r>
      <w:r>
        <w:rPr>
          <w:spacing w:val="-2"/>
        </w:rPr>
        <w:t xml:space="preserve"> </w:t>
      </w:r>
      <w:r>
        <w:t>monitor,</w:t>
      </w:r>
      <w:r>
        <w:rPr>
          <w:spacing w:val="-2"/>
        </w:rPr>
        <w:t xml:space="preserve"> </w:t>
      </w:r>
      <w:r>
        <w:t>inspect,</w:t>
      </w:r>
      <w:r>
        <w:rPr>
          <w:spacing w:val="-2"/>
        </w:rPr>
        <w:t xml:space="preserve"> </w:t>
      </w:r>
      <w:r>
        <w:t>copy,</w:t>
      </w:r>
      <w:r>
        <w:rPr>
          <w:spacing w:val="-2"/>
        </w:rPr>
        <w:t xml:space="preserve"> </w:t>
      </w:r>
      <w:r>
        <w:t>review</w:t>
      </w:r>
      <w:r>
        <w:rPr>
          <w:spacing w:val="-1"/>
        </w:rPr>
        <w:t xml:space="preserve"> </w:t>
      </w:r>
      <w:r>
        <w:t>and</w:t>
      </w:r>
      <w:r>
        <w:rPr>
          <w:spacing w:val="-2"/>
        </w:rPr>
        <w:t xml:space="preserve"> </w:t>
      </w:r>
      <w:r>
        <w:t>store</w:t>
      </w:r>
      <w:r>
        <w:rPr>
          <w:spacing w:val="-4"/>
        </w:rPr>
        <w:t xml:space="preserve"> </w:t>
      </w:r>
      <w:r>
        <w:t>(at any</w:t>
      </w:r>
      <w:r>
        <w:rPr>
          <w:spacing w:val="-7"/>
        </w:rPr>
        <w:t xml:space="preserve"> </w:t>
      </w:r>
      <w:r>
        <w:t>time</w:t>
      </w:r>
      <w:r>
        <w:rPr>
          <w:spacing w:val="-2"/>
        </w:rPr>
        <w:t xml:space="preserve"> </w:t>
      </w:r>
      <w:r>
        <w:t>and</w:t>
      </w:r>
      <w:r>
        <w:rPr>
          <w:spacing w:val="-2"/>
        </w:rPr>
        <w:t xml:space="preserve"> </w:t>
      </w:r>
      <w:r>
        <w:t>without</w:t>
      </w:r>
      <w:r>
        <w:rPr>
          <w:spacing w:val="-2"/>
        </w:rPr>
        <w:t xml:space="preserve"> </w:t>
      </w:r>
      <w:r>
        <w:t>prior</w:t>
      </w:r>
      <w:r>
        <w:rPr>
          <w:spacing w:val="-2"/>
        </w:rPr>
        <w:t xml:space="preserve"> </w:t>
      </w:r>
      <w:r>
        <w:t>notice)</w:t>
      </w:r>
      <w:r>
        <w:rPr>
          <w:spacing w:val="-2"/>
        </w:rPr>
        <w:t xml:space="preserve"> </w:t>
      </w:r>
      <w:r>
        <w:t>all usage of district technology</w:t>
      </w:r>
      <w:r>
        <w:rPr>
          <w:spacing w:val="-3"/>
        </w:rPr>
        <w:t xml:space="preserve"> </w:t>
      </w:r>
      <w:r>
        <w:t>devices, including</w:t>
      </w:r>
      <w:r>
        <w:rPr>
          <w:spacing w:val="-1"/>
        </w:rPr>
        <w:t xml:space="preserve"> </w:t>
      </w:r>
      <w:r>
        <w:t xml:space="preserve">all Internet and electronic communications access and transmission/receipt of materials and information. </w:t>
      </w:r>
      <w:r w:rsidRPr="00561C19">
        <w:t>All material and information accessed/received through district technology devices remains the property of the school district.</w:t>
      </w:r>
    </w:p>
    <w:p w:rsidR="003E3D2C" w:rsidRDefault="003E3D2C">
      <w:pPr>
        <w:pStyle w:val="BodyText"/>
        <w:sectPr w:rsidR="003E3D2C" w:rsidSect="008156B0">
          <w:headerReference w:type="default" r:id="rId7"/>
          <w:footerReference w:type="default" r:id="rId8"/>
          <w:type w:val="continuous"/>
          <w:pgSz w:w="12240" w:h="15840"/>
          <w:pgMar w:top="1350" w:right="720" w:bottom="280" w:left="1080" w:header="720" w:footer="720" w:gutter="0"/>
          <w:cols w:space="720"/>
        </w:sectPr>
      </w:pPr>
    </w:p>
    <w:p w:rsidR="003E3D2C" w:rsidRDefault="0040160D">
      <w:pPr>
        <w:pStyle w:val="Heading1"/>
        <w:spacing w:before="77"/>
      </w:pPr>
      <w:r>
        <w:lastRenderedPageBreak/>
        <w:t>Unauthorized</w:t>
      </w:r>
      <w:r>
        <w:rPr>
          <w:spacing w:val="-3"/>
        </w:rPr>
        <w:t xml:space="preserve"> </w:t>
      </w:r>
      <w:r>
        <w:t>and</w:t>
      </w:r>
      <w:r>
        <w:rPr>
          <w:spacing w:val="-2"/>
        </w:rPr>
        <w:t xml:space="preserve"> </w:t>
      </w:r>
      <w:r>
        <w:t>Unacceptable</w:t>
      </w:r>
      <w:r>
        <w:rPr>
          <w:spacing w:val="-3"/>
        </w:rPr>
        <w:t xml:space="preserve"> </w:t>
      </w:r>
      <w:r>
        <w:rPr>
          <w:spacing w:val="-4"/>
        </w:rPr>
        <w:t>Uses</w:t>
      </w:r>
    </w:p>
    <w:p w:rsidR="003E3D2C" w:rsidRDefault="0040160D">
      <w:pPr>
        <w:pStyle w:val="BodyText"/>
        <w:spacing w:before="175"/>
      </w:pPr>
      <w:r>
        <w:t>Students</w:t>
      </w:r>
      <w:r>
        <w:rPr>
          <w:spacing w:val="-4"/>
        </w:rPr>
        <w:t xml:space="preserve"> </w:t>
      </w:r>
      <w:r>
        <w:t>must</w:t>
      </w:r>
      <w:r>
        <w:rPr>
          <w:spacing w:val="-1"/>
        </w:rPr>
        <w:t xml:space="preserve"> </w:t>
      </w:r>
      <w:r>
        <w:t>use</w:t>
      </w:r>
      <w:r>
        <w:rPr>
          <w:spacing w:val="-2"/>
        </w:rPr>
        <w:t xml:space="preserve"> </w:t>
      </w:r>
      <w:r>
        <w:t>district</w:t>
      </w:r>
      <w:r>
        <w:rPr>
          <w:spacing w:val="-1"/>
        </w:rPr>
        <w:t xml:space="preserve"> </w:t>
      </w:r>
      <w:r>
        <w:t>technology</w:t>
      </w:r>
      <w:r>
        <w:rPr>
          <w:spacing w:val="-6"/>
        </w:rPr>
        <w:t xml:space="preserve"> </w:t>
      </w:r>
      <w:r>
        <w:t>devices</w:t>
      </w:r>
      <w:r>
        <w:rPr>
          <w:spacing w:val="-1"/>
        </w:rPr>
        <w:t xml:space="preserve"> </w:t>
      </w:r>
      <w:r>
        <w:t>in</w:t>
      </w:r>
      <w:r>
        <w:rPr>
          <w:spacing w:val="-1"/>
        </w:rPr>
        <w:t xml:space="preserve"> </w:t>
      </w:r>
      <w:r>
        <w:t>a responsible,</w:t>
      </w:r>
      <w:r>
        <w:rPr>
          <w:spacing w:val="-1"/>
        </w:rPr>
        <w:t xml:space="preserve"> </w:t>
      </w:r>
      <w:r>
        <w:t>efficient,</w:t>
      </w:r>
      <w:r>
        <w:rPr>
          <w:spacing w:val="-1"/>
        </w:rPr>
        <w:t xml:space="preserve"> </w:t>
      </w:r>
      <w:r>
        <w:t>ethical</w:t>
      </w:r>
      <w:r>
        <w:rPr>
          <w:spacing w:val="-1"/>
        </w:rPr>
        <w:t xml:space="preserve"> </w:t>
      </w:r>
      <w:r>
        <w:t>and</w:t>
      </w:r>
      <w:r>
        <w:rPr>
          <w:spacing w:val="-1"/>
        </w:rPr>
        <w:t xml:space="preserve"> </w:t>
      </w:r>
      <w:r>
        <w:t>legal</w:t>
      </w:r>
      <w:r>
        <w:rPr>
          <w:spacing w:val="-1"/>
        </w:rPr>
        <w:t xml:space="preserve"> </w:t>
      </w:r>
      <w:r>
        <w:rPr>
          <w:spacing w:val="-2"/>
        </w:rPr>
        <w:t>manner.</w:t>
      </w:r>
    </w:p>
    <w:p w:rsidR="003E3D2C" w:rsidRDefault="0040160D">
      <w:pPr>
        <w:pStyle w:val="BodyText"/>
        <w:spacing w:before="180"/>
        <w:ind w:right="395"/>
      </w:pPr>
      <w:r>
        <w:t>Because</w:t>
      </w:r>
      <w:r>
        <w:rPr>
          <w:spacing w:val="-3"/>
        </w:rPr>
        <w:t xml:space="preserve"> </w:t>
      </w:r>
      <w:r>
        <w:t>technology</w:t>
      </w:r>
      <w:r>
        <w:rPr>
          <w:spacing w:val="-7"/>
        </w:rPr>
        <w:t xml:space="preserve"> </w:t>
      </w:r>
      <w:r>
        <w:t>and ways</w:t>
      </w:r>
      <w:r>
        <w:rPr>
          <w:spacing w:val="-2"/>
        </w:rPr>
        <w:t xml:space="preserve"> </w:t>
      </w:r>
      <w:r>
        <w:t>of</w:t>
      </w:r>
      <w:r>
        <w:rPr>
          <w:spacing w:val="-2"/>
        </w:rPr>
        <w:t xml:space="preserve"> </w:t>
      </w:r>
      <w:r>
        <w:t>using</w:t>
      </w:r>
      <w:r>
        <w:rPr>
          <w:spacing w:val="-5"/>
        </w:rPr>
        <w:t xml:space="preserve"> </w:t>
      </w:r>
      <w:r>
        <w:t>technology</w:t>
      </w:r>
      <w:r>
        <w:rPr>
          <w:spacing w:val="-5"/>
        </w:rPr>
        <w:t xml:space="preserve"> </w:t>
      </w:r>
      <w:r>
        <w:t>are</w:t>
      </w:r>
      <w:r>
        <w:rPr>
          <w:spacing w:val="-4"/>
        </w:rPr>
        <w:t xml:space="preserve"> </w:t>
      </w:r>
      <w:r>
        <w:t>constantly</w:t>
      </w:r>
      <w:r>
        <w:rPr>
          <w:spacing w:val="-5"/>
        </w:rPr>
        <w:t xml:space="preserve"> </w:t>
      </w:r>
      <w:r>
        <w:t>evolving,</w:t>
      </w:r>
      <w:r>
        <w:rPr>
          <w:spacing w:val="-2"/>
        </w:rPr>
        <w:t xml:space="preserve"> </w:t>
      </w:r>
      <w:r>
        <w:t>every</w:t>
      </w:r>
      <w:r>
        <w:rPr>
          <w:spacing w:val="-7"/>
        </w:rPr>
        <w:t xml:space="preserve"> </w:t>
      </w:r>
      <w:r>
        <w:t>unacceptable</w:t>
      </w:r>
      <w:r>
        <w:rPr>
          <w:spacing w:val="-3"/>
        </w:rPr>
        <w:t xml:space="preserve"> </w:t>
      </w:r>
      <w:r>
        <w:t>use</w:t>
      </w:r>
      <w:r>
        <w:rPr>
          <w:spacing w:val="-1"/>
        </w:rPr>
        <w:t xml:space="preserve"> </w:t>
      </w:r>
      <w:r>
        <w:t>of district technology devices cannot be specifically described in policy. Therefore, examples of unacceptable uses include, but are not limited to, the following.</w:t>
      </w:r>
    </w:p>
    <w:p w:rsidR="003E3D2C" w:rsidRDefault="0040160D">
      <w:pPr>
        <w:pStyle w:val="BodyText"/>
        <w:spacing w:before="180"/>
      </w:pPr>
      <w:r>
        <w:t>Students</w:t>
      </w:r>
      <w:r>
        <w:rPr>
          <w:spacing w:val="-4"/>
        </w:rPr>
        <w:t xml:space="preserve"> </w:t>
      </w:r>
      <w:r>
        <w:t>must</w:t>
      </w:r>
      <w:r>
        <w:rPr>
          <w:spacing w:val="-1"/>
        </w:rPr>
        <w:t xml:space="preserve"> </w:t>
      </w:r>
      <w:r>
        <w:t>not</w:t>
      </w:r>
      <w:r>
        <w:rPr>
          <w:spacing w:val="-1"/>
        </w:rPr>
        <w:t xml:space="preserve"> </w:t>
      </w:r>
      <w:r>
        <w:t>access,</w:t>
      </w:r>
      <w:r>
        <w:rPr>
          <w:spacing w:val="-1"/>
        </w:rPr>
        <w:t xml:space="preserve"> </w:t>
      </w:r>
      <w:r>
        <w:t>create,</w:t>
      </w:r>
      <w:r>
        <w:rPr>
          <w:spacing w:val="-1"/>
        </w:rPr>
        <w:t xml:space="preserve"> </w:t>
      </w:r>
      <w:r>
        <w:t>transmit,</w:t>
      </w:r>
      <w:r>
        <w:rPr>
          <w:spacing w:val="-1"/>
        </w:rPr>
        <w:t xml:space="preserve"> </w:t>
      </w:r>
      <w:r>
        <w:t>retransmit</w:t>
      </w:r>
      <w:r>
        <w:rPr>
          <w:spacing w:val="-1"/>
        </w:rPr>
        <w:t xml:space="preserve"> </w:t>
      </w:r>
      <w:r>
        <w:t>or</w:t>
      </w:r>
      <w:r>
        <w:rPr>
          <w:spacing w:val="-1"/>
        </w:rPr>
        <w:t xml:space="preserve"> </w:t>
      </w:r>
      <w:r>
        <w:t>forward</w:t>
      </w:r>
      <w:r>
        <w:rPr>
          <w:spacing w:val="2"/>
        </w:rPr>
        <w:t xml:space="preserve"> </w:t>
      </w:r>
      <w:r>
        <w:t>material</w:t>
      </w:r>
      <w:r>
        <w:rPr>
          <w:spacing w:val="-1"/>
        </w:rPr>
        <w:t xml:space="preserve"> </w:t>
      </w:r>
      <w:r>
        <w:t>or</w:t>
      </w:r>
      <w:r>
        <w:rPr>
          <w:spacing w:val="-1"/>
        </w:rPr>
        <w:t xml:space="preserve"> </w:t>
      </w:r>
      <w:r>
        <w:rPr>
          <w:spacing w:val="-2"/>
        </w:rPr>
        <w:t>information</w:t>
      </w:r>
      <w:r w:rsidR="00561C19">
        <w:rPr>
          <w:b/>
          <w:spacing w:val="-2"/>
        </w:rPr>
        <w:t xml:space="preserve"> on a school issued technology device, or on a PTD while at school</w:t>
      </w:r>
      <w:r>
        <w:rPr>
          <w:spacing w:val="-2"/>
        </w:rPr>
        <w:t>:</w:t>
      </w:r>
    </w:p>
    <w:p w:rsidR="003E3D2C" w:rsidRDefault="0040160D">
      <w:pPr>
        <w:pStyle w:val="ListParagraph"/>
        <w:numPr>
          <w:ilvl w:val="0"/>
          <w:numId w:val="1"/>
        </w:numPr>
        <w:tabs>
          <w:tab w:val="left" w:pos="563"/>
        </w:tabs>
        <w:ind w:right="438" w:firstLine="0"/>
        <w:rPr>
          <w:sz w:val="24"/>
        </w:rPr>
      </w:pPr>
      <w:r>
        <w:rPr>
          <w:sz w:val="24"/>
        </w:rPr>
        <w:t>that</w:t>
      </w:r>
      <w:r>
        <w:rPr>
          <w:spacing w:val="-3"/>
          <w:sz w:val="24"/>
        </w:rPr>
        <w:t xml:space="preserve"> </w:t>
      </w:r>
      <w:r>
        <w:rPr>
          <w:sz w:val="24"/>
        </w:rPr>
        <w:t>promotes</w:t>
      </w:r>
      <w:r>
        <w:rPr>
          <w:spacing w:val="-3"/>
          <w:sz w:val="24"/>
        </w:rPr>
        <w:t xml:space="preserve"> </w:t>
      </w:r>
      <w:r>
        <w:rPr>
          <w:sz w:val="24"/>
        </w:rPr>
        <w:t>violence</w:t>
      </w:r>
      <w:r>
        <w:rPr>
          <w:spacing w:val="-2"/>
          <w:sz w:val="24"/>
        </w:rPr>
        <w:t xml:space="preserve"> </w:t>
      </w:r>
      <w:r>
        <w:rPr>
          <w:sz w:val="24"/>
        </w:rPr>
        <w:t>or</w:t>
      </w:r>
      <w:r>
        <w:rPr>
          <w:spacing w:val="-3"/>
          <w:sz w:val="24"/>
        </w:rPr>
        <w:t xml:space="preserve"> </w:t>
      </w:r>
      <w:r>
        <w:rPr>
          <w:sz w:val="24"/>
        </w:rPr>
        <w:t>advocates</w:t>
      </w:r>
      <w:r>
        <w:rPr>
          <w:spacing w:val="-3"/>
          <w:sz w:val="24"/>
        </w:rPr>
        <w:t xml:space="preserve"> </w:t>
      </w:r>
      <w:r>
        <w:rPr>
          <w:sz w:val="24"/>
        </w:rPr>
        <w:t>destruction</w:t>
      </w:r>
      <w:r>
        <w:rPr>
          <w:spacing w:val="-1"/>
          <w:sz w:val="24"/>
        </w:rPr>
        <w:t xml:space="preserve"> </w:t>
      </w:r>
      <w:r>
        <w:rPr>
          <w:sz w:val="24"/>
        </w:rPr>
        <w:t>of</w:t>
      </w:r>
      <w:r>
        <w:rPr>
          <w:spacing w:val="-3"/>
          <w:sz w:val="24"/>
        </w:rPr>
        <w:t xml:space="preserve"> </w:t>
      </w:r>
      <w:r>
        <w:rPr>
          <w:sz w:val="24"/>
        </w:rPr>
        <w:t>property</w:t>
      </w:r>
      <w:r>
        <w:rPr>
          <w:spacing w:val="-8"/>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access</w:t>
      </w:r>
      <w:r>
        <w:rPr>
          <w:spacing w:val="-3"/>
          <w:sz w:val="24"/>
        </w:rPr>
        <w:t xml:space="preserve"> </w:t>
      </w:r>
      <w:r>
        <w:rPr>
          <w:sz w:val="24"/>
        </w:rPr>
        <w:t>to information concerning the manufacturing or purchasing of destructive devices or weapons;</w:t>
      </w:r>
    </w:p>
    <w:p w:rsidR="003E3D2C" w:rsidRDefault="0040160D">
      <w:pPr>
        <w:pStyle w:val="ListParagraph"/>
        <w:numPr>
          <w:ilvl w:val="0"/>
          <w:numId w:val="1"/>
        </w:numPr>
        <w:tabs>
          <w:tab w:val="left" w:pos="563"/>
        </w:tabs>
        <w:ind w:left="563" w:hanging="203"/>
        <w:rPr>
          <w:sz w:val="24"/>
        </w:rPr>
      </w:pPr>
      <w:r>
        <w:rPr>
          <w:sz w:val="24"/>
        </w:rPr>
        <w:t>that</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z w:val="24"/>
        </w:rPr>
        <w:t>district</w:t>
      </w:r>
      <w:r>
        <w:rPr>
          <w:spacing w:val="-1"/>
          <w:sz w:val="24"/>
        </w:rPr>
        <w:t xml:space="preserve"> </w:t>
      </w:r>
      <w:r>
        <w:rPr>
          <w:sz w:val="24"/>
        </w:rPr>
        <w:t xml:space="preserve">education </w:t>
      </w:r>
      <w:r>
        <w:rPr>
          <w:spacing w:val="-2"/>
          <w:sz w:val="24"/>
        </w:rPr>
        <w:t>objectives;</w:t>
      </w:r>
    </w:p>
    <w:p w:rsidR="003E3D2C" w:rsidRDefault="0040160D">
      <w:pPr>
        <w:pStyle w:val="ListParagraph"/>
        <w:numPr>
          <w:ilvl w:val="0"/>
          <w:numId w:val="1"/>
        </w:numPr>
        <w:tabs>
          <w:tab w:val="left" w:pos="563"/>
        </w:tabs>
        <w:spacing w:before="181"/>
        <w:ind w:right="963" w:firstLine="0"/>
        <w:rPr>
          <w:sz w:val="24"/>
        </w:rPr>
      </w:pPr>
      <w:r>
        <w:rPr>
          <w:sz w:val="24"/>
        </w:rPr>
        <w:t>that</w:t>
      </w:r>
      <w:r>
        <w:rPr>
          <w:spacing w:val="-4"/>
          <w:sz w:val="24"/>
        </w:rPr>
        <w:t xml:space="preserve"> </w:t>
      </w:r>
      <w:r>
        <w:rPr>
          <w:sz w:val="24"/>
        </w:rPr>
        <w:t>contains</w:t>
      </w:r>
      <w:r>
        <w:rPr>
          <w:spacing w:val="-4"/>
          <w:sz w:val="24"/>
        </w:rPr>
        <w:t xml:space="preserve"> </w:t>
      </w:r>
      <w:r>
        <w:rPr>
          <w:sz w:val="24"/>
        </w:rPr>
        <w:t>pornographic,</w:t>
      </w:r>
      <w:r>
        <w:rPr>
          <w:spacing w:val="-4"/>
          <w:sz w:val="24"/>
        </w:rPr>
        <w:t xml:space="preserve"> </w:t>
      </w:r>
      <w:r>
        <w:rPr>
          <w:sz w:val="24"/>
        </w:rPr>
        <w:t>obscene</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sexually</w:t>
      </w:r>
      <w:r>
        <w:rPr>
          <w:spacing w:val="-11"/>
          <w:sz w:val="24"/>
        </w:rPr>
        <w:t xml:space="preserve"> </w:t>
      </w:r>
      <w:r>
        <w:rPr>
          <w:sz w:val="24"/>
        </w:rPr>
        <w:t>oriented</w:t>
      </w:r>
      <w:r>
        <w:rPr>
          <w:spacing w:val="-4"/>
          <w:sz w:val="24"/>
        </w:rPr>
        <w:t xml:space="preserve"> </w:t>
      </w:r>
      <w:r>
        <w:rPr>
          <w:sz w:val="24"/>
        </w:rPr>
        <w:t>materials,</w:t>
      </w:r>
      <w:r>
        <w:rPr>
          <w:spacing w:val="-2"/>
          <w:sz w:val="24"/>
        </w:rPr>
        <w:t xml:space="preserve"> </w:t>
      </w:r>
      <w:r>
        <w:rPr>
          <w:sz w:val="24"/>
        </w:rPr>
        <w:t>either</w:t>
      </w:r>
      <w:r>
        <w:rPr>
          <w:spacing w:val="-4"/>
          <w:sz w:val="24"/>
        </w:rPr>
        <w:t xml:space="preserve"> </w:t>
      </w:r>
      <w:r>
        <w:rPr>
          <w:sz w:val="24"/>
        </w:rPr>
        <w:t>as</w:t>
      </w:r>
      <w:r>
        <w:rPr>
          <w:spacing w:val="-4"/>
          <w:sz w:val="24"/>
        </w:rPr>
        <w:t xml:space="preserve"> </w:t>
      </w:r>
      <w:r>
        <w:rPr>
          <w:sz w:val="24"/>
        </w:rPr>
        <w:t>pictures</w:t>
      </w:r>
      <w:r>
        <w:rPr>
          <w:spacing w:val="-4"/>
          <w:sz w:val="24"/>
        </w:rPr>
        <w:t xml:space="preserve"> </w:t>
      </w:r>
      <w:r>
        <w:rPr>
          <w:sz w:val="24"/>
        </w:rPr>
        <w:t xml:space="preserve">or </w:t>
      </w:r>
      <w:r>
        <w:rPr>
          <w:spacing w:val="-2"/>
          <w:sz w:val="24"/>
        </w:rPr>
        <w:t>writings;</w:t>
      </w:r>
    </w:p>
    <w:p w:rsidR="003E3D2C" w:rsidRDefault="0040160D">
      <w:pPr>
        <w:pStyle w:val="ListParagraph"/>
        <w:numPr>
          <w:ilvl w:val="0"/>
          <w:numId w:val="1"/>
        </w:numPr>
        <w:tabs>
          <w:tab w:val="left" w:pos="563"/>
        </w:tabs>
        <w:ind w:right="545" w:firstLine="0"/>
        <w:rPr>
          <w:sz w:val="24"/>
        </w:rPr>
      </w:pPr>
      <w:r>
        <w:rPr>
          <w:sz w:val="24"/>
        </w:rPr>
        <w:t>that</w:t>
      </w:r>
      <w:r>
        <w:rPr>
          <w:spacing w:val="-3"/>
          <w:sz w:val="24"/>
        </w:rPr>
        <w:t xml:space="preserve"> </w:t>
      </w:r>
      <w:r>
        <w:rPr>
          <w:sz w:val="24"/>
        </w:rPr>
        <w:t>harasses,</w:t>
      </w:r>
      <w:r>
        <w:rPr>
          <w:spacing w:val="-3"/>
          <w:sz w:val="24"/>
        </w:rPr>
        <w:t xml:space="preserve"> </w:t>
      </w:r>
      <w:r>
        <w:rPr>
          <w:sz w:val="24"/>
        </w:rPr>
        <w:t>threatens,</w:t>
      </w:r>
      <w:r>
        <w:rPr>
          <w:spacing w:val="-3"/>
          <w:sz w:val="24"/>
        </w:rPr>
        <w:t xml:space="preserve"> </w:t>
      </w:r>
      <w:r>
        <w:rPr>
          <w:sz w:val="24"/>
        </w:rPr>
        <w:t>demeans,</w:t>
      </w:r>
      <w:r>
        <w:rPr>
          <w:spacing w:val="-3"/>
          <w:sz w:val="24"/>
        </w:rPr>
        <w:t xml:space="preserve"> </w:t>
      </w:r>
      <w:r>
        <w:rPr>
          <w:sz w:val="24"/>
        </w:rPr>
        <w:t>or</w:t>
      </w:r>
      <w:r>
        <w:rPr>
          <w:spacing w:val="-3"/>
          <w:sz w:val="24"/>
        </w:rPr>
        <w:t xml:space="preserve"> </w:t>
      </w:r>
      <w:r>
        <w:rPr>
          <w:sz w:val="24"/>
        </w:rPr>
        <w:t>promotes</w:t>
      </w:r>
      <w:r>
        <w:rPr>
          <w:spacing w:val="-3"/>
          <w:sz w:val="24"/>
        </w:rPr>
        <w:t xml:space="preserve"> </w:t>
      </w:r>
      <w:r>
        <w:rPr>
          <w:sz w:val="24"/>
        </w:rPr>
        <w:t>violence</w:t>
      </w:r>
      <w:r>
        <w:rPr>
          <w:spacing w:val="-4"/>
          <w:sz w:val="24"/>
        </w:rPr>
        <w:t xml:space="preserve"> </w:t>
      </w:r>
      <w:r>
        <w:rPr>
          <w:sz w:val="24"/>
        </w:rPr>
        <w:t>or</w:t>
      </w:r>
      <w:r>
        <w:rPr>
          <w:spacing w:val="-3"/>
          <w:sz w:val="24"/>
        </w:rPr>
        <w:t xml:space="preserve"> </w:t>
      </w:r>
      <w:r>
        <w:rPr>
          <w:sz w:val="24"/>
        </w:rPr>
        <w:t>hatred</w:t>
      </w:r>
      <w:r>
        <w:rPr>
          <w:spacing w:val="-3"/>
          <w:sz w:val="24"/>
        </w:rPr>
        <w:t xml:space="preserve"> </w:t>
      </w:r>
      <w:r>
        <w:rPr>
          <w:sz w:val="24"/>
        </w:rPr>
        <w:t>against</w:t>
      </w:r>
      <w:r>
        <w:rPr>
          <w:spacing w:val="-3"/>
          <w:sz w:val="24"/>
        </w:rPr>
        <w:t xml:space="preserve"> </w:t>
      </w:r>
      <w:r>
        <w:rPr>
          <w:sz w:val="24"/>
        </w:rPr>
        <w:t>another</w:t>
      </w:r>
      <w:r>
        <w:rPr>
          <w:spacing w:val="-5"/>
          <w:sz w:val="24"/>
        </w:rPr>
        <w:t xml:space="preserve"> </w:t>
      </w:r>
      <w:r>
        <w:rPr>
          <w:sz w:val="24"/>
        </w:rPr>
        <w:t>person</w:t>
      </w:r>
      <w:r>
        <w:rPr>
          <w:spacing w:val="-3"/>
          <w:sz w:val="24"/>
        </w:rPr>
        <w:t xml:space="preserve"> </w:t>
      </w:r>
      <w:r>
        <w:rPr>
          <w:sz w:val="24"/>
        </w:rPr>
        <w:t>or</w:t>
      </w:r>
      <w:r>
        <w:rPr>
          <w:spacing w:val="-3"/>
          <w:sz w:val="24"/>
        </w:rPr>
        <w:t xml:space="preserve"> </w:t>
      </w:r>
      <w:r>
        <w:rPr>
          <w:sz w:val="24"/>
        </w:rPr>
        <w:t>group of persons in violation of the district’s nondiscrimination policies;</w:t>
      </w:r>
    </w:p>
    <w:p w:rsidR="003E3D2C" w:rsidRDefault="0040160D">
      <w:pPr>
        <w:pStyle w:val="ListParagraph"/>
        <w:numPr>
          <w:ilvl w:val="0"/>
          <w:numId w:val="1"/>
        </w:numPr>
        <w:tabs>
          <w:tab w:val="left" w:pos="563"/>
        </w:tabs>
        <w:ind w:left="563" w:hanging="203"/>
        <w:rPr>
          <w:sz w:val="24"/>
        </w:rPr>
      </w:pPr>
      <w:r>
        <w:rPr>
          <w:sz w:val="24"/>
        </w:rPr>
        <w:t>for</w:t>
      </w:r>
      <w:r>
        <w:rPr>
          <w:spacing w:val="-6"/>
          <w:sz w:val="24"/>
        </w:rPr>
        <w:t xml:space="preserve"> </w:t>
      </w:r>
      <w:r>
        <w:rPr>
          <w:sz w:val="24"/>
        </w:rPr>
        <w:t>personal</w:t>
      </w:r>
      <w:r>
        <w:rPr>
          <w:spacing w:val="-1"/>
          <w:sz w:val="24"/>
        </w:rPr>
        <w:t xml:space="preserve"> </w:t>
      </w:r>
      <w:r>
        <w:rPr>
          <w:sz w:val="24"/>
        </w:rPr>
        <w:t>profit,</w:t>
      </w:r>
      <w:r>
        <w:rPr>
          <w:spacing w:val="-1"/>
          <w:sz w:val="24"/>
        </w:rPr>
        <w:t xml:space="preserve"> </w:t>
      </w:r>
      <w:r>
        <w:rPr>
          <w:sz w:val="24"/>
        </w:rPr>
        <w:t>financial</w:t>
      </w:r>
      <w:r>
        <w:rPr>
          <w:spacing w:val="-2"/>
          <w:sz w:val="24"/>
        </w:rPr>
        <w:t xml:space="preserve"> </w:t>
      </w:r>
      <w:r>
        <w:rPr>
          <w:sz w:val="24"/>
        </w:rPr>
        <w:t>gain,</w:t>
      </w:r>
      <w:r>
        <w:rPr>
          <w:spacing w:val="-1"/>
          <w:sz w:val="24"/>
        </w:rPr>
        <w:t xml:space="preserve"> </w:t>
      </w:r>
      <w:r>
        <w:rPr>
          <w:sz w:val="24"/>
        </w:rPr>
        <w:t>advertising,</w:t>
      </w:r>
      <w:r>
        <w:rPr>
          <w:spacing w:val="-1"/>
          <w:sz w:val="24"/>
        </w:rPr>
        <w:t xml:space="preserve"> </w:t>
      </w:r>
      <w:r>
        <w:rPr>
          <w:sz w:val="24"/>
        </w:rPr>
        <w:t>commercial</w:t>
      </w:r>
      <w:r>
        <w:rPr>
          <w:spacing w:val="-2"/>
          <w:sz w:val="24"/>
        </w:rPr>
        <w:t xml:space="preserve"> </w:t>
      </w:r>
      <w:r>
        <w:rPr>
          <w:sz w:val="24"/>
        </w:rPr>
        <w:t>transaction</w:t>
      </w:r>
      <w:r>
        <w:rPr>
          <w:spacing w:val="-1"/>
          <w:sz w:val="24"/>
        </w:rPr>
        <w:t xml:space="preserve"> </w:t>
      </w:r>
      <w:r>
        <w:rPr>
          <w:sz w:val="24"/>
        </w:rPr>
        <w:t>or political</w:t>
      </w:r>
      <w:r>
        <w:rPr>
          <w:spacing w:val="-1"/>
          <w:sz w:val="24"/>
        </w:rPr>
        <w:t xml:space="preserve"> </w:t>
      </w:r>
      <w:r>
        <w:rPr>
          <w:spacing w:val="-2"/>
          <w:sz w:val="24"/>
        </w:rPr>
        <w:t>purposes;</w:t>
      </w:r>
    </w:p>
    <w:p w:rsidR="003E3D2C" w:rsidRDefault="0040160D">
      <w:pPr>
        <w:pStyle w:val="ListParagraph"/>
        <w:numPr>
          <w:ilvl w:val="0"/>
          <w:numId w:val="1"/>
        </w:numPr>
        <w:tabs>
          <w:tab w:val="left" w:pos="563"/>
        </w:tabs>
        <w:ind w:left="563" w:hanging="203"/>
        <w:rPr>
          <w:sz w:val="24"/>
        </w:rPr>
      </w:pPr>
      <w:r>
        <w:rPr>
          <w:sz w:val="24"/>
        </w:rPr>
        <w:t>that</w:t>
      </w:r>
      <w:r>
        <w:rPr>
          <w:spacing w:val="-1"/>
          <w:sz w:val="24"/>
        </w:rPr>
        <w:t xml:space="preserve"> </w:t>
      </w:r>
      <w:r>
        <w:rPr>
          <w:sz w:val="24"/>
        </w:rPr>
        <w:t>plagiarizes</w:t>
      </w:r>
      <w:r>
        <w:rPr>
          <w:spacing w:val="-1"/>
          <w:sz w:val="24"/>
        </w:rPr>
        <w:t xml:space="preserve"> </w:t>
      </w:r>
      <w:r>
        <w:rPr>
          <w:sz w:val="24"/>
        </w:rPr>
        <w:t>the work</w:t>
      </w:r>
      <w:r>
        <w:rPr>
          <w:spacing w:val="-1"/>
          <w:sz w:val="24"/>
        </w:rPr>
        <w:t xml:space="preserve"> </w:t>
      </w:r>
      <w:r>
        <w:rPr>
          <w:sz w:val="24"/>
        </w:rPr>
        <w:t xml:space="preserve">of </w:t>
      </w:r>
      <w:r>
        <w:rPr>
          <w:spacing w:val="-2"/>
          <w:sz w:val="24"/>
        </w:rPr>
        <w:t>another;</w:t>
      </w:r>
    </w:p>
    <w:p w:rsidR="003E3D2C" w:rsidRDefault="0040160D">
      <w:pPr>
        <w:pStyle w:val="ListParagraph"/>
        <w:numPr>
          <w:ilvl w:val="0"/>
          <w:numId w:val="1"/>
        </w:numPr>
        <w:tabs>
          <w:tab w:val="left" w:pos="563"/>
        </w:tabs>
        <w:ind w:left="563" w:hanging="203"/>
        <w:rPr>
          <w:sz w:val="24"/>
        </w:rPr>
      </w:pPr>
      <w:r>
        <w:rPr>
          <w:sz w:val="24"/>
        </w:rPr>
        <w:t>that</w:t>
      </w:r>
      <w:r>
        <w:rPr>
          <w:spacing w:val="-2"/>
          <w:sz w:val="24"/>
        </w:rPr>
        <w:t xml:space="preserve"> </w:t>
      </w:r>
      <w:r>
        <w:rPr>
          <w:sz w:val="24"/>
        </w:rPr>
        <w:t>uses</w:t>
      </w:r>
      <w:r>
        <w:rPr>
          <w:spacing w:val="-1"/>
          <w:sz w:val="24"/>
        </w:rPr>
        <w:t xml:space="preserve"> </w:t>
      </w:r>
      <w:r>
        <w:rPr>
          <w:sz w:val="24"/>
        </w:rPr>
        <w:t>inappropriate or</w:t>
      </w:r>
      <w:r>
        <w:rPr>
          <w:spacing w:val="-1"/>
          <w:sz w:val="24"/>
        </w:rPr>
        <w:t xml:space="preserve"> </w:t>
      </w:r>
      <w:r>
        <w:rPr>
          <w:sz w:val="24"/>
        </w:rPr>
        <w:t>profane</w:t>
      </w:r>
      <w:r>
        <w:rPr>
          <w:spacing w:val="-2"/>
          <w:sz w:val="24"/>
        </w:rPr>
        <w:t xml:space="preserve"> language;</w:t>
      </w:r>
    </w:p>
    <w:p w:rsidR="003E3D2C" w:rsidRDefault="0040160D">
      <w:pPr>
        <w:pStyle w:val="ListParagraph"/>
        <w:numPr>
          <w:ilvl w:val="0"/>
          <w:numId w:val="1"/>
        </w:numPr>
        <w:tabs>
          <w:tab w:val="left" w:pos="563"/>
        </w:tabs>
        <w:ind w:right="666" w:firstLine="0"/>
        <w:rPr>
          <w:sz w:val="24"/>
        </w:rPr>
      </w:pPr>
      <w:r>
        <w:rPr>
          <w:sz w:val="24"/>
        </w:rPr>
        <w:t>that</w:t>
      </w:r>
      <w:r>
        <w:rPr>
          <w:spacing w:val="-3"/>
          <w:sz w:val="24"/>
        </w:rPr>
        <w:t xml:space="preserve"> </w:t>
      </w:r>
      <w:r>
        <w:rPr>
          <w:sz w:val="24"/>
        </w:rPr>
        <w:t>is</w:t>
      </w:r>
      <w:r>
        <w:rPr>
          <w:spacing w:val="-3"/>
          <w:sz w:val="24"/>
        </w:rPr>
        <w:t xml:space="preserve"> </w:t>
      </w:r>
      <w:r>
        <w:rPr>
          <w:sz w:val="24"/>
        </w:rPr>
        <w:t>knowingly</w:t>
      </w:r>
      <w:r>
        <w:rPr>
          <w:spacing w:val="-8"/>
          <w:sz w:val="24"/>
        </w:rPr>
        <w:t xml:space="preserve"> </w:t>
      </w:r>
      <w:r>
        <w:rPr>
          <w:sz w:val="24"/>
        </w:rPr>
        <w:t>false</w:t>
      </w:r>
      <w:r>
        <w:rPr>
          <w:spacing w:val="-2"/>
          <w:sz w:val="24"/>
        </w:rPr>
        <w:t xml:space="preserve"> </w:t>
      </w:r>
      <w:r>
        <w:rPr>
          <w:sz w:val="24"/>
        </w:rPr>
        <w:t>or</w:t>
      </w:r>
      <w:r>
        <w:rPr>
          <w:spacing w:val="-3"/>
          <w:sz w:val="24"/>
        </w:rPr>
        <w:t xml:space="preserve"> </w:t>
      </w:r>
      <w:r>
        <w:rPr>
          <w:sz w:val="24"/>
        </w:rPr>
        <w:t>could</w:t>
      </w:r>
      <w:r>
        <w:rPr>
          <w:spacing w:val="-3"/>
          <w:sz w:val="24"/>
        </w:rPr>
        <w:t xml:space="preserve"> </w:t>
      </w:r>
      <w:r>
        <w:rPr>
          <w:sz w:val="24"/>
        </w:rPr>
        <w:t>be</w:t>
      </w:r>
      <w:r>
        <w:rPr>
          <w:spacing w:val="-3"/>
          <w:sz w:val="24"/>
        </w:rPr>
        <w:t xml:space="preserve"> </w:t>
      </w:r>
      <w:r>
        <w:rPr>
          <w:sz w:val="24"/>
        </w:rPr>
        <w:t>construed</w:t>
      </w:r>
      <w:r>
        <w:rPr>
          <w:spacing w:val="-3"/>
          <w:sz w:val="24"/>
        </w:rPr>
        <w:t xml:space="preserve"> </w:t>
      </w:r>
      <w:r>
        <w:rPr>
          <w:sz w:val="24"/>
        </w:rPr>
        <w:t>as</w:t>
      </w:r>
      <w:r>
        <w:rPr>
          <w:spacing w:val="-1"/>
          <w:sz w:val="24"/>
        </w:rPr>
        <w:t xml:space="preserve"> </w:t>
      </w:r>
      <w:r>
        <w:rPr>
          <w:sz w:val="24"/>
        </w:rPr>
        <w:t>intending</w:t>
      </w:r>
      <w:r>
        <w:rPr>
          <w:spacing w:val="-5"/>
          <w:sz w:val="24"/>
        </w:rPr>
        <w:t xml:space="preserve"> </w:t>
      </w:r>
      <w:r>
        <w:rPr>
          <w:sz w:val="24"/>
        </w:rPr>
        <w:t>to</w:t>
      </w:r>
      <w:r>
        <w:rPr>
          <w:spacing w:val="-3"/>
          <w:sz w:val="24"/>
        </w:rPr>
        <w:t xml:space="preserve"> </w:t>
      </w:r>
      <w:r>
        <w:rPr>
          <w:sz w:val="24"/>
        </w:rPr>
        <w:t>purposely</w:t>
      </w:r>
      <w:r>
        <w:rPr>
          <w:spacing w:val="-8"/>
          <w:sz w:val="24"/>
        </w:rPr>
        <w:t xml:space="preserve"> </w:t>
      </w:r>
      <w:r>
        <w:rPr>
          <w:sz w:val="24"/>
        </w:rPr>
        <w:t>damage</w:t>
      </w:r>
      <w:r>
        <w:rPr>
          <w:spacing w:val="-5"/>
          <w:sz w:val="24"/>
        </w:rPr>
        <w:t xml:space="preserve"> </w:t>
      </w:r>
      <w:r>
        <w:rPr>
          <w:sz w:val="24"/>
        </w:rPr>
        <w:t>another</w:t>
      </w:r>
      <w:r>
        <w:rPr>
          <w:spacing w:val="-5"/>
          <w:sz w:val="24"/>
        </w:rPr>
        <w:t xml:space="preserve"> </w:t>
      </w:r>
      <w:r>
        <w:rPr>
          <w:sz w:val="24"/>
        </w:rPr>
        <w:t xml:space="preserve">person's </w:t>
      </w:r>
      <w:r>
        <w:rPr>
          <w:spacing w:val="-2"/>
          <w:sz w:val="24"/>
        </w:rPr>
        <w:t>reputation;</w:t>
      </w:r>
    </w:p>
    <w:p w:rsidR="003E3D2C" w:rsidRDefault="0040160D">
      <w:pPr>
        <w:pStyle w:val="ListParagraph"/>
        <w:numPr>
          <w:ilvl w:val="0"/>
          <w:numId w:val="1"/>
        </w:numPr>
        <w:tabs>
          <w:tab w:val="left" w:pos="563"/>
        </w:tabs>
        <w:ind w:right="621" w:firstLine="0"/>
        <w:rPr>
          <w:sz w:val="24"/>
        </w:rPr>
      </w:pPr>
      <w:r>
        <w:rPr>
          <w:sz w:val="24"/>
        </w:rPr>
        <w:t>in</w:t>
      </w:r>
      <w:r>
        <w:rPr>
          <w:spacing w:val="-3"/>
          <w:sz w:val="24"/>
        </w:rPr>
        <w:t xml:space="preserve"> </w:t>
      </w:r>
      <w:r>
        <w:rPr>
          <w:sz w:val="24"/>
        </w:rPr>
        <w:t>violation</w:t>
      </w:r>
      <w:r>
        <w:rPr>
          <w:spacing w:val="-3"/>
          <w:sz w:val="24"/>
        </w:rPr>
        <w:t xml:space="preserve"> </w:t>
      </w:r>
      <w:r>
        <w:rPr>
          <w:sz w:val="24"/>
        </w:rPr>
        <w:t>of</w:t>
      </w:r>
      <w:r>
        <w:rPr>
          <w:spacing w:val="-3"/>
          <w:sz w:val="24"/>
        </w:rPr>
        <w:t xml:space="preserve"> </w:t>
      </w:r>
      <w:r>
        <w:rPr>
          <w:sz w:val="24"/>
        </w:rPr>
        <w:t>any</w:t>
      </w:r>
      <w:r>
        <w:rPr>
          <w:spacing w:val="-7"/>
          <w:sz w:val="24"/>
        </w:rPr>
        <w:t xml:space="preserve"> </w:t>
      </w:r>
      <w:r>
        <w:rPr>
          <w:sz w:val="24"/>
        </w:rPr>
        <w:t>federal</w:t>
      </w:r>
      <w:r>
        <w:rPr>
          <w:spacing w:val="-3"/>
          <w:sz w:val="24"/>
        </w:rPr>
        <w:t xml:space="preserve"> </w:t>
      </w:r>
      <w:r>
        <w:rPr>
          <w:sz w:val="24"/>
        </w:rPr>
        <w:t>or</w:t>
      </w:r>
      <w:r>
        <w:rPr>
          <w:spacing w:val="-3"/>
          <w:sz w:val="24"/>
        </w:rPr>
        <w:t xml:space="preserve"> </w:t>
      </w:r>
      <w:r>
        <w:rPr>
          <w:sz w:val="24"/>
        </w:rPr>
        <w:t>state</w:t>
      </w:r>
      <w:r>
        <w:rPr>
          <w:spacing w:val="-4"/>
          <w:sz w:val="24"/>
        </w:rPr>
        <w:t xml:space="preserve"> </w:t>
      </w:r>
      <w:r>
        <w:rPr>
          <w:sz w:val="24"/>
        </w:rPr>
        <w:t>law</w:t>
      </w:r>
      <w:r>
        <w:rPr>
          <w:spacing w:val="-4"/>
          <w:sz w:val="24"/>
        </w:rPr>
        <w:t xml:space="preserve"> </w:t>
      </w:r>
      <w:r>
        <w:rPr>
          <w:sz w:val="24"/>
        </w:rPr>
        <w:t>or</w:t>
      </w:r>
      <w:r>
        <w:rPr>
          <w:spacing w:val="-3"/>
          <w:sz w:val="24"/>
        </w:rPr>
        <w:t xml:space="preserve"> </w:t>
      </w:r>
      <w:r>
        <w:rPr>
          <w:sz w:val="24"/>
        </w:rPr>
        <w:t>district</w:t>
      </w:r>
      <w:r>
        <w:rPr>
          <w:spacing w:val="-1"/>
          <w:sz w:val="24"/>
        </w:rPr>
        <w:t xml:space="preserve"> </w:t>
      </w:r>
      <w:r>
        <w:rPr>
          <w:sz w:val="24"/>
        </w:rPr>
        <w:t>policy,</w:t>
      </w:r>
      <w:r>
        <w:rPr>
          <w:spacing w:val="-3"/>
          <w:sz w:val="24"/>
        </w:rPr>
        <w:t xml:space="preserve"> </w:t>
      </w:r>
      <w:r>
        <w:rPr>
          <w:sz w:val="24"/>
        </w:rPr>
        <w:t>including</w:t>
      </w:r>
      <w:r>
        <w:rPr>
          <w:spacing w:val="-6"/>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copyrighted material and material protected by trade secret;</w:t>
      </w:r>
    </w:p>
    <w:p w:rsidR="003E3D2C" w:rsidRDefault="0040160D">
      <w:pPr>
        <w:pStyle w:val="ListParagraph"/>
        <w:numPr>
          <w:ilvl w:val="0"/>
          <w:numId w:val="1"/>
        </w:numPr>
        <w:tabs>
          <w:tab w:val="left" w:pos="563"/>
        </w:tabs>
        <w:spacing w:before="181"/>
        <w:ind w:right="489" w:firstLine="0"/>
        <w:rPr>
          <w:sz w:val="24"/>
        </w:rPr>
      </w:pPr>
      <w:r>
        <w:rPr>
          <w:sz w:val="24"/>
        </w:rPr>
        <w:t>that</w:t>
      </w:r>
      <w:r>
        <w:rPr>
          <w:spacing w:val="-3"/>
          <w:sz w:val="24"/>
        </w:rPr>
        <w:t xml:space="preserve"> </w:t>
      </w:r>
      <w:r>
        <w:rPr>
          <w:sz w:val="24"/>
        </w:rPr>
        <w:t>contains</w:t>
      </w:r>
      <w:r>
        <w:rPr>
          <w:spacing w:val="-3"/>
          <w:sz w:val="24"/>
        </w:rPr>
        <w:t xml:space="preserve"> </w:t>
      </w:r>
      <w:r>
        <w:rPr>
          <w:sz w:val="24"/>
        </w:rPr>
        <w:t>personal</w:t>
      </w:r>
      <w:r>
        <w:rPr>
          <w:spacing w:val="-3"/>
          <w:sz w:val="24"/>
        </w:rPr>
        <w:t xml:space="preserve"> </w:t>
      </w:r>
      <w:r>
        <w:rPr>
          <w:sz w:val="24"/>
        </w:rPr>
        <w:t>information</w:t>
      </w:r>
      <w:r>
        <w:rPr>
          <w:spacing w:val="-3"/>
          <w:sz w:val="24"/>
        </w:rPr>
        <w:t xml:space="preserve"> </w:t>
      </w:r>
      <w:r>
        <w:rPr>
          <w:sz w:val="24"/>
        </w:rPr>
        <w:t>about</w:t>
      </w:r>
      <w:r>
        <w:rPr>
          <w:spacing w:val="-3"/>
          <w:sz w:val="24"/>
        </w:rPr>
        <w:t xml:space="preserve"> </w:t>
      </w:r>
      <w:r>
        <w:rPr>
          <w:sz w:val="24"/>
        </w:rPr>
        <w:t>themselves</w:t>
      </w:r>
      <w:r>
        <w:rPr>
          <w:spacing w:val="-3"/>
          <w:sz w:val="24"/>
        </w:rPr>
        <w:t xml:space="preserve"> </w:t>
      </w:r>
      <w:r>
        <w:rPr>
          <w:sz w:val="24"/>
        </w:rPr>
        <w:t>or</w:t>
      </w:r>
      <w:r>
        <w:rPr>
          <w:spacing w:val="-4"/>
          <w:sz w:val="24"/>
        </w:rPr>
        <w:t xml:space="preserve"> </w:t>
      </w:r>
      <w:r>
        <w:rPr>
          <w:sz w:val="24"/>
        </w:rPr>
        <w:t>others,</w:t>
      </w:r>
      <w:r>
        <w:rPr>
          <w:spacing w:val="-3"/>
          <w:sz w:val="24"/>
        </w:rPr>
        <w:t xml:space="preserve"> </w:t>
      </w:r>
      <w:r>
        <w:rPr>
          <w:sz w:val="24"/>
        </w:rPr>
        <w:t>including</w:t>
      </w:r>
      <w:r>
        <w:rPr>
          <w:spacing w:val="-6"/>
          <w:sz w:val="24"/>
        </w:rPr>
        <w:t xml:space="preserve"> </w:t>
      </w:r>
      <w:r>
        <w:rPr>
          <w:sz w:val="24"/>
        </w:rPr>
        <w:t>information</w:t>
      </w:r>
      <w:r>
        <w:rPr>
          <w:spacing w:val="-3"/>
          <w:sz w:val="24"/>
        </w:rPr>
        <w:t xml:space="preserve"> </w:t>
      </w:r>
      <w:r>
        <w:rPr>
          <w:sz w:val="24"/>
        </w:rPr>
        <w:t>protected</w:t>
      </w:r>
      <w:r>
        <w:rPr>
          <w:spacing w:val="-3"/>
          <w:sz w:val="24"/>
        </w:rPr>
        <w:t xml:space="preserve"> </w:t>
      </w:r>
      <w:r>
        <w:rPr>
          <w:sz w:val="24"/>
        </w:rPr>
        <w:t>by confidentiality laws;</w:t>
      </w:r>
    </w:p>
    <w:p w:rsidR="003E3D2C" w:rsidRDefault="0040160D">
      <w:pPr>
        <w:pStyle w:val="ListParagraph"/>
        <w:numPr>
          <w:ilvl w:val="0"/>
          <w:numId w:val="1"/>
        </w:numPr>
        <w:tabs>
          <w:tab w:val="left" w:pos="563"/>
        </w:tabs>
        <w:ind w:left="563" w:hanging="203"/>
        <w:rPr>
          <w:sz w:val="24"/>
        </w:rPr>
      </w:pPr>
      <w:r>
        <w:rPr>
          <w:sz w:val="24"/>
        </w:rPr>
        <w:t>that</w:t>
      </w:r>
      <w:r>
        <w:rPr>
          <w:spacing w:val="-2"/>
          <w:sz w:val="24"/>
        </w:rPr>
        <w:t xml:space="preserve"> </w:t>
      </w:r>
      <w:r>
        <w:rPr>
          <w:sz w:val="24"/>
        </w:rPr>
        <w:t>impersonates</w:t>
      </w:r>
      <w:r>
        <w:rPr>
          <w:spacing w:val="-1"/>
          <w:sz w:val="24"/>
        </w:rPr>
        <w:t xml:space="preserve"> </w:t>
      </w:r>
      <w:r>
        <w:rPr>
          <w:sz w:val="24"/>
        </w:rPr>
        <w:t>another</w:t>
      </w:r>
      <w:r>
        <w:rPr>
          <w:spacing w:val="-1"/>
          <w:sz w:val="24"/>
        </w:rPr>
        <w:t xml:space="preserve"> </w:t>
      </w:r>
      <w:r>
        <w:rPr>
          <w:sz w:val="24"/>
        </w:rPr>
        <w:t>or</w:t>
      </w:r>
      <w:r>
        <w:rPr>
          <w:spacing w:val="-4"/>
          <w:sz w:val="24"/>
        </w:rPr>
        <w:t xml:space="preserve"> </w:t>
      </w:r>
      <w:r>
        <w:rPr>
          <w:sz w:val="24"/>
        </w:rPr>
        <w:t>transmits</w:t>
      </w:r>
      <w:r>
        <w:rPr>
          <w:spacing w:val="-1"/>
          <w:sz w:val="24"/>
        </w:rPr>
        <w:t xml:space="preserve"> </w:t>
      </w:r>
      <w:r>
        <w:rPr>
          <w:sz w:val="24"/>
        </w:rPr>
        <w:t>through</w:t>
      </w:r>
      <w:r>
        <w:rPr>
          <w:spacing w:val="1"/>
          <w:sz w:val="24"/>
        </w:rPr>
        <w:t xml:space="preserve"> </w:t>
      </w:r>
      <w:r>
        <w:rPr>
          <w:sz w:val="24"/>
        </w:rPr>
        <w:t>an</w:t>
      </w:r>
      <w:r>
        <w:rPr>
          <w:spacing w:val="-2"/>
          <w:sz w:val="24"/>
        </w:rPr>
        <w:t xml:space="preserve"> </w:t>
      </w:r>
      <w:r>
        <w:rPr>
          <w:sz w:val="24"/>
        </w:rPr>
        <w:t>anonymous</w:t>
      </w:r>
      <w:r>
        <w:rPr>
          <w:spacing w:val="-1"/>
          <w:sz w:val="24"/>
        </w:rPr>
        <w:t xml:space="preserve"> </w:t>
      </w:r>
      <w:r>
        <w:rPr>
          <w:sz w:val="24"/>
        </w:rPr>
        <w:t>remailer;</w:t>
      </w:r>
      <w:r>
        <w:rPr>
          <w:spacing w:val="-1"/>
          <w:sz w:val="24"/>
        </w:rPr>
        <w:t xml:space="preserve"> </w:t>
      </w:r>
      <w:r>
        <w:rPr>
          <w:spacing w:val="-5"/>
          <w:sz w:val="24"/>
        </w:rPr>
        <w:t>or</w:t>
      </w:r>
    </w:p>
    <w:p w:rsidR="003E3D2C" w:rsidRDefault="0040160D">
      <w:pPr>
        <w:pStyle w:val="ListParagraph"/>
        <w:numPr>
          <w:ilvl w:val="0"/>
          <w:numId w:val="1"/>
        </w:numPr>
        <w:tabs>
          <w:tab w:val="left" w:pos="563"/>
        </w:tabs>
        <w:ind w:left="563" w:hanging="203"/>
        <w:rPr>
          <w:sz w:val="24"/>
        </w:rPr>
      </w:pPr>
      <w:proofErr w:type="gramStart"/>
      <w:r>
        <w:rPr>
          <w:sz w:val="24"/>
        </w:rPr>
        <w:t>that</w:t>
      </w:r>
      <w:proofErr w:type="gramEnd"/>
      <w:r>
        <w:rPr>
          <w:spacing w:val="-1"/>
          <w:sz w:val="24"/>
        </w:rPr>
        <w:t xml:space="preserve"> </w:t>
      </w:r>
      <w:r>
        <w:rPr>
          <w:sz w:val="24"/>
        </w:rPr>
        <w:t>accesses fee</w:t>
      </w:r>
      <w:r>
        <w:rPr>
          <w:spacing w:val="-2"/>
          <w:sz w:val="24"/>
        </w:rPr>
        <w:t xml:space="preserve"> </w:t>
      </w:r>
      <w:r>
        <w:rPr>
          <w:sz w:val="24"/>
        </w:rPr>
        <w:t>services without</w:t>
      </w:r>
      <w:r>
        <w:rPr>
          <w:spacing w:val="-1"/>
          <w:sz w:val="24"/>
        </w:rPr>
        <w:t xml:space="preserve"> </w:t>
      </w:r>
      <w:r>
        <w:rPr>
          <w:sz w:val="24"/>
        </w:rPr>
        <w:t>specific</w:t>
      </w:r>
      <w:r>
        <w:rPr>
          <w:spacing w:val="-1"/>
          <w:sz w:val="24"/>
        </w:rPr>
        <w:t xml:space="preserve"> </w:t>
      </w:r>
      <w:r>
        <w:rPr>
          <w:sz w:val="24"/>
        </w:rPr>
        <w:t>permission</w:t>
      </w:r>
      <w:r>
        <w:rPr>
          <w:spacing w:val="-1"/>
          <w:sz w:val="24"/>
        </w:rPr>
        <w:t xml:space="preserve"> </w:t>
      </w:r>
      <w:r>
        <w:rPr>
          <w:sz w:val="24"/>
        </w:rPr>
        <w:t>from the</w:t>
      </w:r>
      <w:r>
        <w:rPr>
          <w:spacing w:val="-2"/>
          <w:sz w:val="24"/>
        </w:rPr>
        <w:t xml:space="preserve"> </w:t>
      </w:r>
      <w:r>
        <w:rPr>
          <w:sz w:val="24"/>
        </w:rPr>
        <w:t xml:space="preserve">system </w:t>
      </w:r>
      <w:r>
        <w:rPr>
          <w:spacing w:val="-2"/>
          <w:sz w:val="24"/>
        </w:rPr>
        <w:t>administrator.</w:t>
      </w:r>
    </w:p>
    <w:p w:rsidR="003E3D2C" w:rsidRDefault="0040160D">
      <w:pPr>
        <w:pStyle w:val="Heading1"/>
        <w:spacing w:before="184"/>
      </w:pPr>
      <w:r>
        <w:rPr>
          <w:spacing w:val="-2"/>
        </w:rPr>
        <w:t>Security</w:t>
      </w:r>
    </w:p>
    <w:p w:rsidR="003E3D2C" w:rsidRDefault="0040160D">
      <w:pPr>
        <w:pStyle w:val="BodyText"/>
        <w:spacing w:before="176"/>
        <w:ind w:right="395"/>
      </w:pPr>
      <w:r>
        <w:t>Security</w:t>
      </w:r>
      <w:r>
        <w:rPr>
          <w:spacing w:val="-7"/>
        </w:rPr>
        <w:t xml:space="preserve"> </w:t>
      </w:r>
      <w:r>
        <w:t>on</w:t>
      </w:r>
      <w:r>
        <w:rPr>
          <w:spacing w:val="-2"/>
        </w:rPr>
        <w:t xml:space="preserve"> </w:t>
      </w:r>
      <w:r>
        <w:t>district</w:t>
      </w:r>
      <w:r>
        <w:rPr>
          <w:spacing w:val="-2"/>
        </w:rPr>
        <w:t xml:space="preserve"> </w:t>
      </w:r>
      <w:r>
        <w:t>technology</w:t>
      </w:r>
      <w:r>
        <w:rPr>
          <w:spacing w:val="-7"/>
        </w:rPr>
        <w:t xml:space="preserve"> </w:t>
      </w:r>
      <w:r>
        <w:t>devices</w:t>
      </w:r>
      <w:r>
        <w:rPr>
          <w:spacing w:val="-2"/>
        </w:rPr>
        <w:t xml:space="preserve"> </w:t>
      </w:r>
      <w:r>
        <w:t>is</w:t>
      </w:r>
      <w:r>
        <w:rPr>
          <w:spacing w:val="-2"/>
        </w:rPr>
        <w:t xml:space="preserve"> </w:t>
      </w:r>
      <w:r>
        <w:t>a</w:t>
      </w:r>
      <w:r>
        <w:rPr>
          <w:spacing w:val="-3"/>
        </w:rPr>
        <w:t xml:space="preserve"> </w:t>
      </w:r>
      <w:r>
        <w:t>high</w:t>
      </w:r>
      <w:r>
        <w:rPr>
          <w:spacing w:val="-2"/>
        </w:rPr>
        <w:t xml:space="preserve"> </w:t>
      </w:r>
      <w:r>
        <w:t>priority.</w:t>
      </w:r>
      <w:r>
        <w:rPr>
          <w:spacing w:val="-2"/>
        </w:rPr>
        <w:t xml:space="preserve"> </w:t>
      </w:r>
      <w:r>
        <w:t>Students</w:t>
      </w:r>
      <w:r>
        <w:rPr>
          <w:spacing w:val="-2"/>
        </w:rPr>
        <w:t xml:space="preserve"> </w:t>
      </w:r>
      <w:r>
        <w:t>who</w:t>
      </w:r>
      <w:r>
        <w:rPr>
          <w:spacing w:val="-2"/>
        </w:rPr>
        <w:t xml:space="preserve"> </w:t>
      </w:r>
      <w:r>
        <w:t>identify</w:t>
      </w:r>
      <w:r>
        <w:rPr>
          <w:spacing w:val="-7"/>
        </w:rPr>
        <w:t xml:space="preserve"> </w:t>
      </w:r>
      <w:r>
        <w:t>a</w:t>
      </w:r>
      <w:r>
        <w:rPr>
          <w:spacing w:val="-3"/>
        </w:rPr>
        <w:t xml:space="preserve"> </w:t>
      </w:r>
      <w:r>
        <w:t>security</w:t>
      </w:r>
      <w:r>
        <w:rPr>
          <w:spacing w:val="-7"/>
        </w:rPr>
        <w:t xml:space="preserve"> </w:t>
      </w:r>
      <w:r>
        <w:t>problem while using district technology devices must immediately notify</w:t>
      </w:r>
      <w:r>
        <w:rPr>
          <w:spacing w:val="-2"/>
        </w:rPr>
        <w:t xml:space="preserve"> </w:t>
      </w:r>
      <w:r>
        <w:t>a staff member. Logging on to the Internet or electronic communications as a system administrator is prohibited.</w:t>
      </w:r>
    </w:p>
    <w:p w:rsidR="003E3D2C" w:rsidRDefault="0040160D">
      <w:pPr>
        <w:pStyle w:val="BodyText"/>
        <w:spacing w:before="180"/>
      </w:pPr>
      <w:r>
        <w:t>Students must</w:t>
      </w:r>
      <w:r>
        <w:rPr>
          <w:spacing w:val="1"/>
        </w:rPr>
        <w:t xml:space="preserve"> </w:t>
      </w:r>
      <w:r>
        <w:rPr>
          <w:spacing w:val="-4"/>
        </w:rPr>
        <w:t>not:</w:t>
      </w:r>
    </w:p>
    <w:p w:rsidR="003E3D2C" w:rsidRDefault="0040160D">
      <w:pPr>
        <w:pStyle w:val="ListParagraph"/>
        <w:numPr>
          <w:ilvl w:val="0"/>
          <w:numId w:val="1"/>
        </w:numPr>
        <w:tabs>
          <w:tab w:val="left" w:pos="563"/>
        </w:tabs>
        <w:ind w:left="563" w:hanging="203"/>
        <w:rPr>
          <w:sz w:val="24"/>
        </w:rPr>
      </w:pPr>
      <w:r>
        <w:rPr>
          <w:sz w:val="24"/>
        </w:rPr>
        <w:t>use</w:t>
      </w:r>
      <w:r>
        <w:rPr>
          <w:spacing w:val="-1"/>
          <w:sz w:val="24"/>
        </w:rPr>
        <w:t xml:space="preserve"> </w:t>
      </w:r>
      <w:r>
        <w:rPr>
          <w:sz w:val="24"/>
        </w:rPr>
        <w:t>another</w:t>
      </w:r>
      <w:r>
        <w:rPr>
          <w:spacing w:val="-2"/>
          <w:sz w:val="24"/>
        </w:rPr>
        <w:t xml:space="preserve"> </w:t>
      </w:r>
      <w:r>
        <w:rPr>
          <w:sz w:val="24"/>
        </w:rPr>
        <w:t>person's password or any</w:t>
      </w:r>
      <w:r>
        <w:rPr>
          <w:spacing w:val="-5"/>
          <w:sz w:val="24"/>
        </w:rPr>
        <w:t xml:space="preserve"> </w:t>
      </w:r>
      <w:r>
        <w:rPr>
          <w:sz w:val="24"/>
        </w:rPr>
        <w:t>other</w:t>
      </w:r>
      <w:r>
        <w:rPr>
          <w:spacing w:val="1"/>
          <w:sz w:val="24"/>
        </w:rPr>
        <w:t xml:space="preserve"> </w:t>
      </w:r>
      <w:r>
        <w:rPr>
          <w:spacing w:val="-2"/>
          <w:sz w:val="24"/>
        </w:rPr>
        <w:t>identifier;</w:t>
      </w:r>
    </w:p>
    <w:p w:rsidR="003E3D2C" w:rsidRDefault="0040160D">
      <w:pPr>
        <w:pStyle w:val="ListParagraph"/>
        <w:numPr>
          <w:ilvl w:val="0"/>
          <w:numId w:val="1"/>
        </w:numPr>
        <w:tabs>
          <w:tab w:val="left" w:pos="563"/>
        </w:tabs>
        <w:ind w:left="563" w:hanging="203"/>
        <w:rPr>
          <w:sz w:val="24"/>
        </w:rPr>
      </w:pPr>
      <w:r>
        <w:rPr>
          <w:sz w:val="24"/>
        </w:rPr>
        <w:t>gain</w:t>
      </w:r>
      <w:r>
        <w:rPr>
          <w:spacing w:val="-1"/>
          <w:sz w:val="24"/>
        </w:rPr>
        <w:t xml:space="preserve"> </w:t>
      </w:r>
      <w:r>
        <w:rPr>
          <w:sz w:val="24"/>
        </w:rPr>
        <w:t>or</w:t>
      </w:r>
      <w:r>
        <w:rPr>
          <w:spacing w:val="-2"/>
          <w:sz w:val="24"/>
        </w:rPr>
        <w:t xml:space="preserve"> </w:t>
      </w:r>
      <w:r>
        <w:rPr>
          <w:sz w:val="24"/>
        </w:rPr>
        <w:t>attempt</w:t>
      </w:r>
      <w:r>
        <w:rPr>
          <w:spacing w:val="-1"/>
          <w:sz w:val="24"/>
        </w:rPr>
        <w:t xml:space="preserve"> </w:t>
      </w:r>
      <w:r>
        <w:rPr>
          <w:sz w:val="24"/>
        </w:rPr>
        <w:t>to</w:t>
      </w:r>
      <w:r>
        <w:rPr>
          <w:spacing w:val="-1"/>
          <w:sz w:val="24"/>
        </w:rPr>
        <w:t xml:space="preserve"> </w:t>
      </w:r>
      <w:r>
        <w:rPr>
          <w:sz w:val="24"/>
        </w:rPr>
        <w:t>gain</w:t>
      </w:r>
      <w:r>
        <w:rPr>
          <w:spacing w:val="-1"/>
          <w:sz w:val="24"/>
        </w:rPr>
        <w:t xml:space="preserve"> </w:t>
      </w:r>
      <w:r>
        <w:rPr>
          <w:sz w:val="24"/>
        </w:rPr>
        <w:t>unauthorized</w:t>
      </w:r>
      <w:r>
        <w:rPr>
          <w:spacing w:val="-1"/>
          <w:sz w:val="24"/>
        </w:rPr>
        <w:t xml:space="preserve"> </w:t>
      </w:r>
      <w:r>
        <w:rPr>
          <w:sz w:val="24"/>
        </w:rPr>
        <w:t>access</w:t>
      </w:r>
      <w:r>
        <w:rPr>
          <w:spacing w:val="-1"/>
          <w:sz w:val="24"/>
        </w:rPr>
        <w:t xml:space="preserve"> </w:t>
      </w:r>
      <w:r>
        <w:rPr>
          <w:sz w:val="24"/>
        </w:rPr>
        <w:t>to</w:t>
      </w:r>
      <w:r>
        <w:rPr>
          <w:spacing w:val="-1"/>
          <w:sz w:val="24"/>
        </w:rPr>
        <w:t xml:space="preserve"> </w:t>
      </w:r>
      <w:r>
        <w:rPr>
          <w:sz w:val="24"/>
        </w:rPr>
        <w:t>district</w:t>
      </w:r>
      <w:r>
        <w:rPr>
          <w:spacing w:val="-1"/>
          <w:sz w:val="24"/>
        </w:rPr>
        <w:t xml:space="preserve"> </w:t>
      </w:r>
      <w:r>
        <w:rPr>
          <w:sz w:val="24"/>
        </w:rPr>
        <w:t>technology</w:t>
      </w:r>
      <w:r>
        <w:rPr>
          <w:spacing w:val="-5"/>
          <w:sz w:val="24"/>
        </w:rPr>
        <w:t xml:space="preserve"> </w:t>
      </w:r>
      <w:r>
        <w:rPr>
          <w:spacing w:val="-2"/>
          <w:sz w:val="24"/>
        </w:rPr>
        <w:t>devices;</w:t>
      </w:r>
    </w:p>
    <w:p w:rsidR="003E3D2C" w:rsidRDefault="0040160D">
      <w:pPr>
        <w:pStyle w:val="ListParagraph"/>
        <w:numPr>
          <w:ilvl w:val="0"/>
          <w:numId w:val="1"/>
        </w:numPr>
        <w:tabs>
          <w:tab w:val="left" w:pos="563"/>
        </w:tabs>
        <w:ind w:left="563" w:hanging="203"/>
        <w:rPr>
          <w:sz w:val="24"/>
        </w:rPr>
      </w:pPr>
      <w:proofErr w:type="gramStart"/>
      <w:r>
        <w:rPr>
          <w:sz w:val="24"/>
        </w:rPr>
        <w:t>read</w:t>
      </w:r>
      <w:proofErr w:type="gramEnd"/>
      <w:r>
        <w:rPr>
          <w:sz w:val="24"/>
        </w:rPr>
        <w:t>,</w:t>
      </w:r>
      <w:r>
        <w:rPr>
          <w:spacing w:val="-2"/>
          <w:sz w:val="24"/>
        </w:rPr>
        <w:t xml:space="preserve"> </w:t>
      </w:r>
      <w:r>
        <w:rPr>
          <w:sz w:val="24"/>
        </w:rPr>
        <w:t>alter,</w:t>
      </w:r>
      <w:r>
        <w:rPr>
          <w:spacing w:val="-1"/>
          <w:sz w:val="24"/>
        </w:rPr>
        <w:t xml:space="preserve"> </w:t>
      </w:r>
      <w:r>
        <w:rPr>
          <w:sz w:val="24"/>
        </w:rPr>
        <w:t>delete</w:t>
      </w:r>
      <w:r>
        <w:rPr>
          <w:spacing w:val="1"/>
          <w:sz w:val="24"/>
        </w:rPr>
        <w:t xml:space="preserve"> </w:t>
      </w:r>
      <w:r>
        <w:rPr>
          <w:sz w:val="24"/>
        </w:rPr>
        <w:t>or</w:t>
      </w:r>
      <w:r>
        <w:rPr>
          <w:spacing w:val="-1"/>
          <w:sz w:val="24"/>
        </w:rPr>
        <w:t xml:space="preserve"> </w:t>
      </w:r>
      <w:r>
        <w:rPr>
          <w:sz w:val="24"/>
        </w:rPr>
        <w:t>copy,</w:t>
      </w:r>
      <w:r>
        <w:rPr>
          <w:spacing w:val="-1"/>
          <w:sz w:val="24"/>
        </w:rPr>
        <w:t xml:space="preserve"> </w:t>
      </w:r>
      <w:r>
        <w:rPr>
          <w:sz w:val="24"/>
        </w:rPr>
        <w:t>or attempt</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so,</w:t>
      </w:r>
      <w:r>
        <w:rPr>
          <w:spacing w:val="-1"/>
          <w:sz w:val="24"/>
        </w:rPr>
        <w:t xml:space="preserve"> </w:t>
      </w:r>
      <w:r>
        <w:rPr>
          <w:sz w:val="24"/>
        </w:rPr>
        <w:t>electronic</w:t>
      </w:r>
      <w:r>
        <w:rPr>
          <w:spacing w:val="-2"/>
          <w:sz w:val="24"/>
        </w:rPr>
        <w:t xml:space="preserve"> </w:t>
      </w:r>
      <w:r>
        <w:rPr>
          <w:sz w:val="24"/>
        </w:rPr>
        <w:t>communications</w:t>
      </w:r>
      <w:r>
        <w:rPr>
          <w:spacing w:val="-1"/>
          <w:sz w:val="24"/>
        </w:rPr>
        <w:t xml:space="preserve"> </w:t>
      </w:r>
      <w:r>
        <w:rPr>
          <w:sz w:val="24"/>
        </w:rPr>
        <w:t>of</w:t>
      </w:r>
      <w:r>
        <w:rPr>
          <w:spacing w:val="-1"/>
          <w:sz w:val="24"/>
        </w:rPr>
        <w:t xml:space="preserve"> </w:t>
      </w:r>
      <w:r>
        <w:rPr>
          <w:sz w:val="24"/>
        </w:rPr>
        <w:t>other</w:t>
      </w:r>
      <w:r>
        <w:rPr>
          <w:spacing w:val="-1"/>
          <w:sz w:val="24"/>
        </w:rPr>
        <w:t xml:space="preserve"> </w:t>
      </w:r>
      <w:r>
        <w:rPr>
          <w:sz w:val="24"/>
        </w:rPr>
        <w:t>system</w:t>
      </w:r>
      <w:r>
        <w:rPr>
          <w:spacing w:val="-1"/>
          <w:sz w:val="24"/>
        </w:rPr>
        <w:t xml:space="preserve"> </w:t>
      </w:r>
      <w:r>
        <w:rPr>
          <w:spacing w:val="-2"/>
          <w:sz w:val="24"/>
        </w:rPr>
        <w:t>users.</w:t>
      </w:r>
    </w:p>
    <w:p w:rsidR="003E3D2C" w:rsidRDefault="003E3D2C">
      <w:pPr>
        <w:pStyle w:val="ListParagraph"/>
        <w:rPr>
          <w:sz w:val="24"/>
        </w:rPr>
        <w:sectPr w:rsidR="003E3D2C">
          <w:pgSz w:w="12240" w:h="15840"/>
          <w:pgMar w:top="1360" w:right="720" w:bottom="280" w:left="1080" w:header="720" w:footer="720" w:gutter="0"/>
          <w:cols w:space="720"/>
        </w:sectPr>
      </w:pPr>
    </w:p>
    <w:p w:rsidR="003E3D2C" w:rsidRDefault="0040160D">
      <w:pPr>
        <w:pStyle w:val="BodyText"/>
        <w:spacing w:before="72"/>
        <w:ind w:right="395"/>
      </w:pPr>
      <w:r>
        <w:lastRenderedPageBreak/>
        <w:t>Any</w:t>
      </w:r>
      <w:r>
        <w:rPr>
          <w:spacing w:val="-7"/>
        </w:rPr>
        <w:t xml:space="preserve"> </w:t>
      </w:r>
      <w:r>
        <w:t>user</w:t>
      </w:r>
      <w:r>
        <w:rPr>
          <w:spacing w:val="-2"/>
        </w:rPr>
        <w:t xml:space="preserve"> </w:t>
      </w:r>
      <w:r>
        <w:t>identified</w:t>
      </w:r>
      <w:r>
        <w:rPr>
          <w:spacing w:val="-2"/>
        </w:rPr>
        <w:t xml:space="preserve"> </w:t>
      </w:r>
      <w:r>
        <w:t>as a</w:t>
      </w:r>
      <w:r>
        <w:rPr>
          <w:spacing w:val="-3"/>
        </w:rPr>
        <w:t xml:space="preserve"> </w:t>
      </w:r>
      <w:r>
        <w:t>security</w:t>
      </w:r>
      <w:r>
        <w:rPr>
          <w:spacing w:val="-7"/>
        </w:rPr>
        <w:t xml:space="preserve"> </w:t>
      </w:r>
      <w:r>
        <w:t>risk,</w:t>
      </w:r>
      <w:r>
        <w:rPr>
          <w:spacing w:val="-2"/>
        </w:rPr>
        <w:t xml:space="preserve"> </w:t>
      </w:r>
      <w:r>
        <w:t>or</w:t>
      </w:r>
      <w:r>
        <w:rPr>
          <w:spacing w:val="-3"/>
        </w:rPr>
        <w:t xml:space="preserve"> </w:t>
      </w:r>
      <w:r>
        <w:t>as</w:t>
      </w:r>
      <w:r>
        <w:rPr>
          <w:spacing w:val="-2"/>
        </w:rPr>
        <w:t xml:space="preserve"> </w:t>
      </w:r>
      <w:r>
        <w:t>having</w:t>
      </w:r>
      <w:r>
        <w:rPr>
          <w:spacing w:val="-2"/>
        </w:rPr>
        <w:t xml:space="preserve"> </w:t>
      </w:r>
      <w:r>
        <w:t>a</w:t>
      </w:r>
      <w:r>
        <w:rPr>
          <w:spacing w:val="-3"/>
        </w:rPr>
        <w:t xml:space="preserve"> </w:t>
      </w:r>
      <w:r>
        <w:t>history</w:t>
      </w:r>
      <w:r>
        <w:rPr>
          <w:spacing w:val="-7"/>
        </w:rPr>
        <w:t xml:space="preserve"> </w:t>
      </w:r>
      <w:r>
        <w:t>of</w:t>
      </w:r>
      <w:r>
        <w:rPr>
          <w:spacing w:val="-2"/>
        </w:rPr>
        <w:t xml:space="preserve"> </w:t>
      </w:r>
      <w:r>
        <w:t>problems</w:t>
      </w:r>
      <w:r>
        <w:rPr>
          <w:spacing w:val="-2"/>
        </w:rPr>
        <w:t xml:space="preserve"> </w:t>
      </w:r>
      <w:r>
        <w:t>with</w:t>
      </w:r>
      <w:r>
        <w:rPr>
          <w:spacing w:val="-2"/>
        </w:rPr>
        <w:t xml:space="preserve"> </w:t>
      </w:r>
      <w:r>
        <w:t>technology,</w:t>
      </w:r>
      <w:r>
        <w:rPr>
          <w:spacing w:val="-2"/>
        </w:rPr>
        <w:t xml:space="preserve"> </w:t>
      </w:r>
      <w:r>
        <w:t>may</w:t>
      </w:r>
      <w:r>
        <w:rPr>
          <w:spacing w:val="-7"/>
        </w:rPr>
        <w:t xml:space="preserve"> </w:t>
      </w:r>
      <w:r>
        <w:t>be</w:t>
      </w:r>
      <w:r>
        <w:rPr>
          <w:spacing w:val="-3"/>
        </w:rPr>
        <w:t xml:space="preserve"> </w:t>
      </w:r>
      <w:r>
        <w:t>denied access to the Internet, electronic communications and/or district technology devices.</w:t>
      </w:r>
    </w:p>
    <w:p w:rsidR="003E3D2C" w:rsidRDefault="003E3D2C">
      <w:pPr>
        <w:pStyle w:val="BodyText"/>
      </w:pPr>
    </w:p>
    <w:p w:rsidR="003E3D2C" w:rsidRDefault="003E3D2C">
      <w:pPr>
        <w:pStyle w:val="BodyText"/>
        <w:spacing w:before="89"/>
      </w:pPr>
    </w:p>
    <w:p w:rsidR="003E3D2C" w:rsidRDefault="0040160D">
      <w:pPr>
        <w:pStyle w:val="Heading1"/>
        <w:spacing w:before="0"/>
      </w:pPr>
      <w:r>
        <w:rPr>
          <w:spacing w:val="-2"/>
        </w:rPr>
        <w:t>Safety</w:t>
      </w:r>
    </w:p>
    <w:p w:rsidR="003E3D2C" w:rsidRDefault="0040160D">
      <w:pPr>
        <w:pStyle w:val="BodyText"/>
        <w:spacing w:before="175"/>
        <w:ind w:right="395"/>
      </w:pPr>
      <w:r>
        <w:t>In the interest of student safety and security, the district will educate students [Optional language:</w:t>
      </w:r>
      <w:r>
        <w:rPr>
          <w:spacing w:val="40"/>
        </w:rPr>
        <w:t xml:space="preserve"> </w:t>
      </w:r>
      <w:r>
        <w:t>and parents]</w:t>
      </w:r>
      <w:r>
        <w:rPr>
          <w:spacing w:val="-3"/>
        </w:rPr>
        <w:t xml:space="preserve"> </w:t>
      </w:r>
      <w:r>
        <w:t>about</w:t>
      </w:r>
      <w:r>
        <w:rPr>
          <w:spacing w:val="-4"/>
        </w:rPr>
        <w:t xml:space="preserve"> </w:t>
      </w:r>
      <w:r>
        <w:t>appropriate</w:t>
      </w:r>
      <w:r>
        <w:rPr>
          <w:spacing w:val="-5"/>
        </w:rPr>
        <w:t xml:space="preserve"> </w:t>
      </w:r>
      <w:r>
        <w:t>online</w:t>
      </w:r>
      <w:r>
        <w:rPr>
          <w:spacing w:val="-5"/>
        </w:rPr>
        <w:t xml:space="preserve"> </w:t>
      </w:r>
      <w:r>
        <w:t>behavior,</w:t>
      </w:r>
      <w:r>
        <w:rPr>
          <w:spacing w:val="-4"/>
        </w:rPr>
        <w:t xml:space="preserve"> </w:t>
      </w:r>
      <w:r>
        <w:t>including</w:t>
      </w:r>
      <w:r>
        <w:rPr>
          <w:spacing w:val="-7"/>
        </w:rPr>
        <w:t xml:space="preserve"> </w:t>
      </w:r>
      <w:r>
        <w:t>cyberbullying</w:t>
      </w:r>
      <w:r>
        <w:rPr>
          <w:spacing w:val="-5"/>
        </w:rPr>
        <w:t xml:space="preserve"> </w:t>
      </w:r>
      <w:r>
        <w:t>awareness</w:t>
      </w:r>
      <w:r>
        <w:rPr>
          <w:spacing w:val="-4"/>
        </w:rPr>
        <w:t xml:space="preserve"> </w:t>
      </w:r>
      <w:r>
        <w:t>and</w:t>
      </w:r>
      <w:r>
        <w:rPr>
          <w:spacing w:val="-4"/>
        </w:rPr>
        <w:t xml:space="preserve"> </w:t>
      </w:r>
      <w:r>
        <w:t>response;</w:t>
      </w:r>
      <w:r>
        <w:rPr>
          <w:spacing w:val="-4"/>
        </w:rPr>
        <w:t xml:space="preserve"> </w:t>
      </w:r>
      <w:r>
        <w:t xml:space="preserve">interacting on social media; appropriate use of artificial intelligence and other forms of direct electronic </w:t>
      </w:r>
      <w:r>
        <w:rPr>
          <w:spacing w:val="-2"/>
        </w:rPr>
        <w:t>communications.</w:t>
      </w:r>
    </w:p>
    <w:p w:rsidR="003E3D2C" w:rsidRDefault="0040160D">
      <w:pPr>
        <w:pStyle w:val="BodyText"/>
        <w:spacing w:before="180"/>
        <w:ind w:right="395"/>
      </w:pPr>
      <w:r>
        <w:t>Students</w:t>
      </w:r>
      <w:r>
        <w:rPr>
          <w:spacing w:val="-3"/>
        </w:rPr>
        <w:t xml:space="preserve"> </w:t>
      </w:r>
      <w:r>
        <w:t>must</w:t>
      </w:r>
      <w:r>
        <w:rPr>
          <w:spacing w:val="-3"/>
        </w:rPr>
        <w:t xml:space="preserve"> </w:t>
      </w:r>
      <w:r>
        <w:t>not</w:t>
      </w:r>
      <w:r>
        <w:rPr>
          <w:spacing w:val="-3"/>
        </w:rPr>
        <w:t xml:space="preserve"> </w:t>
      </w:r>
      <w:r>
        <w:t>reveal</w:t>
      </w:r>
      <w:r>
        <w:rPr>
          <w:spacing w:val="-3"/>
        </w:rPr>
        <w:t xml:space="preserve"> </w:t>
      </w:r>
      <w:r>
        <w:t>personal</w:t>
      </w:r>
      <w:r>
        <w:rPr>
          <w:spacing w:val="-3"/>
        </w:rPr>
        <w:t xml:space="preserve"> </w:t>
      </w:r>
      <w:r>
        <w:t>information,</w:t>
      </w:r>
      <w:r>
        <w:rPr>
          <w:spacing w:val="-3"/>
        </w:rPr>
        <w:t xml:space="preserve"> </w:t>
      </w:r>
      <w:r>
        <w:t>such</w:t>
      </w:r>
      <w:r>
        <w:rPr>
          <w:spacing w:val="-3"/>
        </w:rPr>
        <w:t xml:space="preserve"> </w:t>
      </w:r>
      <w:r>
        <w:t>as</w:t>
      </w:r>
      <w:r>
        <w:rPr>
          <w:spacing w:val="-3"/>
        </w:rPr>
        <w:t xml:space="preserve"> </w:t>
      </w:r>
      <w:r>
        <w:t>home</w:t>
      </w:r>
      <w:r>
        <w:rPr>
          <w:spacing w:val="-4"/>
        </w:rPr>
        <w:t xml:space="preserve"> </w:t>
      </w:r>
      <w:r>
        <w:t>address</w:t>
      </w:r>
      <w:r>
        <w:rPr>
          <w:spacing w:val="-3"/>
        </w:rPr>
        <w:t xml:space="preserve"> </w:t>
      </w:r>
      <w:r>
        <w:t>or</w:t>
      </w:r>
      <w:r>
        <w:rPr>
          <w:spacing w:val="-3"/>
        </w:rPr>
        <w:t xml:space="preserve"> </w:t>
      </w:r>
      <w:r>
        <w:t>phone</w:t>
      </w:r>
      <w:r>
        <w:rPr>
          <w:spacing w:val="-4"/>
        </w:rPr>
        <w:t xml:space="preserve"> </w:t>
      </w:r>
      <w:r>
        <w:t>number,</w:t>
      </w:r>
      <w:r>
        <w:rPr>
          <w:spacing w:val="-3"/>
        </w:rPr>
        <w:t xml:space="preserve"> </w:t>
      </w:r>
      <w:r>
        <w:t>while</w:t>
      </w:r>
      <w:r>
        <w:rPr>
          <w:spacing w:val="-3"/>
        </w:rPr>
        <w:t xml:space="preserve"> </w:t>
      </w:r>
      <w:r>
        <w:t>using</w:t>
      </w:r>
      <w:r>
        <w:rPr>
          <w:spacing w:val="-6"/>
        </w:rPr>
        <w:t xml:space="preserve"> </w:t>
      </w:r>
      <w:r>
        <w:t>the Internet or electronic communications. Without first obtaining permission of a staff member, students must not use their last name or any other information that might allow another person to locate him or her. Students must not arrange face-to-face meetings with persons met on the Internet or through electronic communications.</w:t>
      </w:r>
    </w:p>
    <w:p w:rsidR="003E3D2C" w:rsidRDefault="0040160D">
      <w:pPr>
        <w:pStyle w:val="Heading1"/>
        <w:spacing w:before="186"/>
      </w:pPr>
      <w:r>
        <w:rPr>
          <w:spacing w:val="-2"/>
        </w:rPr>
        <w:t>Vandalism</w:t>
      </w:r>
    </w:p>
    <w:p w:rsidR="003E3D2C" w:rsidRDefault="0040160D">
      <w:pPr>
        <w:pStyle w:val="BodyText"/>
        <w:spacing w:before="175"/>
        <w:ind w:right="395"/>
      </w:pPr>
      <w:r>
        <w:t>Vandalism will result in cancellation of privileges and may result in legal action and/or disciplinary action, including suspension and/or expulsion, in accordance with Board policy concerning suspension, expulsion and other disciplinary interventions. Vandalism is defined as any malicious or intentional attempt to harm, destroy, modify, abuse</w:t>
      </w:r>
      <w:r>
        <w:rPr>
          <w:spacing w:val="-1"/>
        </w:rPr>
        <w:t xml:space="preserve"> </w:t>
      </w:r>
      <w:r>
        <w:t>or disrupt operation of</w:t>
      </w:r>
      <w:r>
        <w:rPr>
          <w:spacing w:val="-1"/>
        </w:rPr>
        <w:t xml:space="preserve"> </w:t>
      </w:r>
      <w:r>
        <w:t>any</w:t>
      </w:r>
      <w:r>
        <w:rPr>
          <w:spacing w:val="-5"/>
        </w:rPr>
        <w:t xml:space="preserve"> </w:t>
      </w:r>
      <w:r>
        <w:t>network within the school district or any network connected to the Internet, operation of any form of electronic communications, the data contained</w:t>
      </w:r>
      <w:r>
        <w:rPr>
          <w:spacing w:val="-2"/>
        </w:rPr>
        <w:t xml:space="preserve"> </w:t>
      </w:r>
      <w:r>
        <w:t>on</w:t>
      </w:r>
      <w:r>
        <w:rPr>
          <w:spacing w:val="-3"/>
        </w:rPr>
        <w:t xml:space="preserve"> </w:t>
      </w:r>
      <w:r>
        <w:t>any</w:t>
      </w:r>
      <w:r>
        <w:rPr>
          <w:spacing w:val="-7"/>
        </w:rPr>
        <w:t xml:space="preserve"> </w:t>
      </w:r>
      <w:r>
        <w:t>network</w:t>
      </w:r>
      <w:r>
        <w:rPr>
          <w:spacing w:val="-2"/>
        </w:rPr>
        <w:t xml:space="preserve"> </w:t>
      </w:r>
      <w:r>
        <w:t>or</w:t>
      </w:r>
      <w:r>
        <w:rPr>
          <w:spacing w:val="-3"/>
        </w:rPr>
        <w:t xml:space="preserve"> </w:t>
      </w:r>
      <w:r>
        <w:t>electronic</w:t>
      </w:r>
      <w:r>
        <w:rPr>
          <w:spacing w:val="-3"/>
        </w:rPr>
        <w:t xml:space="preserve"> </w:t>
      </w:r>
      <w:r>
        <w:t>communications,</w:t>
      </w:r>
      <w:r>
        <w:rPr>
          <w:spacing w:val="-2"/>
        </w:rPr>
        <w:t xml:space="preserve"> </w:t>
      </w:r>
      <w:r>
        <w:t>the</w:t>
      </w:r>
      <w:r>
        <w:rPr>
          <w:spacing w:val="-3"/>
        </w:rPr>
        <w:t xml:space="preserve"> </w:t>
      </w:r>
      <w:r>
        <w:t>data</w:t>
      </w:r>
      <w:r>
        <w:rPr>
          <w:spacing w:val="-2"/>
        </w:rPr>
        <w:t xml:space="preserve"> </w:t>
      </w:r>
      <w:r>
        <w:t>of</w:t>
      </w:r>
      <w:r>
        <w:rPr>
          <w:spacing w:val="-3"/>
        </w:rPr>
        <w:t xml:space="preserve"> </w:t>
      </w:r>
      <w:r>
        <w:t>another</w:t>
      </w:r>
      <w:r>
        <w:rPr>
          <w:spacing w:val="-2"/>
        </w:rPr>
        <w:t xml:space="preserve"> </w:t>
      </w:r>
      <w:r>
        <w:t>user,</w:t>
      </w:r>
      <w:r>
        <w:rPr>
          <w:spacing w:val="-3"/>
        </w:rPr>
        <w:t xml:space="preserve"> </w:t>
      </w:r>
      <w:r>
        <w:t>usage</w:t>
      </w:r>
      <w:r>
        <w:rPr>
          <w:spacing w:val="-3"/>
        </w:rPr>
        <w:t xml:space="preserve"> </w:t>
      </w:r>
      <w:r>
        <w:t>by</w:t>
      </w:r>
      <w:r>
        <w:rPr>
          <w:spacing w:val="-7"/>
        </w:rPr>
        <w:t xml:space="preserve"> </w:t>
      </w:r>
      <w:r>
        <w:t>another</w:t>
      </w:r>
      <w:r>
        <w:rPr>
          <w:spacing w:val="-2"/>
        </w:rPr>
        <w:t xml:space="preserve"> </w:t>
      </w:r>
      <w:r>
        <w:t>user, or district technology device. This includes, but is not limited to, the uploading or creation of computer viruses and the use of encryption software.</w:t>
      </w:r>
    </w:p>
    <w:p w:rsidR="003E3D2C" w:rsidRDefault="0040160D">
      <w:pPr>
        <w:pStyle w:val="Heading1"/>
      </w:pPr>
      <w:r>
        <w:t>Artificial</w:t>
      </w:r>
      <w:r>
        <w:rPr>
          <w:spacing w:val="-1"/>
        </w:rPr>
        <w:t xml:space="preserve"> </w:t>
      </w:r>
      <w:r>
        <w:rPr>
          <w:spacing w:val="-2"/>
        </w:rPr>
        <w:t>Intelligence</w:t>
      </w:r>
    </w:p>
    <w:p w:rsidR="003E3D2C" w:rsidRDefault="0040160D">
      <w:pPr>
        <w:pStyle w:val="BodyText"/>
        <w:spacing w:before="176"/>
        <w:ind w:right="395"/>
      </w:pPr>
      <w:r>
        <w:t>The district supports student use of Artificial Intelligence (AI) tools that enhance the district’s commitment to high-quality learning. Generally, students may use AI tools for explaining concepts, exploring</w:t>
      </w:r>
      <w:r>
        <w:rPr>
          <w:spacing w:val="-6"/>
        </w:rPr>
        <w:t xml:space="preserve"> </w:t>
      </w:r>
      <w:r>
        <w:t>new</w:t>
      </w:r>
      <w:r>
        <w:rPr>
          <w:spacing w:val="-3"/>
        </w:rPr>
        <w:t xml:space="preserve"> </w:t>
      </w:r>
      <w:r>
        <w:t>topics</w:t>
      </w:r>
      <w:r>
        <w:rPr>
          <w:spacing w:val="-3"/>
        </w:rPr>
        <w:t xml:space="preserve"> </w:t>
      </w:r>
      <w:r>
        <w:t>of</w:t>
      </w:r>
      <w:r>
        <w:rPr>
          <w:spacing w:val="-3"/>
        </w:rPr>
        <w:t xml:space="preserve"> </w:t>
      </w:r>
      <w:r>
        <w:t>interest</w:t>
      </w:r>
      <w:r>
        <w:rPr>
          <w:spacing w:val="-3"/>
        </w:rPr>
        <w:t xml:space="preserve"> </w:t>
      </w:r>
      <w:r>
        <w:t>and</w:t>
      </w:r>
      <w:r>
        <w:rPr>
          <w:spacing w:val="-3"/>
        </w:rPr>
        <w:t xml:space="preserve"> </w:t>
      </w:r>
      <w:r>
        <w:t>seeking</w:t>
      </w:r>
      <w:r>
        <w:rPr>
          <w:spacing w:val="-3"/>
        </w:rPr>
        <w:t xml:space="preserve"> </w:t>
      </w:r>
      <w:r>
        <w:t>guidance</w:t>
      </w:r>
      <w:r>
        <w:rPr>
          <w:spacing w:val="-4"/>
        </w:rPr>
        <w:t xml:space="preserve"> </w:t>
      </w:r>
      <w:r>
        <w:t>on</w:t>
      </w:r>
      <w:r>
        <w:rPr>
          <w:spacing w:val="-3"/>
        </w:rPr>
        <w:t xml:space="preserve"> </w:t>
      </w:r>
      <w:r>
        <w:t>research</w:t>
      </w:r>
      <w:r>
        <w:rPr>
          <w:spacing w:val="-3"/>
        </w:rPr>
        <w:t xml:space="preserve"> </w:t>
      </w:r>
      <w:r>
        <w:t>directions.</w:t>
      </w:r>
      <w:r>
        <w:rPr>
          <w:spacing w:val="-3"/>
        </w:rPr>
        <w:t xml:space="preserve"> </w:t>
      </w:r>
      <w:r>
        <w:t>Students</w:t>
      </w:r>
      <w:r>
        <w:rPr>
          <w:spacing w:val="-3"/>
        </w:rPr>
        <w:t xml:space="preserve"> </w:t>
      </w:r>
      <w:r>
        <w:t>may</w:t>
      </w:r>
      <w:r>
        <w:rPr>
          <w:spacing w:val="-8"/>
        </w:rPr>
        <w:t xml:space="preserve"> </w:t>
      </w:r>
      <w:r>
        <w:t>be</w:t>
      </w:r>
      <w:r>
        <w:rPr>
          <w:spacing w:val="-4"/>
        </w:rPr>
        <w:t xml:space="preserve"> </w:t>
      </w:r>
      <w:r>
        <w:t xml:space="preserve">permitted to use AI tools on assignments if clearly stated in the assignment or specified by the teacher. However, students must not rely solely or primarily on AI tools in completion of coursework unless expressly </w:t>
      </w:r>
      <w:r>
        <w:rPr>
          <w:spacing w:val="-2"/>
        </w:rPr>
        <w:t>authorized.</w:t>
      </w:r>
    </w:p>
    <w:p w:rsidR="003E3D2C" w:rsidRDefault="0040160D">
      <w:pPr>
        <w:pStyle w:val="BodyText"/>
        <w:spacing w:before="180"/>
        <w:ind w:right="395"/>
      </w:pPr>
      <w:r>
        <w:t>In any use of AI, students should be mindful that AI tools are prone to “hallucinations,” false answers/information, or outdated, misleading and/or biased information. Thus, students must always verify</w:t>
      </w:r>
      <w:r>
        <w:rPr>
          <w:spacing w:val="-7"/>
        </w:rPr>
        <w:t xml:space="preserve"> </w:t>
      </w:r>
      <w:r>
        <w:t>information</w:t>
      </w:r>
      <w:r>
        <w:rPr>
          <w:spacing w:val="-2"/>
        </w:rPr>
        <w:t xml:space="preserve"> </w:t>
      </w:r>
      <w:r>
        <w:t>provided</w:t>
      </w:r>
      <w:r>
        <w:rPr>
          <w:spacing w:val="-2"/>
        </w:rPr>
        <w:t xml:space="preserve"> </w:t>
      </w:r>
      <w:r>
        <w:t>by</w:t>
      </w:r>
      <w:r>
        <w:rPr>
          <w:spacing w:val="-5"/>
        </w:rPr>
        <w:t xml:space="preserve"> </w:t>
      </w:r>
      <w:r>
        <w:t>AI</w:t>
      </w:r>
      <w:r>
        <w:rPr>
          <w:spacing w:val="-6"/>
        </w:rPr>
        <w:t xml:space="preserve"> </w:t>
      </w:r>
      <w:r>
        <w:t>tools</w:t>
      </w:r>
      <w:r>
        <w:rPr>
          <w:spacing w:val="-2"/>
        </w:rPr>
        <w:t xml:space="preserve"> </w:t>
      </w:r>
      <w:r>
        <w:t>using</w:t>
      </w:r>
      <w:r>
        <w:rPr>
          <w:spacing w:val="-5"/>
        </w:rPr>
        <w:t xml:space="preserve"> </w:t>
      </w:r>
      <w:r>
        <w:t>reliable</w:t>
      </w:r>
      <w:r>
        <w:rPr>
          <w:spacing w:val="-2"/>
        </w:rPr>
        <w:t xml:space="preserve"> </w:t>
      </w:r>
      <w:r>
        <w:t>sources</w:t>
      </w:r>
      <w:r>
        <w:rPr>
          <w:spacing w:val="-2"/>
        </w:rPr>
        <w:t xml:space="preserve"> </w:t>
      </w:r>
      <w:r>
        <w:t>such</w:t>
      </w:r>
      <w:r>
        <w:rPr>
          <w:spacing w:val="-1"/>
        </w:rPr>
        <w:t xml:space="preserve"> </w:t>
      </w:r>
      <w:r>
        <w:t>as</w:t>
      </w:r>
      <w:r>
        <w:rPr>
          <w:spacing w:val="-2"/>
        </w:rPr>
        <w:t xml:space="preserve"> </w:t>
      </w:r>
      <w:r>
        <w:t>textbooks,</w:t>
      </w:r>
      <w:r>
        <w:rPr>
          <w:spacing w:val="-2"/>
        </w:rPr>
        <w:t xml:space="preserve"> </w:t>
      </w:r>
      <w:r>
        <w:t>scientific</w:t>
      </w:r>
      <w:r>
        <w:rPr>
          <w:spacing w:val="-3"/>
        </w:rPr>
        <w:t xml:space="preserve"> </w:t>
      </w:r>
      <w:r>
        <w:t>papers</w:t>
      </w:r>
      <w:r>
        <w:rPr>
          <w:spacing w:val="-2"/>
        </w:rPr>
        <w:t xml:space="preserve"> </w:t>
      </w:r>
      <w:r>
        <w:t>and reputable educational websites.</w:t>
      </w:r>
    </w:p>
    <w:p w:rsidR="003E3D2C" w:rsidRDefault="003E3D2C">
      <w:pPr>
        <w:pStyle w:val="BodyText"/>
      </w:pPr>
    </w:p>
    <w:p w:rsidR="003E3D2C" w:rsidRDefault="0040160D">
      <w:pPr>
        <w:pStyle w:val="BodyText"/>
        <w:ind w:right="395"/>
      </w:pPr>
      <w:r>
        <w:t>Students should not upload or input any personal, confidential, propriety or sensitive information into any</w:t>
      </w:r>
      <w:r>
        <w:rPr>
          <w:spacing w:val="-6"/>
        </w:rPr>
        <w:t xml:space="preserve"> </w:t>
      </w:r>
      <w:r>
        <w:t>AI</w:t>
      </w:r>
      <w:r>
        <w:rPr>
          <w:spacing w:val="-7"/>
        </w:rPr>
        <w:t xml:space="preserve"> </w:t>
      </w:r>
      <w:r>
        <w:t>tool.</w:t>
      </w:r>
      <w:r>
        <w:rPr>
          <w:spacing w:val="-3"/>
        </w:rPr>
        <w:t xml:space="preserve"> </w:t>
      </w:r>
      <w:r>
        <w:t>Examples</w:t>
      </w:r>
      <w:r>
        <w:rPr>
          <w:spacing w:val="-3"/>
        </w:rPr>
        <w:t xml:space="preserve"> </w:t>
      </w:r>
      <w:r>
        <w:t>include</w:t>
      </w:r>
      <w:r>
        <w:rPr>
          <w:spacing w:val="-3"/>
        </w:rPr>
        <w:t xml:space="preserve"> </w:t>
      </w:r>
      <w:r>
        <w:t>passwords</w:t>
      </w:r>
      <w:r>
        <w:rPr>
          <w:spacing w:val="-1"/>
        </w:rPr>
        <w:t xml:space="preserve"> </w:t>
      </w:r>
      <w:r>
        <w:t>and</w:t>
      </w:r>
      <w:r>
        <w:rPr>
          <w:spacing w:val="-3"/>
        </w:rPr>
        <w:t xml:space="preserve"> </w:t>
      </w:r>
      <w:r>
        <w:t>other</w:t>
      </w:r>
      <w:r>
        <w:rPr>
          <w:spacing w:val="-5"/>
        </w:rPr>
        <w:t xml:space="preserve"> </w:t>
      </w:r>
      <w:r>
        <w:t>personal</w:t>
      </w:r>
      <w:r>
        <w:rPr>
          <w:spacing w:val="-3"/>
        </w:rPr>
        <w:t xml:space="preserve"> </w:t>
      </w:r>
      <w:r>
        <w:t>information</w:t>
      </w:r>
      <w:r>
        <w:rPr>
          <w:spacing w:val="-3"/>
        </w:rPr>
        <w:t xml:space="preserve"> </w:t>
      </w:r>
      <w:r>
        <w:t>such</w:t>
      </w:r>
      <w:r>
        <w:rPr>
          <w:spacing w:val="-3"/>
        </w:rPr>
        <w:t xml:space="preserve"> </w:t>
      </w:r>
      <w:r>
        <w:t>as</w:t>
      </w:r>
      <w:r>
        <w:rPr>
          <w:spacing w:val="-3"/>
        </w:rPr>
        <w:t xml:space="preserve"> </w:t>
      </w:r>
      <w:r>
        <w:t>names,</w:t>
      </w:r>
      <w:r>
        <w:rPr>
          <w:spacing w:val="-3"/>
        </w:rPr>
        <w:t xml:space="preserve"> </w:t>
      </w:r>
      <w:r>
        <w:t>likenesses,</w:t>
      </w:r>
      <w:r>
        <w:rPr>
          <w:spacing w:val="-2"/>
        </w:rPr>
        <w:t xml:space="preserve"> </w:t>
      </w:r>
      <w:r>
        <w:t>or social security, credit card or bank account numbers.</w:t>
      </w:r>
    </w:p>
    <w:p w:rsidR="003E3D2C" w:rsidRDefault="0040160D">
      <w:pPr>
        <w:pStyle w:val="BodyText"/>
        <w:spacing w:before="181"/>
        <w:ind w:right="395"/>
      </w:pPr>
      <w:r>
        <w:t>Specific acceptable and unacceptable uses of AI tools may vary based on new technological developments</w:t>
      </w:r>
      <w:r>
        <w:rPr>
          <w:spacing w:val="-3"/>
        </w:rPr>
        <w:t xml:space="preserve"> </w:t>
      </w:r>
      <w:r>
        <w:t>and</w:t>
      </w:r>
      <w:r>
        <w:rPr>
          <w:spacing w:val="-3"/>
        </w:rPr>
        <w:t xml:space="preserve"> </w:t>
      </w:r>
      <w:r>
        <w:t>students</w:t>
      </w:r>
      <w:r>
        <w:rPr>
          <w:spacing w:val="-3"/>
        </w:rPr>
        <w:t xml:space="preserve"> </w:t>
      </w:r>
      <w:r>
        <w:t>must</w:t>
      </w:r>
      <w:r>
        <w:rPr>
          <w:spacing w:val="-3"/>
        </w:rPr>
        <w:t xml:space="preserve"> </w:t>
      </w:r>
      <w:r>
        <w:t>follow</w:t>
      </w:r>
      <w:r>
        <w:rPr>
          <w:spacing w:val="-4"/>
        </w:rPr>
        <w:t xml:space="preserve"> </w:t>
      </w:r>
      <w:r>
        <w:t>the</w:t>
      </w:r>
      <w:r>
        <w:rPr>
          <w:spacing w:val="-4"/>
        </w:rPr>
        <w:t xml:space="preserve"> </w:t>
      </w:r>
      <w:r>
        <w:t>guidance</w:t>
      </w:r>
      <w:r>
        <w:rPr>
          <w:spacing w:val="-4"/>
        </w:rPr>
        <w:t xml:space="preserve"> </w:t>
      </w:r>
      <w:r>
        <w:t>of</w:t>
      </w:r>
      <w:r>
        <w:rPr>
          <w:spacing w:val="-3"/>
        </w:rPr>
        <w:t xml:space="preserve"> </w:t>
      </w:r>
      <w:r>
        <w:t>the</w:t>
      </w:r>
      <w:r>
        <w:rPr>
          <w:spacing w:val="-5"/>
        </w:rPr>
        <w:t xml:space="preserve"> </w:t>
      </w:r>
      <w:r>
        <w:t>district’s</w:t>
      </w:r>
      <w:r>
        <w:rPr>
          <w:spacing w:val="-1"/>
        </w:rPr>
        <w:t xml:space="preserve"> </w:t>
      </w:r>
      <w:r>
        <w:t>administrators.</w:t>
      </w:r>
      <w:r>
        <w:rPr>
          <w:spacing w:val="-3"/>
        </w:rPr>
        <w:t xml:space="preserve"> </w:t>
      </w:r>
      <w:r>
        <w:t>Offenses</w:t>
      </w:r>
      <w:r>
        <w:rPr>
          <w:spacing w:val="-4"/>
        </w:rPr>
        <w:t xml:space="preserve"> </w:t>
      </w:r>
      <w:r>
        <w:t>or violations of this Policy will be addressed by the teacher and administrators.</w:t>
      </w:r>
    </w:p>
    <w:p w:rsidR="003E3D2C" w:rsidRDefault="003E3D2C">
      <w:pPr>
        <w:pStyle w:val="BodyText"/>
        <w:sectPr w:rsidR="003E3D2C">
          <w:pgSz w:w="12240" w:h="15840"/>
          <w:pgMar w:top="1360" w:right="720" w:bottom="280" w:left="1080" w:header="720" w:footer="720" w:gutter="0"/>
          <w:cols w:space="720"/>
        </w:sectPr>
      </w:pPr>
    </w:p>
    <w:p w:rsidR="003E3D2C" w:rsidRDefault="0040160D">
      <w:pPr>
        <w:pStyle w:val="Heading1"/>
        <w:spacing w:before="77"/>
      </w:pPr>
      <w:r>
        <w:lastRenderedPageBreak/>
        <w:t>Unauthorized</w:t>
      </w:r>
      <w:r>
        <w:rPr>
          <w:spacing w:val="-2"/>
        </w:rPr>
        <w:t xml:space="preserve"> Content</w:t>
      </w:r>
    </w:p>
    <w:p w:rsidR="003E3D2C" w:rsidRDefault="0040160D">
      <w:pPr>
        <w:pStyle w:val="BodyText"/>
        <w:spacing w:before="175"/>
        <w:ind w:right="412"/>
      </w:pPr>
      <w:r>
        <w:t>Students</w:t>
      </w:r>
      <w:r>
        <w:rPr>
          <w:spacing w:val="-2"/>
        </w:rPr>
        <w:t xml:space="preserve"> </w:t>
      </w:r>
      <w:r>
        <w:t>are</w:t>
      </w:r>
      <w:r>
        <w:rPr>
          <w:spacing w:val="-4"/>
        </w:rPr>
        <w:t xml:space="preserve"> </w:t>
      </w:r>
      <w:r>
        <w:t>prohibited</w:t>
      </w:r>
      <w:r>
        <w:rPr>
          <w:spacing w:val="-2"/>
        </w:rPr>
        <w:t xml:space="preserve"> </w:t>
      </w:r>
      <w:r>
        <w:t>from</w:t>
      </w:r>
      <w:r>
        <w:rPr>
          <w:spacing w:val="-2"/>
        </w:rPr>
        <w:t xml:space="preserve"> </w:t>
      </w:r>
      <w:r>
        <w:t>using</w:t>
      </w:r>
      <w:r>
        <w:rPr>
          <w:spacing w:val="-4"/>
        </w:rPr>
        <w:t xml:space="preserve"> </w:t>
      </w:r>
      <w:r>
        <w:t>or</w:t>
      </w:r>
      <w:r>
        <w:rPr>
          <w:spacing w:val="-2"/>
        </w:rPr>
        <w:t xml:space="preserve"> </w:t>
      </w:r>
      <w:r>
        <w:t>possessing</w:t>
      </w:r>
      <w:r>
        <w:rPr>
          <w:spacing w:val="-5"/>
        </w:rPr>
        <w:t xml:space="preserve"> </w:t>
      </w:r>
      <w:r>
        <w:t>any</w:t>
      </w:r>
      <w:r>
        <w:rPr>
          <w:spacing w:val="-7"/>
        </w:rPr>
        <w:t xml:space="preserve"> </w:t>
      </w:r>
      <w:r>
        <w:t>software</w:t>
      </w:r>
      <w:r>
        <w:rPr>
          <w:spacing w:val="-2"/>
        </w:rPr>
        <w:t xml:space="preserve"> </w:t>
      </w:r>
      <w:r>
        <w:t>applications,</w:t>
      </w:r>
      <w:r>
        <w:rPr>
          <w:spacing w:val="-1"/>
        </w:rPr>
        <w:t xml:space="preserve"> </w:t>
      </w:r>
      <w:r>
        <w:t>mobile</w:t>
      </w:r>
      <w:r>
        <w:rPr>
          <w:spacing w:val="-2"/>
        </w:rPr>
        <w:t xml:space="preserve"> </w:t>
      </w:r>
      <w:r>
        <w:t>applications</w:t>
      </w:r>
      <w:r>
        <w:rPr>
          <w:spacing w:val="-2"/>
        </w:rPr>
        <w:t xml:space="preserve"> </w:t>
      </w:r>
      <w:r>
        <w:t>or</w:t>
      </w:r>
      <w:r>
        <w:rPr>
          <w:spacing w:val="-2"/>
        </w:rPr>
        <w:t xml:space="preserve"> </w:t>
      </w:r>
      <w:r>
        <w:t>other content that has been downloaded or is otherwise in the user's possession without appropriate registration and payment of any fees.</w:t>
      </w:r>
    </w:p>
    <w:p w:rsidR="003E3D2C" w:rsidRDefault="0040160D">
      <w:pPr>
        <w:pStyle w:val="Heading1"/>
      </w:pPr>
      <w:r>
        <w:t>Assigning</w:t>
      </w:r>
      <w:r>
        <w:rPr>
          <w:spacing w:val="-5"/>
        </w:rPr>
        <w:t xml:space="preserve"> </w:t>
      </w:r>
      <w:r>
        <w:t>Student</w:t>
      </w:r>
      <w:r>
        <w:rPr>
          <w:spacing w:val="-1"/>
        </w:rPr>
        <w:t xml:space="preserve"> </w:t>
      </w:r>
      <w:r>
        <w:t>Projects</w:t>
      </w:r>
      <w:r>
        <w:rPr>
          <w:spacing w:val="-1"/>
        </w:rPr>
        <w:t xml:space="preserve"> </w:t>
      </w:r>
      <w:r>
        <w:t>and</w:t>
      </w:r>
      <w:r>
        <w:rPr>
          <w:spacing w:val="-1"/>
        </w:rPr>
        <w:t xml:space="preserve"> </w:t>
      </w:r>
      <w:r>
        <w:t>Monitoring</w:t>
      </w:r>
      <w:r>
        <w:rPr>
          <w:spacing w:val="-1"/>
        </w:rPr>
        <w:t xml:space="preserve"> </w:t>
      </w:r>
      <w:r>
        <w:t>Student</w:t>
      </w:r>
      <w:r>
        <w:rPr>
          <w:spacing w:val="-1"/>
        </w:rPr>
        <w:t xml:space="preserve"> </w:t>
      </w:r>
      <w:r>
        <w:rPr>
          <w:spacing w:val="-5"/>
        </w:rPr>
        <w:t>Use</w:t>
      </w:r>
    </w:p>
    <w:p w:rsidR="003E3D2C" w:rsidRDefault="0040160D">
      <w:pPr>
        <w:pStyle w:val="BodyText"/>
        <w:spacing w:before="175"/>
        <w:ind w:right="329"/>
      </w:pPr>
      <w:r>
        <w:t>The district will make reasonable efforts to see that the Internet and electronic communications are used responsibly by students. Administrators, teachers and staff have a professional responsibility to work together to monitor students' use of technology, help students develop the intellectual skills needed to discriminate among information sources, to identify information appropriate to their age and developmental</w:t>
      </w:r>
      <w:r>
        <w:rPr>
          <w:spacing w:val="-3"/>
        </w:rPr>
        <w:t xml:space="preserve"> </w:t>
      </w:r>
      <w:r>
        <w:t>levels,</w:t>
      </w:r>
      <w:r>
        <w:rPr>
          <w:spacing w:val="-3"/>
        </w:rPr>
        <w:t xml:space="preserve"> </w:t>
      </w:r>
      <w:r>
        <w:t>and</w:t>
      </w:r>
      <w:r>
        <w:rPr>
          <w:spacing w:val="-3"/>
        </w:rPr>
        <w:t xml:space="preserve"> </w:t>
      </w:r>
      <w:r>
        <w:t>to</w:t>
      </w:r>
      <w:r>
        <w:rPr>
          <w:spacing w:val="-3"/>
        </w:rPr>
        <w:t xml:space="preserve"> </w:t>
      </w:r>
      <w:r>
        <w:t>evaluate</w:t>
      </w:r>
      <w:r>
        <w:rPr>
          <w:spacing w:val="-4"/>
        </w:rPr>
        <w:t xml:space="preserve"> </w:t>
      </w:r>
      <w:r>
        <w:t>and</w:t>
      </w:r>
      <w:r>
        <w:rPr>
          <w:spacing w:val="-3"/>
        </w:rPr>
        <w:t xml:space="preserve"> </w:t>
      </w:r>
      <w:r>
        <w:t>use</w:t>
      </w:r>
      <w:r>
        <w:rPr>
          <w:spacing w:val="-4"/>
        </w:rPr>
        <w:t xml:space="preserve"> </w:t>
      </w:r>
      <w:r>
        <w:t>information</w:t>
      </w:r>
      <w:r>
        <w:rPr>
          <w:spacing w:val="-3"/>
        </w:rPr>
        <w:t xml:space="preserve"> </w:t>
      </w:r>
      <w:r>
        <w:t>to</w:t>
      </w:r>
      <w:r>
        <w:rPr>
          <w:spacing w:val="-3"/>
        </w:rPr>
        <w:t xml:space="preserve"> </w:t>
      </w:r>
      <w:r>
        <w:t>meet</w:t>
      </w:r>
      <w:r>
        <w:rPr>
          <w:spacing w:val="-3"/>
        </w:rPr>
        <w:t xml:space="preserve"> </w:t>
      </w:r>
      <w:r>
        <w:t>their</w:t>
      </w:r>
      <w:r>
        <w:rPr>
          <w:spacing w:val="-3"/>
        </w:rPr>
        <w:t xml:space="preserve"> </w:t>
      </w:r>
      <w:r>
        <w:t>educational</w:t>
      </w:r>
      <w:r>
        <w:rPr>
          <w:spacing w:val="-2"/>
        </w:rPr>
        <w:t xml:space="preserve"> </w:t>
      </w:r>
      <w:r>
        <w:t>goals.</w:t>
      </w:r>
      <w:r>
        <w:rPr>
          <w:spacing w:val="-3"/>
        </w:rPr>
        <w:t xml:space="preserve"> </w:t>
      </w:r>
      <w:r w:rsidR="00F47C78">
        <w:rPr>
          <w:b/>
          <w:spacing w:val="-3"/>
        </w:rPr>
        <w:t xml:space="preserve">Students will not be allowed to use PTD in class for any reason, but may use the PTD outside of class to assist in the completion of an assignment or project. </w:t>
      </w:r>
      <w:r>
        <w:t>Students</w:t>
      </w:r>
      <w:r>
        <w:rPr>
          <w:spacing w:val="-3"/>
        </w:rPr>
        <w:t xml:space="preserve"> </w:t>
      </w:r>
      <w:r>
        <w:t>must have specifically defined objectives and search strategies prior to accessing material and information using technology.</w:t>
      </w:r>
    </w:p>
    <w:p w:rsidR="003E3D2C" w:rsidRDefault="0040160D">
      <w:pPr>
        <w:pStyle w:val="BodyText"/>
        <w:spacing w:before="181"/>
        <w:ind w:right="395"/>
      </w:pPr>
      <w:r>
        <w:t>Opportunities</w:t>
      </w:r>
      <w:r>
        <w:rPr>
          <w:spacing w:val="-3"/>
        </w:rPr>
        <w:t xml:space="preserve"> </w:t>
      </w:r>
      <w:r>
        <w:t>will</w:t>
      </w:r>
      <w:r>
        <w:rPr>
          <w:spacing w:val="-3"/>
        </w:rPr>
        <w:t xml:space="preserve"> </w:t>
      </w:r>
      <w:r>
        <w:t>be</w:t>
      </w:r>
      <w:r>
        <w:rPr>
          <w:spacing w:val="-3"/>
        </w:rPr>
        <w:t xml:space="preserve"> </w:t>
      </w:r>
      <w:r>
        <w:t>made</w:t>
      </w:r>
      <w:r>
        <w:rPr>
          <w:spacing w:val="-4"/>
        </w:rPr>
        <w:t xml:space="preserve"> </w:t>
      </w:r>
      <w:r>
        <w:t>available</w:t>
      </w:r>
      <w:r>
        <w:rPr>
          <w:spacing w:val="-3"/>
        </w:rPr>
        <w:t xml:space="preserve"> </w:t>
      </w:r>
      <w:r>
        <w:t>on</w:t>
      </w:r>
      <w:r>
        <w:rPr>
          <w:spacing w:val="-2"/>
        </w:rPr>
        <w:t xml:space="preserve"> </w:t>
      </w:r>
      <w:r>
        <w:t>a</w:t>
      </w:r>
      <w:r>
        <w:rPr>
          <w:spacing w:val="-3"/>
        </w:rPr>
        <w:t xml:space="preserve"> </w:t>
      </w:r>
      <w:r>
        <w:t>regular</w:t>
      </w:r>
      <w:r>
        <w:rPr>
          <w:spacing w:val="-2"/>
        </w:rPr>
        <w:t xml:space="preserve"> </w:t>
      </w:r>
      <w:r>
        <w:t>basis</w:t>
      </w:r>
      <w:r>
        <w:rPr>
          <w:spacing w:val="-3"/>
        </w:rPr>
        <w:t xml:space="preserve"> </w:t>
      </w:r>
      <w:r>
        <w:t>for</w:t>
      </w:r>
      <w:r>
        <w:rPr>
          <w:spacing w:val="-4"/>
        </w:rPr>
        <w:t xml:space="preserve"> </w:t>
      </w:r>
      <w:r>
        <w:t>parents</w:t>
      </w:r>
      <w:r>
        <w:rPr>
          <w:spacing w:val="-3"/>
        </w:rPr>
        <w:t xml:space="preserve"> </w:t>
      </w:r>
      <w:r>
        <w:t>to</w:t>
      </w:r>
      <w:r>
        <w:rPr>
          <w:spacing w:val="-3"/>
        </w:rPr>
        <w:t xml:space="preserve"> </w:t>
      </w:r>
      <w:r>
        <w:t>observe</w:t>
      </w:r>
      <w:r>
        <w:rPr>
          <w:spacing w:val="-3"/>
        </w:rPr>
        <w:t xml:space="preserve"> </w:t>
      </w:r>
      <w:r>
        <w:t>student</w:t>
      </w:r>
      <w:r>
        <w:rPr>
          <w:spacing w:val="-3"/>
        </w:rPr>
        <w:t xml:space="preserve"> </w:t>
      </w:r>
      <w:r>
        <w:t>use</w:t>
      </w:r>
      <w:r>
        <w:rPr>
          <w:spacing w:val="-3"/>
        </w:rPr>
        <w:t xml:space="preserve"> </w:t>
      </w:r>
      <w:r>
        <w:t>of</w:t>
      </w:r>
      <w:r>
        <w:rPr>
          <w:spacing w:val="-4"/>
        </w:rPr>
        <w:t xml:space="preserve"> </w:t>
      </w:r>
      <w:r>
        <w:t>technology in schools.</w:t>
      </w:r>
    </w:p>
    <w:p w:rsidR="003E3D2C" w:rsidRDefault="0040160D">
      <w:pPr>
        <w:pStyle w:val="BodyText"/>
        <w:spacing w:before="180"/>
        <w:ind w:right="395"/>
      </w:pPr>
      <w:r>
        <w:t>Student</w:t>
      </w:r>
      <w:r>
        <w:rPr>
          <w:spacing w:val="-3"/>
        </w:rPr>
        <w:t xml:space="preserve"> </w:t>
      </w:r>
      <w:r>
        <w:t>use</w:t>
      </w:r>
      <w:r>
        <w:rPr>
          <w:spacing w:val="-4"/>
        </w:rPr>
        <w:t xml:space="preserve"> </w:t>
      </w:r>
      <w:r>
        <w:t>of</w:t>
      </w:r>
      <w:r>
        <w:rPr>
          <w:spacing w:val="-3"/>
        </w:rPr>
        <w:t xml:space="preserve"> </w:t>
      </w:r>
      <w:r>
        <w:t>technology</w:t>
      </w:r>
      <w:r>
        <w:rPr>
          <w:spacing w:val="-6"/>
        </w:rPr>
        <w:t xml:space="preserve"> </w:t>
      </w:r>
      <w:r>
        <w:t>will</w:t>
      </w:r>
      <w:r>
        <w:rPr>
          <w:spacing w:val="-3"/>
        </w:rPr>
        <w:t xml:space="preserve"> </w:t>
      </w:r>
      <w:r>
        <w:t>be</w:t>
      </w:r>
      <w:r>
        <w:rPr>
          <w:spacing w:val="-4"/>
        </w:rPr>
        <w:t xml:space="preserve"> </w:t>
      </w:r>
      <w:r>
        <w:t>supervised</w:t>
      </w:r>
      <w:r>
        <w:rPr>
          <w:spacing w:val="-3"/>
        </w:rPr>
        <w:t xml:space="preserve"> </w:t>
      </w:r>
      <w:r>
        <w:t>by</w:t>
      </w:r>
      <w:r>
        <w:rPr>
          <w:spacing w:val="-7"/>
        </w:rPr>
        <w:t xml:space="preserve"> </w:t>
      </w:r>
      <w:r>
        <w:t>staff.</w:t>
      </w:r>
      <w:r>
        <w:rPr>
          <w:spacing w:val="-3"/>
        </w:rPr>
        <w:t xml:space="preserve"> </w:t>
      </w:r>
      <w:r>
        <w:t>Staff</w:t>
      </w:r>
      <w:r>
        <w:rPr>
          <w:spacing w:val="-5"/>
        </w:rPr>
        <w:t xml:space="preserve"> </w:t>
      </w:r>
      <w:r>
        <w:t>members</w:t>
      </w:r>
      <w:r>
        <w:rPr>
          <w:spacing w:val="-3"/>
        </w:rPr>
        <w:t xml:space="preserve"> </w:t>
      </w:r>
      <w:r>
        <w:t>assigned to</w:t>
      </w:r>
      <w:r>
        <w:rPr>
          <w:spacing w:val="-3"/>
        </w:rPr>
        <w:t xml:space="preserve"> </w:t>
      </w:r>
      <w:r>
        <w:t>supervise</w:t>
      </w:r>
      <w:r>
        <w:rPr>
          <w:spacing w:val="-4"/>
        </w:rPr>
        <w:t xml:space="preserve"> </w:t>
      </w:r>
      <w:r>
        <w:t>student technology use must have received training in technology safety and monitoring student use.</w:t>
      </w:r>
    </w:p>
    <w:p w:rsidR="003E3D2C" w:rsidRDefault="0040160D">
      <w:pPr>
        <w:pStyle w:val="Heading1"/>
      </w:pPr>
      <w:r>
        <w:t>Student</w:t>
      </w:r>
      <w:r>
        <w:rPr>
          <w:spacing w:val="-3"/>
        </w:rPr>
        <w:t xml:space="preserve"> </w:t>
      </w:r>
      <w:r>
        <w:t>Use</w:t>
      </w:r>
      <w:r>
        <w:rPr>
          <w:spacing w:val="-2"/>
        </w:rPr>
        <w:t xml:space="preserve"> </w:t>
      </w:r>
      <w:r>
        <w:t>is</w:t>
      </w:r>
      <w:r>
        <w:rPr>
          <w:spacing w:val="-1"/>
        </w:rPr>
        <w:t xml:space="preserve"> </w:t>
      </w:r>
      <w:r>
        <w:t xml:space="preserve">a </w:t>
      </w:r>
      <w:r>
        <w:rPr>
          <w:spacing w:val="-2"/>
        </w:rPr>
        <w:t>Privilege</w:t>
      </w:r>
    </w:p>
    <w:p w:rsidR="003E3D2C" w:rsidRDefault="0040160D">
      <w:pPr>
        <w:pStyle w:val="BodyText"/>
        <w:spacing w:before="175"/>
        <w:ind w:right="395"/>
      </w:pPr>
      <w:r>
        <w:t>Use of technology demands personal responsibility and an understanding of the acceptable and unacceptable</w:t>
      </w:r>
      <w:r>
        <w:rPr>
          <w:spacing w:val="-4"/>
        </w:rPr>
        <w:t xml:space="preserve"> </w:t>
      </w:r>
      <w:r>
        <w:t>uses</w:t>
      </w:r>
      <w:r>
        <w:rPr>
          <w:spacing w:val="-3"/>
        </w:rPr>
        <w:t xml:space="preserve"> </w:t>
      </w:r>
      <w:r>
        <w:t>of</w:t>
      </w:r>
      <w:r>
        <w:rPr>
          <w:spacing w:val="-3"/>
        </w:rPr>
        <w:t xml:space="preserve"> </w:t>
      </w:r>
      <w:r>
        <w:t>such</w:t>
      </w:r>
      <w:r>
        <w:rPr>
          <w:spacing w:val="-3"/>
        </w:rPr>
        <w:t xml:space="preserve"> </w:t>
      </w:r>
      <w:r>
        <w:t>tools.</w:t>
      </w:r>
      <w:r>
        <w:rPr>
          <w:spacing w:val="-3"/>
        </w:rPr>
        <w:t xml:space="preserve"> </w:t>
      </w:r>
      <w:r>
        <w:t>Student</w:t>
      </w:r>
      <w:r>
        <w:rPr>
          <w:spacing w:val="-3"/>
        </w:rPr>
        <w:t xml:space="preserve"> </w:t>
      </w:r>
      <w:r>
        <w:t>use</w:t>
      </w:r>
      <w:r>
        <w:rPr>
          <w:spacing w:val="-4"/>
        </w:rPr>
        <w:t xml:space="preserve"> </w:t>
      </w:r>
      <w:r>
        <w:t>of</w:t>
      </w:r>
      <w:r>
        <w:rPr>
          <w:spacing w:val="-3"/>
        </w:rPr>
        <w:t xml:space="preserve"> </w:t>
      </w:r>
      <w:r>
        <w:t>technology</w:t>
      </w:r>
      <w:r>
        <w:rPr>
          <w:spacing w:val="-6"/>
        </w:rPr>
        <w:t xml:space="preserve"> </w:t>
      </w:r>
      <w:r>
        <w:t>and</w:t>
      </w:r>
      <w:r>
        <w:rPr>
          <w:spacing w:val="-3"/>
        </w:rPr>
        <w:t xml:space="preserve"> </w:t>
      </w:r>
      <w:r>
        <w:t>district</w:t>
      </w:r>
      <w:r>
        <w:rPr>
          <w:spacing w:val="-3"/>
        </w:rPr>
        <w:t xml:space="preserve"> </w:t>
      </w:r>
      <w:r>
        <w:t>technology</w:t>
      </w:r>
      <w:r>
        <w:rPr>
          <w:spacing w:val="-7"/>
        </w:rPr>
        <w:t xml:space="preserve"> </w:t>
      </w:r>
      <w:r>
        <w:t>devices</w:t>
      </w:r>
      <w:r>
        <w:rPr>
          <w:spacing w:val="-3"/>
        </w:rPr>
        <w:t xml:space="preserve"> </w:t>
      </w:r>
      <w:r>
        <w:t>is</w:t>
      </w:r>
      <w:r>
        <w:rPr>
          <w:spacing w:val="-3"/>
        </w:rPr>
        <w:t xml:space="preserve"> </w:t>
      </w:r>
      <w:r>
        <w:t>a</w:t>
      </w:r>
      <w:r>
        <w:rPr>
          <w:spacing w:val="-4"/>
        </w:rPr>
        <w:t xml:space="preserve"> </w:t>
      </w:r>
      <w:r>
        <w:t>privilege, not a right. Failure to follow the use procedures contained in this policy will result in the loss of the privilege to use these tools and restitution for costs associated with damages, and may result in legal action and/or disciplinary action, including suspension and/or expulsion, in accordance with Board policy concerning suspension, expulsion and other disciplinary interventions. The school district may deny, revoke or suspend access to district technology or close accounts at any time</w:t>
      </w:r>
      <w:r w:rsidR="00F47C78">
        <w:t xml:space="preserve"> </w:t>
      </w:r>
      <w:r w:rsidR="00F47C78">
        <w:rPr>
          <w:b/>
        </w:rPr>
        <w:t>as well as deny the use of PTD at any time on school grounds</w:t>
      </w:r>
      <w:r>
        <w:t>.</w:t>
      </w:r>
    </w:p>
    <w:p w:rsidR="003E3D2C" w:rsidRDefault="0040160D">
      <w:pPr>
        <w:pStyle w:val="BodyText"/>
        <w:spacing w:before="181"/>
        <w:ind w:right="395"/>
      </w:pPr>
      <w:r>
        <w:t>Students</w:t>
      </w:r>
      <w:r>
        <w:rPr>
          <w:spacing w:val="-4"/>
        </w:rPr>
        <w:t xml:space="preserve"> </w:t>
      </w:r>
      <w:r>
        <w:t>and</w:t>
      </w:r>
      <w:r>
        <w:rPr>
          <w:spacing w:val="-4"/>
        </w:rPr>
        <w:t xml:space="preserve"> </w:t>
      </w:r>
      <w:r>
        <w:t>parents/guardians</w:t>
      </w:r>
      <w:r>
        <w:rPr>
          <w:spacing w:val="-4"/>
        </w:rPr>
        <w:t xml:space="preserve"> </w:t>
      </w:r>
      <w:r>
        <w:t>are</w:t>
      </w:r>
      <w:r>
        <w:rPr>
          <w:spacing w:val="-4"/>
        </w:rPr>
        <w:t xml:space="preserve"> </w:t>
      </w:r>
      <w:r>
        <w:t>required</w:t>
      </w:r>
      <w:r>
        <w:rPr>
          <w:spacing w:val="-4"/>
        </w:rPr>
        <w:t xml:space="preserve"> </w:t>
      </w:r>
      <w:r>
        <w:t>to</w:t>
      </w:r>
      <w:r>
        <w:rPr>
          <w:spacing w:val="-4"/>
        </w:rPr>
        <w:t xml:space="preserve"> </w:t>
      </w:r>
      <w:r>
        <w:t>sign</w:t>
      </w:r>
      <w:r>
        <w:rPr>
          <w:spacing w:val="-4"/>
        </w:rPr>
        <w:t xml:space="preserve"> </w:t>
      </w:r>
      <w:r>
        <w:t>the</w:t>
      </w:r>
      <w:r>
        <w:rPr>
          <w:spacing w:val="-5"/>
        </w:rPr>
        <w:t xml:space="preserve"> </w:t>
      </w:r>
      <w:r>
        <w:t>district's</w:t>
      </w:r>
      <w:r>
        <w:rPr>
          <w:spacing w:val="-4"/>
        </w:rPr>
        <w:t xml:space="preserve"> </w:t>
      </w:r>
      <w:r>
        <w:t>Acceptable</w:t>
      </w:r>
      <w:r>
        <w:rPr>
          <w:spacing w:val="-5"/>
        </w:rPr>
        <w:t xml:space="preserve"> </w:t>
      </w:r>
      <w:r>
        <w:t>Use</w:t>
      </w:r>
      <w:r>
        <w:rPr>
          <w:spacing w:val="-6"/>
        </w:rPr>
        <w:t xml:space="preserve"> </w:t>
      </w:r>
      <w:r>
        <w:t>Agreement</w:t>
      </w:r>
      <w:r>
        <w:rPr>
          <w:spacing w:val="-2"/>
        </w:rPr>
        <w:t xml:space="preserve"> </w:t>
      </w:r>
      <w:r>
        <w:t>annually</w:t>
      </w:r>
      <w:r w:rsidR="00F47C78">
        <w:t xml:space="preserve"> </w:t>
      </w:r>
      <w:r w:rsidR="00F47C78">
        <w:rPr>
          <w:b/>
        </w:rPr>
        <w:t>including the use of PTD on school grounds</w:t>
      </w:r>
      <w:r>
        <w:t xml:space="preserve"> before the district permits the student’s use of technology, including Internet or electronic communications accounts.</w:t>
      </w:r>
    </w:p>
    <w:p w:rsidR="003E3D2C" w:rsidRDefault="0040160D">
      <w:pPr>
        <w:pStyle w:val="Heading1"/>
        <w:spacing w:before="184"/>
      </w:pPr>
      <w:r>
        <w:t>School</w:t>
      </w:r>
      <w:r>
        <w:rPr>
          <w:spacing w:val="-2"/>
        </w:rPr>
        <w:t xml:space="preserve"> </w:t>
      </w:r>
      <w:r>
        <w:t>District</w:t>
      </w:r>
      <w:r>
        <w:rPr>
          <w:spacing w:val="-3"/>
        </w:rPr>
        <w:t xml:space="preserve"> </w:t>
      </w:r>
      <w:r>
        <w:t>Makes</w:t>
      </w:r>
      <w:r>
        <w:rPr>
          <w:spacing w:val="-1"/>
        </w:rPr>
        <w:t xml:space="preserve"> </w:t>
      </w:r>
      <w:r>
        <w:t>no</w:t>
      </w:r>
      <w:r>
        <w:rPr>
          <w:spacing w:val="-1"/>
        </w:rPr>
        <w:t xml:space="preserve"> </w:t>
      </w:r>
      <w:r>
        <w:rPr>
          <w:spacing w:val="-2"/>
        </w:rPr>
        <w:t>Warranties</w:t>
      </w:r>
    </w:p>
    <w:p w:rsidR="003E3D2C" w:rsidRDefault="0040160D">
      <w:pPr>
        <w:pStyle w:val="BodyText"/>
        <w:spacing w:before="176"/>
        <w:ind w:right="329"/>
      </w:pPr>
      <w:r>
        <w:t>The school district makes no warranties of any kind, whether express or implied, related to the use of district technology devices, including access to the Internet and electronic communications services. Providing</w:t>
      </w:r>
      <w:r>
        <w:rPr>
          <w:spacing w:val="-5"/>
        </w:rPr>
        <w:t xml:space="preserve"> </w:t>
      </w:r>
      <w:r>
        <w:t>access</w:t>
      </w:r>
      <w:r>
        <w:rPr>
          <w:spacing w:val="-2"/>
        </w:rPr>
        <w:t xml:space="preserve"> </w:t>
      </w:r>
      <w:r>
        <w:t>to</w:t>
      </w:r>
      <w:r>
        <w:rPr>
          <w:spacing w:val="-2"/>
        </w:rPr>
        <w:t xml:space="preserve"> </w:t>
      </w:r>
      <w:r>
        <w:t>these</w:t>
      </w:r>
      <w:r>
        <w:rPr>
          <w:spacing w:val="-2"/>
        </w:rPr>
        <w:t xml:space="preserve"> </w:t>
      </w:r>
      <w:r>
        <w:t>services</w:t>
      </w:r>
      <w:r>
        <w:rPr>
          <w:spacing w:val="-2"/>
        </w:rPr>
        <w:t xml:space="preserve"> </w:t>
      </w:r>
      <w:r>
        <w:t>does</w:t>
      </w:r>
      <w:r>
        <w:rPr>
          <w:spacing w:val="-2"/>
        </w:rPr>
        <w:t xml:space="preserve"> </w:t>
      </w:r>
      <w:r>
        <w:t>not</w:t>
      </w:r>
      <w:r>
        <w:rPr>
          <w:spacing w:val="-2"/>
        </w:rPr>
        <w:t xml:space="preserve"> </w:t>
      </w:r>
      <w:r>
        <w:t>imply</w:t>
      </w:r>
      <w:r>
        <w:rPr>
          <w:spacing w:val="-5"/>
        </w:rPr>
        <w:t xml:space="preserve"> </w:t>
      </w:r>
      <w:r>
        <w:t>endorsement</w:t>
      </w:r>
      <w:r>
        <w:rPr>
          <w:spacing w:val="-2"/>
        </w:rPr>
        <w:t xml:space="preserve"> </w:t>
      </w:r>
      <w:r>
        <w:t>by</w:t>
      </w:r>
      <w:r>
        <w:rPr>
          <w:spacing w:val="-7"/>
        </w:rPr>
        <w:t xml:space="preserve"> </w:t>
      </w:r>
      <w:r>
        <w:t>the</w:t>
      </w:r>
      <w:r>
        <w:rPr>
          <w:spacing w:val="-2"/>
        </w:rPr>
        <w:t xml:space="preserve"> </w:t>
      </w:r>
      <w:r>
        <w:t>district</w:t>
      </w:r>
      <w:r>
        <w:rPr>
          <w:spacing w:val="-2"/>
        </w:rPr>
        <w:t xml:space="preserve"> </w:t>
      </w:r>
      <w:r>
        <w:t>of</w:t>
      </w:r>
      <w:r>
        <w:rPr>
          <w:spacing w:val="-2"/>
        </w:rPr>
        <w:t xml:space="preserve"> </w:t>
      </w:r>
      <w:r>
        <w:t>the</w:t>
      </w:r>
      <w:r>
        <w:rPr>
          <w:spacing w:val="-3"/>
        </w:rPr>
        <w:t xml:space="preserve"> </w:t>
      </w:r>
      <w:r>
        <w:t>content,</w:t>
      </w:r>
      <w:r>
        <w:rPr>
          <w:spacing w:val="-2"/>
        </w:rPr>
        <w:t xml:space="preserve"> </w:t>
      </w:r>
      <w:r>
        <w:t>nor</w:t>
      </w:r>
      <w:r>
        <w:rPr>
          <w:spacing w:val="-3"/>
        </w:rPr>
        <w:t xml:space="preserve"> </w:t>
      </w:r>
      <w:r>
        <w:t>does</w:t>
      </w:r>
      <w:r>
        <w:rPr>
          <w:spacing w:val="-2"/>
        </w:rPr>
        <w:t xml:space="preserve"> </w:t>
      </w:r>
      <w:r>
        <w:t xml:space="preserve">the district make any guarantee as to the accuracy or quality of information received. The district is not responsible for any damages, losses or costs a student suffers in using technology. This includes loss of data and service interruptions. Use of any information obtained via technology is at the student's own </w:t>
      </w:r>
      <w:r>
        <w:rPr>
          <w:spacing w:val="-2"/>
        </w:rPr>
        <w:t>risk.</w:t>
      </w:r>
    </w:p>
    <w:p w:rsidR="003E3D2C" w:rsidRDefault="003E3D2C">
      <w:pPr>
        <w:pStyle w:val="BodyText"/>
        <w:sectPr w:rsidR="003E3D2C">
          <w:pgSz w:w="12240" w:h="15840"/>
          <w:pgMar w:top="1360" w:right="720" w:bottom="280" w:left="1080" w:header="720" w:footer="720" w:gutter="0"/>
          <w:cols w:space="720"/>
        </w:sectPr>
      </w:pPr>
    </w:p>
    <w:p w:rsidR="003E3D2C" w:rsidRDefault="0040160D">
      <w:pPr>
        <w:pStyle w:val="BodyText"/>
        <w:spacing w:before="72"/>
      </w:pPr>
      <w:r>
        <w:lastRenderedPageBreak/>
        <w:t>Adoption:</w:t>
      </w:r>
      <w:r>
        <w:rPr>
          <w:spacing w:val="59"/>
        </w:rPr>
        <w:t xml:space="preserve"> </w:t>
      </w:r>
      <w:r>
        <w:t>April</w:t>
      </w:r>
      <w:r>
        <w:rPr>
          <w:spacing w:val="-1"/>
        </w:rPr>
        <w:t xml:space="preserve"> </w:t>
      </w:r>
      <w:r>
        <w:t xml:space="preserve">19, </w:t>
      </w:r>
      <w:r>
        <w:rPr>
          <w:spacing w:val="-4"/>
        </w:rPr>
        <w:t>2016</w:t>
      </w:r>
    </w:p>
    <w:p w:rsidR="003E3D2C" w:rsidRDefault="0040160D">
      <w:pPr>
        <w:pStyle w:val="BodyText"/>
      </w:pPr>
      <w:r>
        <w:t>Revised:</w:t>
      </w:r>
      <w:r>
        <w:rPr>
          <w:spacing w:val="57"/>
        </w:rPr>
        <w:t xml:space="preserve"> </w:t>
      </w:r>
      <w:r>
        <w:t>September</w:t>
      </w:r>
      <w:r>
        <w:rPr>
          <w:spacing w:val="-1"/>
        </w:rPr>
        <w:t xml:space="preserve"> </w:t>
      </w:r>
      <w:r>
        <w:t>23,</w:t>
      </w:r>
      <w:r>
        <w:rPr>
          <w:spacing w:val="1"/>
        </w:rPr>
        <w:t xml:space="preserve"> </w:t>
      </w:r>
      <w:r>
        <w:rPr>
          <w:spacing w:val="-4"/>
        </w:rPr>
        <w:t>2025</w:t>
      </w:r>
    </w:p>
    <w:p w:rsidR="003E3D2C" w:rsidRDefault="003E3D2C">
      <w:pPr>
        <w:pStyle w:val="BodyText"/>
      </w:pPr>
    </w:p>
    <w:p w:rsidR="003E3D2C" w:rsidRDefault="003E3D2C">
      <w:pPr>
        <w:pStyle w:val="BodyText"/>
      </w:pPr>
    </w:p>
    <w:p w:rsidR="003E3D2C" w:rsidRDefault="003E3D2C">
      <w:pPr>
        <w:pStyle w:val="BodyText"/>
        <w:spacing w:before="125"/>
      </w:pPr>
    </w:p>
    <w:p w:rsidR="003E3D2C" w:rsidRDefault="0040160D">
      <w:pPr>
        <w:pStyle w:val="BodyText"/>
        <w:ind w:left="1500" w:right="1210" w:hanging="1501"/>
      </w:pPr>
      <w:r>
        <w:t>LEGAL</w:t>
      </w:r>
      <w:r>
        <w:rPr>
          <w:spacing w:val="-5"/>
        </w:rPr>
        <w:t xml:space="preserve"> </w:t>
      </w:r>
      <w:proofErr w:type="gramStart"/>
      <w:r>
        <w:t>REFS.:</w:t>
      </w:r>
      <w:proofErr w:type="gramEnd"/>
      <w:r>
        <w:rPr>
          <w:spacing w:val="-3"/>
        </w:rPr>
        <w:t xml:space="preserve"> </w:t>
      </w:r>
      <w:r>
        <w:t>20</w:t>
      </w:r>
      <w:r>
        <w:rPr>
          <w:spacing w:val="-3"/>
        </w:rPr>
        <w:t xml:space="preserve"> </w:t>
      </w:r>
      <w:r>
        <w:t>U.S.C.</w:t>
      </w:r>
      <w:r>
        <w:rPr>
          <w:spacing w:val="-3"/>
        </w:rPr>
        <w:t xml:space="preserve"> </w:t>
      </w:r>
      <w:r>
        <w:t>6751et</w:t>
      </w:r>
      <w:r>
        <w:rPr>
          <w:spacing w:val="-3"/>
        </w:rPr>
        <w:t xml:space="preserve"> </w:t>
      </w:r>
      <w:r>
        <w:t>seq.</w:t>
      </w:r>
      <w:r>
        <w:rPr>
          <w:spacing w:val="-3"/>
        </w:rPr>
        <w:t xml:space="preserve"> </w:t>
      </w:r>
      <w:r>
        <w:t>(Enhancing</w:t>
      </w:r>
      <w:r>
        <w:rPr>
          <w:spacing w:val="-6"/>
        </w:rPr>
        <w:t xml:space="preserve"> </w:t>
      </w:r>
      <w:r>
        <w:t>Education</w:t>
      </w:r>
      <w:r>
        <w:rPr>
          <w:spacing w:val="-3"/>
        </w:rPr>
        <w:t xml:space="preserve"> </w:t>
      </w:r>
      <w:r>
        <w:t>Through</w:t>
      </w:r>
      <w:r>
        <w:rPr>
          <w:spacing w:val="-3"/>
        </w:rPr>
        <w:t xml:space="preserve"> </w:t>
      </w:r>
      <w:r>
        <w:t>Technology</w:t>
      </w:r>
      <w:r>
        <w:rPr>
          <w:spacing w:val="-8"/>
        </w:rPr>
        <w:t xml:space="preserve"> </w:t>
      </w:r>
      <w:r>
        <w:t>Act</w:t>
      </w:r>
      <w:r>
        <w:rPr>
          <w:spacing w:val="-3"/>
        </w:rPr>
        <w:t xml:space="preserve"> </w:t>
      </w:r>
      <w:r>
        <w:t xml:space="preserve">of </w:t>
      </w:r>
      <w:r>
        <w:rPr>
          <w:spacing w:val="-2"/>
        </w:rPr>
        <w:t>(2001)</w:t>
      </w:r>
    </w:p>
    <w:p w:rsidR="003E3D2C" w:rsidRDefault="0040160D">
      <w:pPr>
        <w:pStyle w:val="BodyText"/>
        <w:ind w:left="1759"/>
      </w:pPr>
      <w:r>
        <w:t>47</w:t>
      </w:r>
      <w:r>
        <w:rPr>
          <w:spacing w:val="-2"/>
        </w:rPr>
        <w:t xml:space="preserve"> </w:t>
      </w:r>
      <w:r>
        <w:t>U.S.C.</w:t>
      </w:r>
      <w:r>
        <w:rPr>
          <w:spacing w:val="-2"/>
        </w:rPr>
        <w:t xml:space="preserve"> </w:t>
      </w:r>
      <w:r>
        <w:t>254(h)</w:t>
      </w:r>
      <w:r>
        <w:rPr>
          <w:spacing w:val="-2"/>
        </w:rPr>
        <w:t xml:space="preserve"> </w:t>
      </w:r>
      <w:r>
        <w:t>(Children's</w:t>
      </w:r>
      <w:r>
        <w:rPr>
          <w:spacing w:val="2"/>
        </w:rPr>
        <w:t xml:space="preserve"> </w:t>
      </w:r>
      <w:r>
        <w:t>Internet</w:t>
      </w:r>
      <w:r>
        <w:rPr>
          <w:spacing w:val="-2"/>
        </w:rPr>
        <w:t xml:space="preserve"> </w:t>
      </w:r>
      <w:r>
        <w:t>Protection</w:t>
      </w:r>
      <w:r>
        <w:rPr>
          <w:spacing w:val="-2"/>
        </w:rPr>
        <w:t xml:space="preserve"> </w:t>
      </w:r>
      <w:r>
        <w:t>Act</w:t>
      </w:r>
      <w:r>
        <w:rPr>
          <w:spacing w:val="-2"/>
        </w:rPr>
        <w:t xml:space="preserve"> </w:t>
      </w:r>
      <w:r>
        <w:t>of</w:t>
      </w:r>
      <w:r>
        <w:rPr>
          <w:spacing w:val="-1"/>
        </w:rPr>
        <w:t xml:space="preserve"> </w:t>
      </w:r>
      <w:r>
        <w:rPr>
          <w:spacing w:val="-2"/>
        </w:rPr>
        <w:t>2000)</w:t>
      </w:r>
    </w:p>
    <w:p w:rsidR="003E3D2C" w:rsidRDefault="0040160D">
      <w:pPr>
        <w:pStyle w:val="BodyText"/>
        <w:ind w:left="1759"/>
      </w:pPr>
      <w:r>
        <w:t>47</w:t>
      </w:r>
      <w:r>
        <w:rPr>
          <w:spacing w:val="-3"/>
        </w:rPr>
        <w:t xml:space="preserve"> </w:t>
      </w:r>
      <w:r>
        <w:t>C.F.R.</w:t>
      </w:r>
      <w:r>
        <w:rPr>
          <w:spacing w:val="-1"/>
        </w:rPr>
        <w:t xml:space="preserve"> </w:t>
      </w:r>
      <w:r>
        <w:t>Part 54,</w:t>
      </w:r>
      <w:r>
        <w:rPr>
          <w:spacing w:val="-1"/>
        </w:rPr>
        <w:t xml:space="preserve"> </w:t>
      </w:r>
      <w:r>
        <w:t>Subpart</w:t>
      </w:r>
      <w:r>
        <w:rPr>
          <w:spacing w:val="-1"/>
        </w:rPr>
        <w:t xml:space="preserve"> </w:t>
      </w:r>
      <w:r>
        <w:t>F</w:t>
      </w:r>
      <w:r>
        <w:rPr>
          <w:spacing w:val="-2"/>
        </w:rPr>
        <w:t xml:space="preserve"> </w:t>
      </w:r>
      <w:r>
        <w:t>(Universal</w:t>
      </w:r>
      <w:r>
        <w:rPr>
          <w:spacing w:val="-1"/>
        </w:rPr>
        <w:t xml:space="preserve"> </w:t>
      </w:r>
      <w:r>
        <w:t>Support</w:t>
      </w:r>
      <w:r>
        <w:rPr>
          <w:spacing w:val="-1"/>
        </w:rPr>
        <w:t xml:space="preserve"> </w:t>
      </w:r>
      <w:r>
        <w:t>for Schools</w:t>
      </w:r>
      <w:r>
        <w:rPr>
          <w:spacing w:val="-1"/>
        </w:rPr>
        <w:t xml:space="preserve"> </w:t>
      </w:r>
      <w:r>
        <w:t>and</w:t>
      </w:r>
      <w:r>
        <w:rPr>
          <w:spacing w:val="2"/>
        </w:rPr>
        <w:t xml:space="preserve"> </w:t>
      </w:r>
      <w:r>
        <w:rPr>
          <w:spacing w:val="-2"/>
        </w:rPr>
        <w:t>Libraries)</w:t>
      </w:r>
    </w:p>
    <w:p w:rsidR="003E3D2C" w:rsidRDefault="0040160D">
      <w:pPr>
        <w:pStyle w:val="BodyText"/>
        <w:ind w:left="1759"/>
      </w:pPr>
      <w:r>
        <w:t>C.R.S.</w:t>
      </w:r>
      <w:r>
        <w:rPr>
          <w:spacing w:val="-3"/>
        </w:rPr>
        <w:t xml:space="preserve"> </w:t>
      </w:r>
      <w:hyperlink r:id="rId9">
        <w:r>
          <w:rPr>
            <w:color w:val="0D6DFC"/>
          </w:rPr>
          <w:t>22-87-101</w:t>
        </w:r>
      </w:hyperlink>
      <w:r>
        <w:rPr>
          <w:color w:val="0D6DFC"/>
          <w:spacing w:val="-2"/>
        </w:rPr>
        <w:t xml:space="preserve"> </w:t>
      </w:r>
      <w:r>
        <w:t>et</w:t>
      </w:r>
      <w:r>
        <w:rPr>
          <w:spacing w:val="-2"/>
        </w:rPr>
        <w:t xml:space="preserve"> </w:t>
      </w:r>
      <w:r>
        <w:t>seq.</w:t>
      </w:r>
      <w:r>
        <w:rPr>
          <w:spacing w:val="-3"/>
        </w:rPr>
        <w:t xml:space="preserve"> </w:t>
      </w:r>
      <w:r>
        <w:t>(Children's</w:t>
      </w:r>
      <w:r>
        <w:rPr>
          <w:spacing w:val="2"/>
        </w:rPr>
        <w:t xml:space="preserve"> </w:t>
      </w:r>
      <w:r>
        <w:t>Internet</w:t>
      </w:r>
      <w:r>
        <w:rPr>
          <w:spacing w:val="-2"/>
        </w:rPr>
        <w:t xml:space="preserve"> </w:t>
      </w:r>
      <w:r>
        <w:t>Protection</w:t>
      </w:r>
      <w:r>
        <w:rPr>
          <w:spacing w:val="-2"/>
        </w:rPr>
        <w:t xml:space="preserve"> </w:t>
      </w:r>
      <w:r>
        <w:rPr>
          <w:spacing w:val="-4"/>
        </w:rPr>
        <w:t>Act)</w:t>
      </w:r>
    </w:p>
    <w:p w:rsidR="003E3D2C" w:rsidRDefault="003E3D2C">
      <w:pPr>
        <w:pStyle w:val="BodyText"/>
      </w:pPr>
    </w:p>
    <w:p w:rsidR="003E3D2C" w:rsidRDefault="0040160D">
      <w:pPr>
        <w:pStyle w:val="BodyText"/>
      </w:pPr>
      <w:r>
        <w:t>CROSS</w:t>
      </w:r>
      <w:r>
        <w:rPr>
          <w:spacing w:val="-4"/>
        </w:rPr>
        <w:t xml:space="preserve"> </w:t>
      </w:r>
      <w:proofErr w:type="gramStart"/>
      <w:r>
        <w:t>REFS.:</w:t>
      </w:r>
      <w:proofErr w:type="gramEnd"/>
      <w:r>
        <w:rPr>
          <w:spacing w:val="-1"/>
        </w:rPr>
        <w:t xml:space="preserve"> </w:t>
      </w:r>
      <w:hyperlink r:id="rId10" w:anchor="JD_AC">
        <w:r>
          <w:rPr>
            <w:color w:val="0D6DFC"/>
          </w:rPr>
          <w:t>AC</w:t>
        </w:r>
      </w:hyperlink>
      <w:r>
        <w:t>,</w:t>
      </w:r>
      <w:r>
        <w:rPr>
          <w:spacing w:val="-2"/>
        </w:rPr>
        <w:t xml:space="preserve"> </w:t>
      </w:r>
      <w:r>
        <w:t>Nondiscrimination/Equal</w:t>
      </w:r>
      <w:r>
        <w:rPr>
          <w:spacing w:val="-2"/>
        </w:rPr>
        <w:t xml:space="preserve"> Opportunity</w:t>
      </w:r>
    </w:p>
    <w:p w:rsidR="003E3D2C" w:rsidRDefault="007B4C54">
      <w:pPr>
        <w:pStyle w:val="BodyText"/>
        <w:spacing w:before="1"/>
        <w:ind w:left="1759" w:right="4891"/>
      </w:pPr>
      <w:hyperlink r:id="rId11" w:anchor="JD_EGAEA">
        <w:r w:rsidR="0040160D">
          <w:rPr>
            <w:color w:val="0D6DFC"/>
          </w:rPr>
          <w:t>EGAEA</w:t>
        </w:r>
        <w:r w:rsidR="0040160D">
          <w:t>,</w:t>
        </w:r>
      </w:hyperlink>
      <w:r w:rsidR="0040160D">
        <w:rPr>
          <w:spacing w:val="-15"/>
        </w:rPr>
        <w:t xml:space="preserve"> </w:t>
      </w:r>
      <w:r w:rsidR="0040160D">
        <w:t>Electronic</w:t>
      </w:r>
      <w:r w:rsidR="0040160D">
        <w:rPr>
          <w:spacing w:val="-15"/>
        </w:rPr>
        <w:t xml:space="preserve"> </w:t>
      </w:r>
      <w:r w:rsidR="0040160D">
        <w:t xml:space="preserve">Communication </w:t>
      </w:r>
      <w:hyperlink r:id="rId12" w:anchor="JD_JB">
        <w:r w:rsidR="0040160D">
          <w:rPr>
            <w:color w:val="0D6DFC"/>
          </w:rPr>
          <w:t>JB</w:t>
        </w:r>
      </w:hyperlink>
      <w:r w:rsidR="0040160D">
        <w:t>,</w:t>
      </w:r>
      <w:r w:rsidR="0040160D">
        <w:rPr>
          <w:spacing w:val="-2"/>
        </w:rPr>
        <w:t xml:space="preserve"> </w:t>
      </w:r>
      <w:r w:rsidR="0040160D">
        <w:t>Equal</w:t>
      </w:r>
      <w:r w:rsidR="0040160D">
        <w:rPr>
          <w:spacing w:val="-2"/>
        </w:rPr>
        <w:t xml:space="preserve"> </w:t>
      </w:r>
      <w:r w:rsidR="0040160D">
        <w:t>Educational</w:t>
      </w:r>
      <w:r w:rsidR="0040160D">
        <w:rPr>
          <w:spacing w:val="-1"/>
        </w:rPr>
        <w:t xml:space="preserve"> </w:t>
      </w:r>
      <w:r w:rsidR="0040160D">
        <w:rPr>
          <w:spacing w:val="-2"/>
        </w:rPr>
        <w:t>Opportunities</w:t>
      </w:r>
    </w:p>
    <w:p w:rsidR="003E3D2C" w:rsidRDefault="007B4C54">
      <w:pPr>
        <w:pStyle w:val="BodyText"/>
        <w:ind w:left="1759"/>
      </w:pPr>
      <w:hyperlink r:id="rId13" w:anchor="JD_JKD_JKE">
        <w:r w:rsidR="0040160D">
          <w:rPr>
            <w:color w:val="0D6DFC"/>
          </w:rPr>
          <w:t>JKD/JKE</w:t>
        </w:r>
      </w:hyperlink>
      <w:r w:rsidR="0040160D">
        <w:t>,</w:t>
      </w:r>
      <w:r w:rsidR="0040160D">
        <w:rPr>
          <w:spacing w:val="-1"/>
        </w:rPr>
        <w:t xml:space="preserve"> </w:t>
      </w:r>
      <w:r w:rsidR="0040160D">
        <w:t>Suspension/Expulsion of</w:t>
      </w:r>
      <w:r w:rsidR="0040160D">
        <w:rPr>
          <w:spacing w:val="-4"/>
        </w:rPr>
        <w:t xml:space="preserve"> </w:t>
      </w:r>
      <w:r w:rsidR="0040160D">
        <w:rPr>
          <w:spacing w:val="-2"/>
        </w:rPr>
        <w:t>Students</w:t>
      </w: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pPr>
    </w:p>
    <w:p w:rsidR="003E3D2C" w:rsidRDefault="003E3D2C">
      <w:pPr>
        <w:pStyle w:val="BodyText"/>
        <w:spacing w:before="275"/>
      </w:pPr>
    </w:p>
    <w:p w:rsidR="003E3D2C" w:rsidRDefault="003E3D2C">
      <w:pPr>
        <w:pStyle w:val="BodyText"/>
        <w:ind w:right="359"/>
        <w:jc w:val="center"/>
      </w:pPr>
      <w:bookmarkStart w:id="0" w:name="_GoBack"/>
      <w:bookmarkEnd w:id="0"/>
    </w:p>
    <w:sectPr w:rsidR="003E3D2C">
      <w:pgSz w:w="12240" w:h="15840"/>
      <w:pgMar w:top="1360" w:right="720" w:bottom="2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C54" w:rsidRDefault="007B4C54" w:rsidP="00F47C78">
      <w:r>
        <w:separator/>
      </w:r>
    </w:p>
  </w:endnote>
  <w:endnote w:type="continuationSeparator" w:id="0">
    <w:p w:rsidR="007B4C54" w:rsidRDefault="007B4C54" w:rsidP="00F4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C78" w:rsidRDefault="00F47C78">
    <w:pPr>
      <w:pStyle w:val="Footer"/>
    </w:pPr>
    <w:r>
      <w:t xml:space="preserve">North Conejos School District Board Policy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C54" w:rsidRDefault="007B4C54" w:rsidP="00F47C78">
      <w:r>
        <w:separator/>
      </w:r>
    </w:p>
  </w:footnote>
  <w:footnote w:type="continuationSeparator" w:id="0">
    <w:p w:rsidR="007B4C54" w:rsidRDefault="007B4C54" w:rsidP="00F47C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C78" w:rsidRPr="00F47C78" w:rsidRDefault="00F47C78">
    <w:pPr>
      <w:pStyle w:val="Header"/>
      <w:rPr>
        <w:b/>
        <w:sz w:val="24"/>
        <w:szCs w:val="24"/>
      </w:rPr>
    </w:pPr>
    <w:r>
      <w:t>1</w:t>
    </w:r>
    <w:r w:rsidRPr="00F47C78">
      <w:rPr>
        <w:vertAlign w:val="superscript"/>
      </w:rPr>
      <w:t>st</w:t>
    </w:r>
    <w:r>
      <w:t xml:space="preserve"> Reading: 5-18-26                                                                                                                                            </w:t>
    </w:r>
    <w:r>
      <w:rPr>
        <w:b/>
        <w:sz w:val="24"/>
        <w:szCs w:val="24"/>
      </w:rPr>
      <w:t>File: JS</w:t>
    </w:r>
  </w:p>
  <w:p w:rsidR="00F47C78" w:rsidRDefault="00F47C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CA1F23"/>
    <w:multiLevelType w:val="hybridMultilevel"/>
    <w:tmpl w:val="9778534C"/>
    <w:lvl w:ilvl="0" w:tplc="F31AC516">
      <w:numFmt w:val="bullet"/>
      <w:lvlText w:val="•"/>
      <w:lvlJc w:val="left"/>
      <w:pPr>
        <w:ind w:left="360"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1" w:tplc="8458CA2A">
      <w:numFmt w:val="bullet"/>
      <w:lvlText w:val="•"/>
      <w:lvlJc w:val="left"/>
      <w:pPr>
        <w:ind w:left="1368" w:hanging="204"/>
      </w:pPr>
      <w:rPr>
        <w:rFonts w:hint="default"/>
        <w:lang w:val="en-US" w:eastAsia="en-US" w:bidi="ar-SA"/>
      </w:rPr>
    </w:lvl>
    <w:lvl w:ilvl="2" w:tplc="5B46E5C6">
      <w:numFmt w:val="bullet"/>
      <w:lvlText w:val="•"/>
      <w:lvlJc w:val="left"/>
      <w:pPr>
        <w:ind w:left="2376" w:hanging="204"/>
      </w:pPr>
      <w:rPr>
        <w:rFonts w:hint="default"/>
        <w:lang w:val="en-US" w:eastAsia="en-US" w:bidi="ar-SA"/>
      </w:rPr>
    </w:lvl>
    <w:lvl w:ilvl="3" w:tplc="9AA67958">
      <w:numFmt w:val="bullet"/>
      <w:lvlText w:val="•"/>
      <w:lvlJc w:val="left"/>
      <w:pPr>
        <w:ind w:left="3384" w:hanging="204"/>
      </w:pPr>
      <w:rPr>
        <w:rFonts w:hint="default"/>
        <w:lang w:val="en-US" w:eastAsia="en-US" w:bidi="ar-SA"/>
      </w:rPr>
    </w:lvl>
    <w:lvl w:ilvl="4" w:tplc="82F21230">
      <w:numFmt w:val="bullet"/>
      <w:lvlText w:val="•"/>
      <w:lvlJc w:val="left"/>
      <w:pPr>
        <w:ind w:left="4392" w:hanging="204"/>
      </w:pPr>
      <w:rPr>
        <w:rFonts w:hint="default"/>
        <w:lang w:val="en-US" w:eastAsia="en-US" w:bidi="ar-SA"/>
      </w:rPr>
    </w:lvl>
    <w:lvl w:ilvl="5" w:tplc="FC389798">
      <w:numFmt w:val="bullet"/>
      <w:lvlText w:val="•"/>
      <w:lvlJc w:val="left"/>
      <w:pPr>
        <w:ind w:left="5400" w:hanging="204"/>
      </w:pPr>
      <w:rPr>
        <w:rFonts w:hint="default"/>
        <w:lang w:val="en-US" w:eastAsia="en-US" w:bidi="ar-SA"/>
      </w:rPr>
    </w:lvl>
    <w:lvl w:ilvl="6" w:tplc="4BECF33C">
      <w:numFmt w:val="bullet"/>
      <w:lvlText w:val="•"/>
      <w:lvlJc w:val="left"/>
      <w:pPr>
        <w:ind w:left="6408" w:hanging="204"/>
      </w:pPr>
      <w:rPr>
        <w:rFonts w:hint="default"/>
        <w:lang w:val="en-US" w:eastAsia="en-US" w:bidi="ar-SA"/>
      </w:rPr>
    </w:lvl>
    <w:lvl w:ilvl="7" w:tplc="0762B3D2">
      <w:numFmt w:val="bullet"/>
      <w:lvlText w:val="•"/>
      <w:lvlJc w:val="left"/>
      <w:pPr>
        <w:ind w:left="7416" w:hanging="204"/>
      </w:pPr>
      <w:rPr>
        <w:rFonts w:hint="default"/>
        <w:lang w:val="en-US" w:eastAsia="en-US" w:bidi="ar-SA"/>
      </w:rPr>
    </w:lvl>
    <w:lvl w:ilvl="8" w:tplc="28E2D4E4">
      <w:numFmt w:val="bullet"/>
      <w:lvlText w:val="•"/>
      <w:lvlJc w:val="left"/>
      <w:pPr>
        <w:ind w:left="8424" w:hanging="20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D2C"/>
    <w:rsid w:val="003E3D2C"/>
    <w:rsid w:val="0040160D"/>
    <w:rsid w:val="004341EC"/>
    <w:rsid w:val="00561C19"/>
    <w:rsid w:val="007B4C54"/>
    <w:rsid w:val="008156B0"/>
    <w:rsid w:val="009C2436"/>
    <w:rsid w:val="00F47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8EC14-BF8B-46BC-82C9-6CF872F8E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8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0"/>
      <w:ind w:left="563" w:hanging="203"/>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016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60D"/>
    <w:rPr>
      <w:rFonts w:ascii="Segoe UI" w:eastAsia="Times New Roman" w:hAnsi="Segoe UI" w:cs="Segoe UI"/>
      <w:sz w:val="18"/>
      <w:szCs w:val="18"/>
    </w:rPr>
  </w:style>
  <w:style w:type="paragraph" w:styleId="Header">
    <w:name w:val="header"/>
    <w:basedOn w:val="Normal"/>
    <w:link w:val="HeaderChar"/>
    <w:uiPriority w:val="99"/>
    <w:unhideWhenUsed/>
    <w:rsid w:val="00F47C78"/>
    <w:pPr>
      <w:tabs>
        <w:tab w:val="center" w:pos="4680"/>
        <w:tab w:val="right" w:pos="9360"/>
      </w:tabs>
    </w:pPr>
  </w:style>
  <w:style w:type="character" w:customStyle="1" w:styleId="HeaderChar">
    <w:name w:val="Header Char"/>
    <w:basedOn w:val="DefaultParagraphFont"/>
    <w:link w:val="Header"/>
    <w:uiPriority w:val="99"/>
    <w:rsid w:val="00F47C78"/>
    <w:rPr>
      <w:rFonts w:ascii="Times New Roman" w:eastAsia="Times New Roman" w:hAnsi="Times New Roman" w:cs="Times New Roman"/>
    </w:rPr>
  </w:style>
  <w:style w:type="paragraph" w:styleId="Footer">
    <w:name w:val="footer"/>
    <w:basedOn w:val="Normal"/>
    <w:link w:val="FooterChar"/>
    <w:uiPriority w:val="99"/>
    <w:unhideWhenUsed/>
    <w:rsid w:val="00F47C78"/>
    <w:pPr>
      <w:tabs>
        <w:tab w:val="center" w:pos="4680"/>
        <w:tab w:val="right" w:pos="9360"/>
      </w:tabs>
    </w:pPr>
  </w:style>
  <w:style w:type="character" w:customStyle="1" w:styleId="FooterChar">
    <w:name w:val="Footer Char"/>
    <w:basedOn w:val="DefaultParagraphFont"/>
    <w:link w:val="Footer"/>
    <w:uiPriority w:val="99"/>
    <w:rsid w:val="00F47C7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licies.boardbook.org/casb/browse/casbcore/core/z20000327"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olicies.boardbook.org/casb/browse/casbcore/core/z200002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licies.boardbook.org/casb/browse/casbcore/core/z2000012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olicies.boardbook.org/casb/browse/casbcore/core/z20000002" TargetMode="External"/><Relationship Id="rId4" Type="http://schemas.openxmlformats.org/officeDocument/2006/relationships/webSettings" Target="webSettings.xml"/><Relationship Id="rId9" Type="http://schemas.openxmlformats.org/officeDocument/2006/relationships/hyperlink" Target="https://www.lpdirect.net/casb/crs/22-87-101.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1891</Words>
  <Characters>10783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brockmiller56@hotmail.com</cp:lastModifiedBy>
  <cp:revision>2</cp:revision>
  <cp:lastPrinted>2026-04-06T20:25:00Z</cp:lastPrinted>
  <dcterms:created xsi:type="dcterms:W3CDTF">2026-05-14T15:55:00Z</dcterms:created>
  <dcterms:modified xsi:type="dcterms:W3CDTF">2026-05-14T15:55:00Z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2013</vt:lpwstr>
  </property>
  <property fmtid="{D5CDD505-2E9C-101B-9397-08002B2CF9AE}" pid="4" name="LastSaved">
    <vt:filetime>2026-04-06T00:00:00Z</vt:filetime>
  </property>
  <property fmtid="{D5CDD505-2E9C-101B-9397-08002B2CF9AE}" pid="5" name="Producer">
    <vt:lpwstr>Microsoft® Word 2013</vt:lpwstr>
  </property>
</Properties>
</file>