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44A88" w14:textId="60F9DE30" w:rsidR="005D20CE" w:rsidRDefault="00000000">
      <w:pPr>
        <w:pStyle w:val="Heading1"/>
        <w:spacing w:line="271" w:lineRule="auto"/>
        <w:rPr>
          <w:u w:val="none"/>
        </w:rPr>
      </w:pPr>
      <w:r>
        <w:rPr>
          <w:w w:val="105"/>
          <w:u w:val="thick"/>
        </w:rPr>
        <w:t>Clearbrook</w:t>
      </w:r>
      <w:r>
        <w:rPr>
          <w:spacing w:val="-19"/>
          <w:w w:val="105"/>
          <w:u w:val="thick"/>
        </w:rPr>
        <w:t xml:space="preserve"> </w:t>
      </w:r>
      <w:r>
        <w:rPr>
          <w:w w:val="105"/>
          <w:u w:val="thick"/>
        </w:rPr>
        <w:t>Elementary</w:t>
      </w:r>
      <w:r>
        <w:rPr>
          <w:spacing w:val="-19"/>
          <w:w w:val="105"/>
          <w:u w:val="thick"/>
        </w:rPr>
        <w:t xml:space="preserve"> </w:t>
      </w:r>
      <w:r>
        <w:rPr>
          <w:w w:val="105"/>
          <w:u w:val="thick"/>
        </w:rPr>
        <w:t>School</w:t>
      </w:r>
      <w:r>
        <w:rPr>
          <w:w w:val="105"/>
          <w:u w:val="none"/>
        </w:rPr>
        <w:t xml:space="preserve"> </w:t>
      </w:r>
      <w:r>
        <w:rPr>
          <w:w w:val="105"/>
          <w:u w:val="thick"/>
        </w:rPr>
        <w:t>202</w:t>
      </w:r>
      <w:r w:rsidR="0018589F">
        <w:rPr>
          <w:w w:val="105"/>
          <w:u w:val="thick"/>
        </w:rPr>
        <w:t>6</w:t>
      </w:r>
      <w:r>
        <w:rPr>
          <w:w w:val="105"/>
          <w:u w:val="thick"/>
        </w:rPr>
        <w:t>-202</w:t>
      </w:r>
      <w:r w:rsidR="0018589F">
        <w:rPr>
          <w:w w:val="105"/>
          <w:u w:val="thick"/>
        </w:rPr>
        <w:t>7</w:t>
      </w:r>
      <w:r>
        <w:rPr>
          <w:spacing w:val="-14"/>
          <w:w w:val="105"/>
          <w:u w:val="thick"/>
        </w:rPr>
        <w:t xml:space="preserve"> </w:t>
      </w:r>
      <w:r>
        <w:rPr>
          <w:w w:val="105"/>
          <w:u w:val="thick"/>
        </w:rPr>
        <w:t>School</w:t>
      </w:r>
      <w:r>
        <w:rPr>
          <w:spacing w:val="-26"/>
          <w:w w:val="105"/>
          <w:u w:val="thick"/>
        </w:rPr>
        <w:t xml:space="preserve"> </w:t>
      </w:r>
      <w:r>
        <w:rPr>
          <w:w w:val="105"/>
          <w:u w:val="thick"/>
        </w:rPr>
        <w:t>Supply List</w:t>
      </w:r>
    </w:p>
    <w:p w14:paraId="04844A89" w14:textId="77777777" w:rsidR="005D20CE" w:rsidRDefault="005D20CE">
      <w:pPr>
        <w:pStyle w:val="BodyText"/>
        <w:spacing w:before="26"/>
        <w:ind w:left="0"/>
      </w:pPr>
    </w:p>
    <w:p w14:paraId="04844A8A" w14:textId="77777777" w:rsidR="005D20CE" w:rsidRDefault="00000000">
      <w:pPr>
        <w:pStyle w:val="BodyText"/>
        <w:spacing w:before="0"/>
        <w:ind w:left="292"/>
      </w:pPr>
      <w:r>
        <w:rPr>
          <w:spacing w:val="-2"/>
          <w:w w:val="105"/>
          <w:u w:val="thick"/>
        </w:rPr>
        <w:t>Fifth</w:t>
      </w:r>
      <w:r>
        <w:rPr>
          <w:spacing w:val="-21"/>
          <w:w w:val="105"/>
          <w:u w:val="thick"/>
        </w:rPr>
        <w:t xml:space="preserve"> </w:t>
      </w:r>
      <w:r>
        <w:rPr>
          <w:spacing w:val="-2"/>
          <w:w w:val="105"/>
          <w:u w:val="thick"/>
        </w:rPr>
        <w:t>Grade</w:t>
      </w:r>
    </w:p>
    <w:p w14:paraId="18F97A92" w14:textId="77777777" w:rsidR="00C91292" w:rsidRDefault="00C91292">
      <w:pPr>
        <w:pStyle w:val="BodyText"/>
        <w:spacing w:before="24"/>
        <w:ind w:left="294"/>
        <w:rPr>
          <w:w w:val="85"/>
        </w:rPr>
      </w:pPr>
    </w:p>
    <w:p w14:paraId="04844A8C" w14:textId="78E23433" w:rsidR="005D20CE" w:rsidRDefault="00000000">
      <w:pPr>
        <w:pStyle w:val="BodyText"/>
        <w:spacing w:before="24"/>
        <w:ind w:left="294"/>
      </w:pPr>
      <w:r>
        <w:rPr>
          <w:w w:val="105"/>
          <w:sz w:val="22"/>
        </w:rPr>
        <w:t>1</w:t>
      </w:r>
      <w:r>
        <w:rPr>
          <w:spacing w:val="-17"/>
          <w:w w:val="105"/>
          <w:sz w:val="22"/>
        </w:rPr>
        <w:t xml:space="preserve"> </w:t>
      </w:r>
      <w:r>
        <w:rPr>
          <w:w w:val="105"/>
        </w:rPr>
        <w:t>pack</w:t>
      </w:r>
      <w:r>
        <w:rPr>
          <w:spacing w:val="-16"/>
          <w:w w:val="105"/>
        </w:rPr>
        <w:t xml:space="preserve"> </w:t>
      </w:r>
      <w:r>
        <w:rPr>
          <w:w w:val="105"/>
        </w:rPr>
        <w:t>of</w:t>
      </w:r>
      <w:r>
        <w:rPr>
          <w:spacing w:val="-14"/>
          <w:w w:val="105"/>
        </w:rPr>
        <w:t xml:space="preserve"> </w:t>
      </w:r>
      <w:r>
        <w:rPr>
          <w:w w:val="105"/>
        </w:rPr>
        <w:t>highlighters</w:t>
      </w:r>
      <w:r>
        <w:rPr>
          <w:spacing w:val="-16"/>
          <w:w w:val="105"/>
        </w:rPr>
        <w:t xml:space="preserve"> </w:t>
      </w:r>
      <w:r>
        <w:rPr>
          <w:w w:val="105"/>
        </w:rPr>
        <w:t>-</w:t>
      </w:r>
      <w:r>
        <w:rPr>
          <w:spacing w:val="15"/>
          <w:w w:val="105"/>
        </w:rPr>
        <w:t xml:space="preserve"> </w:t>
      </w:r>
      <w:r>
        <w:rPr>
          <w:w w:val="105"/>
        </w:rPr>
        <w:t>multiple</w:t>
      </w:r>
      <w:r>
        <w:rPr>
          <w:spacing w:val="-15"/>
          <w:w w:val="105"/>
        </w:rPr>
        <w:t xml:space="preserve"> </w:t>
      </w:r>
      <w:r>
        <w:rPr>
          <w:w w:val="105"/>
        </w:rPr>
        <w:t>colors</w:t>
      </w:r>
      <w:r>
        <w:rPr>
          <w:spacing w:val="-17"/>
          <w:w w:val="105"/>
        </w:rPr>
        <w:t xml:space="preserve"> </w:t>
      </w:r>
      <w:r>
        <w:rPr>
          <w:w w:val="105"/>
        </w:rPr>
        <w:t>if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possible</w:t>
      </w:r>
    </w:p>
    <w:p w14:paraId="04844A8D" w14:textId="77777777" w:rsidR="005D20CE" w:rsidRDefault="00000000">
      <w:pPr>
        <w:pStyle w:val="BodyText"/>
        <w:spacing w:before="234"/>
        <w:ind w:left="291"/>
      </w:pPr>
      <w:r>
        <w:rPr>
          <w:rFonts w:ascii="Times New Roman"/>
          <w:w w:val="105"/>
        </w:rPr>
        <w:t xml:space="preserve">1 </w:t>
      </w:r>
      <w:r>
        <w:rPr>
          <w:w w:val="105"/>
        </w:rPr>
        <w:t>pair</w:t>
      </w:r>
      <w:r>
        <w:rPr>
          <w:spacing w:val="-13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scissors</w:t>
      </w:r>
    </w:p>
    <w:p w14:paraId="04844A8E" w14:textId="77777777" w:rsidR="005D20CE" w:rsidRDefault="00000000">
      <w:pPr>
        <w:pStyle w:val="BodyText"/>
        <w:spacing w:before="239"/>
      </w:pPr>
      <w:r>
        <w:rPr>
          <w:w w:val="105"/>
          <w:sz w:val="22"/>
        </w:rPr>
        <w:t>1</w:t>
      </w:r>
      <w:r>
        <w:rPr>
          <w:spacing w:val="-17"/>
          <w:w w:val="105"/>
          <w:sz w:val="22"/>
        </w:rPr>
        <w:t xml:space="preserve"> </w:t>
      </w:r>
      <w:r>
        <w:rPr>
          <w:w w:val="105"/>
          <w:u w:val="thick"/>
        </w:rPr>
        <w:t>plastic</w:t>
      </w:r>
      <w:r>
        <w:rPr>
          <w:spacing w:val="-4"/>
          <w:w w:val="105"/>
        </w:rPr>
        <w:t xml:space="preserve"> </w:t>
      </w:r>
      <w:r>
        <w:rPr>
          <w:w w:val="105"/>
        </w:rPr>
        <w:t>shoe</w:t>
      </w:r>
      <w:r>
        <w:rPr>
          <w:spacing w:val="-12"/>
          <w:w w:val="105"/>
        </w:rPr>
        <w:t xml:space="preserve"> </w:t>
      </w:r>
      <w:r>
        <w:rPr>
          <w:w w:val="105"/>
        </w:rPr>
        <w:t>box</w:t>
      </w:r>
      <w:r>
        <w:rPr>
          <w:spacing w:val="-15"/>
          <w:w w:val="105"/>
        </w:rPr>
        <w:t xml:space="preserve"> </w:t>
      </w:r>
      <w:r>
        <w:rPr>
          <w:w w:val="105"/>
        </w:rPr>
        <w:t>with</w:t>
      </w:r>
      <w:r>
        <w:rPr>
          <w:spacing w:val="-20"/>
          <w:w w:val="105"/>
        </w:rPr>
        <w:t xml:space="preserve"> </w:t>
      </w:r>
      <w:r>
        <w:rPr>
          <w:spacing w:val="-5"/>
          <w:w w:val="105"/>
        </w:rPr>
        <w:t>lid</w:t>
      </w:r>
    </w:p>
    <w:p w14:paraId="04844A8F" w14:textId="77777777" w:rsidR="005D20CE" w:rsidRDefault="00000000">
      <w:pPr>
        <w:pStyle w:val="BodyText"/>
        <w:spacing w:before="233"/>
      </w:pPr>
      <w:r>
        <w:rPr>
          <w:sz w:val="22"/>
        </w:rPr>
        <w:t>1</w:t>
      </w:r>
      <w:r>
        <w:rPr>
          <w:spacing w:val="13"/>
          <w:sz w:val="22"/>
        </w:rPr>
        <w:t xml:space="preserve"> </w:t>
      </w:r>
      <w:r>
        <w:t>pencil</w:t>
      </w:r>
      <w:r>
        <w:rPr>
          <w:spacing w:val="5"/>
        </w:rPr>
        <w:t xml:space="preserve"> </w:t>
      </w:r>
      <w:r>
        <w:rPr>
          <w:spacing w:val="-2"/>
        </w:rPr>
        <w:t>box/pouch</w:t>
      </w:r>
    </w:p>
    <w:p w14:paraId="04844A90" w14:textId="77777777" w:rsidR="005D20CE" w:rsidRDefault="00000000">
      <w:pPr>
        <w:pStyle w:val="BodyText"/>
        <w:spacing w:before="241"/>
        <w:ind w:left="300"/>
      </w:pPr>
      <w:r>
        <w:rPr>
          <w:w w:val="105"/>
        </w:rPr>
        <w:t>1</w:t>
      </w:r>
      <w:r>
        <w:rPr>
          <w:spacing w:val="-6"/>
          <w:w w:val="105"/>
        </w:rPr>
        <w:t xml:space="preserve"> </w:t>
      </w:r>
      <w:r>
        <w:rPr>
          <w:w w:val="105"/>
        </w:rPr>
        <w:t>small</w:t>
      </w:r>
      <w:r>
        <w:rPr>
          <w:spacing w:val="-16"/>
          <w:w w:val="105"/>
        </w:rPr>
        <w:t xml:space="preserve"> </w:t>
      </w:r>
      <w:r>
        <w:rPr>
          <w:w w:val="105"/>
        </w:rPr>
        <w:t>handheld</w:t>
      </w:r>
      <w:r>
        <w:rPr>
          <w:spacing w:val="-1"/>
          <w:w w:val="105"/>
        </w:rPr>
        <w:t xml:space="preserve"> </w:t>
      </w:r>
      <w:r>
        <w:rPr>
          <w:w w:val="105"/>
        </w:rPr>
        <w:t>pencil</w:t>
      </w:r>
      <w:r>
        <w:rPr>
          <w:spacing w:val="-26"/>
          <w:w w:val="105"/>
        </w:rPr>
        <w:t xml:space="preserve"> </w:t>
      </w:r>
      <w:r>
        <w:rPr>
          <w:spacing w:val="-2"/>
          <w:w w:val="105"/>
        </w:rPr>
        <w:t>sharpener</w:t>
      </w:r>
    </w:p>
    <w:p w14:paraId="04844A91" w14:textId="77777777" w:rsidR="005D20CE" w:rsidRDefault="00000000">
      <w:pPr>
        <w:pStyle w:val="BodyText"/>
        <w:ind w:left="300"/>
      </w:pPr>
      <w:r>
        <w:rPr>
          <w:w w:val="105"/>
        </w:rPr>
        <w:t>1</w:t>
      </w:r>
      <w:r>
        <w:rPr>
          <w:spacing w:val="-17"/>
          <w:w w:val="105"/>
        </w:rPr>
        <w:t xml:space="preserve"> </w:t>
      </w:r>
      <w:r>
        <w:rPr>
          <w:w w:val="105"/>
        </w:rPr>
        <w:t>package</w:t>
      </w:r>
      <w:r>
        <w:rPr>
          <w:spacing w:val="-17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sticky</w:t>
      </w:r>
      <w:r>
        <w:rPr>
          <w:spacing w:val="-17"/>
          <w:w w:val="105"/>
        </w:rPr>
        <w:t xml:space="preserve"> </w:t>
      </w:r>
      <w:r>
        <w:rPr>
          <w:w w:val="105"/>
        </w:rPr>
        <w:t>tabs</w:t>
      </w:r>
      <w:r>
        <w:rPr>
          <w:spacing w:val="-19"/>
          <w:w w:val="105"/>
        </w:rPr>
        <w:t xml:space="preserve"> </w:t>
      </w:r>
      <w:r>
        <w:rPr>
          <w:w w:val="105"/>
        </w:rPr>
        <w:t>-</w:t>
      </w:r>
      <w:r>
        <w:rPr>
          <w:spacing w:val="-6"/>
          <w:w w:val="105"/>
        </w:rPr>
        <w:t xml:space="preserve"> </w:t>
      </w:r>
      <w:r>
        <w:rPr>
          <w:w w:val="105"/>
        </w:rPr>
        <w:t>plastic</w:t>
      </w:r>
      <w:r>
        <w:rPr>
          <w:spacing w:val="-13"/>
          <w:w w:val="105"/>
        </w:rPr>
        <w:t xml:space="preserve"> </w:t>
      </w:r>
      <w:r>
        <w:rPr>
          <w:w w:val="105"/>
        </w:rPr>
        <w:t>1"</w:t>
      </w:r>
      <w:r>
        <w:rPr>
          <w:spacing w:val="-18"/>
          <w:w w:val="105"/>
        </w:rPr>
        <w:t xml:space="preserve"> </w:t>
      </w:r>
      <w:r>
        <w:rPr>
          <w:w w:val="105"/>
        </w:rPr>
        <w:t>in</w:t>
      </w:r>
      <w:r>
        <w:rPr>
          <w:spacing w:val="-17"/>
          <w:w w:val="105"/>
        </w:rPr>
        <w:t xml:space="preserve"> </w:t>
      </w:r>
      <w:r>
        <w:rPr>
          <w:spacing w:val="-4"/>
          <w:w w:val="105"/>
        </w:rPr>
        <w:t>size</w:t>
      </w:r>
    </w:p>
    <w:p w14:paraId="04844A92" w14:textId="77777777" w:rsidR="005D20CE" w:rsidRDefault="00000000">
      <w:pPr>
        <w:pStyle w:val="BodyText"/>
        <w:spacing w:before="241" w:line="451" w:lineRule="auto"/>
        <w:ind w:left="311" w:right="7710"/>
      </w:pPr>
      <w:r>
        <w:t>2</w:t>
      </w:r>
      <w:r>
        <w:rPr>
          <w:spacing w:val="-19"/>
        </w:rPr>
        <w:t xml:space="preserve"> </w:t>
      </w:r>
      <w:r>
        <w:t>dry</w:t>
      </w:r>
      <w:r>
        <w:rPr>
          <w:spacing w:val="-12"/>
        </w:rPr>
        <w:t xml:space="preserve"> </w:t>
      </w:r>
      <w:r>
        <w:t>erase markers 2-3</w:t>
      </w:r>
      <w:r>
        <w:rPr>
          <w:spacing w:val="-20"/>
        </w:rPr>
        <w:t xml:space="preserve"> </w:t>
      </w:r>
      <w:r>
        <w:t>boxes</w:t>
      </w:r>
      <w:r>
        <w:rPr>
          <w:spacing w:val="-10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2"/>
        </w:rPr>
        <w:t>tissues</w:t>
      </w:r>
    </w:p>
    <w:p w14:paraId="04844A93" w14:textId="77777777" w:rsidR="005D20CE" w:rsidRDefault="00000000">
      <w:pPr>
        <w:pStyle w:val="BodyText"/>
        <w:spacing w:before="8"/>
      </w:pPr>
      <w:r>
        <w:rPr>
          <w:w w:val="105"/>
          <w:sz w:val="22"/>
        </w:rPr>
        <w:t>1</w:t>
      </w:r>
      <w:r>
        <w:rPr>
          <w:spacing w:val="-16"/>
          <w:w w:val="105"/>
          <w:sz w:val="22"/>
        </w:rPr>
        <w:t xml:space="preserve"> </w:t>
      </w:r>
      <w:r>
        <w:rPr>
          <w:w w:val="105"/>
        </w:rPr>
        <w:t>box</w:t>
      </w:r>
      <w:r>
        <w:rPr>
          <w:spacing w:val="-20"/>
          <w:w w:val="105"/>
        </w:rPr>
        <w:t xml:space="preserve"> </w:t>
      </w:r>
      <w:r>
        <w:rPr>
          <w:w w:val="105"/>
        </w:rPr>
        <w:t>of</w:t>
      </w:r>
      <w:r>
        <w:rPr>
          <w:spacing w:val="-17"/>
          <w:w w:val="105"/>
        </w:rPr>
        <w:t xml:space="preserve"> </w:t>
      </w:r>
      <w:r>
        <w:rPr>
          <w:w w:val="105"/>
        </w:rPr>
        <w:t>colored</w:t>
      </w:r>
      <w:r>
        <w:rPr>
          <w:spacing w:val="-17"/>
          <w:w w:val="105"/>
        </w:rPr>
        <w:t xml:space="preserve"> </w:t>
      </w:r>
      <w:r>
        <w:rPr>
          <w:spacing w:val="-2"/>
          <w:w w:val="105"/>
        </w:rPr>
        <w:t>pencils</w:t>
      </w:r>
    </w:p>
    <w:p w14:paraId="04844A94" w14:textId="77777777" w:rsidR="005D20CE" w:rsidRDefault="00000000">
      <w:pPr>
        <w:pStyle w:val="BodyText"/>
      </w:pPr>
      <w:r>
        <w:rPr>
          <w:w w:val="105"/>
          <w:sz w:val="22"/>
        </w:rPr>
        <w:t>1</w:t>
      </w:r>
      <w:r>
        <w:rPr>
          <w:spacing w:val="-11"/>
          <w:w w:val="105"/>
          <w:sz w:val="22"/>
        </w:rPr>
        <w:t xml:space="preserve"> </w:t>
      </w:r>
      <w:proofErr w:type="gramStart"/>
      <w:r>
        <w:rPr>
          <w:w w:val="105"/>
        </w:rPr>
        <w:t>box</w:t>
      </w:r>
      <w:proofErr w:type="gramEnd"/>
      <w:r>
        <w:rPr>
          <w:spacing w:val="-22"/>
          <w:w w:val="105"/>
        </w:rPr>
        <w:t xml:space="preserve"> </w:t>
      </w:r>
      <w:r>
        <w:rPr>
          <w:w w:val="105"/>
        </w:rPr>
        <w:t>thin</w:t>
      </w:r>
      <w:r>
        <w:rPr>
          <w:spacing w:val="-20"/>
          <w:w w:val="105"/>
        </w:rPr>
        <w:t xml:space="preserve"> </w:t>
      </w:r>
      <w:r>
        <w:rPr>
          <w:w w:val="105"/>
        </w:rPr>
        <w:t>line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markers</w:t>
      </w:r>
    </w:p>
    <w:p w14:paraId="04844A95" w14:textId="77777777" w:rsidR="005D20CE" w:rsidRDefault="00000000">
      <w:pPr>
        <w:pStyle w:val="BodyText"/>
        <w:spacing w:before="241"/>
        <w:ind w:left="311"/>
      </w:pPr>
      <w:r>
        <w:rPr>
          <w:w w:val="105"/>
        </w:rPr>
        <w:t>2</w:t>
      </w:r>
      <w:r>
        <w:rPr>
          <w:spacing w:val="-30"/>
          <w:w w:val="105"/>
        </w:rPr>
        <w:t xml:space="preserve"> </w:t>
      </w:r>
      <w:r>
        <w:rPr>
          <w:w w:val="105"/>
        </w:rPr>
        <w:t>black</w:t>
      </w:r>
      <w:r>
        <w:rPr>
          <w:spacing w:val="-17"/>
          <w:w w:val="105"/>
        </w:rPr>
        <w:t xml:space="preserve"> </w:t>
      </w:r>
      <w:r>
        <w:rPr>
          <w:w w:val="105"/>
        </w:rPr>
        <w:t xml:space="preserve">permanent </w:t>
      </w:r>
      <w:r>
        <w:rPr>
          <w:spacing w:val="-2"/>
          <w:w w:val="105"/>
        </w:rPr>
        <w:t>markers</w:t>
      </w:r>
    </w:p>
    <w:p w14:paraId="04844A96" w14:textId="77777777" w:rsidR="005D20CE" w:rsidRDefault="00000000">
      <w:pPr>
        <w:pStyle w:val="BodyText"/>
        <w:spacing w:before="233"/>
      </w:pPr>
      <w:r>
        <w:rPr>
          <w:w w:val="105"/>
          <w:sz w:val="22"/>
        </w:rPr>
        <w:t>1</w:t>
      </w:r>
      <w:r>
        <w:rPr>
          <w:spacing w:val="-11"/>
          <w:w w:val="105"/>
          <w:sz w:val="22"/>
        </w:rPr>
        <w:t xml:space="preserve"> </w:t>
      </w:r>
      <w:r>
        <w:rPr>
          <w:w w:val="105"/>
        </w:rPr>
        <w:t>marble</w:t>
      </w:r>
      <w:r>
        <w:rPr>
          <w:spacing w:val="-9"/>
          <w:w w:val="105"/>
        </w:rPr>
        <w:t xml:space="preserve"> </w:t>
      </w:r>
      <w:r>
        <w:rPr>
          <w:w w:val="105"/>
        </w:rPr>
        <w:t>black/white</w:t>
      </w:r>
      <w:r>
        <w:rPr>
          <w:spacing w:val="-1"/>
          <w:w w:val="105"/>
        </w:rPr>
        <w:t xml:space="preserve"> </w:t>
      </w:r>
      <w:r>
        <w:rPr>
          <w:w w:val="105"/>
        </w:rPr>
        <w:t>composition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notebook</w:t>
      </w:r>
    </w:p>
    <w:p w14:paraId="04844A97" w14:textId="77777777" w:rsidR="005D20CE" w:rsidRDefault="00000000">
      <w:pPr>
        <w:pStyle w:val="BodyText"/>
        <w:tabs>
          <w:tab w:val="left" w:pos="6290"/>
        </w:tabs>
        <w:spacing w:line="451" w:lineRule="auto"/>
        <w:ind w:left="311" w:right="2990" w:hanging="4"/>
      </w:pPr>
      <w:r>
        <w:t xml:space="preserve">3 (3 subject) spiral wide-ruled notebooks: </w:t>
      </w:r>
      <w:r>
        <w:rPr>
          <w:u w:val="thick"/>
        </w:rPr>
        <w:t>plastic covers</w:t>
      </w:r>
      <w:r>
        <w:tab/>
      </w:r>
      <w:r>
        <w:rPr>
          <w:spacing w:val="-4"/>
          <w:w w:val="90"/>
          <w:u w:val="thick"/>
        </w:rPr>
        <w:t>PLEASE</w:t>
      </w:r>
      <w:r>
        <w:rPr>
          <w:spacing w:val="-4"/>
          <w:w w:val="90"/>
        </w:rPr>
        <w:t xml:space="preserve"> </w:t>
      </w:r>
      <w:r>
        <w:t>2-3 dozen glue sticks</w:t>
      </w:r>
    </w:p>
    <w:p w14:paraId="04844A98" w14:textId="77777777" w:rsidR="005D20CE" w:rsidRDefault="00000000">
      <w:pPr>
        <w:pStyle w:val="BodyText"/>
        <w:spacing w:before="9"/>
      </w:pPr>
      <w:r>
        <w:rPr>
          <w:w w:val="105"/>
          <w:sz w:val="22"/>
        </w:rPr>
        <w:t>1</w:t>
      </w:r>
      <w:r>
        <w:rPr>
          <w:spacing w:val="-10"/>
          <w:w w:val="105"/>
          <w:sz w:val="22"/>
        </w:rPr>
        <w:t xml:space="preserve"> </w:t>
      </w:r>
      <w:r>
        <w:rPr>
          <w:w w:val="105"/>
        </w:rPr>
        <w:t>roll</w:t>
      </w:r>
      <w:r>
        <w:rPr>
          <w:spacing w:val="-30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clear</w:t>
      </w:r>
      <w:r>
        <w:rPr>
          <w:spacing w:val="-1"/>
          <w:w w:val="105"/>
        </w:rPr>
        <w:t xml:space="preserve"> </w:t>
      </w:r>
      <w:r>
        <w:rPr>
          <w:w w:val="105"/>
        </w:rPr>
        <w:t>tape</w:t>
      </w:r>
      <w:r>
        <w:rPr>
          <w:spacing w:val="-10"/>
          <w:w w:val="105"/>
        </w:rPr>
        <w:t xml:space="preserve"> </w:t>
      </w:r>
      <w:r>
        <w:rPr>
          <w:w w:val="105"/>
        </w:rPr>
        <w:t>with</w:t>
      </w:r>
      <w:r>
        <w:rPr>
          <w:spacing w:val="-9"/>
          <w:w w:val="105"/>
        </w:rPr>
        <w:t xml:space="preserve"> </w:t>
      </w:r>
      <w:r>
        <w:rPr>
          <w:w w:val="105"/>
        </w:rPr>
        <w:t>plastic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dispenser</w:t>
      </w:r>
    </w:p>
    <w:p w14:paraId="04844A99" w14:textId="77777777" w:rsidR="005D20CE" w:rsidRDefault="00000000">
      <w:pPr>
        <w:pStyle w:val="BodyText"/>
        <w:spacing w:line="444" w:lineRule="auto"/>
        <w:ind w:right="2106"/>
      </w:pPr>
      <w:r>
        <w:t>5</w:t>
      </w:r>
      <w:r>
        <w:rPr>
          <w:spacing w:val="-9"/>
        </w:rPr>
        <w:t xml:space="preserve"> </w:t>
      </w:r>
      <w:r>
        <w:t>plastic folders with</w:t>
      </w:r>
      <w:r>
        <w:rPr>
          <w:spacing w:val="-11"/>
        </w:rPr>
        <w:t xml:space="preserve"> </w:t>
      </w:r>
      <w:proofErr w:type="gramStart"/>
      <w:r>
        <w:t>brads</w:t>
      </w:r>
      <w:proofErr w:type="gramEnd"/>
      <w:r>
        <w:t xml:space="preserve"> and pockets (green, blue,</w:t>
      </w:r>
      <w:r>
        <w:rPr>
          <w:spacing w:val="-19"/>
        </w:rPr>
        <w:t xml:space="preserve"> </w:t>
      </w:r>
      <w:r>
        <w:t>yellow, orange &amp;</w:t>
      </w:r>
      <w:r>
        <w:rPr>
          <w:spacing w:val="-3"/>
        </w:rPr>
        <w:t xml:space="preserve"> </w:t>
      </w:r>
      <w:r>
        <w:t>red) 3 dozen pencils</w:t>
      </w:r>
    </w:p>
    <w:p w14:paraId="7CF18D19" w14:textId="77777777" w:rsidR="004825B1" w:rsidRDefault="00000000">
      <w:pPr>
        <w:pStyle w:val="BodyText"/>
        <w:spacing w:before="9" w:line="446" w:lineRule="auto"/>
        <w:ind w:left="300" w:right="2503" w:hanging="11"/>
      </w:pPr>
      <w:r>
        <w:rPr>
          <w:rFonts w:ascii="Times New Roman"/>
          <w:sz w:val="24"/>
        </w:rPr>
        <w:t xml:space="preserve">1 </w:t>
      </w:r>
      <w:r>
        <w:t>set</w:t>
      </w:r>
      <w:r>
        <w:rPr>
          <w:spacing w:val="-5"/>
        </w:rPr>
        <w:t xml:space="preserve"> </w:t>
      </w:r>
      <w:r>
        <w:t xml:space="preserve">of earbuds or headphones (labeled with child's name) </w:t>
      </w:r>
    </w:p>
    <w:p w14:paraId="0EE03357" w14:textId="7B69ED28" w:rsidR="004825B1" w:rsidRDefault="004825B1">
      <w:pPr>
        <w:pStyle w:val="BodyText"/>
        <w:spacing w:before="9" w:line="446" w:lineRule="auto"/>
        <w:ind w:left="300" w:right="2503" w:hanging="11"/>
      </w:pPr>
      <w:r>
        <w:t xml:space="preserve">1 bag of </w:t>
      </w:r>
      <w:r w:rsidR="002D6D7A">
        <w:t>jolly ranchers and/or peppermints</w:t>
      </w:r>
      <w:r w:rsidR="00CE4987">
        <w:t xml:space="preserve"> (soft or hard)</w:t>
      </w:r>
    </w:p>
    <w:p w14:paraId="04844A9A" w14:textId="59BEFC41" w:rsidR="005D20CE" w:rsidRDefault="00000000">
      <w:pPr>
        <w:pStyle w:val="BodyText"/>
        <w:spacing w:before="9" w:line="446" w:lineRule="auto"/>
        <w:ind w:left="300" w:right="2503" w:hanging="11"/>
      </w:pPr>
      <w:r>
        <w:rPr>
          <w:spacing w:val="-2"/>
        </w:rPr>
        <w:t>DONATIONS:</w:t>
      </w:r>
    </w:p>
    <w:p w14:paraId="04844A9B" w14:textId="77777777" w:rsidR="005D20CE" w:rsidRDefault="00000000">
      <w:pPr>
        <w:pStyle w:val="ListParagraph"/>
        <w:numPr>
          <w:ilvl w:val="0"/>
          <w:numId w:val="1"/>
        </w:numPr>
        <w:tabs>
          <w:tab w:val="left" w:pos="1030"/>
        </w:tabs>
        <w:rPr>
          <w:sz w:val="23"/>
        </w:rPr>
      </w:pPr>
      <w:proofErr w:type="spellStart"/>
      <w:r>
        <w:rPr>
          <w:spacing w:val="-2"/>
          <w:w w:val="105"/>
          <w:sz w:val="23"/>
        </w:rPr>
        <w:t>Babywipes</w:t>
      </w:r>
      <w:proofErr w:type="spellEnd"/>
    </w:p>
    <w:p w14:paraId="04844A9C" w14:textId="77777777" w:rsidR="005D20CE" w:rsidRDefault="00000000">
      <w:pPr>
        <w:pStyle w:val="ListParagraph"/>
        <w:numPr>
          <w:ilvl w:val="0"/>
          <w:numId w:val="1"/>
        </w:numPr>
        <w:tabs>
          <w:tab w:val="left" w:pos="1029"/>
        </w:tabs>
        <w:spacing w:before="96"/>
        <w:ind w:left="1029" w:hanging="370"/>
        <w:rPr>
          <w:sz w:val="23"/>
        </w:rPr>
      </w:pPr>
      <w:r>
        <w:rPr>
          <w:spacing w:val="-2"/>
          <w:sz w:val="23"/>
        </w:rPr>
        <w:t>Paper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towels</w:t>
      </w:r>
    </w:p>
    <w:p w14:paraId="04844A9D" w14:textId="2F352110" w:rsidR="005D20CE" w:rsidRDefault="005D20CE" w:rsidP="00CE4987">
      <w:pPr>
        <w:pStyle w:val="ListParagraph"/>
        <w:tabs>
          <w:tab w:val="left" w:pos="1029"/>
        </w:tabs>
        <w:spacing w:before="89"/>
        <w:ind w:firstLine="0"/>
        <w:rPr>
          <w:sz w:val="23"/>
        </w:rPr>
      </w:pPr>
    </w:p>
    <w:sectPr w:rsidR="005D20CE">
      <w:type w:val="continuous"/>
      <w:pgSz w:w="12240" w:h="15840"/>
      <w:pgMar w:top="580" w:right="18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2B4E2B"/>
    <w:multiLevelType w:val="hybridMultilevel"/>
    <w:tmpl w:val="73D0941A"/>
    <w:lvl w:ilvl="0" w:tplc="1A66FCC2">
      <w:numFmt w:val="bullet"/>
      <w:lvlText w:val="•"/>
      <w:lvlJc w:val="left"/>
      <w:pPr>
        <w:ind w:left="1030" w:hanging="3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5"/>
        <w:sz w:val="23"/>
        <w:szCs w:val="23"/>
        <w:lang w:val="en-US" w:eastAsia="en-US" w:bidi="ar-SA"/>
      </w:rPr>
    </w:lvl>
    <w:lvl w:ilvl="1" w:tplc="5EFA17B2">
      <w:numFmt w:val="bullet"/>
      <w:lvlText w:val="•"/>
      <w:lvlJc w:val="left"/>
      <w:pPr>
        <w:ind w:left="1944" w:hanging="371"/>
      </w:pPr>
      <w:rPr>
        <w:rFonts w:hint="default"/>
        <w:lang w:val="en-US" w:eastAsia="en-US" w:bidi="ar-SA"/>
      </w:rPr>
    </w:lvl>
    <w:lvl w:ilvl="2" w:tplc="4BE854D8">
      <w:numFmt w:val="bullet"/>
      <w:lvlText w:val="•"/>
      <w:lvlJc w:val="left"/>
      <w:pPr>
        <w:ind w:left="2848" w:hanging="371"/>
      </w:pPr>
      <w:rPr>
        <w:rFonts w:hint="default"/>
        <w:lang w:val="en-US" w:eastAsia="en-US" w:bidi="ar-SA"/>
      </w:rPr>
    </w:lvl>
    <w:lvl w:ilvl="3" w:tplc="44304284">
      <w:numFmt w:val="bullet"/>
      <w:lvlText w:val="•"/>
      <w:lvlJc w:val="left"/>
      <w:pPr>
        <w:ind w:left="3752" w:hanging="371"/>
      </w:pPr>
      <w:rPr>
        <w:rFonts w:hint="default"/>
        <w:lang w:val="en-US" w:eastAsia="en-US" w:bidi="ar-SA"/>
      </w:rPr>
    </w:lvl>
    <w:lvl w:ilvl="4" w:tplc="3B800204">
      <w:numFmt w:val="bullet"/>
      <w:lvlText w:val="•"/>
      <w:lvlJc w:val="left"/>
      <w:pPr>
        <w:ind w:left="4656" w:hanging="371"/>
      </w:pPr>
      <w:rPr>
        <w:rFonts w:hint="default"/>
        <w:lang w:val="en-US" w:eastAsia="en-US" w:bidi="ar-SA"/>
      </w:rPr>
    </w:lvl>
    <w:lvl w:ilvl="5" w:tplc="9710E3E6">
      <w:numFmt w:val="bullet"/>
      <w:lvlText w:val="•"/>
      <w:lvlJc w:val="left"/>
      <w:pPr>
        <w:ind w:left="5560" w:hanging="371"/>
      </w:pPr>
      <w:rPr>
        <w:rFonts w:hint="default"/>
        <w:lang w:val="en-US" w:eastAsia="en-US" w:bidi="ar-SA"/>
      </w:rPr>
    </w:lvl>
    <w:lvl w:ilvl="6" w:tplc="ADFE66FC">
      <w:numFmt w:val="bullet"/>
      <w:lvlText w:val="•"/>
      <w:lvlJc w:val="left"/>
      <w:pPr>
        <w:ind w:left="6464" w:hanging="371"/>
      </w:pPr>
      <w:rPr>
        <w:rFonts w:hint="default"/>
        <w:lang w:val="en-US" w:eastAsia="en-US" w:bidi="ar-SA"/>
      </w:rPr>
    </w:lvl>
    <w:lvl w:ilvl="7" w:tplc="660C5E6A">
      <w:numFmt w:val="bullet"/>
      <w:lvlText w:val="•"/>
      <w:lvlJc w:val="left"/>
      <w:pPr>
        <w:ind w:left="7368" w:hanging="371"/>
      </w:pPr>
      <w:rPr>
        <w:rFonts w:hint="default"/>
        <w:lang w:val="en-US" w:eastAsia="en-US" w:bidi="ar-SA"/>
      </w:rPr>
    </w:lvl>
    <w:lvl w:ilvl="8" w:tplc="A104A624">
      <w:numFmt w:val="bullet"/>
      <w:lvlText w:val="•"/>
      <w:lvlJc w:val="left"/>
      <w:pPr>
        <w:ind w:left="8272" w:hanging="371"/>
      </w:pPr>
      <w:rPr>
        <w:rFonts w:hint="default"/>
        <w:lang w:val="en-US" w:eastAsia="en-US" w:bidi="ar-SA"/>
      </w:rPr>
    </w:lvl>
  </w:abstractNum>
  <w:num w:numId="1" w16cid:durableId="1561674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D20CE"/>
    <w:rsid w:val="0018589F"/>
    <w:rsid w:val="002D6D7A"/>
    <w:rsid w:val="004825B1"/>
    <w:rsid w:val="005D20CE"/>
    <w:rsid w:val="00C91292"/>
    <w:rsid w:val="00CE4987"/>
    <w:rsid w:val="00E7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44A88"/>
  <w15:docId w15:val="{C8A16D40-6C0F-4D02-A74B-8D93E290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3"/>
      <w:ind w:left="3948" w:right="2503" w:hanging="64"/>
      <w:outlineLvl w:val="0"/>
    </w:pPr>
    <w:rPr>
      <w:sz w:val="26"/>
      <w:szCs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40"/>
      <w:ind w:left="301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27"/>
      <w:ind w:left="1029" w:hanging="3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Kellie Moore</cp:lastModifiedBy>
  <cp:revision>6</cp:revision>
  <dcterms:created xsi:type="dcterms:W3CDTF">2026-05-26T18:16:00Z</dcterms:created>
  <dcterms:modified xsi:type="dcterms:W3CDTF">2026-05-26T18:32:00Z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2025-06-10T00:00:00Z</vt:filetime>
  </property>
  <property fmtid="{D5CDD505-2E9C-101B-9397-08002B2CF9AE}" pid="3" name="Creator">
    <vt:lpwstr>RICOH IM 3500</vt:lpwstr>
  </property>
  <property fmtid="{D5CDD505-2E9C-101B-9397-08002B2CF9AE}" pid="4" name="LastSaved">
    <vt:filetime>2026-05-26T00:00:00Z</vt:filetime>
  </property>
  <property fmtid="{D5CDD505-2E9C-101B-9397-08002B2CF9AE}" pid="5" name="Producer">
    <vt:lpwstr>RICOH IM 3500</vt:lpwstr>
  </property>
</Properties>
</file>