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692F" w:rsidR="00DD5741" w:rsidP="00DD5741" w:rsidRDefault="00DD5741" w14:paraId="581575CC" w14:textId="77777777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>The items listed below are recommended items for students to bring by grade level. More information will be provided by your child’s teacher.</w:t>
      </w:r>
    </w:p>
    <w:p w:rsidR="00DD5741" w:rsidP="00D2692F" w:rsidRDefault="00DD5741" w14:paraId="7A7A0573" w14:textId="77777777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3EB85918" w:rsidP="7C9D829B" w:rsidRDefault="3EB85918" w14:paraId="3740A278" w14:textId="6A0ABD44">
      <w:pPr>
        <w:pStyle w:val="Normal"/>
        <w:spacing/>
        <w:contextualSpacing w:val="1"/>
        <w:rPr>
          <w:rFonts w:ascii="Leelawadee" w:hAnsi="Leelawadee" w:cs="Leelawadee"/>
          <w:sz w:val="24"/>
          <w:szCs w:val="24"/>
        </w:rPr>
      </w:pPr>
      <w:r w:rsidRPr="7C9D829B" w:rsidR="3EB85918">
        <w:rPr>
          <w:rFonts w:ascii="Leelawadee" w:hAnsi="Leelawadee" w:cs="Leelawadee"/>
          <w:sz w:val="24"/>
          <w:szCs w:val="24"/>
        </w:rPr>
        <w:t xml:space="preserve">• </w:t>
      </w:r>
      <w:r w:rsidRPr="7C9D829B" w:rsidR="647F7D38">
        <w:rPr>
          <w:rFonts w:ascii="Leelawadee" w:hAnsi="Leelawadee" w:cs="Leelawadee"/>
          <w:sz w:val="24"/>
          <w:szCs w:val="24"/>
        </w:rPr>
        <w:t>B</w:t>
      </w:r>
      <w:r w:rsidRPr="7C9D829B" w:rsidR="3EB85918">
        <w:rPr>
          <w:rFonts w:ascii="Leelawadee" w:hAnsi="Leelawadee" w:cs="Leelawadee"/>
          <w:sz w:val="24"/>
          <w:szCs w:val="24"/>
        </w:rPr>
        <w:t>ackpack</w:t>
      </w:r>
      <w:r w:rsidRPr="7C9D829B" w:rsidR="63D934E9">
        <w:rPr>
          <w:rFonts w:ascii="Leelawadee" w:hAnsi="Leelawadee" w:cs="Leelawadee"/>
          <w:sz w:val="24"/>
          <w:szCs w:val="24"/>
        </w:rPr>
        <w:t xml:space="preserve"> (no </w:t>
      </w:r>
      <w:r w:rsidRPr="7C9D829B" w:rsidR="63D934E9">
        <w:rPr>
          <w:rFonts w:ascii="Leelawadee" w:hAnsi="Leelawadee" w:cs="Leelawadee"/>
          <w:sz w:val="24"/>
          <w:szCs w:val="24"/>
        </w:rPr>
        <w:t>rolling backpacks)</w:t>
      </w:r>
    </w:p>
    <w:p w:rsidR="00994BE1" w:rsidP="08160E1F" w:rsidRDefault="00994BE1" w14:paraId="6A98073F" w14:textId="12C4F0BA">
      <w:pPr>
        <w:spacing/>
        <w:contextualSpacing/>
        <w:rPr>
          <w:rFonts w:ascii="Leelawadee" w:hAnsi="Leelawadee" w:cs="Leelawadee"/>
          <w:sz w:val="24"/>
          <w:szCs w:val="24"/>
        </w:rPr>
      </w:pPr>
      <w:r w:rsidRPr="367841F2" w:rsidR="1B673AE9">
        <w:rPr>
          <w:rFonts w:ascii="Leelawadee" w:hAnsi="Leelawadee" w:cs="Leelawadee"/>
          <w:sz w:val="24"/>
          <w:szCs w:val="24"/>
        </w:rPr>
        <w:t xml:space="preserve">• </w:t>
      </w:r>
      <w:r w:rsidRPr="367841F2" w:rsidR="6255A25D">
        <w:rPr>
          <w:rFonts w:ascii="Leelawadee" w:hAnsi="Leelawadee" w:cs="Leelawadee"/>
          <w:sz w:val="24"/>
          <w:szCs w:val="24"/>
        </w:rPr>
        <w:t>Corded h</w:t>
      </w:r>
      <w:r w:rsidRPr="367841F2" w:rsidR="1B673AE9">
        <w:rPr>
          <w:rFonts w:ascii="Leelawadee" w:hAnsi="Leelawadee" w:cs="Leelawadee"/>
          <w:sz w:val="24"/>
          <w:szCs w:val="24"/>
        </w:rPr>
        <w:t>eadphones</w:t>
      </w:r>
      <w:r w:rsidRPr="367841F2" w:rsidR="623FD221">
        <w:rPr>
          <w:rFonts w:ascii="Leelawadee" w:hAnsi="Leelawadee" w:cs="Leelawadee"/>
          <w:sz w:val="24"/>
          <w:szCs w:val="24"/>
        </w:rPr>
        <w:t xml:space="preserve"> with a USB</w:t>
      </w:r>
    </w:p>
    <w:p w:rsidR="035B8EA6" w:rsidP="7C9D829B" w:rsidRDefault="035B8EA6" w14:paraId="4476CE04" w14:textId="1488870D">
      <w:pPr>
        <w:spacing/>
        <w:contextualSpacing w:val="1"/>
        <w:rPr>
          <w:rFonts w:ascii="Leelawadee" w:hAnsi="Leelawadee" w:eastAsia="Leelawadee" w:cs="Leelawadee"/>
          <w:noProof w:val="0"/>
          <w:sz w:val="24"/>
          <w:szCs w:val="24"/>
          <w:lang w:val="en-US"/>
        </w:rPr>
      </w:pPr>
      <w:r w:rsidRPr="7C9D829B" w:rsidR="035B8EA6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• 1" white binder with pockets and clear front cover</w:t>
      </w:r>
    </w:p>
    <w:p w:rsidR="59325768" w:rsidP="7C9D829B" w:rsidRDefault="59325768" w14:paraId="5043FC2D" w14:textId="6E6B364C">
      <w:pPr>
        <w:pStyle w:val="Normal"/>
        <w:spacing/>
        <w:ind w:left="0"/>
        <w:contextualSpacing w:val="1"/>
        <w:rPr>
          <w:rFonts w:ascii="Leelawadee" w:hAnsi="Leelawadee" w:eastAsia="Leelawadee" w:cs="Leelawadee"/>
          <w:noProof w:val="0"/>
          <w:sz w:val="24"/>
          <w:szCs w:val="24"/>
          <w:lang w:val="en-US"/>
        </w:rPr>
      </w:pPr>
      <w:r w:rsidRPr="7C9D829B" w:rsidR="59325768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• </w:t>
      </w:r>
      <w:r w:rsidRPr="7C9D829B" w:rsidR="293D3300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 </w:t>
      </w:r>
      <w:r w:rsidRPr="7C9D829B" w:rsidR="59325768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Pencil/ Supplies box</w:t>
      </w:r>
    </w:p>
    <w:p w:rsidR="00994BE1" w:rsidP="7C9D829B" w:rsidRDefault="00994BE1" w14:paraId="581370DB" w14:textId="744C2A99">
      <w:pPr>
        <w:spacing/>
        <w:contextualSpacing w:val="1"/>
        <w:rPr>
          <w:rFonts w:ascii="Leelawadee" w:hAnsi="Leelawadee" w:cs="Leelawadee"/>
          <w:sz w:val="24"/>
          <w:szCs w:val="24"/>
        </w:rPr>
      </w:pPr>
      <w:r w:rsidRPr="7C9D829B" w:rsidR="00994BE1">
        <w:rPr>
          <w:rFonts w:ascii="Leelawadee" w:hAnsi="Leelawadee" w:cs="Leelawadee"/>
          <w:sz w:val="24"/>
          <w:szCs w:val="24"/>
        </w:rPr>
        <w:t xml:space="preserve">• </w:t>
      </w:r>
      <w:r w:rsidRPr="7C9D829B" w:rsidR="0F3D4742">
        <w:rPr>
          <w:rFonts w:ascii="Leelawadee" w:hAnsi="Leelawadee" w:cs="Leelawadee"/>
          <w:sz w:val="24"/>
          <w:szCs w:val="24"/>
        </w:rPr>
        <w:t>2 p</w:t>
      </w:r>
      <w:r w:rsidRPr="7C9D829B" w:rsidR="3DA818A1">
        <w:rPr>
          <w:rFonts w:ascii="Leelawadee" w:hAnsi="Leelawadee" w:cs="Leelawadee"/>
          <w:sz w:val="24"/>
          <w:szCs w:val="24"/>
        </w:rPr>
        <w:t>a</w:t>
      </w:r>
      <w:r w:rsidRPr="7C9D829B" w:rsidR="00994BE1">
        <w:rPr>
          <w:rFonts w:ascii="Leelawadee" w:hAnsi="Leelawadee" w:cs="Leelawadee"/>
          <w:sz w:val="24"/>
          <w:szCs w:val="24"/>
        </w:rPr>
        <w:t>cks of pencils</w:t>
      </w:r>
    </w:p>
    <w:p w:rsidR="00994BE1" w:rsidP="7C9D829B" w:rsidRDefault="00994BE1" w14:paraId="2BFAB7D9" w14:textId="5AE741FA">
      <w:pPr>
        <w:spacing/>
        <w:contextualSpacing w:val="1"/>
        <w:rPr>
          <w:rFonts w:ascii="Leelawadee" w:hAnsi="Leelawadee" w:cs="Leelawadee"/>
          <w:sz w:val="24"/>
          <w:szCs w:val="24"/>
        </w:rPr>
      </w:pPr>
      <w:r w:rsidRPr="7C9D829B" w:rsidR="00994BE1">
        <w:rPr>
          <w:rFonts w:ascii="Leelawadee" w:hAnsi="Leelawadee" w:cs="Leelawadee"/>
          <w:sz w:val="24"/>
          <w:szCs w:val="24"/>
        </w:rPr>
        <w:t xml:space="preserve">• </w:t>
      </w:r>
      <w:r w:rsidRPr="7C9D829B" w:rsidR="4D88237B">
        <w:rPr>
          <w:rFonts w:ascii="Leelawadee" w:hAnsi="Leelawadee" w:cs="Leelawadee"/>
          <w:sz w:val="24"/>
          <w:szCs w:val="24"/>
        </w:rPr>
        <w:t>4</w:t>
      </w:r>
      <w:r w:rsidRPr="7C9D829B" w:rsidR="00994BE1">
        <w:rPr>
          <w:rFonts w:ascii="Leelawadee" w:hAnsi="Leelawadee" w:cs="Leelawadee"/>
          <w:sz w:val="24"/>
          <w:szCs w:val="24"/>
        </w:rPr>
        <w:t xml:space="preserve"> </w:t>
      </w:r>
      <w:r w:rsidRPr="7C9D829B" w:rsidR="52C479A8">
        <w:rPr>
          <w:rFonts w:ascii="Leelawadee" w:hAnsi="Leelawadee" w:cs="Leelawadee"/>
          <w:sz w:val="24"/>
          <w:szCs w:val="24"/>
        </w:rPr>
        <w:t>f</w:t>
      </w:r>
      <w:r w:rsidRPr="7C9D829B" w:rsidR="00994BE1">
        <w:rPr>
          <w:rFonts w:ascii="Leelawadee" w:hAnsi="Leelawadee" w:cs="Leelawadee"/>
          <w:sz w:val="24"/>
          <w:szCs w:val="24"/>
        </w:rPr>
        <w:t>olders with p</w:t>
      </w:r>
      <w:r w:rsidRPr="7C9D829B" w:rsidR="1281D23D">
        <w:rPr>
          <w:rFonts w:ascii="Leelawadee" w:hAnsi="Leelawadee" w:cs="Leelawadee"/>
          <w:sz w:val="24"/>
          <w:szCs w:val="24"/>
        </w:rPr>
        <w:t>ocket</w:t>
      </w:r>
      <w:r w:rsidRPr="7C9D829B" w:rsidR="00994BE1">
        <w:rPr>
          <w:rFonts w:ascii="Leelawadee" w:hAnsi="Leelawadee" w:cs="Leelawadee"/>
          <w:sz w:val="24"/>
          <w:szCs w:val="24"/>
        </w:rPr>
        <w:t xml:space="preserve">s- </w:t>
      </w:r>
      <w:r w:rsidRPr="7C9D829B" w:rsidR="4F80FC32">
        <w:rPr>
          <w:rFonts w:ascii="Leelawadee" w:hAnsi="Leelawadee" w:cs="Leelawadee"/>
          <w:sz w:val="24"/>
          <w:szCs w:val="24"/>
        </w:rPr>
        <w:t xml:space="preserve">1 of each color: </w:t>
      </w:r>
      <w:r w:rsidRPr="7C9D829B" w:rsidR="00994BE1">
        <w:rPr>
          <w:rFonts w:ascii="Leelawadee" w:hAnsi="Leelawadee" w:cs="Leelawadee"/>
          <w:sz w:val="24"/>
          <w:szCs w:val="24"/>
        </w:rPr>
        <w:t>red, yellow, green, blue</w:t>
      </w:r>
    </w:p>
    <w:p w:rsidR="00994BE1" w:rsidP="0CEC880B" w:rsidRDefault="30EAEDD1" w14:paraId="6D5ABC72" w14:textId="18D4A9C4">
      <w:pPr>
        <w:spacing/>
        <w:contextualSpacing/>
        <w:rPr>
          <w:rFonts w:ascii="Leelawadee" w:hAnsi="Leelawadee" w:cs="Leelawadee"/>
          <w:sz w:val="24"/>
          <w:szCs w:val="24"/>
        </w:rPr>
      </w:pPr>
      <w:r w:rsidRPr="367841F2" w:rsidR="30EAEDD1">
        <w:rPr>
          <w:rFonts w:ascii="Leelawadee" w:hAnsi="Leelawadee" w:cs="Leelawadee"/>
          <w:sz w:val="24"/>
          <w:szCs w:val="24"/>
        </w:rPr>
        <w:t xml:space="preserve">• </w:t>
      </w:r>
      <w:r w:rsidRPr="367841F2" w:rsidR="5A1C7658">
        <w:rPr>
          <w:rFonts w:ascii="Leelawadee" w:hAnsi="Leelawadee" w:cs="Leelawadee"/>
          <w:sz w:val="24"/>
          <w:szCs w:val="24"/>
        </w:rPr>
        <w:t>2 spiral notebooks- red and blue</w:t>
      </w:r>
    </w:p>
    <w:p w:rsidRPr="00D2692F" w:rsidR="00994BE1" w:rsidP="00D2692F" w:rsidRDefault="00994BE1" w14:paraId="4164A58B" w14:textId="2A621F88">
      <w:pPr>
        <w:spacing/>
        <w:contextualSpacing/>
        <w:rPr>
          <w:rFonts w:ascii="Leelawadee" w:hAnsi="Leelawadee" w:cs="Leelawadee"/>
          <w:sz w:val="24"/>
          <w:szCs w:val="24"/>
        </w:rPr>
      </w:pPr>
      <w:r w:rsidRPr="2E5E6DB4" w:rsidR="00994BE1">
        <w:rPr>
          <w:rFonts w:ascii="Leelawadee" w:hAnsi="Leelawadee" w:cs="Leelawadee"/>
          <w:sz w:val="24"/>
          <w:szCs w:val="24"/>
        </w:rPr>
        <w:t xml:space="preserve">• 1 package of </w:t>
      </w:r>
      <w:r w:rsidRPr="2E5E6DB4" w:rsidR="0480EE1B">
        <w:rPr>
          <w:rFonts w:ascii="Leelawadee" w:hAnsi="Leelawadee" w:cs="Leelawadee"/>
          <w:sz w:val="24"/>
          <w:szCs w:val="24"/>
        </w:rPr>
        <w:t>gl</w:t>
      </w:r>
      <w:r w:rsidRPr="2E5E6DB4" w:rsidR="00994BE1">
        <w:rPr>
          <w:rFonts w:ascii="Leelawadee" w:hAnsi="Leelawadee" w:cs="Leelawadee"/>
          <w:sz w:val="24"/>
          <w:szCs w:val="24"/>
        </w:rPr>
        <w:t xml:space="preserve">ue </w:t>
      </w:r>
      <w:r w:rsidRPr="2E5E6DB4" w:rsidR="207FE119">
        <w:rPr>
          <w:rFonts w:ascii="Leelawadee" w:hAnsi="Leelawadee" w:cs="Leelawadee"/>
          <w:sz w:val="24"/>
          <w:szCs w:val="24"/>
        </w:rPr>
        <w:t>s</w:t>
      </w:r>
      <w:r w:rsidRPr="2E5E6DB4" w:rsidR="00994BE1">
        <w:rPr>
          <w:rFonts w:ascii="Leelawadee" w:hAnsi="Leelawadee" w:cs="Leelawadee"/>
          <w:sz w:val="24"/>
          <w:szCs w:val="24"/>
        </w:rPr>
        <w:t xml:space="preserve">ticks </w:t>
      </w:r>
    </w:p>
    <w:p w:rsidR="00994BE1" w:rsidP="29B7CCBF" w:rsidRDefault="00994BE1" w14:paraId="3CABBF14" w14:textId="4162A33D">
      <w:pPr>
        <w:spacing/>
        <w:contextualSpacing/>
        <w:rPr>
          <w:rFonts w:ascii="Leelawadee" w:hAnsi="Leelawadee" w:cs="Leelawadee"/>
          <w:sz w:val="24"/>
          <w:szCs w:val="24"/>
        </w:rPr>
      </w:pPr>
      <w:r w:rsidRPr="7C9D829B" w:rsidR="00994BE1">
        <w:rPr>
          <w:rFonts w:ascii="Leelawadee" w:hAnsi="Leelawadee" w:cs="Leelawadee"/>
          <w:sz w:val="24"/>
          <w:szCs w:val="24"/>
        </w:rPr>
        <w:t>• 1 pack</w:t>
      </w:r>
      <w:r w:rsidRPr="7C9D829B" w:rsidR="15AF72CE">
        <w:rPr>
          <w:rFonts w:ascii="Leelawadee" w:hAnsi="Leelawadee" w:cs="Leelawadee"/>
          <w:sz w:val="24"/>
          <w:szCs w:val="24"/>
        </w:rPr>
        <w:t>age of white board markers (black)</w:t>
      </w:r>
    </w:p>
    <w:p w:rsidR="29B7CCBF" w:rsidP="7C9D829B" w:rsidRDefault="29B7CCBF" w14:paraId="2BF3795C" w14:textId="2997A4DE">
      <w:pPr>
        <w:pStyle w:val="Normal"/>
        <w:spacing/>
        <w:contextualSpacing w:val="1"/>
        <w:rPr>
          <w:rFonts w:ascii="Leelawadee" w:hAnsi="Leelawadee" w:cs="Leelawadee"/>
          <w:sz w:val="24"/>
          <w:szCs w:val="24"/>
        </w:rPr>
      </w:pPr>
    </w:p>
    <w:p w:rsidR="7C9D829B" w:rsidP="7C9D829B" w:rsidRDefault="7C9D829B" w14:paraId="7D1ECD69" w14:textId="2D14C16C">
      <w:pPr>
        <w:pStyle w:val="Normal"/>
        <w:spacing/>
        <w:contextualSpacing w:val="1"/>
        <w:rPr>
          <w:rFonts w:ascii="Leelawadee" w:hAnsi="Leelawadee" w:cs="Leelawadee"/>
          <w:sz w:val="24"/>
          <w:szCs w:val="24"/>
        </w:rPr>
      </w:pPr>
    </w:p>
    <w:p w:rsidR="73975130" w:rsidP="4CEE1F41" w:rsidRDefault="73975130" w14:paraId="6413746E" w14:textId="0E3DC1D7">
      <w:pPr>
        <w:spacing w:line="257" w:lineRule="auto"/>
        <w:contextualSpacing w:val="1"/>
        <w:rPr>
          <w:rFonts w:ascii="Leelawadee" w:hAnsi="Leelawadee" w:eastAsia="Leelawadee" w:cs="Leelawadee"/>
          <w:noProof w:val="0"/>
          <w:sz w:val="24"/>
          <w:szCs w:val="24"/>
          <w:lang w:val="en-US"/>
        </w:rPr>
      </w:pPr>
      <w:r w:rsidRPr="4CEE1F41" w:rsidR="73975130">
        <w:rPr>
          <w:rFonts w:ascii="Leelawadee" w:hAnsi="Leelawadee" w:eastAsia="Leelawadee" w:cs="Leelawadee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Optional items:</w:t>
      </w:r>
    </w:p>
    <w:p w:rsidR="00994BE1" w:rsidP="4CEE1F41" w:rsidRDefault="00994BE1" w14:paraId="05B464DD" w14:textId="62C93B88">
      <w:pPr>
        <w:pStyle w:val="Normal"/>
        <w:spacing/>
        <w:contextualSpacing w:val="1"/>
        <w:rPr>
          <w:rFonts w:ascii="Leelawadee" w:hAnsi="Leelawadee" w:cs="Leelawadee"/>
          <w:sz w:val="24"/>
          <w:szCs w:val="24"/>
        </w:rPr>
      </w:pPr>
      <w:r w:rsidRPr="4CEE1F41" w:rsidR="00994BE1">
        <w:rPr>
          <w:rFonts w:ascii="Leelawadee" w:hAnsi="Leelawadee" w:cs="Leelawadee"/>
          <w:sz w:val="24"/>
          <w:szCs w:val="24"/>
        </w:rPr>
        <w:t xml:space="preserve">• </w:t>
      </w:r>
      <w:r w:rsidRPr="4CEE1F41" w:rsidR="03494BAF">
        <w:rPr>
          <w:rFonts w:ascii="Leelawadee" w:hAnsi="Leelawadee" w:cs="Leelawadee"/>
          <w:sz w:val="24"/>
          <w:szCs w:val="24"/>
        </w:rPr>
        <w:t>1 package of disinfectant wipes</w:t>
      </w:r>
    </w:p>
    <w:p w:rsidRPr="00D2692F" w:rsidR="00994BE1" w:rsidP="4CEE1F41" w:rsidRDefault="00994BE1" w14:paraId="76E46568" w14:textId="06418E69">
      <w:pPr>
        <w:spacing/>
        <w:contextualSpacing w:val="1"/>
        <w:rPr>
          <w:rFonts w:ascii="Leelawadee" w:hAnsi="Leelawadee" w:cs="Leelawadee"/>
          <w:sz w:val="24"/>
          <w:szCs w:val="24"/>
        </w:rPr>
      </w:pPr>
      <w:r w:rsidRPr="4CEE1F41" w:rsidR="00994BE1">
        <w:rPr>
          <w:rFonts w:ascii="Leelawadee" w:hAnsi="Leelawadee" w:cs="Leelawadee"/>
          <w:sz w:val="24"/>
          <w:szCs w:val="24"/>
        </w:rPr>
        <w:t xml:space="preserve">• </w:t>
      </w:r>
      <w:r w:rsidRPr="4CEE1F41" w:rsidR="561E20AE">
        <w:rPr>
          <w:rFonts w:ascii="Leelawadee" w:hAnsi="Leelawadee" w:cs="Leelawadee"/>
          <w:sz w:val="24"/>
          <w:szCs w:val="24"/>
        </w:rPr>
        <w:t>1</w:t>
      </w:r>
      <w:r w:rsidRPr="4CEE1F41" w:rsidR="00994BE1">
        <w:rPr>
          <w:rFonts w:ascii="Leelawadee" w:hAnsi="Leelawadee" w:cs="Leelawadee"/>
          <w:sz w:val="24"/>
          <w:szCs w:val="24"/>
        </w:rPr>
        <w:t xml:space="preserve"> package of </w:t>
      </w:r>
      <w:r w:rsidRPr="4CEE1F41" w:rsidR="631E0FCA">
        <w:rPr>
          <w:rFonts w:ascii="Leelawadee" w:hAnsi="Leelawadee" w:cs="Leelawadee"/>
          <w:sz w:val="24"/>
          <w:szCs w:val="24"/>
        </w:rPr>
        <w:t>t</w:t>
      </w:r>
      <w:r w:rsidRPr="4CEE1F41" w:rsidR="00994BE1">
        <w:rPr>
          <w:rFonts w:ascii="Leelawadee" w:hAnsi="Leelawadee" w:cs="Leelawadee"/>
          <w:sz w:val="24"/>
          <w:szCs w:val="24"/>
        </w:rPr>
        <w:t>issues</w:t>
      </w:r>
    </w:p>
    <w:p w:rsidRPr="00D2692F" w:rsidR="00994BE1" w:rsidP="4CEE1F41" w:rsidRDefault="00994BE1" w14:paraId="33134D21" w14:textId="2D28DC97">
      <w:pPr>
        <w:spacing/>
        <w:contextualSpacing w:val="1"/>
        <w:rPr>
          <w:rFonts w:ascii="Leelawadee" w:hAnsi="Leelawadee" w:cs="Leelawadee"/>
          <w:sz w:val="24"/>
          <w:szCs w:val="24"/>
        </w:rPr>
      </w:pPr>
      <w:r w:rsidRPr="4CEE1F41" w:rsidR="00994BE1">
        <w:rPr>
          <w:rFonts w:ascii="Leelawadee" w:hAnsi="Leelawadee" w:cs="Leelawadee"/>
          <w:sz w:val="24"/>
          <w:szCs w:val="24"/>
        </w:rPr>
        <w:t xml:space="preserve">• 1 package of </w:t>
      </w:r>
      <w:r w:rsidRPr="4CEE1F41" w:rsidR="259C06F9">
        <w:rPr>
          <w:rFonts w:ascii="Leelawadee" w:hAnsi="Leelawadee" w:cs="Leelawadee"/>
          <w:sz w:val="24"/>
          <w:szCs w:val="24"/>
        </w:rPr>
        <w:t>Band-Aids</w:t>
      </w:r>
    </w:p>
    <w:p w:rsidRPr="00D2692F" w:rsidR="00994BE1" w:rsidP="7C9D829B" w:rsidRDefault="00994BE1" w14:paraId="0682B8B1" w14:textId="37F2D28F">
      <w:pPr>
        <w:spacing/>
        <w:contextualSpacing w:val="1"/>
        <w:rPr>
          <w:rFonts w:ascii="Leelawadee" w:hAnsi="Leelawadee" w:cs="Leelawadee"/>
          <w:sz w:val="24"/>
          <w:szCs w:val="24"/>
        </w:rPr>
      </w:pPr>
      <w:r w:rsidRPr="4CEE1F41" w:rsidR="00994BE1">
        <w:rPr>
          <w:rFonts w:ascii="Leelawadee" w:hAnsi="Leelawadee" w:cs="Leelawadee"/>
          <w:sz w:val="24"/>
          <w:szCs w:val="24"/>
        </w:rPr>
        <w:t xml:space="preserve">• 1 box of </w:t>
      </w:r>
      <w:r w:rsidRPr="4CEE1F41" w:rsidR="6DCFB85A">
        <w:rPr>
          <w:rFonts w:ascii="Leelawadee" w:hAnsi="Leelawadee" w:cs="Leelawadee"/>
          <w:sz w:val="24"/>
          <w:szCs w:val="24"/>
        </w:rPr>
        <w:t>Ziploc</w:t>
      </w:r>
      <w:r w:rsidRPr="4CEE1F41" w:rsidR="00994BE1">
        <w:rPr>
          <w:rFonts w:ascii="Leelawadee" w:hAnsi="Leelawadee" w:cs="Leelawadee"/>
          <w:sz w:val="24"/>
          <w:szCs w:val="24"/>
        </w:rPr>
        <w:t xml:space="preserve"> baggies </w:t>
      </w:r>
      <w:r w:rsidRPr="4CEE1F41" w:rsidR="38339BD2">
        <w:rPr>
          <w:rFonts w:ascii="Leelawadee" w:hAnsi="Leelawadee" w:cs="Leelawadee"/>
          <w:sz w:val="24"/>
          <w:szCs w:val="24"/>
        </w:rPr>
        <w:t>- quart or gallon</w:t>
      </w:r>
    </w:p>
    <w:p w:rsidR="2156D90D" w:rsidP="4CEE1F41" w:rsidRDefault="2156D90D" w14:paraId="4C90B0F5" w14:textId="13CE8974">
      <w:pPr>
        <w:spacing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CEE1F41" w:rsidR="2156D90D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• 1 package of sticky notes</w:t>
      </w:r>
    </w:p>
    <w:p w:rsidRPr="00D2692F" w:rsidR="00994BE1" w:rsidP="00D2692F" w:rsidRDefault="00994BE1" w14:paraId="5FF41FA3" w14:textId="0A58500D">
      <w:pPr>
        <w:spacing/>
        <w:contextualSpacing/>
        <w:rPr>
          <w:rFonts w:ascii="Leelawadee" w:hAnsi="Leelawadee" w:cs="Leelawadee"/>
          <w:sz w:val="24"/>
          <w:szCs w:val="24"/>
        </w:rPr>
      </w:pPr>
    </w:p>
    <w:p w:rsidRPr="00D2692F" w:rsidR="00994BE1" w:rsidP="00D2692F" w:rsidRDefault="00994BE1" w14:paraId="34F1F2E5" w14:noSpellErr="1" w14:textId="4327A5D8">
      <w:pPr>
        <w:spacing/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21FF3184" w14:textId="561B58D6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722BF94F" w14:textId="1C08374C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023E3229" w14:textId="2716F050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360E075B" w14:textId="533CF3D1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646276E2" w14:textId="74B0F368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4376D9FD" w14:textId="41958678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20546EFB" w14:textId="62324E4D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3EF2C5E0" w14:textId="029DFD6B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020F9996" w14:textId="2B83CD50">
      <w:pPr>
        <w:contextualSpacing/>
        <w:rPr>
          <w:rFonts w:ascii="Leelawadee" w:hAnsi="Leelawadee" w:cs="Leelawadee"/>
          <w:sz w:val="24"/>
          <w:szCs w:val="24"/>
        </w:rPr>
      </w:pPr>
    </w:p>
    <w:p w:rsidR="00994BE1" w:rsidP="00D2692F" w:rsidRDefault="00994BE1" w14:paraId="45B5BCFD" w14:textId="77777777">
      <w:pPr>
        <w:contextualSpacing/>
      </w:pPr>
    </w:p>
    <w:sectPr w:rsidR="00994BE1">
      <w:head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de44570f5a09423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2667" w:rsidP="00D2692F" w:rsidRDefault="00C62667" w14:paraId="09CDE872" w14:textId="77777777">
      <w:pPr>
        <w:spacing w:after="0" w:line="240" w:lineRule="auto"/>
      </w:pPr>
      <w:r>
        <w:separator/>
      </w:r>
    </w:p>
  </w:endnote>
  <w:endnote w:type="continuationSeparator" w:id="0">
    <w:p w:rsidR="00C62667" w:rsidP="00D2692F" w:rsidRDefault="00C62667" w14:paraId="31363A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F85B7A" w:rsidTr="22F85B7A" w14:paraId="615F36AF">
      <w:trPr>
        <w:trHeight w:val="300"/>
      </w:trPr>
      <w:tc>
        <w:tcPr>
          <w:tcW w:w="3120" w:type="dxa"/>
          <w:tcMar/>
        </w:tcPr>
        <w:p w:rsidR="22F85B7A" w:rsidP="22F85B7A" w:rsidRDefault="22F85B7A" w14:paraId="4C602172" w14:textId="2FF4C70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2F85B7A" w:rsidP="22F85B7A" w:rsidRDefault="22F85B7A" w14:paraId="489DF05B" w14:textId="683208D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2F85B7A" w:rsidP="22F85B7A" w:rsidRDefault="22F85B7A" w14:paraId="5B53E707" w14:textId="75BE7C3C">
          <w:pPr>
            <w:pStyle w:val="Header"/>
            <w:bidi w:val="0"/>
            <w:ind w:right="-115"/>
            <w:jc w:val="right"/>
          </w:pPr>
        </w:p>
      </w:tc>
    </w:tr>
  </w:tbl>
  <w:p w:rsidR="22F85B7A" w:rsidP="22F85B7A" w:rsidRDefault="22F85B7A" w14:paraId="03839209" w14:textId="75C93F0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2667" w:rsidP="00D2692F" w:rsidRDefault="00C62667" w14:paraId="07C9A4C0" w14:textId="77777777">
      <w:pPr>
        <w:spacing w:after="0" w:line="240" w:lineRule="auto"/>
      </w:pPr>
      <w:r>
        <w:separator/>
      </w:r>
    </w:p>
  </w:footnote>
  <w:footnote w:type="continuationSeparator" w:id="0">
    <w:p w:rsidR="00C62667" w:rsidP="00D2692F" w:rsidRDefault="00C62667" w14:paraId="7754695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692F" w:rsidP="00D2692F" w:rsidRDefault="00D2692F" w14:paraId="39538F7B" w14:textId="7C318E4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Ponce de Leon Elementary School</w:t>
    </w:r>
  </w:p>
  <w:p w:rsidRPr="00994BE1" w:rsidR="00D2692F" w:rsidP="367841F2" w:rsidRDefault="00D2692F" w14:paraId="1081EFED" w14:textId="2FDFAD10">
    <w:pPr>
      <w:spacing w:line="240" w:lineRule="auto"/>
      <w:contextualSpacing/>
      <w:jc w:val="center"/>
      <w:rPr>
        <w:b w:val="1"/>
        <w:bCs w:val="1"/>
        <w:sz w:val="32"/>
        <w:szCs w:val="32"/>
      </w:rPr>
    </w:pPr>
    <w:r w:rsidRPr="367841F2" w:rsidR="367841F2">
      <w:rPr>
        <w:b w:val="1"/>
        <w:bCs w:val="1"/>
        <w:sz w:val="32"/>
        <w:szCs w:val="32"/>
      </w:rPr>
      <w:t xml:space="preserve">2nd Grade </w:t>
    </w:r>
    <w:r w:rsidRPr="367841F2" w:rsidR="367841F2">
      <w:rPr>
        <w:b w:val="1"/>
        <w:bCs w:val="1"/>
        <w:sz w:val="32"/>
        <w:szCs w:val="32"/>
      </w:rPr>
      <w:t>Supply List</w:t>
    </w:r>
  </w:p>
  <w:p w:rsidRPr="00994BE1" w:rsidR="00D2692F" w:rsidP="7C9D829B" w:rsidRDefault="00D2692F" w14:paraId="0E5E020E" w14:textId="3E1712AE">
    <w:pPr>
      <w:spacing w:line="240" w:lineRule="auto"/>
      <w:contextualSpacing w:val="1"/>
      <w:jc w:val="center"/>
      <w:rPr>
        <w:b w:val="1"/>
        <w:bCs w:val="1"/>
        <w:sz w:val="32"/>
        <w:szCs w:val="32"/>
      </w:rPr>
    </w:pPr>
    <w:r w:rsidRPr="7C9D829B" w:rsidR="7C9D829B">
      <w:rPr>
        <w:b w:val="1"/>
        <w:bCs w:val="1"/>
        <w:sz w:val="32"/>
        <w:szCs w:val="32"/>
      </w:rPr>
      <w:t>202</w:t>
    </w:r>
    <w:r w:rsidRPr="7C9D829B" w:rsidR="7C9D829B">
      <w:rPr>
        <w:b w:val="1"/>
        <w:bCs w:val="1"/>
        <w:sz w:val="32"/>
        <w:szCs w:val="32"/>
      </w:rPr>
      <w:t>6</w:t>
    </w:r>
    <w:r w:rsidRPr="7C9D829B" w:rsidR="7C9D829B">
      <w:rPr>
        <w:b w:val="1"/>
        <w:bCs w:val="1"/>
        <w:sz w:val="32"/>
        <w:szCs w:val="32"/>
      </w:rPr>
      <w:t>-202</w:t>
    </w:r>
    <w:r w:rsidRPr="7C9D829B" w:rsidR="7C9D829B">
      <w:rPr>
        <w:b w:val="1"/>
        <w:bCs w:val="1"/>
        <w:sz w:val="32"/>
        <w:szCs w:val="32"/>
      </w:rPr>
      <w:t>7</w:t>
    </w:r>
  </w:p>
  <w:p w:rsidR="00D2692F" w:rsidRDefault="00D2692F" w14:paraId="422698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698ba0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6b0f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147235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1C0FAD"/>
    <w:rsid w:val="0020452D"/>
    <w:rsid w:val="003276D1"/>
    <w:rsid w:val="00461375"/>
    <w:rsid w:val="00545096"/>
    <w:rsid w:val="00551617"/>
    <w:rsid w:val="00663A39"/>
    <w:rsid w:val="008824A8"/>
    <w:rsid w:val="00994BE1"/>
    <w:rsid w:val="009A66B9"/>
    <w:rsid w:val="009D2BE7"/>
    <w:rsid w:val="00A35F30"/>
    <w:rsid w:val="00A63A2B"/>
    <w:rsid w:val="00A86FA0"/>
    <w:rsid w:val="00B839BD"/>
    <w:rsid w:val="00BC2EDD"/>
    <w:rsid w:val="00C62667"/>
    <w:rsid w:val="00D2692F"/>
    <w:rsid w:val="00DD5741"/>
    <w:rsid w:val="00EC5A8A"/>
    <w:rsid w:val="00F6022D"/>
    <w:rsid w:val="03494BAF"/>
    <w:rsid w:val="035B8EA6"/>
    <w:rsid w:val="0480EE1B"/>
    <w:rsid w:val="054D11A3"/>
    <w:rsid w:val="05BD727D"/>
    <w:rsid w:val="08160E1F"/>
    <w:rsid w:val="08AB7DEE"/>
    <w:rsid w:val="08B5DEDB"/>
    <w:rsid w:val="093A7A2E"/>
    <w:rsid w:val="0AD092E6"/>
    <w:rsid w:val="0C138BA4"/>
    <w:rsid w:val="0CEC880B"/>
    <w:rsid w:val="0D763A4B"/>
    <w:rsid w:val="0EA31EF8"/>
    <w:rsid w:val="0F3D4742"/>
    <w:rsid w:val="10EEEA4D"/>
    <w:rsid w:val="11C1D10B"/>
    <w:rsid w:val="1281D23D"/>
    <w:rsid w:val="13511B8C"/>
    <w:rsid w:val="14CD576A"/>
    <w:rsid w:val="15AF72CE"/>
    <w:rsid w:val="15F997FD"/>
    <w:rsid w:val="1664E1A6"/>
    <w:rsid w:val="16AE30DD"/>
    <w:rsid w:val="1A95CC93"/>
    <w:rsid w:val="1B673AE9"/>
    <w:rsid w:val="1C23E21C"/>
    <w:rsid w:val="1C319CF4"/>
    <w:rsid w:val="1CF57F4E"/>
    <w:rsid w:val="1EF8DCDC"/>
    <w:rsid w:val="1F693DB6"/>
    <w:rsid w:val="207FE119"/>
    <w:rsid w:val="2156D90D"/>
    <w:rsid w:val="22F85B7A"/>
    <w:rsid w:val="23CC4DFF"/>
    <w:rsid w:val="25530AFE"/>
    <w:rsid w:val="259C06F9"/>
    <w:rsid w:val="2703EEC1"/>
    <w:rsid w:val="29101FFC"/>
    <w:rsid w:val="293D3300"/>
    <w:rsid w:val="29B7CCBF"/>
    <w:rsid w:val="2A463D94"/>
    <w:rsid w:val="2BD75FE4"/>
    <w:rsid w:val="2E45DD55"/>
    <w:rsid w:val="2E5E6DB4"/>
    <w:rsid w:val="2FB47E5E"/>
    <w:rsid w:val="30EAEDD1"/>
    <w:rsid w:val="32CDBE34"/>
    <w:rsid w:val="3378747B"/>
    <w:rsid w:val="33E425AB"/>
    <w:rsid w:val="367841F2"/>
    <w:rsid w:val="36B2DBE1"/>
    <w:rsid w:val="38339BD2"/>
    <w:rsid w:val="3A714945"/>
    <w:rsid w:val="3BE8E817"/>
    <w:rsid w:val="3C79D909"/>
    <w:rsid w:val="3D387F1E"/>
    <w:rsid w:val="3DA818A1"/>
    <w:rsid w:val="3EB85918"/>
    <w:rsid w:val="3F4FC412"/>
    <w:rsid w:val="40B879EE"/>
    <w:rsid w:val="45BE6D98"/>
    <w:rsid w:val="46C63907"/>
    <w:rsid w:val="480AD0EB"/>
    <w:rsid w:val="4AD8A6DC"/>
    <w:rsid w:val="4CACEF7D"/>
    <w:rsid w:val="4CEE1F41"/>
    <w:rsid w:val="4D7C9FE6"/>
    <w:rsid w:val="4D88237B"/>
    <w:rsid w:val="4F80FC32"/>
    <w:rsid w:val="5210D934"/>
    <w:rsid w:val="52C479A8"/>
    <w:rsid w:val="53214E71"/>
    <w:rsid w:val="5471CD45"/>
    <w:rsid w:val="561E20AE"/>
    <w:rsid w:val="571179AF"/>
    <w:rsid w:val="57A8542D"/>
    <w:rsid w:val="59325768"/>
    <w:rsid w:val="597E2A03"/>
    <w:rsid w:val="59E4716A"/>
    <w:rsid w:val="5A1C7658"/>
    <w:rsid w:val="5D9EABE8"/>
    <w:rsid w:val="5E2E2671"/>
    <w:rsid w:val="5FA16A6E"/>
    <w:rsid w:val="623FD221"/>
    <w:rsid w:val="6255A25D"/>
    <w:rsid w:val="631E0FCA"/>
    <w:rsid w:val="63D934E9"/>
    <w:rsid w:val="643DA9F4"/>
    <w:rsid w:val="647F7D38"/>
    <w:rsid w:val="649D67F5"/>
    <w:rsid w:val="64FBF005"/>
    <w:rsid w:val="66393856"/>
    <w:rsid w:val="66FBC351"/>
    <w:rsid w:val="6970D918"/>
    <w:rsid w:val="6A0DA684"/>
    <w:rsid w:val="6C4E5022"/>
    <w:rsid w:val="6D23EE6D"/>
    <w:rsid w:val="6D9ECC83"/>
    <w:rsid w:val="6DA5B8CC"/>
    <w:rsid w:val="6DCFB85A"/>
    <w:rsid w:val="71F3CE72"/>
    <w:rsid w:val="72A75A84"/>
    <w:rsid w:val="73932FF1"/>
    <w:rsid w:val="73975130"/>
    <w:rsid w:val="73A8D98E"/>
    <w:rsid w:val="7630C68F"/>
    <w:rsid w:val="78C5C717"/>
    <w:rsid w:val="7986FCE2"/>
    <w:rsid w:val="7B192011"/>
    <w:rsid w:val="7C9D829B"/>
    <w:rsid w:val="7CAD62CD"/>
    <w:rsid w:val="7D7EF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692F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7C9D829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de44570f5a09423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A31BBF-F623-46C2-8DA8-F6F196AFF1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 Kristin</dc:creator>
  <keywords/>
  <dc:description/>
  <lastModifiedBy>Christena Sarah</lastModifiedBy>
  <revision>11</revision>
  <dcterms:created xsi:type="dcterms:W3CDTF">2023-04-27T11:42:00.0000000Z</dcterms:created>
  <dcterms:modified xsi:type="dcterms:W3CDTF">2026-05-18T17:09:31.9662538Z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