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5307F4" w:rsidRDefault="005307F4" w:rsidP="005307F4">
      <w:pPr>
        <w:jc w:val="center"/>
        <w:rPr>
          <w:b/>
          <w:sz w:val="32"/>
          <w:szCs w:val="32"/>
        </w:rPr>
      </w:pPr>
      <w:r w:rsidRPr="005307F4">
        <w:rPr>
          <w:b/>
          <w:sz w:val="32"/>
          <w:szCs w:val="32"/>
        </w:rPr>
        <w:t xml:space="preserve">School Based </w:t>
      </w:r>
      <w:proofErr w:type="gramStart"/>
      <w:r w:rsidRPr="005307F4">
        <w:rPr>
          <w:b/>
          <w:sz w:val="32"/>
          <w:szCs w:val="32"/>
        </w:rPr>
        <w:t>Decision Making</w:t>
      </w:r>
      <w:proofErr w:type="gramEnd"/>
      <w:r w:rsidRPr="005307F4">
        <w:rPr>
          <w:b/>
          <w:sz w:val="32"/>
          <w:szCs w:val="32"/>
        </w:rPr>
        <w:t xml:space="preserve"> Council</w:t>
      </w:r>
    </w:p>
    <w:p w:rsidR="005307F4" w:rsidRPr="005307F4" w:rsidRDefault="005307F4" w:rsidP="005307F4">
      <w:pPr>
        <w:jc w:val="center"/>
        <w:rPr>
          <w:b/>
          <w:sz w:val="32"/>
          <w:szCs w:val="32"/>
        </w:rPr>
      </w:pPr>
      <w:r w:rsidRPr="005307F4">
        <w:rPr>
          <w:b/>
          <w:sz w:val="32"/>
          <w:szCs w:val="32"/>
        </w:rPr>
        <w:t>Phillip A. Sharp Middle School</w:t>
      </w:r>
    </w:p>
    <w:p w:rsidR="005307F4" w:rsidRPr="005307F4" w:rsidRDefault="005307F4" w:rsidP="005307F4">
      <w:pPr>
        <w:jc w:val="center"/>
        <w:rPr>
          <w:b/>
          <w:sz w:val="32"/>
          <w:szCs w:val="32"/>
        </w:rPr>
      </w:pPr>
      <w:r w:rsidRPr="005307F4">
        <w:rPr>
          <w:b/>
          <w:sz w:val="32"/>
          <w:szCs w:val="32"/>
        </w:rPr>
        <w:t>March 4, 2026 @4:30 p.m.</w:t>
      </w:r>
    </w:p>
    <w:p w:rsidR="005307F4" w:rsidRPr="005307F4" w:rsidRDefault="005307F4" w:rsidP="005307F4">
      <w:pPr>
        <w:jc w:val="center"/>
        <w:rPr>
          <w:b/>
          <w:sz w:val="32"/>
          <w:szCs w:val="32"/>
        </w:rPr>
      </w:pPr>
      <w:r w:rsidRPr="005307F4">
        <w:rPr>
          <w:b/>
          <w:sz w:val="32"/>
          <w:szCs w:val="32"/>
        </w:rPr>
        <w:t>SMS Media Center</w:t>
      </w:r>
    </w:p>
    <w:p w:rsidR="005307F4" w:rsidRDefault="005307F4" w:rsidP="005307F4">
      <w:pPr>
        <w:jc w:val="center"/>
        <w:rPr>
          <w:b/>
          <w:sz w:val="32"/>
          <w:szCs w:val="32"/>
        </w:rPr>
      </w:pPr>
      <w:r w:rsidRPr="005307F4">
        <w:rPr>
          <w:b/>
          <w:sz w:val="32"/>
          <w:szCs w:val="32"/>
        </w:rPr>
        <w:t>Meeting Minutes</w:t>
      </w:r>
    </w:p>
    <w:p w:rsidR="005307F4" w:rsidRDefault="005307F4" w:rsidP="005307F4">
      <w:pPr>
        <w:rPr>
          <w:sz w:val="32"/>
          <w:szCs w:val="32"/>
        </w:rPr>
      </w:pPr>
    </w:p>
    <w:p w:rsidR="005307F4" w:rsidRDefault="005307F4" w:rsidP="005307F4">
      <w:pPr>
        <w:rPr>
          <w:sz w:val="32"/>
          <w:szCs w:val="32"/>
        </w:rPr>
      </w:pPr>
      <w:r w:rsidRPr="005307F4">
        <w:rPr>
          <w:sz w:val="32"/>
          <w:szCs w:val="32"/>
        </w:rPr>
        <w:t>Those in attendance:  Jill Cahill and Taylor Platt, Parent representatives; Elizabeth Derico, Johnny Trenkamp, Teacher representatives; Craig Smith, District liaison; Robert Hoover, Principal; Nancy Crotty, Re</w:t>
      </w:r>
      <w:r w:rsidR="008E7030">
        <w:rPr>
          <w:sz w:val="32"/>
          <w:szCs w:val="32"/>
        </w:rPr>
        <w:t>cording</w:t>
      </w:r>
      <w:r w:rsidRPr="005307F4">
        <w:rPr>
          <w:sz w:val="32"/>
          <w:szCs w:val="32"/>
        </w:rPr>
        <w:t xml:space="preserve"> secretary.</w:t>
      </w:r>
    </w:p>
    <w:p w:rsidR="005307F4" w:rsidRDefault="005307F4" w:rsidP="005307F4">
      <w:pPr>
        <w:rPr>
          <w:sz w:val="32"/>
          <w:szCs w:val="32"/>
        </w:rPr>
      </w:pPr>
    </w:p>
    <w:p w:rsidR="005307F4" w:rsidRPr="006C6F52" w:rsidRDefault="005307F4" w:rsidP="005307F4">
      <w:pPr>
        <w:rPr>
          <w:b/>
          <w:sz w:val="32"/>
          <w:szCs w:val="32"/>
        </w:rPr>
      </w:pPr>
      <w:r w:rsidRPr="006C6F52">
        <w:rPr>
          <w:b/>
          <w:sz w:val="32"/>
          <w:szCs w:val="32"/>
        </w:rPr>
        <w:t>Call to order</w:t>
      </w:r>
    </w:p>
    <w:p w:rsidR="005307F4" w:rsidRDefault="005307F4" w:rsidP="005307F4">
      <w:pPr>
        <w:rPr>
          <w:sz w:val="32"/>
          <w:szCs w:val="32"/>
        </w:rPr>
      </w:pPr>
      <w:r>
        <w:rPr>
          <w:sz w:val="32"/>
          <w:szCs w:val="32"/>
        </w:rPr>
        <w:t>Jill Cahill made a motion to call the meeting to order, seconded by Elizabeth Derico.  All in favor.</w:t>
      </w:r>
    </w:p>
    <w:p w:rsidR="005307F4" w:rsidRPr="006C6F52" w:rsidRDefault="005307F4" w:rsidP="005307F4">
      <w:pPr>
        <w:rPr>
          <w:b/>
          <w:sz w:val="32"/>
          <w:szCs w:val="32"/>
        </w:rPr>
      </w:pPr>
      <w:r w:rsidRPr="006C6F52">
        <w:rPr>
          <w:b/>
          <w:sz w:val="32"/>
          <w:szCs w:val="32"/>
        </w:rPr>
        <w:t>Approve agenda</w:t>
      </w:r>
    </w:p>
    <w:p w:rsidR="005307F4" w:rsidRDefault="005307F4" w:rsidP="005307F4">
      <w:pPr>
        <w:rPr>
          <w:sz w:val="32"/>
          <w:szCs w:val="32"/>
        </w:rPr>
      </w:pPr>
      <w:r>
        <w:rPr>
          <w:sz w:val="32"/>
          <w:szCs w:val="32"/>
        </w:rPr>
        <w:t>Taylor Platt made a motion to approve agenda, seconded by Jill Cahill.  All in favor.</w:t>
      </w:r>
    </w:p>
    <w:p w:rsidR="005307F4" w:rsidRPr="006C6F52" w:rsidRDefault="005307F4" w:rsidP="005307F4">
      <w:pPr>
        <w:rPr>
          <w:b/>
          <w:sz w:val="32"/>
          <w:szCs w:val="32"/>
        </w:rPr>
      </w:pPr>
      <w:r w:rsidRPr="006C6F52">
        <w:rPr>
          <w:b/>
          <w:sz w:val="32"/>
          <w:szCs w:val="32"/>
        </w:rPr>
        <w:t>Approve minutes from last meeting</w:t>
      </w:r>
    </w:p>
    <w:p w:rsidR="005307F4" w:rsidRDefault="005307F4" w:rsidP="005307F4">
      <w:pPr>
        <w:rPr>
          <w:sz w:val="32"/>
          <w:szCs w:val="32"/>
        </w:rPr>
      </w:pPr>
      <w:r>
        <w:rPr>
          <w:sz w:val="32"/>
          <w:szCs w:val="32"/>
        </w:rPr>
        <w:t>Elizabeth Derico made a motion to approve minutes from last meeting, seconded by Taylor Platt.  All in favor.</w:t>
      </w:r>
    </w:p>
    <w:p w:rsidR="005307F4" w:rsidRPr="006C6F52" w:rsidRDefault="005307F4" w:rsidP="005307F4">
      <w:pPr>
        <w:rPr>
          <w:b/>
          <w:sz w:val="32"/>
          <w:szCs w:val="32"/>
        </w:rPr>
      </w:pPr>
      <w:r w:rsidRPr="006C6F52">
        <w:rPr>
          <w:b/>
          <w:sz w:val="32"/>
          <w:szCs w:val="32"/>
        </w:rPr>
        <w:t>Budget review</w:t>
      </w:r>
    </w:p>
    <w:p w:rsidR="005307F4" w:rsidRDefault="005307F4" w:rsidP="005307F4">
      <w:pPr>
        <w:rPr>
          <w:sz w:val="32"/>
          <w:szCs w:val="32"/>
        </w:rPr>
      </w:pPr>
      <w:r>
        <w:rPr>
          <w:sz w:val="32"/>
          <w:szCs w:val="32"/>
        </w:rPr>
        <w:t>Budget was reviewed</w:t>
      </w:r>
      <w:r w:rsidR="00F661E2">
        <w:rPr>
          <w:sz w:val="32"/>
          <w:szCs w:val="32"/>
        </w:rPr>
        <w:t>.</w:t>
      </w:r>
    </w:p>
    <w:p w:rsidR="005307F4" w:rsidRPr="006C6F52" w:rsidRDefault="005307F4" w:rsidP="005307F4">
      <w:pPr>
        <w:rPr>
          <w:b/>
          <w:sz w:val="32"/>
          <w:szCs w:val="32"/>
        </w:rPr>
      </w:pPr>
      <w:r w:rsidRPr="006C6F52">
        <w:rPr>
          <w:b/>
          <w:sz w:val="32"/>
          <w:szCs w:val="32"/>
        </w:rPr>
        <w:t>Trauma Informed Care</w:t>
      </w:r>
    </w:p>
    <w:p w:rsidR="005307F4" w:rsidRDefault="005307F4" w:rsidP="005307F4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Bridget Browning presented Trauma Informed Care plan.  Jill Cahill made a motion to approve plan with the change from HMH to </w:t>
      </w:r>
      <w:proofErr w:type="spellStart"/>
      <w:r>
        <w:rPr>
          <w:sz w:val="32"/>
          <w:szCs w:val="32"/>
        </w:rPr>
        <w:t>NorthKey</w:t>
      </w:r>
      <w:proofErr w:type="spellEnd"/>
      <w:r>
        <w:rPr>
          <w:sz w:val="32"/>
          <w:szCs w:val="32"/>
        </w:rPr>
        <w:t xml:space="preserve"> (page 7), seconded by Elizabeth Derico.  All in favor.</w:t>
      </w:r>
    </w:p>
    <w:p w:rsidR="005307F4" w:rsidRPr="00CB6ADF" w:rsidRDefault="005307F4" w:rsidP="005307F4">
      <w:pPr>
        <w:rPr>
          <w:b/>
          <w:sz w:val="32"/>
          <w:szCs w:val="32"/>
        </w:rPr>
      </w:pPr>
      <w:r w:rsidRPr="00CB6ADF">
        <w:rPr>
          <w:b/>
          <w:sz w:val="32"/>
          <w:szCs w:val="32"/>
        </w:rPr>
        <w:t>2026-27 schedule structure</w:t>
      </w:r>
    </w:p>
    <w:p w:rsidR="005307F4" w:rsidRDefault="005307F4" w:rsidP="005307F4">
      <w:pPr>
        <w:rPr>
          <w:sz w:val="32"/>
          <w:szCs w:val="32"/>
        </w:rPr>
      </w:pPr>
      <w:r>
        <w:rPr>
          <w:sz w:val="32"/>
          <w:szCs w:val="32"/>
        </w:rPr>
        <w:t>Reviewed plans for 7 periods for 2026-27 school year.</w:t>
      </w:r>
    </w:p>
    <w:p w:rsidR="005307F4" w:rsidRPr="00CB6ADF" w:rsidRDefault="005307F4" w:rsidP="005307F4">
      <w:pPr>
        <w:rPr>
          <w:b/>
          <w:sz w:val="32"/>
          <w:szCs w:val="32"/>
        </w:rPr>
      </w:pPr>
      <w:r w:rsidRPr="00CB6ADF">
        <w:rPr>
          <w:b/>
          <w:sz w:val="32"/>
          <w:szCs w:val="32"/>
        </w:rPr>
        <w:t>Tentative SBDM Budget 2026-27</w:t>
      </w:r>
    </w:p>
    <w:p w:rsidR="005307F4" w:rsidRDefault="005307F4" w:rsidP="005307F4">
      <w:pPr>
        <w:rPr>
          <w:sz w:val="32"/>
          <w:szCs w:val="32"/>
        </w:rPr>
      </w:pPr>
      <w:r>
        <w:rPr>
          <w:sz w:val="32"/>
          <w:szCs w:val="32"/>
        </w:rPr>
        <w:t>Taylor Platt made a motion to approve tentative SBDM budget for 2026-27, seconded by Johnny Trenkamp.  All in favor.</w:t>
      </w:r>
    </w:p>
    <w:p w:rsidR="005307F4" w:rsidRPr="00F661E2" w:rsidRDefault="005307F4" w:rsidP="005307F4">
      <w:pPr>
        <w:rPr>
          <w:b/>
          <w:sz w:val="32"/>
          <w:szCs w:val="32"/>
        </w:rPr>
      </w:pPr>
      <w:r w:rsidRPr="00F661E2">
        <w:rPr>
          <w:b/>
          <w:sz w:val="32"/>
          <w:szCs w:val="32"/>
        </w:rPr>
        <w:t>Review/Revise Budget and Spending Policy</w:t>
      </w:r>
    </w:p>
    <w:p w:rsidR="005307F4" w:rsidRDefault="006C6F52" w:rsidP="005307F4">
      <w:pPr>
        <w:rPr>
          <w:sz w:val="32"/>
          <w:szCs w:val="32"/>
        </w:rPr>
      </w:pPr>
      <w:r>
        <w:rPr>
          <w:sz w:val="32"/>
          <w:szCs w:val="32"/>
        </w:rPr>
        <w:t>Jill Cahill made a motion to approve policy as is, seconded by Elizabeth Derico.  All in favor.</w:t>
      </w:r>
    </w:p>
    <w:p w:rsidR="006C6F52" w:rsidRPr="00F661E2" w:rsidRDefault="006C6F52" w:rsidP="005307F4">
      <w:pPr>
        <w:rPr>
          <w:b/>
          <w:sz w:val="32"/>
          <w:szCs w:val="32"/>
        </w:rPr>
      </w:pPr>
      <w:r w:rsidRPr="00F661E2">
        <w:rPr>
          <w:b/>
          <w:sz w:val="32"/>
          <w:szCs w:val="32"/>
        </w:rPr>
        <w:t>Review/Revise Consultation Policy</w:t>
      </w:r>
    </w:p>
    <w:p w:rsidR="006C6F52" w:rsidRDefault="006C6F52" w:rsidP="005307F4">
      <w:pPr>
        <w:rPr>
          <w:sz w:val="32"/>
          <w:szCs w:val="32"/>
        </w:rPr>
      </w:pPr>
      <w:r>
        <w:rPr>
          <w:sz w:val="32"/>
          <w:szCs w:val="32"/>
        </w:rPr>
        <w:t>Elizabeth Derico made a motion to approve policy as is, seconded by Johnny Trenkamp.  All in favor.</w:t>
      </w:r>
    </w:p>
    <w:p w:rsidR="006C6F52" w:rsidRPr="00F661E2" w:rsidRDefault="006C6F52" w:rsidP="005307F4">
      <w:pPr>
        <w:rPr>
          <w:b/>
          <w:sz w:val="32"/>
          <w:szCs w:val="32"/>
        </w:rPr>
      </w:pPr>
      <w:r w:rsidRPr="00F661E2">
        <w:rPr>
          <w:b/>
          <w:sz w:val="32"/>
          <w:szCs w:val="32"/>
        </w:rPr>
        <w:t>Other</w:t>
      </w:r>
    </w:p>
    <w:p w:rsidR="006C6F52" w:rsidRDefault="006C6F52" w:rsidP="005307F4">
      <w:pPr>
        <w:rPr>
          <w:sz w:val="32"/>
          <w:szCs w:val="32"/>
        </w:rPr>
      </w:pPr>
      <w:r>
        <w:rPr>
          <w:sz w:val="32"/>
          <w:szCs w:val="32"/>
        </w:rPr>
        <w:t>No other business was discussed.</w:t>
      </w:r>
    </w:p>
    <w:p w:rsidR="006C6F52" w:rsidRPr="00F661E2" w:rsidRDefault="006C6F52" w:rsidP="005307F4">
      <w:pPr>
        <w:rPr>
          <w:b/>
          <w:sz w:val="32"/>
          <w:szCs w:val="32"/>
        </w:rPr>
      </w:pPr>
      <w:r w:rsidRPr="00F661E2">
        <w:rPr>
          <w:b/>
          <w:sz w:val="32"/>
          <w:szCs w:val="32"/>
        </w:rPr>
        <w:t>Adjournment</w:t>
      </w:r>
    </w:p>
    <w:p w:rsidR="006C6F52" w:rsidRDefault="006C6F52" w:rsidP="005307F4">
      <w:pPr>
        <w:rPr>
          <w:sz w:val="32"/>
          <w:szCs w:val="32"/>
        </w:rPr>
      </w:pPr>
      <w:r>
        <w:rPr>
          <w:sz w:val="32"/>
          <w:szCs w:val="32"/>
        </w:rPr>
        <w:t>Taylor Platt made a motion to adjourn, seconded by Jill Cahill.  All in favor.</w:t>
      </w:r>
    </w:p>
    <w:p w:rsidR="006C6F52" w:rsidRDefault="006C6F52" w:rsidP="005307F4">
      <w:pPr>
        <w:rPr>
          <w:sz w:val="32"/>
          <w:szCs w:val="32"/>
        </w:rPr>
      </w:pPr>
    </w:p>
    <w:p w:rsidR="006C6F52" w:rsidRDefault="006C6F52" w:rsidP="005307F4">
      <w:pPr>
        <w:rPr>
          <w:sz w:val="32"/>
          <w:szCs w:val="32"/>
        </w:rPr>
      </w:pPr>
      <w:r>
        <w:rPr>
          <w:sz w:val="32"/>
          <w:szCs w:val="32"/>
        </w:rPr>
        <w:t>_____________________________  ___________________________</w:t>
      </w:r>
    </w:p>
    <w:p w:rsidR="006C6F52" w:rsidRPr="005307F4" w:rsidRDefault="006C6F52" w:rsidP="005307F4">
      <w:pPr>
        <w:rPr>
          <w:sz w:val="32"/>
          <w:szCs w:val="32"/>
        </w:rPr>
      </w:pPr>
      <w:r>
        <w:rPr>
          <w:sz w:val="32"/>
          <w:szCs w:val="32"/>
        </w:rPr>
        <w:t xml:space="preserve">Robert Hoover, Principal            Date   Nancy Crotty, Rec. </w:t>
      </w:r>
      <w:proofErr w:type="spellStart"/>
      <w:r>
        <w:rPr>
          <w:sz w:val="32"/>
          <w:szCs w:val="32"/>
        </w:rPr>
        <w:t>Secr</w:t>
      </w:r>
      <w:proofErr w:type="spellEnd"/>
      <w:r w:rsidR="0090385C">
        <w:rPr>
          <w:sz w:val="32"/>
          <w:szCs w:val="32"/>
        </w:rPr>
        <w:t xml:space="preserve">.   </w:t>
      </w:r>
      <w:bookmarkStart w:id="0" w:name="_GoBack"/>
      <w:bookmarkEnd w:id="0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Date</w:t>
      </w:r>
      <w:proofErr w:type="gramEnd"/>
    </w:p>
    <w:p w:rsidR="005307F4" w:rsidRPr="005307F4" w:rsidRDefault="005307F4" w:rsidP="005307F4">
      <w:pPr>
        <w:jc w:val="center"/>
        <w:rPr>
          <w:b/>
          <w:sz w:val="28"/>
          <w:szCs w:val="28"/>
        </w:rPr>
      </w:pPr>
    </w:p>
    <w:sectPr w:rsidR="005307F4" w:rsidRPr="005307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7F4"/>
    <w:rsid w:val="0033208F"/>
    <w:rsid w:val="005307F4"/>
    <w:rsid w:val="006C6F52"/>
    <w:rsid w:val="008E7030"/>
    <w:rsid w:val="0090385C"/>
    <w:rsid w:val="00CB6ADF"/>
    <w:rsid w:val="00F661E2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EA3F5"/>
  <w15:chartTrackingRefBased/>
  <w15:docId w15:val="{13400FFB-0D62-4558-A65D-801AE5D5F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3</cp:revision>
  <cp:lastPrinted>2026-04-01T12:52:00Z</cp:lastPrinted>
  <dcterms:created xsi:type="dcterms:W3CDTF">2026-03-05T15:51:00Z</dcterms:created>
  <dcterms:modified xsi:type="dcterms:W3CDTF">2026-04-01T12:54:00Z</dcterms:modified>
</cp:coreProperties>
</file>