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240" w:before="0" w:line="240" w:lineRule="auto"/>
        <w:rPr>
          <w:rFonts w:ascii="Times New Roman" w:cs="Times New Roman" w:eastAsia="Times New Roman" w:hAnsi="Times New Roman"/>
          <w:b w:val="1"/>
          <w:bCs w:val="1"/>
          <w:sz w:val="28"/>
          <w:szCs w:val="28"/>
        </w:rPr>
      </w:pPr>
      <w:bookmarkStart w:colFirst="0" w:colLast="0" w:name="_gjdgxs" w:id="0"/>
      <w:bookmarkEnd w:id="0"/>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-190499</wp:posOffset>
            </wp:positionH>
            <wp:positionV relativeFrom="paragraph">
              <wp:posOffset>0</wp:posOffset>
            </wp:positionV>
            <wp:extent cx="670560" cy="636905"/>
            <wp:effectExtent b="0" l="0" r="0" t="0"/>
            <wp:wrapSquare wrapText="bothSides" distB="0" distT="0" distL="114300" distR="11430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70560" cy="636905"/>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3365500</wp:posOffset>
                </wp:positionH>
                <wp:positionV relativeFrom="paragraph">
                  <wp:posOffset>-825499</wp:posOffset>
                </wp:positionV>
                <wp:extent cx="1015365" cy="294005"/>
                <wp:effectExtent b="0" l="0" r="0" t="0"/>
                <wp:wrapNone/>
                <wp:docPr id="1" name=""/>
                <a:graphic>
                  <a:graphicData uri="http://schemas.microsoft.com/office/word/2010/wordprocessingShape">
                    <wps:wsp>
                      <wps:cNvSpPr/>
                      <wps:cNvPr id="2" name="Shape 2"/>
                      <wps:spPr>
                        <a:xfrm>
                          <a:off x="4843080" y="3637760"/>
                          <a:ext cx="1005840" cy="28448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3365500</wp:posOffset>
                </wp:positionH>
                <wp:positionV relativeFrom="paragraph">
                  <wp:posOffset>-825499</wp:posOffset>
                </wp:positionV>
                <wp:extent cx="1015365" cy="294005"/>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015365" cy="294005"/>
                        </a:xfrm>
                        <a:prstGeom prst="rect"/>
                        <a:ln/>
                      </pic:spPr>
                    </pic:pic>
                  </a:graphicData>
                </a:graphic>
              </wp:anchor>
            </w:drawing>
          </mc:Fallback>
        </mc:AlternateContent>
      </w:r>
    </w:p>
    <w:p w:rsidR="00000000" w:rsidDel="00000000" w:rsidP="00000000" w:rsidRDefault="00000000" w:rsidRPr="00000000" w14:paraId="00000002">
      <w:pPr>
        <w:pStyle w:val="Heading1"/>
        <w:keepNext w:val="0"/>
        <w:keepLines w:val="0"/>
        <w:spacing w:after="240" w:before="0"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Agreement between the school and the parents</w:t>
      </w:r>
    </w:p>
    <w:p w:rsidR="00000000" w:rsidDel="00000000" w:rsidP="00000000" w:rsidRDefault="00000000" w:rsidRPr="00000000" w14:paraId="0000000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1"/>
          <w:iCs w:val="1"/>
          <w:rtl w:val="0"/>
        </w:rPr>
        <w:t xml:space="preserve">Each</w:t>
      </w:r>
      <w:r w:rsidDel="00000000" w:rsidR="00000000" w:rsidRPr="00000000">
        <w:rPr>
          <w:rFonts w:ascii="Times New Roman" w:cs="Times New Roman" w:eastAsia="Times New Roman" w:hAnsi="Times New Roman"/>
          <w:b w:val="1"/>
          <w:bCs w:val="1"/>
          <w:i w:val="1"/>
          <w:iCs w:val="1"/>
          <w:rtl w:val="0"/>
        </w:rPr>
        <w:t xml:space="preserve"> school receiving funding under Title I, Part A of the Every Student Succeeds Act of 2015 (ESSA) must develop a written covenant between the school and parents for all children participating in Title I, Part A activities, services, and programs. This covenant is part of the school's written parent engagement plan, developed by the school and parents under section 1116(d)(2)(D) of the Every Student Succeeds Act of 2015. The covenant must describe how parents, all school staff, and students will share responsibility for improving student academic achievement and how the school and parents will build and develop a partnership to help children achieve the State's high standards.</w:t>
      </w:r>
      <w:r w:rsidDel="00000000" w:rsidR="00000000" w:rsidRPr="00000000">
        <w:rPr>
          <w:rtl w:val="0"/>
        </w:rPr>
      </w:r>
    </w:p>
    <w:p w:rsidR="00000000" w:rsidDel="00000000" w:rsidP="00000000" w:rsidRDefault="00000000" w:rsidRPr="00000000" w14:paraId="00000004">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spacing w:line="240"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b w:val="1"/>
          <w:bCs w:val="1"/>
          <w:sz w:val="30"/>
          <w:szCs w:val="30"/>
          <w:rtl w:val="0"/>
        </w:rPr>
        <w:t xml:space="preserve">Brantley Elementary School </w:t>
      </w:r>
      <w:r w:rsidDel="00000000" w:rsidR="00000000" w:rsidRPr="00000000">
        <w:rPr>
          <w:rtl w:val="0"/>
        </w:rPr>
      </w:r>
    </w:p>
    <w:p w:rsidR="00000000" w:rsidDel="00000000" w:rsidP="00000000" w:rsidRDefault="00000000" w:rsidRPr="00000000" w14:paraId="00000006">
      <w:pPr>
        <w:spacing w:line="240" w:lineRule="auto"/>
        <w:jc w:val="cente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07">
      <w:pPr>
        <w:spacing w:line="240" w:lineRule="auto"/>
        <w:jc w:val="center"/>
        <w:rPr>
          <w:rFonts w:ascii="Times New Roman" w:cs="Times New Roman" w:eastAsia="Times New Roman" w:hAnsi="Times New Roman"/>
          <w:b w:val="1"/>
          <w:bCs w:val="1"/>
          <w:sz w:val="26"/>
          <w:szCs w:val="26"/>
          <w:u w:val="single"/>
        </w:rPr>
      </w:pPr>
      <w:bookmarkStart w:colFirst="0" w:colLast="0" w:name="_30j0zll" w:id="1"/>
      <w:bookmarkEnd w:id="1"/>
      <w:r w:rsidDel="00000000" w:rsidR="00000000" w:rsidRPr="00000000">
        <w:rPr>
          <w:rFonts w:ascii="Times New Roman" w:cs="Times New Roman" w:eastAsia="Times New Roman" w:hAnsi="Times New Roman"/>
          <w:b w:val="1"/>
          <w:bCs w:val="1"/>
          <w:sz w:val="26"/>
          <w:szCs w:val="26"/>
          <w:u w:val="single"/>
          <w:rtl w:val="0"/>
        </w:rPr>
        <w:t xml:space="preserve">SCHOOL-PARENT AGREEMENT</w:t>
      </w:r>
    </w:p>
    <w:p w:rsidR="00000000" w:rsidDel="00000000" w:rsidP="00000000" w:rsidRDefault="00000000" w:rsidRPr="00000000" w14:paraId="00000008">
      <w:pPr>
        <w:spacing w:after="24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i w:val="1"/>
          <w:iCs w:val="1"/>
          <w:sz w:val="21"/>
          <w:szCs w:val="21"/>
          <w:rtl w:val="0"/>
        </w:rPr>
        <w:t xml:space="preserve">The </w:t>
      </w:r>
      <w:r w:rsidDel="00000000" w:rsidR="00000000" w:rsidRPr="00000000">
        <w:rPr>
          <w:rFonts w:ascii="Times New Roman" w:cs="Times New Roman" w:eastAsia="Times New Roman" w:hAnsi="Times New Roman"/>
          <w:b w:val="1"/>
          <w:bCs w:val="1"/>
          <w:i w:val="1"/>
          <w:iCs w:val="1"/>
          <w:sz w:val="21"/>
          <w:szCs w:val="21"/>
          <w:u w:val="single"/>
          <w:rtl w:val="0"/>
        </w:rPr>
        <w:t xml:space="preserve">Brantley Elementary School</w:t>
      </w:r>
      <w:r w:rsidDel="00000000" w:rsidR="00000000" w:rsidRPr="00000000">
        <w:rPr>
          <w:rFonts w:ascii="Times New Roman" w:cs="Times New Roman" w:eastAsia="Times New Roman" w:hAnsi="Times New Roman"/>
          <w:i w:val="1"/>
          <w:iCs w:val="1"/>
          <w:sz w:val="21"/>
          <w:szCs w:val="21"/>
          <w:u w:val="single"/>
          <w:rtl w:val="0"/>
        </w:rPr>
        <w:t xml:space="preserve"> </w:t>
      </w:r>
      <w:r w:rsidDel="00000000" w:rsidR="00000000" w:rsidRPr="00000000">
        <w:rPr>
          <w:rFonts w:ascii="Times New Roman" w:cs="Times New Roman" w:eastAsia="Times New Roman" w:hAnsi="Times New Roman"/>
          <w:i w:val="1"/>
          <w:iCs w:val="1"/>
          <w:sz w:val="21"/>
          <w:szCs w:val="21"/>
          <w:rtl w:val="0"/>
        </w:rPr>
        <w:t xml:space="preserve">The parents of students who participate in activities, services, and programs funded by Title I, Part A of the Every Student Succeeds Act of 2015 (ESSA) (participating children), agree that this pact describes how parents, all school staff, and students will share responsibility for enhancing students' academic achievement and the means by which the school and parents will build and develop a partnership that will help children achieve the State's high standards.</w:t>
      </w:r>
      <w:r w:rsidDel="00000000" w:rsidR="00000000" w:rsidRPr="00000000">
        <w:rPr>
          <w:rtl w:val="0"/>
        </w:rPr>
      </w:r>
    </w:p>
    <w:p w:rsidR="00000000" w:rsidDel="00000000" w:rsidP="00000000" w:rsidRDefault="00000000" w:rsidRPr="00000000" w14:paraId="00000009">
      <w:pPr>
        <w:spacing w:after="24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This agreement between the school and the parents is valid throughout the school year.</w:t>
      </w:r>
      <w:r w:rsidDel="00000000" w:rsidR="00000000" w:rsidRPr="00000000">
        <w:rPr>
          <w:rFonts w:ascii="Times New Roman" w:cs="Times New Roman" w:eastAsia="Times New Roman" w:hAnsi="Times New Roman"/>
          <w:b w:val="1"/>
          <w:bCs w:val="1"/>
          <w:sz w:val="21"/>
          <w:szCs w:val="21"/>
          <w:u w:val="single"/>
          <w:rtl w:val="0"/>
        </w:rPr>
        <w:t xml:space="preserve">2025-2026</w:t>
      </w:r>
      <w:r w:rsidDel="00000000" w:rsidR="00000000" w:rsidRPr="00000000">
        <w:rPr>
          <w:rFonts w:ascii="Times New Roman" w:cs="Times New Roman" w:eastAsia="Times New Roman" w:hAnsi="Times New Roman"/>
          <w:sz w:val="21"/>
          <w:szCs w:val="21"/>
          <w:rtl w:val="0"/>
        </w:rPr>
        <w:t xml:space="preserve">.</w:t>
      </w:r>
    </w:p>
    <w:p w:rsidR="00000000" w:rsidDel="00000000" w:rsidP="00000000" w:rsidRDefault="00000000" w:rsidRPr="00000000" w14:paraId="0000000A">
      <w:pPr>
        <w:spacing w:after="240" w:line="24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REQUIRED PROVISIONS OF THE SCHOOL-PARENT AGREEMENT</w:t>
      </w:r>
      <w:r w:rsidDel="00000000" w:rsidR="00000000" w:rsidRPr="00000000">
        <w:rPr>
          <w:rtl w:val="0"/>
        </w:rPr>
      </w:r>
    </w:p>
    <w:p w:rsidR="00000000" w:rsidDel="00000000" w:rsidP="00000000" w:rsidRDefault="00000000" w:rsidRPr="00000000" w14:paraId="0000000B">
      <w:pPr>
        <w:keepNext w:val="1"/>
        <w:spacing w:line="240" w:lineRule="auto"/>
        <w:rPr>
          <w:rFonts w:ascii="Times New Roman" w:cs="Times New Roman" w:eastAsia="Times New Roman" w:hAnsi="Times New Roman"/>
          <w:b w:val="1"/>
          <w:bCs w:val="1"/>
          <w:sz w:val="21"/>
          <w:szCs w:val="21"/>
          <w:u w:val="single"/>
        </w:rPr>
      </w:pPr>
      <w:r w:rsidDel="00000000" w:rsidR="00000000" w:rsidRPr="00000000">
        <w:rPr>
          <w:rFonts w:ascii="Times New Roman" w:cs="Times New Roman" w:eastAsia="Times New Roman" w:hAnsi="Times New Roman"/>
          <w:b w:val="1"/>
          <w:bCs w:val="1"/>
          <w:sz w:val="21"/>
          <w:szCs w:val="21"/>
          <w:rtl w:val="0"/>
        </w:rPr>
        <w:t xml:space="preserve">School responsibilities:</w:t>
      </w:r>
      <w:r w:rsidDel="00000000" w:rsidR="00000000" w:rsidRPr="00000000">
        <w:rPr>
          <w:rFonts w:ascii="Times New Roman" w:cs="Times New Roman" w:eastAsia="Times New Roman" w:hAnsi="Times New Roman"/>
          <w:sz w:val="21"/>
          <w:szCs w:val="21"/>
          <w:u w:val="single"/>
          <w:rtl w:val="0"/>
        </w:rPr>
        <w:t xml:space="preserve">The </w:t>
      </w:r>
      <w:r w:rsidDel="00000000" w:rsidR="00000000" w:rsidRPr="00000000">
        <w:rPr>
          <w:rFonts w:ascii="Times New Roman" w:cs="Times New Roman" w:eastAsia="Times New Roman" w:hAnsi="Times New Roman"/>
          <w:b w:val="1"/>
          <w:bCs w:val="1"/>
          <w:sz w:val="21"/>
          <w:szCs w:val="21"/>
          <w:u w:val="single"/>
          <w:rtl w:val="0"/>
        </w:rPr>
        <w:t xml:space="preserve">Brantley Primary School</w:t>
      </w:r>
      <w:r w:rsidDel="00000000" w:rsidR="00000000" w:rsidRPr="00000000">
        <w:rPr>
          <w:rFonts w:ascii="Times New Roman" w:cs="Times New Roman" w:eastAsia="Times New Roman" w:hAnsi="Times New Roman"/>
          <w:sz w:val="21"/>
          <w:szCs w:val="21"/>
          <w:u w:val="single"/>
          <w:rtl w:val="0"/>
        </w:rPr>
        <w:t xml:space="preserve">and</w:t>
      </w:r>
      <w:r w:rsidDel="00000000" w:rsidR="00000000" w:rsidRPr="00000000">
        <w:rPr>
          <w:rFonts w:ascii="Times New Roman" w:cs="Times New Roman" w:eastAsia="Times New Roman" w:hAnsi="Times New Roman"/>
          <w:b w:val="1"/>
          <w:bCs w:val="1"/>
          <w:sz w:val="21"/>
          <w:szCs w:val="21"/>
          <w:u w:val="single"/>
          <w:rtl w:val="0"/>
        </w:rPr>
        <w:t xml:space="preserve">:</w:t>
      </w:r>
    </w:p>
    <w:p w:rsidR="00000000" w:rsidDel="00000000" w:rsidP="00000000" w:rsidRDefault="00000000" w:rsidRPr="00000000" w14:paraId="0000000C">
      <w:pPr>
        <w:spacing w:line="240" w:lineRule="auto"/>
        <w:rPr>
          <w:rFonts w:ascii="Times New Roman" w:cs="Times New Roman" w:eastAsia="Times New Roman" w:hAnsi="Times New Roman"/>
          <w:sz w:val="21"/>
          <w:szCs w:val="21"/>
        </w:rPr>
      </w:pPr>
      <w:r w:rsidDel="00000000" w:rsidR="00000000" w:rsidRPr="00000000">
        <w:rPr>
          <w:rtl w:val="0"/>
        </w:rPr>
      </w:r>
    </w:p>
    <w:p w:rsidR="00000000" w:rsidDel="00000000" w:rsidP="00000000" w:rsidRDefault="00000000" w:rsidRPr="00000000" w14:paraId="0000000D">
      <w:pPr>
        <w:numPr>
          <w:ilvl w:val="0"/>
          <w:numId w:val="4"/>
        </w:numPr>
        <w:spacing w:line="240" w:lineRule="auto"/>
        <w:ind w:left="720" w:hanging="360"/>
        <w:rPr>
          <w:rFonts w:ascii="Times New Roman" w:cs="Times New Roman" w:eastAsia="Times New Roman" w:hAnsi="Times New Roman"/>
          <w:b w:val="0"/>
          <w:bCs w:val="0"/>
          <w:sz w:val="21"/>
          <w:szCs w:val="21"/>
        </w:rPr>
      </w:pPr>
      <w:r w:rsidDel="00000000" w:rsidR="00000000" w:rsidRPr="00000000">
        <w:rPr>
          <w:rFonts w:ascii="Times New Roman" w:cs="Times New Roman" w:eastAsia="Times New Roman" w:hAnsi="Times New Roman"/>
          <w:b w:val="1"/>
          <w:bCs w:val="1"/>
          <w:sz w:val="21"/>
          <w:szCs w:val="21"/>
          <w:rtl w:val="0"/>
        </w:rPr>
        <w:t xml:space="preserve">High-quality curriculum and instruction in an effective and supportive learning environment that enables participating children to meet state student academic achievement standards as follows:</w:t>
      </w:r>
      <w:r w:rsidDel="00000000" w:rsidR="00000000" w:rsidRPr="00000000">
        <w:rPr>
          <w:rFonts w:ascii="Times New Roman" w:cs="Times New Roman" w:eastAsia="Times New Roman" w:hAnsi="Times New Roman"/>
          <w:i w:val="1"/>
          <w:iCs w:val="1"/>
          <w:sz w:val="21"/>
          <w:szCs w:val="21"/>
          <w:rtl w:val="0"/>
        </w:rPr>
        <w:t xml:space="preserve">Students will receive research-based instruction using a high-quality curriculum that aligns with current state performance standards daily. Instructional time will be protected with a daily schedule and minimal interruptions. Teachers will participate in grade-level and data meetings to ensure instructional practices are conducive to a positive learning environment.</w:t>
      </w:r>
      <w:r w:rsidDel="00000000" w:rsidR="00000000" w:rsidRPr="00000000">
        <w:rPr>
          <w:rtl w:val="0"/>
        </w:rPr>
      </w:r>
    </w:p>
    <w:p w:rsidR="00000000" w:rsidDel="00000000" w:rsidP="00000000" w:rsidRDefault="00000000" w:rsidRPr="00000000" w14:paraId="0000000E">
      <w:pPr>
        <w:numPr>
          <w:ilvl w:val="0"/>
          <w:numId w:val="4"/>
        </w:numPr>
        <w:spacing w:line="24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Hold parent-teacher conferences (at least once a year in primary schools) during which this pact will be discussed in relation to the child's individual achievement.</w:t>
      </w:r>
      <w:r w:rsidDel="00000000" w:rsidR="00000000" w:rsidRPr="00000000">
        <w:rPr>
          <w:rFonts w:ascii="Times New Roman" w:cs="Times New Roman" w:eastAsia="Times New Roman" w:hAnsi="Times New Roman"/>
          <w:sz w:val="21"/>
          <w:szCs w:val="21"/>
          <w:rtl w:val="0"/>
        </w:rPr>
        <w:t xml:space="preserve">Specifically, those conferences will take place:</w:t>
      </w:r>
      <w:r w:rsidDel="00000000" w:rsidR="00000000" w:rsidRPr="00000000">
        <w:rPr>
          <w:rFonts w:ascii="Times New Roman" w:cs="Times New Roman" w:eastAsia="Times New Roman" w:hAnsi="Times New Roman"/>
          <w:i w:val="1"/>
          <w:iCs w:val="1"/>
          <w:sz w:val="21"/>
          <w:szCs w:val="21"/>
          <w:rtl w:val="0"/>
        </w:rPr>
        <w:t xml:space="preserve">Parent-teacher conferences will be held during the first and third nine weeks of Open House and/or teacher planning periods to discuss and review student assessment results.</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rFonts w:ascii="Times New Roman" w:cs="Times New Roman" w:eastAsia="Times New Roman" w:hAnsi="Times New Roman"/>
          <w:i w:val="1"/>
          <w:iCs w:val="1"/>
          <w:sz w:val="21"/>
          <w:szCs w:val="21"/>
          <w:rtl w:val="0"/>
        </w:rPr>
        <w:t xml:space="preserve">The conferences are scheduled in advance to ensure that the assessment is up-to-date and appropriate strategies for focusing on children's performance are discussed.</w:t>
      </w:r>
      <w:r w:rsidDel="00000000" w:rsidR="00000000" w:rsidRPr="00000000">
        <w:rPr>
          <w:rFonts w:ascii="Times New Roman" w:cs="Times New Roman" w:eastAsia="Times New Roman" w:hAnsi="Times New Roman"/>
          <w:sz w:val="21"/>
          <w:szCs w:val="21"/>
          <w:rtl w:val="0"/>
        </w:rPr>
        <w:t xml:space="preserve"> </w:t>
      </w:r>
    </w:p>
    <w:p w:rsidR="00000000" w:rsidDel="00000000" w:rsidP="00000000" w:rsidRDefault="00000000" w:rsidRPr="00000000" w14:paraId="0000000F">
      <w:pPr>
        <w:numPr>
          <w:ilvl w:val="0"/>
          <w:numId w:val="4"/>
        </w:numPr>
        <w:spacing w:line="24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Provide parents with frequent reports on their children's progress.</w:t>
      </w:r>
      <w:r w:rsidDel="00000000" w:rsidR="00000000" w:rsidRPr="00000000">
        <w:rPr>
          <w:rFonts w:ascii="Times New Roman" w:cs="Times New Roman" w:eastAsia="Times New Roman" w:hAnsi="Times New Roman"/>
          <w:sz w:val="21"/>
          <w:szCs w:val="21"/>
          <w:rtl w:val="0"/>
        </w:rPr>
        <w:t xml:space="preserve">Specifically, the school will provide reports as follows:</w:t>
      </w:r>
      <w:r w:rsidDel="00000000" w:rsidR="00000000" w:rsidRPr="00000000">
        <w:rPr>
          <w:rFonts w:ascii="Times New Roman" w:cs="Times New Roman" w:eastAsia="Times New Roman" w:hAnsi="Times New Roman"/>
          <w:i w:val="1"/>
          <w:iCs w:val="1"/>
          <w:sz w:val="21"/>
          <w:szCs w:val="21"/>
          <w:rtl w:val="0"/>
        </w:rPr>
        <w:t xml:space="preserve">Parents will receive frequent weekly reports on their children's progress through the school's orange communication folder. Reports will also be distributed using various communication applications such as Classroom Dojo, Remind, and via phone, email, and text message.</w:t>
      </w:r>
      <w:r w:rsidDel="00000000" w:rsidR="00000000" w:rsidRPr="00000000">
        <w:rPr>
          <w:rtl w:val="0"/>
        </w:rPr>
      </w:r>
    </w:p>
    <w:p w:rsidR="00000000" w:rsidDel="00000000" w:rsidP="00000000" w:rsidRDefault="00000000" w:rsidRPr="00000000" w14:paraId="00000010">
      <w:pPr>
        <w:numPr>
          <w:ilvl w:val="0"/>
          <w:numId w:val="4"/>
        </w:numPr>
        <w:spacing w:line="24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Provide parents with reasonable access to staff.</w:t>
      </w:r>
      <w:r w:rsidDel="00000000" w:rsidR="00000000" w:rsidRPr="00000000">
        <w:rPr>
          <w:rFonts w:ascii="Times New Roman" w:cs="Times New Roman" w:eastAsia="Times New Roman" w:hAnsi="Times New Roman"/>
          <w:sz w:val="21"/>
          <w:szCs w:val="21"/>
          <w:rtl w:val="0"/>
        </w:rPr>
        <w:t xml:space="preserve">Specifically, staff will be available to consult with parents in the following way:</w:t>
      </w:r>
      <w:r w:rsidDel="00000000" w:rsidR="00000000" w:rsidRPr="00000000">
        <w:rPr>
          <w:rFonts w:ascii="Times New Roman" w:cs="Times New Roman" w:eastAsia="Times New Roman" w:hAnsi="Times New Roman"/>
          <w:i w:val="1"/>
          <w:iCs w:val="1"/>
          <w:sz w:val="21"/>
          <w:szCs w:val="21"/>
          <w:rtl w:val="0"/>
        </w:rPr>
        <w:t xml:space="preserve">Parents can contact staff through the school/teacher website, Facebook, the office phone, and/or communication apps to schedule conferences and/or classroom observations. Most meetings will take place during staff planning periods, open houses (annually), PTO meetings (monthly), and/or informal meetings during morning/evening chores.</w:t>
      </w:r>
      <w:r w:rsidDel="00000000" w:rsidR="00000000" w:rsidRPr="00000000">
        <w:rPr>
          <w:rtl w:val="0"/>
        </w:rPr>
      </w:r>
    </w:p>
    <w:p w:rsidR="00000000" w:rsidDel="00000000" w:rsidP="00000000" w:rsidRDefault="00000000" w:rsidRPr="00000000" w14:paraId="00000011">
      <w:pPr>
        <w:numPr>
          <w:ilvl w:val="0"/>
          <w:numId w:val="4"/>
        </w:numPr>
        <w:spacing w:line="24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Provide parents with opportunities to volunteer and participate in their children's classes, and to observe classroom activities.</w:t>
      </w:r>
      <w:r w:rsidDel="00000000" w:rsidR="00000000" w:rsidRPr="00000000">
        <w:rPr>
          <w:rFonts w:ascii="Times New Roman" w:cs="Times New Roman" w:eastAsia="Times New Roman" w:hAnsi="Times New Roman"/>
          <w:sz w:val="21"/>
          <w:szCs w:val="21"/>
          <w:rtl w:val="0"/>
        </w:rPr>
        <w:t xml:space="preserve">, as follows:</w:t>
      </w:r>
      <w:r w:rsidDel="00000000" w:rsidR="00000000" w:rsidRPr="00000000">
        <w:rPr>
          <w:rFonts w:ascii="Times New Roman" w:cs="Times New Roman" w:eastAsia="Times New Roman" w:hAnsi="Times New Roman"/>
          <w:i w:val="1"/>
          <w:iCs w:val="1"/>
          <w:sz w:val="21"/>
          <w:szCs w:val="21"/>
          <w:rtl w:val="0"/>
        </w:rPr>
        <w:t xml:space="preserve">Parents can volunteer for various projects, activities, and assignments in the classroom and school-wide, such as Fun Day activities, monthly Parent-Teacher Organization (PTO) meetings, Read Across America activities, grandparent lunches, and more. Volunteer opportunities will be communicated through websites, the monthly school calendar, the parent bulletin board, or verbally.</w:t>
      </w:r>
      <w:r w:rsidDel="00000000" w:rsidR="00000000" w:rsidRPr="00000000">
        <w:rPr>
          <w:rFonts w:ascii="Times New Roman" w:cs="Times New Roman" w:eastAsia="Times New Roman" w:hAnsi="Times New Roman"/>
          <w:sz w:val="21"/>
          <w:szCs w:val="21"/>
          <w:rtl w:val="0"/>
        </w:rPr>
        <w:t xml:space="preserve"> </w:t>
      </w:r>
    </w:p>
    <w:p w:rsidR="00000000" w:rsidDel="00000000" w:rsidP="00000000" w:rsidRDefault="00000000" w:rsidRPr="00000000" w14:paraId="00000012">
      <w:pPr>
        <w:numPr>
          <w:ilvl w:val="0"/>
          <w:numId w:val="4"/>
        </w:numPr>
        <w:spacing w:line="240" w:lineRule="auto"/>
        <w:ind w:left="720" w:hanging="360"/>
        <w:rPr>
          <w:rFonts w:ascii="Times New Roman" w:cs="Times New Roman" w:eastAsia="Times New Roman" w:hAnsi="Times New Roman"/>
          <w:b w:val="0"/>
          <w:bCs w:val="0"/>
          <w:sz w:val="21"/>
          <w:szCs w:val="21"/>
        </w:rPr>
      </w:pPr>
      <w:r w:rsidDel="00000000" w:rsidR="00000000" w:rsidRPr="00000000">
        <w:rPr>
          <w:rFonts w:ascii="Times New Roman" w:cs="Times New Roman" w:eastAsia="Times New Roman" w:hAnsi="Times New Roman"/>
          <w:b w:val="1"/>
          <w:bCs w:val="1"/>
          <w:sz w:val="21"/>
          <w:szCs w:val="21"/>
          <w:rtl w:val="0"/>
        </w:rPr>
        <w:t xml:space="preserve">Ensure regular and meaningful two-way communication between family members and school staff, and, where possible, in a language that family members can understand.</w:t>
      </w:r>
      <w:r w:rsidDel="00000000" w:rsidR="00000000" w:rsidRPr="00000000">
        <w:rPr>
          <w:rFonts w:ascii="Times New Roman" w:cs="Times New Roman" w:eastAsia="Times New Roman" w:hAnsi="Times New Roman"/>
          <w:i w:val="1"/>
          <w:iCs w:val="1"/>
          <w:sz w:val="21"/>
          <w:szCs w:val="21"/>
          <w:rtl w:val="0"/>
        </w:rPr>
        <w:t xml:space="preserve">All correspondence will be in clear and concise language and will use Google Translate or other related services to ensure that all family members can understand.</w:t>
      </w:r>
      <w:r w:rsidDel="00000000" w:rsidR="00000000" w:rsidRPr="00000000">
        <w:rPr>
          <w:rtl w:val="0"/>
        </w:rPr>
      </w:r>
    </w:p>
    <w:p w:rsidR="00000000" w:rsidDel="00000000" w:rsidP="00000000" w:rsidRDefault="00000000" w:rsidRPr="00000000" w14:paraId="00000013">
      <w:pPr>
        <w:spacing w:line="240" w:lineRule="auto"/>
        <w:ind w:left="720" w:firstLine="0"/>
        <w:rPr>
          <w:rFonts w:ascii="Times New Roman" w:cs="Times New Roman" w:eastAsia="Times New Roman" w:hAnsi="Times New Roman"/>
          <w:sz w:val="21"/>
          <w:szCs w:val="21"/>
        </w:rPr>
      </w:pPr>
      <w:bookmarkStart w:colFirst="0" w:colLast="0" w:name="_1fob9te" w:id="2"/>
      <w:bookmarkEnd w:id="2"/>
      <w:r w:rsidDel="00000000" w:rsidR="00000000" w:rsidRPr="00000000">
        <w:rPr>
          <w:rtl w:val="0"/>
        </w:rPr>
      </w:r>
    </w:p>
    <w:p w:rsidR="00000000" w:rsidDel="00000000" w:rsidP="00000000" w:rsidRDefault="00000000" w:rsidRPr="00000000" w14:paraId="00000014">
      <w:pPr>
        <w:keepNext w:val="1"/>
        <w:spacing w:after="24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u w:val="single"/>
          <w:rtl w:val="0"/>
        </w:rPr>
        <w:t xml:space="preserve">Parental responsibilities-</w:t>
      </w:r>
      <w:r w:rsidDel="00000000" w:rsidR="00000000" w:rsidRPr="00000000">
        <w:rPr>
          <w:rFonts w:ascii="Times New Roman" w:cs="Times New Roman" w:eastAsia="Times New Roman" w:hAnsi="Times New Roman"/>
          <w:b w:val="1"/>
          <w:bCs w:val="1"/>
          <w:sz w:val="21"/>
          <w:szCs w:val="21"/>
          <w:rtl w:val="0"/>
        </w:rPr>
        <w:t xml:space="preserve">We, as parents, will support our children's learning in the following ways:</w:t>
      </w:r>
      <w:r w:rsidDel="00000000" w:rsidR="00000000" w:rsidRPr="00000000">
        <w:rPr>
          <w:rtl w:val="0"/>
        </w:rPr>
      </w:r>
    </w:p>
    <w:p w:rsidR="00000000" w:rsidDel="00000000" w:rsidP="00000000" w:rsidRDefault="00000000" w:rsidRPr="00000000" w14:paraId="00000015">
      <w:pPr>
        <w:numPr>
          <w:ilvl w:val="0"/>
          <w:numId w:val="2"/>
        </w:numPr>
        <w:spacing w:line="240" w:lineRule="auto"/>
        <w:ind w:left="144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Provide my child with the appropriate school supplies</w:t>
      </w:r>
      <w:r w:rsidDel="00000000" w:rsidR="00000000" w:rsidRPr="00000000">
        <w:rPr>
          <w:rFonts w:ascii="Times New Roman" w:cs="Times New Roman" w:eastAsia="Times New Roman" w:hAnsi="Times New Roman"/>
          <w:sz w:val="21"/>
          <w:szCs w:val="21"/>
          <w:rtl w:val="0"/>
        </w:rPr>
        <w:t xml:space="preserve">. </w:t>
      </w:r>
    </w:p>
    <w:p w:rsidR="00000000" w:rsidDel="00000000" w:rsidP="00000000" w:rsidRDefault="00000000" w:rsidRPr="00000000" w14:paraId="00000016">
      <w:pPr>
        <w:numPr>
          <w:ilvl w:val="0"/>
          <w:numId w:val="2"/>
        </w:numPr>
        <w:spacing w:line="240" w:lineRule="auto"/>
        <w:ind w:left="144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Monitor attendance.</w:t>
      </w:r>
      <w:r w:rsidDel="00000000" w:rsidR="00000000" w:rsidRPr="00000000">
        <w:rPr>
          <w:rtl w:val="0"/>
        </w:rPr>
      </w:r>
    </w:p>
    <w:p w:rsidR="00000000" w:rsidDel="00000000" w:rsidP="00000000" w:rsidRDefault="00000000" w:rsidRPr="00000000" w14:paraId="00000017">
      <w:pPr>
        <w:numPr>
          <w:ilvl w:val="0"/>
          <w:numId w:val="2"/>
        </w:numPr>
        <w:spacing w:line="240" w:lineRule="auto"/>
        <w:ind w:left="144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Support district, school, and classroom discipline policies.</w:t>
      </w:r>
      <w:r w:rsidDel="00000000" w:rsidR="00000000" w:rsidRPr="00000000">
        <w:rPr>
          <w:rtl w:val="0"/>
        </w:rPr>
      </w:r>
    </w:p>
    <w:p w:rsidR="00000000" w:rsidDel="00000000" w:rsidP="00000000" w:rsidRDefault="00000000" w:rsidRPr="00000000" w14:paraId="00000018">
      <w:pPr>
        <w:numPr>
          <w:ilvl w:val="0"/>
          <w:numId w:val="2"/>
        </w:numPr>
        <w:spacing w:line="240" w:lineRule="auto"/>
        <w:ind w:left="144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Provide encouragement and stay actively involved.</w:t>
      </w:r>
      <w:r w:rsidDel="00000000" w:rsidR="00000000" w:rsidRPr="00000000">
        <w:rPr>
          <w:rtl w:val="0"/>
        </w:rPr>
      </w:r>
    </w:p>
    <w:p w:rsidR="00000000" w:rsidDel="00000000" w:rsidP="00000000" w:rsidRDefault="00000000" w:rsidRPr="00000000" w14:paraId="00000019">
      <w:pPr>
        <w:numPr>
          <w:ilvl w:val="0"/>
          <w:numId w:val="2"/>
        </w:numPr>
        <w:spacing w:line="240" w:lineRule="auto"/>
        <w:ind w:left="144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Make sure the task is complete.</w:t>
      </w:r>
      <w:r w:rsidDel="00000000" w:rsidR="00000000" w:rsidRPr="00000000">
        <w:rPr>
          <w:rtl w:val="0"/>
        </w:rPr>
      </w:r>
    </w:p>
    <w:p w:rsidR="00000000" w:rsidDel="00000000" w:rsidP="00000000" w:rsidRDefault="00000000" w:rsidRPr="00000000" w14:paraId="0000001A">
      <w:pPr>
        <w:numPr>
          <w:ilvl w:val="0"/>
          <w:numId w:val="2"/>
        </w:numPr>
        <w:spacing w:line="240" w:lineRule="auto"/>
        <w:ind w:left="144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Volunteering in my son's classroom</w:t>
      </w:r>
      <w:r w:rsidDel="00000000" w:rsidR="00000000" w:rsidRPr="00000000">
        <w:rPr>
          <w:rFonts w:ascii="Times New Roman" w:cs="Times New Roman" w:eastAsia="Times New Roman" w:hAnsi="Times New Roman"/>
          <w:sz w:val="21"/>
          <w:szCs w:val="21"/>
          <w:rtl w:val="0"/>
        </w:rPr>
        <w:t xml:space="preserve">.</w:t>
      </w:r>
    </w:p>
    <w:p w:rsidR="00000000" w:rsidDel="00000000" w:rsidP="00000000" w:rsidRDefault="00000000" w:rsidRPr="00000000" w14:paraId="0000001B">
      <w:pPr>
        <w:numPr>
          <w:ilvl w:val="0"/>
          <w:numId w:val="2"/>
        </w:numPr>
        <w:spacing w:line="240" w:lineRule="auto"/>
        <w:ind w:left="144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To participate, as appropriate, in decisions relating to my children's education.</w:t>
      </w:r>
      <w:r w:rsidDel="00000000" w:rsidR="00000000" w:rsidRPr="00000000">
        <w:rPr>
          <w:rtl w:val="0"/>
        </w:rPr>
      </w:r>
    </w:p>
    <w:p w:rsidR="00000000" w:rsidDel="00000000" w:rsidP="00000000" w:rsidRDefault="00000000" w:rsidRPr="00000000" w14:paraId="0000001C">
      <w:pPr>
        <w:numPr>
          <w:ilvl w:val="0"/>
          <w:numId w:val="2"/>
        </w:numPr>
        <w:spacing w:line="240" w:lineRule="auto"/>
        <w:ind w:left="144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Promote the positive use of my child's extracurricular time.</w:t>
      </w:r>
      <w:r w:rsidDel="00000000" w:rsidR="00000000" w:rsidRPr="00000000">
        <w:rPr>
          <w:rtl w:val="0"/>
        </w:rPr>
      </w:r>
    </w:p>
    <w:p w:rsidR="00000000" w:rsidDel="00000000" w:rsidP="00000000" w:rsidRDefault="00000000" w:rsidRPr="00000000" w14:paraId="0000001D">
      <w:pPr>
        <w:numPr>
          <w:ilvl w:val="0"/>
          <w:numId w:val="2"/>
        </w:numPr>
        <w:spacing w:line="240" w:lineRule="auto"/>
        <w:ind w:left="144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Staying informed about my child's education and communicating with the school by promptly reading all notices from the school or school district.</w:t>
      </w:r>
      <w:r w:rsidDel="00000000" w:rsidR="00000000" w:rsidRPr="00000000">
        <w:rPr>
          <w:rtl w:val="0"/>
        </w:rPr>
      </w:r>
    </w:p>
    <w:p w:rsidR="00000000" w:rsidDel="00000000" w:rsidP="00000000" w:rsidRDefault="00000000" w:rsidRPr="00000000" w14:paraId="0000001E">
      <w:pPr>
        <w:numPr>
          <w:ilvl w:val="0"/>
          <w:numId w:val="2"/>
        </w:numPr>
        <w:spacing w:line="240" w:lineRule="auto"/>
        <w:ind w:left="144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Serve, to the extent possible, on advisory groups, such as Title I advisory committees and parent and family involvement committees, and attend parent-teacher conferences.</w:t>
      </w:r>
      <w:r w:rsidDel="00000000" w:rsidR="00000000" w:rsidRPr="00000000">
        <w:rPr>
          <w:rtl w:val="0"/>
        </w:rPr>
      </w:r>
    </w:p>
    <w:p w:rsidR="00000000" w:rsidDel="00000000" w:rsidP="00000000" w:rsidRDefault="00000000" w:rsidRPr="00000000" w14:paraId="0000001F">
      <w:pPr>
        <w:spacing w:line="240" w:lineRule="auto"/>
        <w:rPr>
          <w:rFonts w:ascii="Times New Roman" w:cs="Times New Roman" w:eastAsia="Times New Roman" w:hAnsi="Times New Roman"/>
          <w:sz w:val="21"/>
          <w:szCs w:val="21"/>
        </w:rPr>
      </w:pPr>
      <w:bookmarkStart w:colFirst="0" w:colLast="0" w:name="_2et92p0" w:id="3"/>
      <w:bookmarkEnd w:id="3"/>
      <w:r w:rsidDel="00000000" w:rsidR="00000000" w:rsidRPr="00000000">
        <w:rPr>
          <w:rtl w:val="0"/>
        </w:rPr>
      </w:r>
    </w:p>
    <w:p w:rsidR="00000000" w:rsidDel="00000000" w:rsidP="00000000" w:rsidRDefault="00000000" w:rsidRPr="00000000" w14:paraId="00000020">
      <w:pPr>
        <w:keepNext w:val="1"/>
        <w:spacing w:after="240" w:line="240" w:lineRule="auto"/>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u w:val="single"/>
          <w:rtl w:val="0"/>
        </w:rPr>
        <w:t xml:space="preserve">Student Responsibilities -</w:t>
      </w:r>
      <w:r w:rsidDel="00000000" w:rsidR="00000000" w:rsidRPr="00000000">
        <w:rPr>
          <w:rFonts w:ascii="Times New Roman" w:cs="Times New Roman" w:eastAsia="Times New Roman" w:hAnsi="Times New Roman"/>
          <w:b w:val="1"/>
          <w:bCs w:val="1"/>
          <w:sz w:val="21"/>
          <w:szCs w:val="21"/>
          <w:rtl w:val="0"/>
        </w:rPr>
        <w:t xml:space="preserve">We, as students, will share the responsibility for improving our academic performance and achieving the high standards of the state. Specifically:</w:t>
      </w:r>
    </w:p>
    <w:p w:rsidR="00000000" w:rsidDel="00000000" w:rsidP="00000000" w:rsidRDefault="00000000" w:rsidRPr="00000000" w14:paraId="00000021">
      <w:pPr>
        <w:numPr>
          <w:ilvl w:val="0"/>
          <w:numId w:val="1"/>
        </w:numPr>
        <w:spacing w:line="240" w:lineRule="auto"/>
        <w:ind w:left="180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We will be prepared daily by bringing appropriate school supplies.</w:t>
      </w:r>
      <w:r w:rsidDel="00000000" w:rsidR="00000000" w:rsidRPr="00000000">
        <w:rPr>
          <w:rtl w:val="0"/>
        </w:rPr>
      </w:r>
    </w:p>
    <w:p w:rsidR="00000000" w:rsidDel="00000000" w:rsidP="00000000" w:rsidRDefault="00000000" w:rsidRPr="00000000" w14:paraId="00000022">
      <w:pPr>
        <w:numPr>
          <w:ilvl w:val="0"/>
          <w:numId w:val="1"/>
        </w:numPr>
        <w:spacing w:line="240" w:lineRule="auto"/>
        <w:ind w:left="180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Do your best by seeking help when needed to address academic and behavioral needs.</w:t>
      </w:r>
      <w:r w:rsidDel="00000000" w:rsidR="00000000" w:rsidRPr="00000000">
        <w:rPr>
          <w:rtl w:val="0"/>
        </w:rPr>
      </w:r>
    </w:p>
    <w:p w:rsidR="00000000" w:rsidDel="00000000" w:rsidP="00000000" w:rsidRDefault="00000000" w:rsidRPr="00000000" w14:paraId="00000023">
      <w:pPr>
        <w:numPr>
          <w:ilvl w:val="0"/>
          <w:numId w:val="1"/>
        </w:numPr>
        <w:spacing w:line="240" w:lineRule="auto"/>
        <w:ind w:left="180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Complete and return all classroom projects/activities and assigned tasks.</w:t>
      </w:r>
      <w:r w:rsidDel="00000000" w:rsidR="00000000" w:rsidRPr="00000000">
        <w:rPr>
          <w:rtl w:val="0"/>
        </w:rPr>
      </w:r>
    </w:p>
    <w:p w:rsidR="00000000" w:rsidDel="00000000" w:rsidP="00000000" w:rsidRDefault="00000000" w:rsidRPr="00000000" w14:paraId="00000024">
      <w:pPr>
        <w:numPr>
          <w:ilvl w:val="0"/>
          <w:numId w:val="1"/>
        </w:numPr>
        <w:spacing w:line="240" w:lineRule="auto"/>
        <w:ind w:left="180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Implement study skills and read for at least 30 minutes every day outside of school hours.</w:t>
      </w:r>
      <w:r w:rsidDel="00000000" w:rsidR="00000000" w:rsidRPr="00000000">
        <w:rPr>
          <w:rtl w:val="0"/>
        </w:rPr>
      </w:r>
    </w:p>
    <w:p w:rsidR="00000000" w:rsidDel="00000000" w:rsidP="00000000" w:rsidRDefault="00000000" w:rsidRPr="00000000" w14:paraId="00000025">
      <w:pPr>
        <w:numPr>
          <w:ilvl w:val="0"/>
          <w:numId w:val="1"/>
        </w:numPr>
        <w:spacing w:line="240" w:lineRule="auto"/>
        <w:ind w:left="180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Obey the rules and expectations of the classroom, the school, and the district.</w:t>
      </w:r>
      <w:r w:rsidDel="00000000" w:rsidR="00000000" w:rsidRPr="00000000">
        <w:rPr>
          <w:rtl w:val="0"/>
        </w:rPr>
      </w:r>
    </w:p>
    <w:p w:rsidR="00000000" w:rsidDel="00000000" w:rsidP="00000000" w:rsidRDefault="00000000" w:rsidRPr="00000000" w14:paraId="00000026">
      <w:pPr>
        <w:numPr>
          <w:ilvl w:val="0"/>
          <w:numId w:val="1"/>
        </w:numPr>
        <w:spacing w:line="240" w:lineRule="auto"/>
        <w:ind w:left="180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Respect and cooperate with other students and adults.</w:t>
      </w:r>
      <w:r w:rsidDel="00000000" w:rsidR="00000000" w:rsidRPr="00000000">
        <w:rPr>
          <w:rtl w:val="0"/>
        </w:rPr>
      </w:r>
    </w:p>
    <w:p w:rsidR="00000000" w:rsidDel="00000000" w:rsidP="00000000" w:rsidRDefault="00000000" w:rsidRPr="00000000" w14:paraId="00000027">
      <w:pPr>
        <w:numPr>
          <w:ilvl w:val="0"/>
          <w:numId w:val="3"/>
        </w:numPr>
        <w:spacing w:line="240" w:lineRule="auto"/>
        <w:ind w:left="180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To give my parents or the adult responsible for my well-being all the notices and information I receive from my school every day.</w:t>
      </w:r>
      <w:r w:rsidDel="00000000" w:rsidR="00000000" w:rsidRPr="00000000">
        <w:rPr>
          <w:rtl w:val="0"/>
        </w:rPr>
      </w:r>
    </w:p>
    <w:p w:rsidR="00000000" w:rsidDel="00000000" w:rsidP="00000000" w:rsidRDefault="00000000" w:rsidRPr="00000000" w14:paraId="00000028">
      <w:pPr>
        <w:spacing w:line="240" w:lineRule="auto"/>
        <w:ind w:left="180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spacing w:line="240" w:lineRule="auto"/>
        <w:rPr>
          <w:rFonts w:ascii="Pacifico" w:cs="Pacifico" w:eastAsia="Pacifico" w:hAnsi="Pacifico"/>
          <w:i w:val="1"/>
          <w:iCs w:val="1"/>
          <w:sz w:val="28"/>
          <w:szCs w:val="28"/>
        </w:rPr>
      </w:pPr>
      <w:r w:rsidDel="00000000" w:rsidR="00000000" w:rsidRPr="00000000">
        <w:rPr>
          <w:rFonts w:ascii="Pacifico" w:cs="Pacifico" w:eastAsia="Pacifico" w:hAnsi="Pacifico"/>
          <w:i w:val="1"/>
          <w:iCs w:val="1"/>
          <w:sz w:val="28"/>
          <w:szCs w:val="28"/>
          <w:rtl w:val="0"/>
        </w:rPr>
        <w:t xml:space="preserve">John B. Solomon</w:t>
      </w:r>
    </w:p>
    <w:p w:rsidR="00000000" w:rsidDel="00000000" w:rsidP="00000000" w:rsidRDefault="00000000" w:rsidRPr="00000000" w14:paraId="0000002A">
      <w:pPr>
        <w:tabs>
          <w:tab w:val="left" w:leader="none" w:pos="3360"/>
          <w:tab w:val="left" w:leader="none" w:pos="672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w:t>
        <w:tab/>
        <w:t xml:space="preserve">_________________________</w:t>
        <w:tab/>
        <w:t xml:space="preserve">______________________</w:t>
      </w:r>
    </w:p>
    <w:p w:rsidR="00000000" w:rsidDel="00000000" w:rsidP="00000000" w:rsidRDefault="00000000" w:rsidRPr="00000000" w14:paraId="0000002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Signature of school representative</w:t>
        <w:tab/>
        <w:t xml:space="preserve">      </w:t>
        <w:tab/>
        <w:t xml:space="preserve">Parents' Signature</w:t>
        <w:tab/>
        <w:tab/>
        <w:t xml:space="preserve">               student</w:t>
      </w:r>
    </w:p>
    <w:p w:rsidR="00000000" w:rsidDel="00000000" w:rsidP="00000000" w:rsidRDefault="00000000" w:rsidRPr="00000000" w14:paraId="0000002C">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D">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June 3, 2025 </w:t>
      </w:r>
    </w:p>
    <w:p w:rsidR="00000000" w:rsidDel="00000000" w:rsidP="00000000" w:rsidRDefault="00000000" w:rsidRPr="00000000" w14:paraId="0000002E">
      <w:pPr>
        <w:tabs>
          <w:tab w:val="left" w:leader="none" w:pos="3360"/>
          <w:tab w:val="left" w:leader="none" w:pos="672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w:t>
        <w:tab/>
        <w:t xml:space="preserve">_________________________</w:t>
        <w:tab/>
        <w:t xml:space="preserve">______________________</w:t>
      </w:r>
    </w:p>
    <w:p w:rsidR="00000000" w:rsidDel="00000000" w:rsidP="00000000" w:rsidRDefault="00000000" w:rsidRPr="00000000" w14:paraId="0000002F">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Date</w:t>
        <w:tab/>
        <w:tab/>
        <w:tab/>
        <w:tab/>
        <w:t xml:space="preserve">    Date</w:t>
        <w:tab/>
        <w:tab/>
        <w:tab/>
        <w:tab/>
        <w:t xml:space="preserve">         Date</w:t>
      </w:r>
    </w:p>
    <w:p w:rsidR="00000000" w:rsidDel="00000000" w:rsidP="00000000" w:rsidRDefault="00000000" w:rsidRPr="00000000" w14:paraId="0000003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sectPr>
      <w:pgSz w:h="15840" w:w="12240" w:orient="portrait"/>
      <w:pgMar w:bottom="1440" w:top="63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Pacifico">
    <w:embedRegular w:fontKey="{00000000-0000-0000-0000-000000000000}" r:id="rId1" w:subsetted="0"/>
  </w:font>
  <w:font w:name="Noto Sans Symbols">
    <w:embedRegular w:fontKey="{00000000-0000-0000-0000-000000000000}" r:id="rId2" w:subsetted="0"/>
    <w:embedBold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800" w:hanging="360"/>
      </w:pPr>
      <w:rPr>
        <w:rFonts w:ascii="Noto Sans Symbols" w:cs="Noto Sans Symbols" w:eastAsia="Noto Sans Symbols" w:hAnsi="Noto Sans Symbols"/>
        <w:vertAlign w:val="baseline"/>
      </w:rPr>
    </w:lvl>
    <w:lvl w:ilvl="1">
      <w:start w:val="1"/>
      <w:numFmt w:val="bullet"/>
      <w:lvlText w:val="o"/>
      <w:lvlJc w:val="left"/>
      <w:pPr>
        <w:ind w:left="2520" w:hanging="360"/>
      </w:pPr>
      <w:rPr>
        <w:rFonts w:ascii="Courier New" w:cs="Courier New" w:eastAsia="Courier New" w:hAnsi="Courier New"/>
        <w:vertAlign w:val="baseline"/>
      </w:rPr>
    </w:lvl>
    <w:lvl w:ilvl="2">
      <w:start w:val="1"/>
      <w:numFmt w:val="bullet"/>
      <w:lvlText w:val="▪"/>
      <w:lvlJc w:val="left"/>
      <w:pPr>
        <w:ind w:left="3240" w:hanging="360"/>
      </w:pPr>
      <w:rPr>
        <w:rFonts w:ascii="Noto Sans Symbols" w:cs="Noto Sans Symbols" w:eastAsia="Noto Sans Symbols" w:hAnsi="Noto Sans Symbols"/>
        <w:vertAlign w:val="baseline"/>
      </w:rPr>
    </w:lvl>
    <w:lvl w:ilvl="3">
      <w:start w:val="1"/>
      <w:numFmt w:val="bullet"/>
      <w:lvlText w:val="●"/>
      <w:lvlJc w:val="left"/>
      <w:pPr>
        <w:ind w:left="3960" w:hanging="360"/>
      </w:pPr>
      <w:rPr>
        <w:rFonts w:ascii="Noto Sans Symbols" w:cs="Noto Sans Symbols" w:eastAsia="Noto Sans Symbols" w:hAnsi="Noto Sans Symbols"/>
        <w:vertAlign w:val="baseline"/>
      </w:rPr>
    </w:lvl>
    <w:lvl w:ilvl="4">
      <w:start w:val="1"/>
      <w:numFmt w:val="bullet"/>
      <w:lvlText w:val="o"/>
      <w:lvlJc w:val="left"/>
      <w:pPr>
        <w:ind w:left="4680" w:hanging="360"/>
      </w:pPr>
      <w:rPr>
        <w:rFonts w:ascii="Courier New" w:cs="Courier New" w:eastAsia="Courier New" w:hAnsi="Courier New"/>
        <w:vertAlign w:val="baseline"/>
      </w:rPr>
    </w:lvl>
    <w:lvl w:ilvl="5">
      <w:start w:val="1"/>
      <w:numFmt w:val="bullet"/>
      <w:lvlText w:val="▪"/>
      <w:lvlJc w:val="left"/>
      <w:pPr>
        <w:ind w:left="5400" w:hanging="360"/>
      </w:pPr>
      <w:rPr>
        <w:rFonts w:ascii="Noto Sans Symbols" w:cs="Noto Sans Symbols" w:eastAsia="Noto Sans Symbols" w:hAnsi="Noto Sans Symbols"/>
        <w:vertAlign w:val="baseline"/>
      </w:rPr>
    </w:lvl>
    <w:lvl w:ilvl="6">
      <w:start w:val="1"/>
      <w:numFmt w:val="bullet"/>
      <w:lvlText w:val="●"/>
      <w:lvlJc w:val="left"/>
      <w:pPr>
        <w:ind w:left="6120" w:hanging="360"/>
      </w:pPr>
      <w:rPr>
        <w:rFonts w:ascii="Noto Sans Symbols" w:cs="Noto Sans Symbols" w:eastAsia="Noto Sans Symbols" w:hAnsi="Noto Sans Symbols"/>
        <w:vertAlign w:val="baseline"/>
      </w:rPr>
    </w:lvl>
    <w:lvl w:ilvl="7">
      <w:start w:val="1"/>
      <w:numFmt w:val="bullet"/>
      <w:lvlText w:val="o"/>
      <w:lvlJc w:val="left"/>
      <w:pPr>
        <w:ind w:left="6840" w:hanging="360"/>
      </w:pPr>
      <w:rPr>
        <w:rFonts w:ascii="Courier New" w:cs="Courier New" w:eastAsia="Courier New" w:hAnsi="Courier New"/>
        <w:vertAlign w:val="baseline"/>
      </w:rPr>
    </w:lvl>
    <w:lvl w:ilvl="8">
      <w:start w:val="1"/>
      <w:numFmt w:val="bullet"/>
      <w:lvlText w:val="▪"/>
      <w:lvlJc w:val="left"/>
      <w:pPr>
        <w:ind w:left="756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1800" w:hanging="360"/>
      </w:pPr>
      <w:rPr>
        <w:rFonts w:ascii="Noto Sans Symbols" w:cs="Noto Sans Symbols" w:eastAsia="Noto Sans Symbols" w:hAnsi="Noto Sans Symbols"/>
        <w:vertAlign w:val="baseline"/>
      </w:rPr>
    </w:lvl>
    <w:lvl w:ilvl="1">
      <w:start w:val="1"/>
      <w:numFmt w:val="bullet"/>
      <w:lvlText w:val="o"/>
      <w:lvlJc w:val="left"/>
      <w:pPr>
        <w:ind w:left="2520" w:hanging="360"/>
      </w:pPr>
      <w:rPr>
        <w:rFonts w:ascii="Courier New" w:cs="Courier New" w:eastAsia="Courier New" w:hAnsi="Courier New"/>
        <w:vertAlign w:val="baseline"/>
      </w:rPr>
    </w:lvl>
    <w:lvl w:ilvl="2">
      <w:start w:val="1"/>
      <w:numFmt w:val="bullet"/>
      <w:lvlText w:val="▪"/>
      <w:lvlJc w:val="left"/>
      <w:pPr>
        <w:ind w:left="3240" w:hanging="360"/>
      </w:pPr>
      <w:rPr>
        <w:rFonts w:ascii="Noto Sans Symbols" w:cs="Noto Sans Symbols" w:eastAsia="Noto Sans Symbols" w:hAnsi="Noto Sans Symbols"/>
        <w:vertAlign w:val="baseline"/>
      </w:rPr>
    </w:lvl>
    <w:lvl w:ilvl="3">
      <w:start w:val="1"/>
      <w:numFmt w:val="bullet"/>
      <w:lvlText w:val="●"/>
      <w:lvlJc w:val="left"/>
      <w:pPr>
        <w:ind w:left="3960" w:hanging="360"/>
      </w:pPr>
      <w:rPr>
        <w:rFonts w:ascii="Noto Sans Symbols" w:cs="Noto Sans Symbols" w:eastAsia="Noto Sans Symbols" w:hAnsi="Noto Sans Symbols"/>
        <w:vertAlign w:val="baseline"/>
      </w:rPr>
    </w:lvl>
    <w:lvl w:ilvl="4">
      <w:start w:val="1"/>
      <w:numFmt w:val="bullet"/>
      <w:lvlText w:val="o"/>
      <w:lvlJc w:val="left"/>
      <w:pPr>
        <w:ind w:left="4680" w:hanging="360"/>
      </w:pPr>
      <w:rPr>
        <w:rFonts w:ascii="Courier New" w:cs="Courier New" w:eastAsia="Courier New" w:hAnsi="Courier New"/>
        <w:vertAlign w:val="baseline"/>
      </w:rPr>
    </w:lvl>
    <w:lvl w:ilvl="5">
      <w:start w:val="1"/>
      <w:numFmt w:val="bullet"/>
      <w:lvlText w:val="▪"/>
      <w:lvlJc w:val="left"/>
      <w:pPr>
        <w:ind w:left="5400" w:hanging="360"/>
      </w:pPr>
      <w:rPr>
        <w:rFonts w:ascii="Noto Sans Symbols" w:cs="Noto Sans Symbols" w:eastAsia="Noto Sans Symbols" w:hAnsi="Noto Sans Symbols"/>
        <w:vertAlign w:val="baseline"/>
      </w:rPr>
    </w:lvl>
    <w:lvl w:ilvl="6">
      <w:start w:val="1"/>
      <w:numFmt w:val="bullet"/>
      <w:lvlText w:val="●"/>
      <w:lvlJc w:val="left"/>
      <w:pPr>
        <w:ind w:left="6120" w:hanging="360"/>
      </w:pPr>
      <w:rPr>
        <w:rFonts w:ascii="Noto Sans Symbols" w:cs="Noto Sans Symbols" w:eastAsia="Noto Sans Symbols" w:hAnsi="Noto Sans Symbols"/>
        <w:vertAlign w:val="baseline"/>
      </w:rPr>
    </w:lvl>
    <w:lvl w:ilvl="7">
      <w:start w:val="1"/>
      <w:numFmt w:val="bullet"/>
      <w:lvlText w:val="o"/>
      <w:lvlJc w:val="left"/>
      <w:pPr>
        <w:ind w:left="6840" w:hanging="360"/>
      </w:pPr>
      <w:rPr>
        <w:rFonts w:ascii="Courier New" w:cs="Courier New" w:eastAsia="Courier New" w:hAnsi="Courier New"/>
        <w:vertAlign w:val="baseline"/>
      </w:rPr>
    </w:lvl>
    <w:lvl w:ilvl="8">
      <w:start w:val="1"/>
      <w:numFmt w:val="bullet"/>
      <w:lvlText w:val="▪"/>
      <w:lvlJc w:val="left"/>
      <w:pPr>
        <w:ind w:left="7560" w:hanging="360"/>
      </w:pPr>
      <w:rPr>
        <w:rFonts w:ascii="Noto Sans Symbols" w:cs="Noto Sans Symbols" w:eastAsia="Noto Sans Symbols" w:hAnsi="Noto Sans Symbols"/>
        <w:vertAlign w:val="baseline"/>
      </w:rPr>
    </w:lvl>
  </w:abstractNum>
  <w:abstractNum w:abstractNumId="4">
    <w:lvl w:ilvl="0">
      <w:start w:val="1"/>
      <w:numFmt w:val="decimal"/>
      <w:lvlText w:val="%1."/>
      <w:lvlJc w:val="left"/>
      <w:pPr>
        <w:ind w:left="720" w:hanging="360"/>
      </w:pPr>
      <w:rPr>
        <w:b w:val="1"/>
        <w:bCs w:val="1"/>
        <w:vertAlign w:val="baseline"/>
      </w:rPr>
    </w:lvl>
    <w:lvl w:ilvl="1">
      <w:start w:val="1"/>
      <w:numFmt w:val="bullet"/>
      <w:lvlText w:val="●"/>
      <w:lvlJc w:val="left"/>
      <w:pPr>
        <w:ind w:left="1440" w:hanging="360"/>
      </w:pPr>
      <w:rPr>
        <w:rFonts w:ascii="Noto Sans Symbols" w:cs="Noto Sans Symbols" w:eastAsia="Noto Sans Symbols" w:hAnsi="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Pacifico-regular.ttf"/><Relationship Id="rId2" Type="http://schemas.openxmlformats.org/officeDocument/2006/relationships/font" Target="fonts/NotoSansSymbols-regular.ttf"/><Relationship Id="rId3"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