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DA5" w:rsidRPr="00C4193F" w:rsidRDefault="001A7D68" w:rsidP="00C4193F">
      <w:pPr>
        <w:spacing w:after="0"/>
        <w:jc w:val="center"/>
        <w:rPr>
          <w:b/>
        </w:rPr>
      </w:pPr>
      <w:r>
        <w:rPr>
          <w:b/>
        </w:rPr>
        <w:t>HALL MEMORIAL LIBRARY</w:t>
      </w:r>
    </w:p>
    <w:p w:rsidR="00C4193F" w:rsidRDefault="00C1561A" w:rsidP="00C4193F">
      <w:pPr>
        <w:spacing w:after="0"/>
        <w:jc w:val="center"/>
        <w:rPr>
          <w:b/>
        </w:rPr>
      </w:pPr>
      <w:r>
        <w:rPr>
          <w:b/>
        </w:rPr>
        <w:t xml:space="preserve">Collection of </w:t>
      </w:r>
      <w:r w:rsidR="0037738F">
        <w:rPr>
          <w:b/>
        </w:rPr>
        <w:t xml:space="preserve">Donations for Outside Groups </w:t>
      </w:r>
    </w:p>
    <w:p w:rsidR="00C4193F" w:rsidRDefault="00C4193F" w:rsidP="00C4193F">
      <w:pPr>
        <w:spacing w:after="0"/>
        <w:jc w:val="center"/>
        <w:rPr>
          <w:b/>
        </w:rPr>
      </w:pPr>
    </w:p>
    <w:p w:rsidR="00571975" w:rsidRDefault="0037738F" w:rsidP="00C4193F">
      <w:pPr>
        <w:spacing w:after="0"/>
      </w:pPr>
      <w:r>
        <w:t xml:space="preserve">As the community center and an active place visited by many people the Library is a logical place for </w:t>
      </w:r>
      <w:r>
        <w:br/>
      </w:r>
      <w:r w:rsidR="003A26A4">
        <w:t xml:space="preserve">Ellington </w:t>
      </w:r>
      <w:r>
        <w:t>Town agencies, non-profit and community organizations to use as a drop-off point for donations that support their mission.  The Library allows the collection of such donations following these guidelines:</w:t>
      </w:r>
    </w:p>
    <w:p w:rsidR="0037738F" w:rsidRDefault="0037738F" w:rsidP="00C4193F">
      <w:pPr>
        <w:spacing w:after="0"/>
      </w:pPr>
    </w:p>
    <w:p w:rsidR="00740099" w:rsidRDefault="00740099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Organizations or agencies</w:t>
      </w:r>
      <w:r w:rsidR="0037738F">
        <w:t xml:space="preserve"> wishing to use </w:t>
      </w:r>
      <w:r w:rsidR="0050452F">
        <w:t>the Library as a drop point must</w:t>
      </w:r>
      <w:r w:rsidR="0037738F">
        <w:t xml:space="preserve"> contact the Director for permission and to secure a time frame to insure space av</w:t>
      </w:r>
      <w:r w:rsidR="00FA0984">
        <w:t>ailability.</w:t>
      </w:r>
    </w:p>
    <w:p w:rsidR="00740099" w:rsidRDefault="00740099" w:rsidP="009E713A">
      <w:pPr>
        <w:spacing w:after="0" w:line="240" w:lineRule="auto"/>
        <w:ind w:left="360" w:firstLine="105"/>
      </w:pPr>
    </w:p>
    <w:p w:rsidR="00FA0984" w:rsidRDefault="00740099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The organization must have an Ellington connection to utilize the Library space.</w:t>
      </w:r>
    </w:p>
    <w:p w:rsidR="009E713A" w:rsidRDefault="009E713A" w:rsidP="009E713A">
      <w:pPr>
        <w:pStyle w:val="ListParagraph"/>
        <w:spacing w:after="0" w:line="240" w:lineRule="auto"/>
      </w:pPr>
    </w:p>
    <w:p w:rsidR="0037738F" w:rsidRDefault="00740099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The organization</w:t>
      </w:r>
      <w:r w:rsidR="0037738F">
        <w:t xml:space="preserve"> must supply contact information for a </w:t>
      </w:r>
      <w:r w:rsidR="003A26A4">
        <w:t>responsible</w:t>
      </w:r>
      <w:r w:rsidR="0037738F">
        <w:t xml:space="preserve"> member</w:t>
      </w:r>
      <w:r w:rsidR="003A26A4">
        <w:t>.</w:t>
      </w:r>
    </w:p>
    <w:p w:rsidR="0037738F" w:rsidRDefault="0037738F" w:rsidP="00740099">
      <w:pPr>
        <w:spacing w:after="0" w:line="240" w:lineRule="auto"/>
      </w:pPr>
    </w:p>
    <w:p w:rsidR="0037738F" w:rsidRDefault="0037738F" w:rsidP="009E713A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Donation </w:t>
      </w:r>
      <w:r w:rsidR="003A26A4">
        <w:t>receptacles</w:t>
      </w:r>
      <w:r>
        <w:t xml:space="preserve"> </w:t>
      </w:r>
      <w:r w:rsidR="00FA0984">
        <w:t xml:space="preserve">are supplied by the library and are organized on the shelves in the foyer.  An informational poster that neatly fits on the side of the bin must be </w:t>
      </w:r>
      <w:r w:rsidR="00740099">
        <w:t xml:space="preserve">provided.  It should be </w:t>
      </w:r>
      <w:r w:rsidR="00FA0984">
        <w:t>attractive and legible,</w:t>
      </w:r>
      <w:r>
        <w:t xml:space="preserve"> clear</w:t>
      </w:r>
      <w:r w:rsidR="003A26A4">
        <w:t>l</w:t>
      </w:r>
      <w:r w:rsidR="00FA0984">
        <w:t>y stating</w:t>
      </w:r>
      <w:r>
        <w:t xml:space="preserve"> the name of the group,</w:t>
      </w:r>
      <w:r w:rsidR="003A26A4">
        <w:t xml:space="preserve"> the pur</w:t>
      </w:r>
      <w:r>
        <w:t>pose fo</w:t>
      </w:r>
      <w:r w:rsidR="003A26A4">
        <w:t>r the collection, items to be accepted</w:t>
      </w:r>
      <w:r>
        <w:t xml:space="preserve"> a</w:t>
      </w:r>
      <w:r w:rsidR="009E713A">
        <w:t>nd collection</w:t>
      </w:r>
      <w:r>
        <w:t xml:space="preserve"> date</w:t>
      </w:r>
      <w:r w:rsidR="009E713A">
        <w:t>s</w:t>
      </w:r>
      <w:r>
        <w:t>.</w:t>
      </w:r>
    </w:p>
    <w:p w:rsidR="003A26A4" w:rsidRDefault="003A26A4" w:rsidP="00740099">
      <w:pPr>
        <w:spacing w:after="0" w:line="240" w:lineRule="auto"/>
      </w:pPr>
    </w:p>
    <w:p w:rsidR="003A26A4" w:rsidRDefault="00740099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The r</w:t>
      </w:r>
      <w:r w:rsidR="003A26A4">
        <w:t>eceptacle must b</w:t>
      </w:r>
      <w:r w:rsidR="00FA0984">
        <w:t>e monitored and emptied as necessary and</w:t>
      </w:r>
      <w:r w:rsidR="003A26A4">
        <w:t xml:space="preserve"> </w:t>
      </w:r>
      <w:r w:rsidR="00FA0984">
        <w:t xml:space="preserve">cleared </w:t>
      </w:r>
      <w:r w:rsidR="009E713A">
        <w:t xml:space="preserve">promptly </w:t>
      </w:r>
      <w:r w:rsidR="00FA0984">
        <w:t>at the end of</w:t>
      </w:r>
      <w:r w:rsidR="003A26A4">
        <w:t xml:space="preserve"> the agreed upon </w:t>
      </w:r>
      <w:r w:rsidR="00FA0984">
        <w:t xml:space="preserve">collection </w:t>
      </w:r>
      <w:r w:rsidR="003A26A4">
        <w:t>time frame.</w:t>
      </w:r>
    </w:p>
    <w:p w:rsidR="003A26A4" w:rsidRDefault="003A26A4" w:rsidP="00740099">
      <w:pPr>
        <w:spacing w:after="0" w:line="240" w:lineRule="auto"/>
      </w:pPr>
    </w:p>
    <w:p w:rsidR="00740099" w:rsidRDefault="003A26A4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Foods items co</w:t>
      </w:r>
      <w:r w:rsidR="00740099">
        <w:t>llected must be nonperishable and not expired.</w:t>
      </w:r>
    </w:p>
    <w:p w:rsidR="00740099" w:rsidRDefault="00740099" w:rsidP="00740099">
      <w:pPr>
        <w:spacing w:after="0" w:line="240" w:lineRule="auto"/>
        <w:ind w:left="360"/>
      </w:pPr>
    </w:p>
    <w:p w:rsidR="0037738F" w:rsidRDefault="00EA7901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Collection of</w:t>
      </w:r>
      <w:r w:rsidR="00FA0984">
        <w:t xml:space="preserve"> items</w:t>
      </w:r>
      <w:r w:rsidR="003A26A4">
        <w:t xml:space="preserve"> that are </w:t>
      </w:r>
      <w:r>
        <w:t xml:space="preserve">hazardous or </w:t>
      </w:r>
      <w:r w:rsidR="003A26A4">
        <w:t xml:space="preserve">illegal for collection in a public building, </w:t>
      </w:r>
      <w:proofErr w:type="spellStart"/>
      <w:r w:rsidR="003A26A4">
        <w:t>ie</w:t>
      </w:r>
      <w:proofErr w:type="spellEnd"/>
      <w:r w:rsidR="003A26A4">
        <w:t xml:space="preserve">. </w:t>
      </w:r>
      <w:r w:rsidR="00FA0984">
        <w:t>H</w:t>
      </w:r>
      <w:r w:rsidR="002A6F93">
        <w:t>azardous</w:t>
      </w:r>
      <w:r w:rsidR="00740099">
        <w:t xml:space="preserve"> or</w:t>
      </w:r>
      <w:r w:rsidR="002A6F93">
        <w:t xml:space="preserve"> </w:t>
      </w:r>
      <w:r w:rsidR="00FA0984">
        <w:t>f</w:t>
      </w:r>
      <w:r w:rsidR="003A26A4">
        <w:t>lammable</w:t>
      </w:r>
      <w:r w:rsidR="00740099">
        <w:t xml:space="preserve"> materials</w:t>
      </w:r>
      <w:r w:rsidR="003A26A4">
        <w:t xml:space="preserve">, </w:t>
      </w:r>
      <w:r w:rsidR="00FA0984">
        <w:t>explosives</w:t>
      </w:r>
      <w:r w:rsidR="003A26A4">
        <w:t>, weapons, medications</w:t>
      </w:r>
      <w:r>
        <w:t>, etc. is not allowed</w:t>
      </w:r>
      <w:r w:rsidR="003A26A4">
        <w:t>.</w:t>
      </w:r>
    </w:p>
    <w:p w:rsidR="0037738F" w:rsidRDefault="0037738F" w:rsidP="00740099">
      <w:pPr>
        <w:spacing w:after="0" w:line="240" w:lineRule="auto"/>
      </w:pPr>
    </w:p>
    <w:p w:rsidR="00571975" w:rsidRDefault="00571975" w:rsidP="009E713A">
      <w:pPr>
        <w:pStyle w:val="ListParagraph"/>
        <w:numPr>
          <w:ilvl w:val="0"/>
          <w:numId w:val="3"/>
        </w:numPr>
        <w:spacing w:after="0" w:line="240" w:lineRule="auto"/>
      </w:pPr>
      <w:r>
        <w:t>The Libra</w:t>
      </w:r>
      <w:r w:rsidR="0053470B">
        <w:t xml:space="preserve">ry reserves </w:t>
      </w:r>
      <w:r w:rsidR="003A26A4">
        <w:t>the right to not allow the collection of</w:t>
      </w:r>
      <w:r>
        <w:t xml:space="preserve"> materials that are deemed inappropriate.  </w:t>
      </w: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571975" w:rsidRDefault="00571975" w:rsidP="009E713A">
      <w:pPr>
        <w:pStyle w:val="ListParagraph"/>
        <w:numPr>
          <w:ilvl w:val="0"/>
          <w:numId w:val="3"/>
        </w:numPr>
        <w:spacing w:after="0" w:line="240" w:lineRule="auto"/>
        <w:rPr>
          <w:rFonts w:cs="TT188t00"/>
        </w:rPr>
      </w:pPr>
      <w:r w:rsidRPr="009E713A">
        <w:rPr>
          <w:rFonts w:cs="TT188t00"/>
        </w:rPr>
        <w:t>The Library does n</w:t>
      </w:r>
      <w:r w:rsidR="003A26A4" w:rsidRPr="009E713A">
        <w:rPr>
          <w:rFonts w:cs="TT188t00"/>
        </w:rPr>
        <w:t xml:space="preserve">ot advocate or endorse the viewpoints of these </w:t>
      </w:r>
      <w:r w:rsidRPr="009E713A">
        <w:rPr>
          <w:rFonts w:cs="TT188t00"/>
        </w:rPr>
        <w:t>organizations.</w:t>
      </w:r>
    </w:p>
    <w:p w:rsidR="0067629D" w:rsidRPr="0067629D" w:rsidRDefault="0067629D" w:rsidP="0067629D">
      <w:pPr>
        <w:pStyle w:val="ListParagraph"/>
        <w:rPr>
          <w:rFonts w:cs="TT188t00"/>
        </w:rPr>
      </w:pPr>
    </w:p>
    <w:p w:rsidR="0067629D" w:rsidRDefault="0067629D" w:rsidP="0067629D">
      <w:pPr>
        <w:spacing w:after="0" w:line="240" w:lineRule="auto"/>
        <w:rPr>
          <w:rFonts w:cs="TT188t00"/>
        </w:rPr>
      </w:pPr>
    </w:p>
    <w:p w:rsidR="0067629D" w:rsidRDefault="0067629D" w:rsidP="0067629D">
      <w:pPr>
        <w:spacing w:after="0" w:line="240" w:lineRule="auto"/>
        <w:rPr>
          <w:rFonts w:cs="TT188t00"/>
        </w:rPr>
      </w:pPr>
    </w:p>
    <w:p w:rsidR="0067629D" w:rsidRDefault="0067629D" w:rsidP="0067629D">
      <w:pPr>
        <w:spacing w:after="0" w:line="240" w:lineRule="auto"/>
        <w:rPr>
          <w:rFonts w:cs="TT188t00"/>
        </w:rPr>
      </w:pPr>
    </w:p>
    <w:p w:rsidR="0067629D" w:rsidRPr="0067629D" w:rsidRDefault="0067629D" w:rsidP="0067629D">
      <w:pPr>
        <w:spacing w:after="0" w:line="240" w:lineRule="auto"/>
        <w:rPr>
          <w:rFonts w:cs="TT188t00"/>
        </w:rPr>
      </w:pPr>
      <w:r>
        <w:rPr>
          <w:rFonts w:cs="TT188t00"/>
        </w:rPr>
        <w:t>To request</w:t>
      </w:r>
      <w:r w:rsidR="00E3039F">
        <w:rPr>
          <w:rFonts w:cs="TT188t00"/>
        </w:rPr>
        <w:t xml:space="preserve"> use of library space as a point for</w:t>
      </w:r>
      <w:bookmarkStart w:id="0" w:name="_GoBack"/>
      <w:bookmarkEnd w:id="0"/>
      <w:r>
        <w:rPr>
          <w:rFonts w:cs="TT188t00"/>
        </w:rPr>
        <w:t xml:space="preserve"> the collection of items for your organizations, please fill out the form below or use the online form on the library website at library.ellington-ct.gov.</w:t>
      </w: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50452F" w:rsidRPr="0050452F" w:rsidRDefault="0050452F" w:rsidP="0050452F">
      <w:pPr>
        <w:spacing w:after="0" w:line="240" w:lineRule="auto"/>
        <w:ind w:left="360"/>
        <w:jc w:val="center"/>
        <w:rPr>
          <w:rFonts w:cs="TT188t00"/>
          <w:b/>
        </w:rPr>
      </w:pPr>
      <w:r w:rsidRPr="006231A1">
        <w:rPr>
          <w:rFonts w:cs="TT188t00"/>
          <w:b/>
        </w:rPr>
        <w:lastRenderedPageBreak/>
        <w:t xml:space="preserve">HALL </w:t>
      </w:r>
      <w:r w:rsidRPr="0050452F">
        <w:rPr>
          <w:rFonts w:cs="TT188t00"/>
          <w:b/>
        </w:rPr>
        <w:t>MEMORIAL LIBRARY</w:t>
      </w:r>
    </w:p>
    <w:p w:rsidR="0050452F" w:rsidRPr="0050452F" w:rsidRDefault="0050452F" w:rsidP="0050452F">
      <w:pPr>
        <w:spacing w:after="0" w:line="240" w:lineRule="auto"/>
        <w:ind w:left="360"/>
        <w:jc w:val="center"/>
        <w:rPr>
          <w:rFonts w:cs="TT188t00"/>
          <w:b/>
        </w:rPr>
      </w:pPr>
      <w:r w:rsidRPr="0050452F">
        <w:rPr>
          <w:rFonts w:cs="TT188t00"/>
          <w:b/>
        </w:rPr>
        <w:t>REQUEST TO USE THE LIBRARY AS A DONATION COLLECTION POINT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NAME OF ORGANIZATION_____________________________________________________________________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PURPOSE OF ORGANIZATION_____________________________________________________________________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NAME OF CONTACT PERSON___________________________________________________________________________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ADDRESS__________________________________________________________________________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PHONE NUMBER____________________________________________________________________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EMAIL____________________________________________________________________________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MATERIALS TO BE COLLECTED________________________________________________________________________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__________________________________________________________________________________</w:t>
      </w: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</w:p>
    <w:p w:rsidR="0050452F" w:rsidRDefault="0050452F" w:rsidP="00740099">
      <w:pPr>
        <w:spacing w:after="0" w:line="240" w:lineRule="auto"/>
        <w:ind w:left="360"/>
        <w:rPr>
          <w:rFonts w:cs="TT188t00"/>
        </w:rPr>
      </w:pPr>
      <w:r>
        <w:rPr>
          <w:rFonts w:cs="TT188t00"/>
        </w:rPr>
        <w:t>TIME FRAME, I.E. MONTH OF MAY OR MAY 1-10__________________________________________</w:t>
      </w: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p w:rsidR="00740099" w:rsidRDefault="00740099" w:rsidP="00740099">
      <w:pPr>
        <w:spacing w:after="0" w:line="240" w:lineRule="auto"/>
        <w:ind w:left="360"/>
        <w:rPr>
          <w:rFonts w:cs="TT188t00"/>
        </w:rPr>
      </w:pPr>
    </w:p>
    <w:sectPr w:rsidR="007400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TT18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33415"/>
    <w:multiLevelType w:val="hybridMultilevel"/>
    <w:tmpl w:val="98D47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0526E"/>
    <w:multiLevelType w:val="hybridMultilevel"/>
    <w:tmpl w:val="114E1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70810"/>
    <w:multiLevelType w:val="hybridMultilevel"/>
    <w:tmpl w:val="03705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93F"/>
    <w:rsid w:val="0008653C"/>
    <w:rsid w:val="000E085C"/>
    <w:rsid w:val="00133F54"/>
    <w:rsid w:val="001A7D68"/>
    <w:rsid w:val="001E5738"/>
    <w:rsid w:val="00220580"/>
    <w:rsid w:val="002A6F93"/>
    <w:rsid w:val="0037738F"/>
    <w:rsid w:val="003A26A4"/>
    <w:rsid w:val="0050452F"/>
    <w:rsid w:val="0053470B"/>
    <w:rsid w:val="00571975"/>
    <w:rsid w:val="00610DA5"/>
    <w:rsid w:val="006231A1"/>
    <w:rsid w:val="0067629D"/>
    <w:rsid w:val="00740099"/>
    <w:rsid w:val="0086270C"/>
    <w:rsid w:val="00946C84"/>
    <w:rsid w:val="009E713A"/>
    <w:rsid w:val="00A12700"/>
    <w:rsid w:val="00BE16BA"/>
    <w:rsid w:val="00BE4699"/>
    <w:rsid w:val="00C1561A"/>
    <w:rsid w:val="00C4193F"/>
    <w:rsid w:val="00D44512"/>
    <w:rsid w:val="00E3039F"/>
    <w:rsid w:val="00E65722"/>
    <w:rsid w:val="00EA7901"/>
    <w:rsid w:val="00EF568A"/>
    <w:rsid w:val="00F03C64"/>
    <w:rsid w:val="00F45657"/>
    <w:rsid w:val="00F51133"/>
    <w:rsid w:val="00F80069"/>
    <w:rsid w:val="00FA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6F3D2"/>
  <w15:docId w15:val="{CF0AA512-EEB3-4DF5-81CB-011F703DC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19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0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0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2548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</dc:creator>
  <cp:lastModifiedBy>Sue Phillips</cp:lastModifiedBy>
  <cp:revision>10</cp:revision>
  <cp:lastPrinted>2015-11-03T21:34:00Z</cp:lastPrinted>
  <dcterms:created xsi:type="dcterms:W3CDTF">2022-04-13T21:28:00Z</dcterms:created>
  <dcterms:modified xsi:type="dcterms:W3CDTF">2026-05-21T19:39:00Z</dcterms:modified>
</cp:coreProperties>
</file>