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7986" w14:textId="77777777" w:rsidR="006326C9" w:rsidRPr="006326C9" w:rsidRDefault="006326C9" w:rsidP="006326C9">
      <w:pPr>
        <w:spacing w:after="0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326C9">
        <w:rPr>
          <w:rFonts w:ascii="Helvetica Neue" w:eastAsia="Times New Roman" w:hAnsi="Helvetica Neue" w:cs="Times New Roman"/>
          <w:b/>
          <w:bCs/>
          <w:color w:val="2A2E38"/>
          <w:kern w:val="0"/>
          <w:sz w:val="18"/>
          <w:szCs w:val="18"/>
          <w14:ligatures w14:val="none"/>
        </w:rPr>
        <w:t>Work for French 2 CP/Hon next year:</w:t>
      </w:r>
    </w:p>
    <w:p w14:paraId="0A79C88C" w14:textId="77777777" w:rsidR="006326C9" w:rsidRPr="006326C9" w:rsidRDefault="006326C9" w:rsidP="006326C9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7"/>
          <w:szCs w:val="27"/>
          <w14:ligatures w14:val="none"/>
        </w:rPr>
      </w:pPr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Review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Avoir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/ Etre/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verbes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-er/ -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ir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/ formation of questions</w:t>
      </w:r>
    </w:p>
    <w:p w14:paraId="7D0F658B" w14:textId="77777777" w:rsidR="006326C9" w:rsidRPr="006326C9" w:rsidRDefault="006326C9" w:rsidP="006326C9">
      <w:pPr>
        <w:numPr>
          <w:ilvl w:val="0"/>
          <w:numId w:val="1"/>
        </w:numPr>
        <w:spacing w:after="0" w:line="240" w:lineRule="auto"/>
        <w:ind w:left="1440" w:right="720"/>
        <w:rPr>
          <w:rFonts w:ascii="Roboto" w:eastAsia="Times New Roman" w:hAnsi="Roboto" w:cs="Times New Roman"/>
          <w:color w:val="333333"/>
          <w:kern w:val="0"/>
          <w:sz w:val="20"/>
          <w:szCs w:val="20"/>
          <w14:ligatures w14:val="none"/>
        </w:rPr>
      </w:pPr>
      <w:r w:rsidRPr="006326C9">
        <w:rPr>
          <w:rFonts w:ascii="Times New Roman" w:eastAsia="Times New Roman" w:hAnsi="Times New Roman" w:cs="Times New Roman"/>
          <w:color w:val="2A2E38"/>
          <w:kern w:val="0"/>
          <w:sz w:val="18"/>
          <w:szCs w:val="18"/>
          <w14:ligatures w14:val="none"/>
        </w:rPr>
        <w:t>  </w:t>
      </w:r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Passé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Composé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with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être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and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Avoir</w:t>
      </w:r>
      <w:proofErr w:type="spellEnd"/>
    </w:p>
    <w:p w14:paraId="52B778A9" w14:textId="77777777" w:rsidR="006326C9" w:rsidRPr="006326C9" w:rsidRDefault="006326C9" w:rsidP="006326C9">
      <w:pPr>
        <w:numPr>
          <w:ilvl w:val="0"/>
          <w:numId w:val="1"/>
        </w:numPr>
        <w:spacing w:after="0" w:line="240" w:lineRule="auto"/>
        <w:ind w:left="1440" w:right="720"/>
        <w:rPr>
          <w:rFonts w:ascii="Roboto" w:eastAsia="Times New Roman" w:hAnsi="Roboto" w:cs="Times New Roman"/>
          <w:color w:val="333333"/>
          <w:kern w:val="0"/>
          <w:sz w:val="20"/>
          <w:szCs w:val="20"/>
          <w14:ligatures w14:val="none"/>
        </w:rPr>
      </w:pPr>
      <w:r w:rsidRPr="006326C9">
        <w:rPr>
          <w:rFonts w:ascii="Times New Roman" w:eastAsia="Times New Roman" w:hAnsi="Times New Roman" w:cs="Times New Roman"/>
          <w:color w:val="2A2E38"/>
          <w:kern w:val="0"/>
          <w:sz w:val="18"/>
          <w:szCs w:val="18"/>
          <w14:ligatures w14:val="none"/>
        </w:rPr>
        <w:t>  </w:t>
      </w:r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Write a</w:t>
      </w:r>
      <w:r w:rsidRPr="006326C9">
        <w:rPr>
          <w:rFonts w:ascii="Helvetica Neue" w:eastAsia="Times New Roman" w:hAnsi="Helvetica Neue" w:cs="Times New Roman"/>
          <w:b/>
          <w:bCs/>
          <w:color w:val="2A2E38"/>
          <w:kern w:val="0"/>
          <w:sz w:val="18"/>
          <w:szCs w:val="18"/>
          <w14:ligatures w14:val="none"/>
        </w:rPr>
        <w:t> </w:t>
      </w:r>
      <w:proofErr w:type="gramStart"/>
      <w:r w:rsidRPr="006326C9">
        <w:rPr>
          <w:rFonts w:ascii="Helvetica Neue" w:eastAsia="Times New Roman" w:hAnsi="Helvetica Neue" w:cs="Times New Roman"/>
          <w:b/>
          <w:bCs/>
          <w:color w:val="2A2E38"/>
          <w:kern w:val="0"/>
          <w:sz w:val="18"/>
          <w:szCs w:val="18"/>
          <w14:ligatures w14:val="none"/>
        </w:rPr>
        <w:t>3/4 page</w:t>
      </w:r>
      <w:proofErr w:type="gram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 essay (not 3 pages 3/4 of a page) in the passé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composé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: </w:t>
      </w:r>
    </w:p>
    <w:p w14:paraId="639CCC46" w14:textId="77777777" w:rsidR="006326C9" w:rsidRPr="006326C9" w:rsidRDefault="006326C9" w:rsidP="006326C9">
      <w:pPr>
        <w:spacing w:after="0" w:line="240" w:lineRule="auto"/>
        <w:ind w:left="440"/>
        <w:rPr>
          <w:rFonts w:ascii="Roboto" w:eastAsia="Times New Roman" w:hAnsi="Roboto" w:cs="Times New Roman"/>
          <w:color w:val="000000"/>
          <w:kern w:val="0"/>
          <w:sz w:val="27"/>
          <w:szCs w:val="27"/>
          <w14:ligatures w14:val="none"/>
        </w:rPr>
      </w:pPr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‘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Qu'est-ce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que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vous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avez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fait pendant les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vacances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 xml:space="preserve">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d'été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18"/>
          <w:szCs w:val="18"/>
          <w14:ligatures w14:val="none"/>
        </w:rPr>
        <w:t>?’</w:t>
      </w:r>
    </w:p>
    <w:p w14:paraId="5CCEED0B" w14:textId="77777777" w:rsidR="009762DD" w:rsidRDefault="009762DD"/>
    <w:p w14:paraId="5DB7ACA0" w14:textId="77777777" w:rsidR="006326C9" w:rsidRPr="006326C9" w:rsidRDefault="006326C9" w:rsidP="006326C9">
      <w:pPr>
        <w:spacing w:after="0" w:line="240" w:lineRule="auto"/>
        <w:rPr>
          <w:rFonts w:ascii="Cambria" w:eastAsia="Times New Roman" w:hAnsi="Cambria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326C9">
        <w:rPr>
          <w:rFonts w:ascii="Helvetica Neue" w:eastAsia="Times New Roman" w:hAnsi="Helvetica Neue" w:cs="Times New Roman"/>
          <w:b/>
          <w:bCs/>
          <w:color w:val="2A2E38"/>
          <w:kern w:val="0"/>
          <w:sz w:val="26"/>
          <w:szCs w:val="26"/>
          <w14:ligatures w14:val="none"/>
        </w:rPr>
        <w:t>French 3 Hon.</w:t>
      </w:r>
    </w:p>
    <w:p w14:paraId="6A66561B" w14:textId="77777777" w:rsidR="006326C9" w:rsidRPr="006326C9" w:rsidRDefault="006326C9" w:rsidP="006326C9">
      <w:pPr>
        <w:numPr>
          <w:ilvl w:val="0"/>
          <w:numId w:val="2"/>
        </w:numPr>
        <w:spacing w:after="0" w:line="240" w:lineRule="auto"/>
        <w:ind w:left="1440" w:right="720"/>
        <w:rPr>
          <w:rFonts w:ascii="Roboto" w:eastAsia="Times New Roman" w:hAnsi="Roboto" w:cs="Times New Roman"/>
          <w:color w:val="333333"/>
          <w:kern w:val="0"/>
          <w:sz w:val="20"/>
          <w:szCs w:val="20"/>
          <w14:ligatures w14:val="none"/>
        </w:rPr>
      </w:pPr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 xml:space="preserve">Review P.C vs.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>Imparfait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> </w:t>
      </w:r>
    </w:p>
    <w:p w14:paraId="73023DCB" w14:textId="77777777" w:rsidR="006326C9" w:rsidRPr="006326C9" w:rsidRDefault="006326C9" w:rsidP="006326C9">
      <w:pPr>
        <w:numPr>
          <w:ilvl w:val="0"/>
          <w:numId w:val="2"/>
        </w:numPr>
        <w:spacing w:after="0" w:line="240" w:lineRule="auto"/>
        <w:ind w:left="1440" w:right="720"/>
        <w:rPr>
          <w:rFonts w:ascii="Roboto" w:eastAsia="Times New Roman" w:hAnsi="Roboto" w:cs="Times New Roman"/>
          <w:color w:val="333333"/>
          <w:kern w:val="0"/>
          <w:sz w:val="20"/>
          <w:szCs w:val="20"/>
          <w14:ligatures w14:val="none"/>
        </w:rPr>
      </w:pP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>Futur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 xml:space="preserve"> and Conditional </w:t>
      </w:r>
    </w:p>
    <w:p w14:paraId="38099BD8" w14:textId="4DE508D2" w:rsidR="006326C9" w:rsidRPr="006326C9" w:rsidRDefault="006326C9" w:rsidP="006326C9">
      <w:pPr>
        <w:numPr>
          <w:ilvl w:val="0"/>
          <w:numId w:val="2"/>
        </w:numPr>
        <w:spacing w:after="0" w:line="240" w:lineRule="auto"/>
        <w:ind w:left="1440" w:right="720"/>
        <w:rPr>
          <w:rFonts w:ascii="Roboto" w:eastAsia="Times New Roman" w:hAnsi="Roboto" w:cs="Times New Roman"/>
          <w:color w:val="333333"/>
          <w:kern w:val="0"/>
          <w:sz w:val="20"/>
          <w:szCs w:val="20"/>
          <w14:ligatures w14:val="none"/>
        </w:rPr>
      </w:pP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>Voir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 xml:space="preserve"> le film La guerre des boutons (2011) + </w:t>
      </w:r>
      <w:proofErr w:type="spellStart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>écrire</w:t>
      </w:r>
      <w:proofErr w:type="spellEnd"/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t xml:space="preserve"> un résumé + critique (3/4 of a page)</w:t>
      </w:r>
      <w:r w:rsidRPr="006326C9">
        <w:rPr>
          <w:rFonts w:ascii="Roboto" w:eastAsia="Times New Roman" w:hAnsi="Roboto" w:cs="Times New Roman"/>
          <w:color w:val="333333"/>
          <w:kern w:val="0"/>
          <w:sz w:val="20"/>
          <w:szCs w:val="20"/>
          <w14:ligatures w14:val="none"/>
        </w:rPr>
        <w:t xml:space="preserve"> </w:t>
      </w:r>
    </w:p>
    <w:p w14:paraId="207D4FE0" w14:textId="66904870" w:rsidR="006326C9" w:rsidRDefault="006326C9">
      <w:pPr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</w:pPr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fldChar w:fldCharType="begin"/>
      </w:r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instrText xml:space="preserve"> INCLUDEPICTURE "/Users/hvalescant-shaffer/Library/Group Containers/UBF8T346G9.ms/WebArchiveCopyPasteTempFiles/com.microsoft.Word/MV5BMjAxMzA5OTY4M15BMl5BanBnXkFtZTcwNTE0Nzc5Nw@@._V1_FMjpg_UX1000_.jpg" \* MERGEFORMATINET </w:instrText>
      </w:r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fldChar w:fldCharType="separate"/>
      </w:r>
      <w:r w:rsidRPr="006326C9">
        <w:rPr>
          <w:rFonts w:ascii="Helvetica Neue" w:eastAsia="Times New Roman" w:hAnsi="Helvetica Neue" w:cs="Times New Roman"/>
          <w:noProof/>
          <w:color w:val="2A2E38"/>
          <w:kern w:val="0"/>
          <w:sz w:val="26"/>
          <w:szCs w:val="26"/>
          <w14:ligatures w14:val="none"/>
        </w:rPr>
        <w:drawing>
          <wp:inline distT="0" distB="0" distL="0" distR="0" wp14:anchorId="4837DCF5" wp14:editId="4AE10D72">
            <wp:extent cx="1943751" cy="2777706"/>
            <wp:effectExtent l="0" t="0" r="0" b="3810"/>
            <wp:docPr id="1384654962" name="Picture 1" descr="A person and person with butt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654962" name="Picture 1" descr="A person and person with butto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289" cy="280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6C9">
        <w:rPr>
          <w:rFonts w:ascii="Helvetica Neue" w:eastAsia="Times New Roman" w:hAnsi="Helvetica Neue" w:cs="Times New Roman"/>
          <w:color w:val="2A2E38"/>
          <w:kern w:val="0"/>
          <w:sz w:val="26"/>
          <w:szCs w:val="26"/>
          <w14:ligatures w14:val="none"/>
        </w:rPr>
        <w:fldChar w:fldCharType="end"/>
      </w:r>
    </w:p>
    <w:p w14:paraId="710B9188" w14:textId="308BC42C" w:rsidR="006326C9" w:rsidRPr="006326C9" w:rsidRDefault="006326C9" w:rsidP="006326C9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b/>
          <w:bCs/>
          <w:color w:val="2A2E38"/>
          <w:sz w:val="26"/>
          <w:szCs w:val="26"/>
        </w:rPr>
      </w:pPr>
      <w:r w:rsidRPr="006326C9">
        <w:rPr>
          <w:rFonts w:ascii="Helvetica Neue" w:hAnsi="Helvetica Neue" w:cs="Helvetica Neue"/>
          <w:b/>
          <w:bCs/>
          <w:color w:val="2A2E38"/>
          <w:sz w:val="26"/>
          <w:szCs w:val="26"/>
        </w:rPr>
        <w:t>French CE/ CHS</w:t>
      </w:r>
    </w:p>
    <w:p w14:paraId="3BB7F619" w14:textId="3DA8FACD" w:rsidR="006326C9" w:rsidRDefault="006326C9" w:rsidP="006326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Helvetica Neue" w:hAnsi="Helvetica Neue" w:cs="Helvetica Neue"/>
          <w:color w:val="2A2E38"/>
          <w:sz w:val="26"/>
          <w:szCs w:val="26"/>
        </w:rPr>
      </w:pPr>
      <w:r>
        <w:rPr>
          <w:rFonts w:ascii="Helvetica Neue" w:hAnsi="Helvetica Neue" w:cs="Helvetica Neue"/>
          <w:color w:val="2A2E38"/>
          <w:sz w:val="26"/>
          <w:szCs w:val="26"/>
        </w:rPr>
        <w:t xml:space="preserve">Review </w:t>
      </w:r>
      <w:proofErr w:type="spellStart"/>
      <w:r w:rsidRPr="006326C9">
        <w:rPr>
          <w:rFonts w:ascii="Helvetica Neue" w:hAnsi="Helvetica Neue" w:cs="Helvetica Neue"/>
          <w:color w:val="2A2E38"/>
          <w:sz w:val="26"/>
          <w:szCs w:val="26"/>
        </w:rPr>
        <w:t>Futur</w:t>
      </w:r>
      <w:proofErr w:type="spellEnd"/>
      <w:r w:rsidRPr="006326C9">
        <w:rPr>
          <w:rFonts w:ascii="Helvetica Neue" w:hAnsi="Helvetica Neue" w:cs="Helvetica Neue"/>
          <w:color w:val="2A2E38"/>
          <w:sz w:val="26"/>
          <w:szCs w:val="26"/>
        </w:rPr>
        <w:t xml:space="preserve"> Simple &amp;</w:t>
      </w:r>
      <w:r w:rsidRPr="006326C9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6326C9">
        <w:rPr>
          <w:rFonts w:ascii="Helvetica Neue" w:hAnsi="Helvetica Neue" w:cs="Helvetica Neue"/>
          <w:color w:val="2A2E38"/>
          <w:sz w:val="26"/>
          <w:szCs w:val="26"/>
        </w:rPr>
        <w:t>Conditionnel</w:t>
      </w:r>
      <w:proofErr w:type="spellEnd"/>
      <w:r w:rsidRPr="006326C9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r>
        <w:rPr>
          <w:rFonts w:ascii="Helvetica Neue" w:hAnsi="Helvetica Neue" w:cs="Helvetica Neue"/>
          <w:color w:val="2A2E38"/>
          <w:sz w:val="26"/>
          <w:szCs w:val="26"/>
        </w:rPr>
        <w:t>tenses</w:t>
      </w:r>
    </w:p>
    <w:p w14:paraId="1B68E637" w14:textId="0E1407F9" w:rsidR="006326C9" w:rsidRPr="006326C9" w:rsidRDefault="006326C9" w:rsidP="006326C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Helvetica Neue" w:hAnsi="Helvetica Neue" w:cs="Helvetica Neue"/>
          <w:color w:val="2A2E38"/>
          <w:sz w:val="26"/>
          <w:szCs w:val="26"/>
        </w:rPr>
      </w:pPr>
      <w:r>
        <w:rPr>
          <w:rFonts w:ascii="Helvetica Neue" w:hAnsi="Helvetica Neue" w:cs="Helvetica Neue"/>
          <w:color w:val="2A2E38"/>
          <w:sz w:val="26"/>
          <w:szCs w:val="26"/>
        </w:rPr>
        <w:t xml:space="preserve">Review Plus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que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 Parfait </w:t>
      </w:r>
    </w:p>
    <w:p w14:paraId="22548A3F" w14:textId="32EC259E" w:rsidR="006326C9" w:rsidRPr="00E55359" w:rsidRDefault="006326C9" w:rsidP="006326C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2A2E38"/>
          <w:sz w:val="26"/>
          <w:szCs w:val="26"/>
        </w:rPr>
      </w:pPr>
      <w:proofErr w:type="spellStart"/>
      <w:r w:rsidRPr="00E55359">
        <w:rPr>
          <w:rFonts w:ascii="Helvetica Neue" w:hAnsi="Helvetica Neue" w:cs="Helvetica Neue"/>
          <w:color w:val="2A2E38"/>
          <w:sz w:val="26"/>
          <w:szCs w:val="26"/>
        </w:rPr>
        <w:t>Regarder</w:t>
      </w:r>
      <w:proofErr w:type="spellEnd"/>
      <w:r w:rsidRPr="00E55359">
        <w:rPr>
          <w:rFonts w:ascii="Helvetica Neue" w:hAnsi="Helvetica Neue" w:cs="Helvetica Neue"/>
          <w:color w:val="2A2E38"/>
          <w:sz w:val="26"/>
          <w:szCs w:val="26"/>
        </w:rPr>
        <w:t xml:space="preserve"> le film </w:t>
      </w:r>
      <w:r w:rsidRPr="006326C9">
        <w:rPr>
          <w:rFonts w:ascii="Helvetica Neue" w:hAnsi="Helvetica Neue" w:cs="Helvetica Neue"/>
          <w:b/>
          <w:bCs/>
          <w:color w:val="2A2E38"/>
          <w:sz w:val="26"/>
          <w:szCs w:val="26"/>
        </w:rPr>
        <w:t xml:space="preserve">‘Le </w:t>
      </w:r>
      <w:proofErr w:type="spellStart"/>
      <w:r w:rsidRPr="006326C9">
        <w:rPr>
          <w:rFonts w:ascii="Helvetica Neue" w:hAnsi="Helvetica Neue" w:cs="Helvetica Neue"/>
          <w:b/>
          <w:bCs/>
          <w:color w:val="2A2E38"/>
          <w:sz w:val="26"/>
          <w:szCs w:val="26"/>
        </w:rPr>
        <w:t>scaphandre</w:t>
      </w:r>
      <w:proofErr w:type="spellEnd"/>
      <w:r w:rsidRPr="006326C9">
        <w:rPr>
          <w:rFonts w:ascii="Helvetica Neue" w:hAnsi="Helvetica Neue" w:cs="Helvetica Neue"/>
          <w:b/>
          <w:bCs/>
          <w:color w:val="2A2E38"/>
          <w:sz w:val="26"/>
          <w:szCs w:val="26"/>
        </w:rPr>
        <w:t xml:space="preserve"> et le papillon’ (The diving bell and the butterfly</w:t>
      </w:r>
      <w:r w:rsidRPr="00E55359">
        <w:rPr>
          <w:rFonts w:ascii="Helvetica Neue" w:hAnsi="Helvetica Neue" w:cs="Helvetica Neue"/>
          <w:color w:val="2A2E38"/>
          <w:sz w:val="26"/>
          <w:szCs w:val="26"/>
        </w:rPr>
        <w:t xml:space="preserve"> for the English title</w:t>
      </w:r>
      <w:r>
        <w:rPr>
          <w:rFonts w:ascii="Helvetica Neue" w:hAnsi="Helvetica Neue" w:cs="Helvetica Neue"/>
          <w:color w:val="2A2E38"/>
          <w:sz w:val="26"/>
          <w:szCs w:val="26"/>
        </w:rPr>
        <w:t xml:space="preserve">) </w:t>
      </w:r>
      <w:proofErr w:type="spellStart"/>
      <w:r w:rsidRPr="00E55359">
        <w:rPr>
          <w:rFonts w:ascii="Helvetica Neue" w:hAnsi="Helvetica Neue" w:cs="Helvetica Neue"/>
          <w:color w:val="2A2E38"/>
          <w:sz w:val="26"/>
          <w:szCs w:val="26"/>
        </w:rPr>
        <w:t>écrire</w:t>
      </w:r>
      <w:proofErr w:type="spellEnd"/>
      <w:r w:rsidRPr="00E55359">
        <w:rPr>
          <w:rFonts w:ascii="Helvetica Neue" w:hAnsi="Helvetica Neue" w:cs="Helvetica Neue"/>
          <w:color w:val="2A2E38"/>
          <w:sz w:val="26"/>
          <w:szCs w:val="26"/>
        </w:rPr>
        <w:t xml:space="preserve"> un résumé + critique (1 page)</w:t>
      </w:r>
    </w:p>
    <w:p w14:paraId="20486A8E" w14:textId="77777777" w:rsidR="006326C9" w:rsidRPr="00A32871" w:rsidRDefault="006326C9" w:rsidP="006326C9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hAnsi="Helvetica Neue" w:cs="Helvetica Neue"/>
          <w:color w:val="2A2E38"/>
          <w:sz w:val="26"/>
          <w:szCs w:val="26"/>
        </w:rPr>
      </w:pPr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Lire le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texte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p.325: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écrire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un résumé et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répondez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à la question '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Qu'est-ce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que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le micro-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financement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et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qu'est-ce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que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vous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en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A32871">
        <w:rPr>
          <w:rFonts w:ascii="Helvetica Neue" w:hAnsi="Helvetica Neue" w:cs="Helvetica Neue"/>
          <w:color w:val="2A2E38"/>
          <w:sz w:val="26"/>
          <w:szCs w:val="26"/>
        </w:rPr>
        <w:t>pensez</w:t>
      </w:r>
      <w:proofErr w:type="spellEnd"/>
      <w:r w:rsidRPr="00A32871">
        <w:rPr>
          <w:rFonts w:ascii="Helvetica Neue" w:hAnsi="Helvetica Neue" w:cs="Helvetica Neue"/>
          <w:color w:val="2A2E38"/>
          <w:sz w:val="26"/>
          <w:szCs w:val="26"/>
        </w:rPr>
        <w:t>?'</w:t>
      </w:r>
    </w:p>
    <w:p w14:paraId="716B8E0E" w14:textId="77777777" w:rsidR="006326C9" w:rsidRDefault="006326C9"/>
    <w:p w14:paraId="0D333EB2" w14:textId="77777777" w:rsidR="006326C9" w:rsidRDefault="006326C9"/>
    <w:p w14:paraId="267A169E" w14:textId="77777777" w:rsidR="006326C9" w:rsidRPr="006326C9" w:rsidRDefault="006326C9" w:rsidP="006326C9">
      <w:pPr>
        <w:rPr>
          <w:rFonts w:ascii="Helvetica Neue" w:hAnsi="Helvetica Neue" w:cs="Helvetica Neue"/>
          <w:b/>
          <w:bCs/>
          <w:color w:val="2A2E38"/>
          <w:sz w:val="26"/>
          <w:szCs w:val="26"/>
        </w:rPr>
      </w:pPr>
      <w:r w:rsidRPr="006326C9">
        <w:rPr>
          <w:rFonts w:ascii="Helvetica Neue" w:hAnsi="Helvetica Neue" w:cs="Helvetica Neue"/>
          <w:b/>
          <w:bCs/>
          <w:color w:val="2A2E38"/>
          <w:sz w:val="26"/>
          <w:szCs w:val="26"/>
        </w:rPr>
        <w:t>French AP</w:t>
      </w:r>
    </w:p>
    <w:p w14:paraId="05252F18" w14:textId="2685058D" w:rsidR="006326C9" w:rsidRDefault="006326C9" w:rsidP="006326C9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A2E38"/>
          <w:sz w:val="26"/>
          <w:szCs w:val="26"/>
        </w:rPr>
      </w:pPr>
      <w:r>
        <w:rPr>
          <w:rFonts w:ascii="Helvetica Neue" w:hAnsi="Helvetica Neue" w:cs="Helvetica Neue"/>
          <w:color w:val="2A2E38"/>
          <w:sz w:val="26"/>
          <w:szCs w:val="26"/>
        </w:rPr>
        <w:t xml:space="preserve">Revoir la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grammaire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 dans Reprise: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Subjonctif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Présent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, plus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que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 parfait,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futur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antérieur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,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conditionnel</w:t>
      </w:r>
      <w:proofErr w:type="spellEnd"/>
      <w:r>
        <w:rPr>
          <w:rFonts w:ascii="Helvetica Neue" w:hAnsi="Helvetica Neue" w:cs="Helvetica Neue"/>
          <w:color w:val="2A2E38"/>
          <w:sz w:val="26"/>
          <w:szCs w:val="26"/>
        </w:rPr>
        <w:t xml:space="preserve"> presen</w:t>
      </w:r>
      <w:r>
        <w:rPr>
          <w:rFonts w:ascii="Helvetica Neue" w:hAnsi="Helvetica Neue" w:cs="Helvetica Neue"/>
          <w:color w:val="2A2E38"/>
          <w:sz w:val="26"/>
          <w:szCs w:val="26"/>
        </w:rPr>
        <w:t>t.</w:t>
      </w:r>
      <w:r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</w:p>
    <w:p w14:paraId="57DCD378" w14:textId="515A02AB" w:rsidR="006326C9" w:rsidRPr="00F4457E" w:rsidRDefault="006326C9" w:rsidP="006326C9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A2E38"/>
          <w:sz w:val="26"/>
          <w:szCs w:val="26"/>
        </w:rPr>
      </w:pPr>
      <w:r w:rsidRPr="00F4457E">
        <w:rPr>
          <w:rFonts w:ascii="Helvetica Neue" w:hAnsi="Helvetica Neue" w:cs="Helvetica Neue"/>
          <w:color w:val="2A2E38"/>
          <w:sz w:val="26"/>
          <w:szCs w:val="26"/>
        </w:rPr>
        <w:t>Books to buy: Barron AP French</w:t>
      </w:r>
      <w:r>
        <w:rPr>
          <w:rFonts w:ascii="Helvetica Neue" w:hAnsi="Helvetica Neue" w:cs="Helvetica Neue"/>
          <w:color w:val="2A2E38"/>
          <w:sz w:val="26"/>
          <w:szCs w:val="26"/>
        </w:rPr>
        <w:t xml:space="preserve"> + Tintin Les bijoux de la </w:t>
      </w:r>
      <w:proofErr w:type="spellStart"/>
      <w:r>
        <w:rPr>
          <w:rFonts w:ascii="Helvetica Neue" w:hAnsi="Helvetica Neue" w:cs="Helvetica Neue"/>
          <w:color w:val="2A2E38"/>
          <w:sz w:val="26"/>
          <w:szCs w:val="26"/>
        </w:rPr>
        <w:t>Castafiore</w:t>
      </w:r>
      <w:proofErr w:type="spellEnd"/>
    </w:p>
    <w:p w14:paraId="4DA97C0F" w14:textId="77777777" w:rsidR="006326C9" w:rsidRPr="00F4457E" w:rsidRDefault="006326C9" w:rsidP="006326C9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2A2E38"/>
          <w:sz w:val="26"/>
          <w:szCs w:val="26"/>
        </w:rPr>
      </w:pPr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Tintin 'Les bijoux de la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Castafiore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' Lire les pages 1-11: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rechercher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le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vocabulaire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difficiles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et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écrire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un résumé (3/4 page) +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écrire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une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petite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biographie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de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l'auteur</w:t>
      </w:r>
      <w:proofErr w:type="spellEnd"/>
      <w:r w:rsidRPr="00F4457E">
        <w:rPr>
          <w:rFonts w:ascii="Helvetica Neue" w:hAnsi="Helvetica Neue" w:cs="Helvetica Neue"/>
          <w:color w:val="2A2E38"/>
          <w:sz w:val="26"/>
          <w:szCs w:val="26"/>
        </w:rPr>
        <w:t xml:space="preserve"> </w:t>
      </w:r>
      <w:proofErr w:type="spellStart"/>
      <w:r w:rsidRPr="00F4457E">
        <w:rPr>
          <w:rFonts w:ascii="Helvetica Neue" w:hAnsi="Helvetica Neue" w:cs="Helvetica Neue"/>
          <w:color w:val="2A2E38"/>
          <w:sz w:val="26"/>
          <w:szCs w:val="26"/>
        </w:rPr>
        <w:t>Hergé</w:t>
      </w:r>
      <w:proofErr w:type="spellEnd"/>
    </w:p>
    <w:p w14:paraId="4581FAAA" w14:textId="77777777" w:rsidR="006326C9" w:rsidRDefault="006326C9"/>
    <w:sectPr w:rsidR="006326C9" w:rsidSect="00FD1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174BA"/>
    <w:multiLevelType w:val="hybridMultilevel"/>
    <w:tmpl w:val="876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77216"/>
    <w:multiLevelType w:val="multilevel"/>
    <w:tmpl w:val="0E64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41C8D"/>
    <w:multiLevelType w:val="multilevel"/>
    <w:tmpl w:val="F24E4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54276C"/>
    <w:multiLevelType w:val="hybridMultilevel"/>
    <w:tmpl w:val="B5921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733E3"/>
    <w:multiLevelType w:val="hybridMultilevel"/>
    <w:tmpl w:val="5F8AB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806612">
    <w:abstractNumId w:val="2"/>
  </w:num>
  <w:num w:numId="2" w16cid:durableId="1326515710">
    <w:abstractNumId w:val="1"/>
  </w:num>
  <w:num w:numId="3" w16cid:durableId="915481383">
    <w:abstractNumId w:val="3"/>
  </w:num>
  <w:num w:numId="4" w16cid:durableId="297229055">
    <w:abstractNumId w:val="0"/>
  </w:num>
  <w:num w:numId="5" w16cid:durableId="507912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9"/>
    <w:rsid w:val="00123074"/>
    <w:rsid w:val="00157B2A"/>
    <w:rsid w:val="001C5357"/>
    <w:rsid w:val="00366FA8"/>
    <w:rsid w:val="005C41AA"/>
    <w:rsid w:val="006326C9"/>
    <w:rsid w:val="009762DD"/>
    <w:rsid w:val="00FD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55E493"/>
  <w15:chartTrackingRefBased/>
  <w15:docId w15:val="{05F5DD52-B92D-E549-869F-5E7FC26E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6C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2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326C9"/>
    <w:rPr>
      <w:b/>
      <w:bCs/>
    </w:rPr>
  </w:style>
  <w:style w:type="character" w:customStyle="1" w:styleId="apple-converted-space">
    <w:name w:val="apple-converted-space"/>
    <w:basedOn w:val="DefaultParagraphFont"/>
    <w:rsid w:val="00632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Valescant-Shaffer</dc:creator>
  <cp:keywords/>
  <dc:description/>
  <cp:lastModifiedBy/>
  <cp:revision>1</cp:revision>
  <dcterms:created xsi:type="dcterms:W3CDTF">2026-05-18T13:16:00Z</dcterms:created>
</cp:coreProperties>
</file>