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13F5" w:rsidRDefault="00887EE5">
      <w:pPr>
        <w:spacing w:before="240" w:after="240" w:line="240" w:lineRule="auto"/>
        <w:rPr>
          <w:rFonts w:ascii="Comic Sans MS" w:eastAsia="Comic Sans MS" w:hAnsi="Comic Sans MS" w:cs="Comic Sans MS"/>
          <w:sz w:val="24"/>
          <w:szCs w:val="24"/>
          <w:u w:val="single"/>
        </w:rPr>
      </w:pPr>
      <w:bookmarkStart w:id="0" w:name="_GoBack"/>
      <w:bookmarkEnd w:id="0"/>
      <w:r>
        <w:rPr>
          <w:rFonts w:ascii="Comic Sans MS" w:eastAsia="Comic Sans MS" w:hAnsi="Comic Sans MS" w:cs="Comic Sans MS"/>
          <w:sz w:val="24"/>
          <w:szCs w:val="24"/>
          <w:u w:val="single"/>
        </w:rPr>
        <w:t xml:space="preserve">Instructor </w:t>
      </w:r>
      <w:r>
        <w:rPr>
          <w:rFonts w:ascii="Comic Sans MS" w:eastAsia="Comic Sans MS" w:hAnsi="Comic Sans MS" w:cs="Comic Sans MS"/>
          <w:sz w:val="24"/>
          <w:szCs w:val="24"/>
        </w:rPr>
        <w:t xml:space="preserve">     </w:t>
      </w:r>
      <w:r>
        <w:rPr>
          <w:rFonts w:ascii="Comic Sans MS" w:eastAsia="Comic Sans MS" w:hAnsi="Comic Sans MS" w:cs="Comic Sans MS"/>
          <w:sz w:val="24"/>
          <w:szCs w:val="24"/>
          <w:u w:val="single"/>
        </w:rPr>
        <w:t>RM#</w:t>
      </w:r>
      <w:r>
        <w:rPr>
          <w:rFonts w:ascii="Comic Sans MS" w:eastAsia="Comic Sans MS" w:hAnsi="Comic Sans MS" w:cs="Comic Sans MS"/>
          <w:sz w:val="24"/>
          <w:szCs w:val="24"/>
        </w:rPr>
        <w:t xml:space="preserve">        </w:t>
      </w:r>
      <w:r>
        <w:rPr>
          <w:rFonts w:ascii="Comic Sans MS" w:eastAsia="Comic Sans MS" w:hAnsi="Comic Sans MS" w:cs="Comic Sans MS"/>
          <w:sz w:val="24"/>
          <w:szCs w:val="24"/>
          <w:u w:val="single"/>
        </w:rPr>
        <w:t>Email</w:t>
      </w:r>
      <w:r>
        <w:rPr>
          <w:rFonts w:ascii="Comic Sans MS" w:eastAsia="Comic Sans MS" w:hAnsi="Comic Sans MS" w:cs="Comic Sans MS"/>
          <w:sz w:val="24"/>
          <w:szCs w:val="24"/>
        </w:rPr>
        <w:tab/>
      </w:r>
      <w:r>
        <w:rPr>
          <w:rFonts w:ascii="Comic Sans MS" w:eastAsia="Comic Sans MS" w:hAnsi="Comic Sans MS" w:cs="Comic Sans MS"/>
          <w:sz w:val="24"/>
          <w:szCs w:val="24"/>
        </w:rPr>
        <w:tab/>
      </w:r>
      <w:r>
        <w:rPr>
          <w:rFonts w:ascii="Comic Sans MS" w:eastAsia="Comic Sans MS" w:hAnsi="Comic Sans MS" w:cs="Comic Sans MS"/>
          <w:sz w:val="24"/>
          <w:szCs w:val="24"/>
        </w:rPr>
        <w:tab/>
        <w:t xml:space="preserve">               </w:t>
      </w:r>
      <w:r>
        <w:rPr>
          <w:rFonts w:ascii="Comic Sans MS" w:eastAsia="Comic Sans MS" w:hAnsi="Comic Sans MS" w:cs="Comic Sans MS"/>
          <w:sz w:val="24"/>
          <w:szCs w:val="24"/>
          <w:u w:val="single"/>
        </w:rPr>
        <w:t>Phone/Ext.</w:t>
      </w:r>
    </w:p>
    <w:p w:rsidR="00FA13F5" w:rsidRDefault="00887EE5">
      <w:pPr>
        <w:spacing w:before="240" w:after="240" w:line="240" w:lineRule="auto"/>
        <w:rPr>
          <w:rFonts w:ascii="Comic Sans MS" w:eastAsia="Comic Sans MS" w:hAnsi="Comic Sans MS" w:cs="Comic Sans MS"/>
          <w:sz w:val="24"/>
          <w:szCs w:val="24"/>
        </w:rPr>
      </w:pPr>
      <w:r>
        <w:rPr>
          <w:rFonts w:ascii="Comic Sans MS" w:eastAsia="Comic Sans MS" w:hAnsi="Comic Sans MS" w:cs="Comic Sans MS"/>
          <w:sz w:val="24"/>
          <w:szCs w:val="24"/>
        </w:rPr>
        <w:t>Mrs. Beam</w:t>
      </w:r>
      <w:r>
        <w:rPr>
          <w:rFonts w:ascii="Comic Sans MS" w:eastAsia="Comic Sans MS" w:hAnsi="Comic Sans MS" w:cs="Comic Sans MS"/>
          <w:sz w:val="24"/>
          <w:szCs w:val="24"/>
        </w:rPr>
        <w:tab/>
        <w:t xml:space="preserve">  215        </w:t>
      </w:r>
      <w:hyperlink r:id="rId7">
        <w:r>
          <w:rPr>
            <w:rFonts w:ascii="Comic Sans MS" w:eastAsia="Comic Sans MS" w:hAnsi="Comic Sans MS" w:cs="Comic Sans MS"/>
            <w:color w:val="1155CC"/>
            <w:u w:val="single"/>
          </w:rPr>
          <w:t>amandabeam@davidson.k12.nc.us</w:t>
        </w:r>
      </w:hyperlink>
      <w:r>
        <w:rPr>
          <w:rFonts w:ascii="Comic Sans MS" w:eastAsia="Comic Sans MS" w:hAnsi="Comic Sans MS" w:cs="Comic Sans MS"/>
        </w:rPr>
        <w:t xml:space="preserve">  </w:t>
      </w:r>
      <w:r>
        <w:rPr>
          <w:rFonts w:ascii="Comic Sans MS" w:eastAsia="Comic Sans MS" w:hAnsi="Comic Sans MS" w:cs="Comic Sans MS"/>
          <w:sz w:val="24"/>
          <w:szCs w:val="24"/>
        </w:rPr>
        <w:t xml:space="preserve">  </w:t>
      </w:r>
      <w:r>
        <w:rPr>
          <w:sz w:val="24"/>
          <w:szCs w:val="24"/>
        </w:rPr>
        <w:t xml:space="preserve">(336) 476-4814 </w:t>
      </w:r>
    </w:p>
    <w:p w:rsidR="00FA13F5" w:rsidRDefault="00887EE5">
      <w:pPr>
        <w:spacing w:before="240" w:after="240" w:line="240" w:lineRule="auto"/>
        <w:rPr>
          <w:rFonts w:ascii="Comic Sans MS" w:eastAsia="Comic Sans MS" w:hAnsi="Comic Sans MS" w:cs="Comic Sans MS"/>
          <w:sz w:val="20"/>
          <w:szCs w:val="20"/>
          <w:u w:val="single"/>
        </w:rPr>
      </w:pPr>
      <w:r>
        <w:rPr>
          <w:rFonts w:ascii="Comic Sans MS" w:eastAsia="Comic Sans MS" w:hAnsi="Comic Sans MS" w:cs="Comic Sans MS"/>
          <w:sz w:val="20"/>
          <w:szCs w:val="20"/>
          <w:u w:val="single"/>
        </w:rPr>
        <w:t>Course Description</w:t>
      </w:r>
    </w:p>
    <w:p w:rsidR="00FA13F5" w:rsidRDefault="00887EE5">
      <w:pPr>
        <w:spacing w:before="240" w:after="240" w:line="240" w:lineRule="auto"/>
        <w:rPr>
          <w:rFonts w:ascii="Comic Sans MS" w:eastAsia="Comic Sans MS" w:hAnsi="Comic Sans MS" w:cs="Comic Sans MS"/>
          <w:sz w:val="20"/>
          <w:szCs w:val="20"/>
        </w:rPr>
      </w:pPr>
      <w:r>
        <w:rPr>
          <w:rFonts w:ascii="Comic Sans MS" w:eastAsia="Comic Sans MS" w:hAnsi="Comic Sans MS" w:cs="Comic Sans MS"/>
          <w:b/>
          <w:sz w:val="20"/>
          <w:szCs w:val="20"/>
        </w:rPr>
        <w:t>Welcome to World History!</w:t>
      </w:r>
      <w:r>
        <w:rPr>
          <w:rFonts w:ascii="Comic Sans MS" w:eastAsia="Comic Sans MS" w:hAnsi="Comic Sans MS" w:cs="Comic Sans MS"/>
          <w:b/>
          <w:sz w:val="20"/>
          <w:szCs w:val="20"/>
        </w:rPr>
        <w:br/>
      </w:r>
      <w:r>
        <w:rPr>
          <w:rFonts w:ascii="Comic Sans MS" w:eastAsia="Comic Sans MS" w:hAnsi="Comic Sans MS" w:cs="Comic Sans MS"/>
          <w:sz w:val="20"/>
          <w:szCs w:val="20"/>
        </w:rPr>
        <w:t xml:space="preserve"> I’m excited to start a new semester with you! I have high expectations for every student and am here to support your success. Ask questions and seek help whenever you need it—your learning is my priority.</w:t>
      </w:r>
    </w:p>
    <w:p w:rsidR="00FA13F5" w:rsidRDefault="00887EE5">
      <w:pPr>
        <w:spacing w:before="240" w:after="240" w:line="240" w:lineRule="auto"/>
        <w:rPr>
          <w:rFonts w:ascii="Comic Sans MS" w:eastAsia="Comic Sans MS" w:hAnsi="Comic Sans MS" w:cs="Comic Sans MS"/>
          <w:sz w:val="20"/>
          <w:szCs w:val="20"/>
        </w:rPr>
      </w:pPr>
      <w:r>
        <w:rPr>
          <w:rFonts w:ascii="Comic Sans MS" w:eastAsia="Comic Sans MS" w:hAnsi="Comic Sans MS" w:cs="Comic Sans MS"/>
          <w:sz w:val="20"/>
          <w:szCs w:val="20"/>
        </w:rPr>
        <w:t>In this course, we’ll explore the story of our glo</w:t>
      </w:r>
      <w:r>
        <w:rPr>
          <w:rFonts w:ascii="Comic Sans MS" w:eastAsia="Comic Sans MS" w:hAnsi="Comic Sans MS" w:cs="Comic Sans MS"/>
          <w:sz w:val="20"/>
          <w:szCs w:val="20"/>
        </w:rPr>
        <w:t>bal past, from key events to influential figures, and see how history shapes the world we live in today. You’ll think critically, make connections between past and present, and learn how different civilizations influenced modern society.</w:t>
      </w:r>
    </w:p>
    <w:p w:rsidR="00FA13F5" w:rsidRDefault="00887EE5">
      <w:pPr>
        <w:spacing w:before="240" w:after="240" w:line="240" w:lineRule="auto"/>
        <w:rPr>
          <w:rFonts w:ascii="Comic Sans MS" w:eastAsia="Comic Sans MS" w:hAnsi="Comic Sans MS" w:cs="Comic Sans MS"/>
          <w:sz w:val="20"/>
          <w:szCs w:val="20"/>
        </w:rPr>
      </w:pPr>
      <w:r>
        <w:rPr>
          <w:rFonts w:ascii="Comic Sans MS" w:eastAsia="Comic Sans MS" w:hAnsi="Comic Sans MS" w:cs="Comic Sans MS"/>
          <w:sz w:val="20"/>
          <w:szCs w:val="20"/>
        </w:rPr>
        <w:t>We will also incor</w:t>
      </w:r>
      <w:r>
        <w:rPr>
          <w:rFonts w:ascii="Comic Sans MS" w:eastAsia="Comic Sans MS" w:hAnsi="Comic Sans MS" w:cs="Comic Sans MS"/>
          <w:sz w:val="20"/>
          <w:szCs w:val="20"/>
        </w:rPr>
        <w:t xml:space="preserve">porate </w:t>
      </w:r>
      <w:r>
        <w:rPr>
          <w:rFonts w:ascii="Comic Sans MS" w:eastAsia="Comic Sans MS" w:hAnsi="Comic Sans MS" w:cs="Comic Sans MS"/>
          <w:b/>
          <w:sz w:val="20"/>
          <w:szCs w:val="20"/>
        </w:rPr>
        <w:t>project-based learning (PBL)</w:t>
      </w:r>
      <w:r>
        <w:rPr>
          <w:rFonts w:ascii="Comic Sans MS" w:eastAsia="Comic Sans MS" w:hAnsi="Comic Sans MS" w:cs="Comic Sans MS"/>
          <w:sz w:val="20"/>
          <w:szCs w:val="20"/>
        </w:rPr>
        <w:t xml:space="preserve"> throughout the semester, giving you opportunities to explore historical topics through hands-on projects, research, and collaborative work. These projects will help you apply your knowledge, develop problem-solving skill</w:t>
      </w:r>
      <w:r>
        <w:rPr>
          <w:rFonts w:ascii="Comic Sans MS" w:eastAsia="Comic Sans MS" w:hAnsi="Comic Sans MS" w:cs="Comic Sans MS"/>
          <w:sz w:val="20"/>
          <w:szCs w:val="20"/>
        </w:rPr>
        <w:t>s, and engage deeply with history.</w:t>
      </w:r>
    </w:p>
    <w:p w:rsidR="00FA13F5" w:rsidRDefault="00887EE5">
      <w:pPr>
        <w:spacing w:before="240" w:after="24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xml:space="preserve">World History is a place for </w:t>
      </w:r>
      <w:r>
        <w:rPr>
          <w:rFonts w:ascii="Comic Sans MS" w:eastAsia="Comic Sans MS" w:hAnsi="Comic Sans MS" w:cs="Comic Sans MS"/>
          <w:b/>
          <w:sz w:val="20"/>
          <w:szCs w:val="20"/>
        </w:rPr>
        <w:t>thoughtful, respectful discussions</w:t>
      </w:r>
      <w:r>
        <w:rPr>
          <w:rFonts w:ascii="Comic Sans MS" w:eastAsia="Comic Sans MS" w:hAnsi="Comic Sans MS" w:cs="Comic Sans MS"/>
          <w:sz w:val="20"/>
          <w:szCs w:val="20"/>
        </w:rPr>
        <w:t>. Sharing ideas and listening to others helps us understand diverse perspectives and create a positive classroom environment.</w:t>
      </w:r>
    </w:p>
    <w:p w:rsidR="00FA13F5" w:rsidRDefault="00887EE5">
      <w:pPr>
        <w:spacing w:before="240" w:after="240" w:line="240" w:lineRule="auto"/>
        <w:rPr>
          <w:rFonts w:ascii="Comic Sans MS" w:eastAsia="Comic Sans MS" w:hAnsi="Comic Sans MS" w:cs="Comic Sans MS"/>
          <w:sz w:val="20"/>
          <w:szCs w:val="20"/>
        </w:rPr>
      </w:pPr>
      <w:r>
        <w:rPr>
          <w:rFonts w:ascii="Comic Sans MS" w:eastAsia="Comic Sans MS" w:hAnsi="Comic Sans MS" w:cs="Comic Sans MS"/>
          <w:sz w:val="20"/>
          <w:szCs w:val="20"/>
        </w:rPr>
        <w:t>Let’s work together to make this semester engaging, rewarding, and full of discoveries!</w:t>
      </w:r>
    </w:p>
    <w:p w:rsidR="00FA13F5" w:rsidRDefault="00887EE5">
      <w:pPr>
        <w:spacing w:line="240" w:lineRule="auto"/>
        <w:rPr>
          <w:rFonts w:ascii="Comic Sans MS" w:eastAsia="Comic Sans MS" w:hAnsi="Comic Sans MS" w:cs="Comic Sans MS"/>
          <w:sz w:val="20"/>
          <w:szCs w:val="20"/>
        </w:rPr>
      </w:pPr>
      <w:r>
        <w:rPr>
          <w:rFonts w:ascii="Comic Sans MS" w:eastAsia="Comic Sans MS" w:hAnsi="Comic Sans MS" w:cs="Comic Sans MS"/>
          <w:sz w:val="20"/>
          <w:szCs w:val="20"/>
        </w:rPr>
        <w:t>Topics Covered:</w:t>
      </w:r>
    </w:p>
    <w:p w:rsidR="00FA13F5" w:rsidRDefault="00887EE5">
      <w:pPr>
        <w:numPr>
          <w:ilvl w:val="0"/>
          <w:numId w:val="5"/>
        </w:numPr>
        <w:spacing w:line="240" w:lineRule="auto"/>
        <w:ind w:left="720"/>
        <w:rPr>
          <w:rFonts w:ascii="Times New Roman" w:eastAsia="Times New Roman" w:hAnsi="Times New Roman" w:cs="Times New Roman"/>
          <w:sz w:val="20"/>
          <w:szCs w:val="20"/>
        </w:rPr>
      </w:pPr>
      <w:r>
        <w:rPr>
          <w:rFonts w:ascii="Comic Sans MS" w:eastAsia="Comic Sans MS" w:hAnsi="Comic Sans MS" w:cs="Comic Sans MS"/>
          <w:sz w:val="20"/>
          <w:szCs w:val="20"/>
        </w:rPr>
        <w:t>Unit 1: Foundations &amp; Early World History (3000 BCE - 1200 CE) (abbreviated unit)</w:t>
      </w:r>
    </w:p>
    <w:p w:rsidR="00FA13F5" w:rsidRDefault="00887EE5">
      <w:pPr>
        <w:numPr>
          <w:ilvl w:val="0"/>
          <w:numId w:val="5"/>
        </w:numPr>
        <w:spacing w:line="240" w:lineRule="auto"/>
        <w:ind w:left="720"/>
        <w:rPr>
          <w:rFonts w:ascii="Times New Roman" w:eastAsia="Times New Roman" w:hAnsi="Times New Roman" w:cs="Times New Roman"/>
          <w:sz w:val="20"/>
          <w:szCs w:val="20"/>
        </w:rPr>
      </w:pPr>
      <w:r>
        <w:rPr>
          <w:rFonts w:ascii="Comic Sans MS" w:eastAsia="Comic Sans MS" w:hAnsi="Comic Sans MS" w:cs="Comic Sans MS"/>
          <w:sz w:val="20"/>
          <w:szCs w:val="20"/>
        </w:rPr>
        <w:t>Unit 2: Renaissance &amp; Reformation</w:t>
      </w:r>
    </w:p>
    <w:p w:rsidR="00FA13F5" w:rsidRDefault="00887EE5">
      <w:pPr>
        <w:numPr>
          <w:ilvl w:val="0"/>
          <w:numId w:val="5"/>
        </w:numPr>
        <w:spacing w:line="240" w:lineRule="auto"/>
        <w:ind w:left="720"/>
        <w:rPr>
          <w:rFonts w:ascii="Times New Roman" w:eastAsia="Times New Roman" w:hAnsi="Times New Roman" w:cs="Times New Roman"/>
          <w:sz w:val="20"/>
          <w:szCs w:val="20"/>
        </w:rPr>
      </w:pPr>
      <w:r>
        <w:rPr>
          <w:rFonts w:ascii="Comic Sans MS" w:eastAsia="Comic Sans MS" w:hAnsi="Comic Sans MS" w:cs="Comic Sans MS"/>
          <w:sz w:val="20"/>
          <w:szCs w:val="20"/>
        </w:rPr>
        <w:t xml:space="preserve">Unit 3: Scientific Revolution &amp; Age </w:t>
      </w:r>
      <w:r>
        <w:rPr>
          <w:rFonts w:ascii="Comic Sans MS" w:eastAsia="Comic Sans MS" w:hAnsi="Comic Sans MS" w:cs="Comic Sans MS"/>
          <w:sz w:val="20"/>
          <w:szCs w:val="20"/>
        </w:rPr>
        <w:t>of Exploration</w:t>
      </w:r>
    </w:p>
    <w:p w:rsidR="00FA13F5" w:rsidRDefault="00887EE5">
      <w:pPr>
        <w:numPr>
          <w:ilvl w:val="0"/>
          <w:numId w:val="5"/>
        </w:numPr>
        <w:spacing w:line="240" w:lineRule="auto"/>
        <w:ind w:left="720"/>
        <w:rPr>
          <w:rFonts w:ascii="Times New Roman" w:eastAsia="Times New Roman" w:hAnsi="Times New Roman" w:cs="Times New Roman"/>
          <w:sz w:val="20"/>
          <w:szCs w:val="20"/>
        </w:rPr>
      </w:pPr>
      <w:r>
        <w:rPr>
          <w:rFonts w:ascii="Comic Sans MS" w:eastAsia="Comic Sans MS" w:hAnsi="Comic Sans MS" w:cs="Comic Sans MS"/>
          <w:sz w:val="20"/>
          <w:szCs w:val="20"/>
        </w:rPr>
        <w:t>Unit 4: Enlightenment &amp; Age of Revolutions</w:t>
      </w:r>
    </w:p>
    <w:p w:rsidR="00FA13F5" w:rsidRDefault="00887EE5">
      <w:pPr>
        <w:numPr>
          <w:ilvl w:val="0"/>
          <w:numId w:val="5"/>
        </w:numPr>
        <w:spacing w:line="240" w:lineRule="auto"/>
        <w:ind w:left="720"/>
        <w:rPr>
          <w:rFonts w:ascii="Times New Roman" w:eastAsia="Times New Roman" w:hAnsi="Times New Roman" w:cs="Times New Roman"/>
          <w:sz w:val="20"/>
          <w:szCs w:val="20"/>
        </w:rPr>
      </w:pPr>
      <w:r>
        <w:rPr>
          <w:rFonts w:ascii="Comic Sans MS" w:eastAsia="Comic Sans MS" w:hAnsi="Comic Sans MS" w:cs="Comic Sans MS"/>
          <w:sz w:val="20"/>
          <w:szCs w:val="20"/>
        </w:rPr>
        <w:t xml:space="preserve">Unit 5: Imperialism &amp; WW1 </w:t>
      </w:r>
    </w:p>
    <w:p w:rsidR="00FA13F5" w:rsidRDefault="00887EE5">
      <w:pPr>
        <w:numPr>
          <w:ilvl w:val="0"/>
          <w:numId w:val="5"/>
        </w:numPr>
        <w:spacing w:line="240" w:lineRule="auto"/>
        <w:ind w:left="720"/>
        <w:rPr>
          <w:rFonts w:ascii="Times New Roman" w:eastAsia="Times New Roman" w:hAnsi="Times New Roman" w:cs="Times New Roman"/>
          <w:sz w:val="20"/>
          <w:szCs w:val="20"/>
        </w:rPr>
      </w:pPr>
      <w:r>
        <w:rPr>
          <w:rFonts w:ascii="Comic Sans MS" w:eastAsia="Comic Sans MS" w:hAnsi="Comic Sans MS" w:cs="Comic Sans MS"/>
          <w:sz w:val="20"/>
          <w:szCs w:val="20"/>
        </w:rPr>
        <w:t>Unit 6: Interwar Years &amp; WWII</w:t>
      </w:r>
    </w:p>
    <w:p w:rsidR="00FA13F5" w:rsidRDefault="00887EE5">
      <w:pPr>
        <w:numPr>
          <w:ilvl w:val="0"/>
          <w:numId w:val="5"/>
        </w:numPr>
        <w:spacing w:line="240" w:lineRule="auto"/>
        <w:ind w:left="720"/>
        <w:rPr>
          <w:rFonts w:ascii="Times New Roman" w:eastAsia="Times New Roman" w:hAnsi="Times New Roman" w:cs="Times New Roman"/>
          <w:sz w:val="20"/>
          <w:szCs w:val="20"/>
        </w:rPr>
      </w:pPr>
      <w:r>
        <w:rPr>
          <w:rFonts w:ascii="Comic Sans MS" w:eastAsia="Comic Sans MS" w:hAnsi="Comic Sans MS" w:cs="Comic Sans MS"/>
          <w:sz w:val="20"/>
          <w:szCs w:val="20"/>
        </w:rPr>
        <w:t>Unit 7: The Cold War Era</w:t>
      </w:r>
    </w:p>
    <w:p w:rsidR="00FA13F5" w:rsidRDefault="00887EE5">
      <w:pPr>
        <w:numPr>
          <w:ilvl w:val="0"/>
          <w:numId w:val="5"/>
        </w:numPr>
        <w:spacing w:line="240" w:lineRule="auto"/>
        <w:ind w:left="720"/>
        <w:rPr>
          <w:rFonts w:ascii="Times New Roman" w:eastAsia="Times New Roman" w:hAnsi="Times New Roman" w:cs="Times New Roman"/>
          <w:sz w:val="20"/>
          <w:szCs w:val="20"/>
        </w:rPr>
      </w:pPr>
      <w:r>
        <w:rPr>
          <w:rFonts w:ascii="Comic Sans MS" w:eastAsia="Comic Sans MS" w:hAnsi="Comic Sans MS" w:cs="Comic Sans MS"/>
          <w:sz w:val="20"/>
          <w:szCs w:val="20"/>
        </w:rPr>
        <w:t>Unit 8: Contemporary World/Current Issues https://www.dpi.nc.gov/media/11822/open</w:t>
      </w:r>
    </w:p>
    <w:p w:rsidR="00FA13F5" w:rsidRDefault="00887EE5">
      <w:pPr>
        <w:shd w:val="clear" w:color="auto" w:fill="FFFFFF"/>
        <w:spacing w:before="280" w:after="220" w:line="288" w:lineRule="auto"/>
        <w:rPr>
          <w:rFonts w:ascii="Comic Sans MS" w:eastAsia="Comic Sans MS" w:hAnsi="Comic Sans MS" w:cs="Comic Sans MS"/>
          <w:sz w:val="20"/>
          <w:szCs w:val="20"/>
        </w:rPr>
      </w:pPr>
      <w:r>
        <w:rPr>
          <w:rFonts w:ascii="Comic Sans MS" w:eastAsia="Comic Sans MS" w:hAnsi="Comic Sans MS" w:cs="Comic Sans MS"/>
          <w:sz w:val="20"/>
          <w:szCs w:val="20"/>
        </w:rPr>
        <w:t>Course Objectives</w:t>
      </w:r>
    </w:p>
    <w:p w:rsidR="00FA13F5" w:rsidRDefault="00887EE5">
      <w:pPr>
        <w:numPr>
          <w:ilvl w:val="0"/>
          <w:numId w:val="1"/>
        </w:numPr>
        <w:shd w:val="clear" w:color="auto" w:fill="FFFFFF"/>
        <w:spacing w:before="120" w:line="240" w:lineRule="auto"/>
        <w:ind w:left="1020"/>
        <w:rPr>
          <w:rFonts w:ascii="Comic Sans MS" w:eastAsia="Comic Sans MS" w:hAnsi="Comic Sans MS" w:cs="Comic Sans MS"/>
          <w:sz w:val="20"/>
          <w:szCs w:val="20"/>
        </w:rPr>
      </w:pPr>
      <w:r>
        <w:rPr>
          <w:rFonts w:ascii="Comic Sans MS" w:eastAsia="Comic Sans MS" w:hAnsi="Comic Sans MS" w:cs="Comic Sans MS"/>
          <w:sz w:val="20"/>
          <w:szCs w:val="20"/>
        </w:rPr>
        <w:t>Analyze signific</w:t>
      </w:r>
      <w:r>
        <w:rPr>
          <w:rFonts w:ascii="Comic Sans MS" w:eastAsia="Comic Sans MS" w:hAnsi="Comic Sans MS" w:cs="Comic Sans MS"/>
          <w:sz w:val="20"/>
          <w:szCs w:val="20"/>
        </w:rPr>
        <w:t>ant historical events and their impact on contemporary society.</w:t>
      </w:r>
    </w:p>
    <w:p w:rsidR="00FA13F5" w:rsidRDefault="00887EE5">
      <w:pPr>
        <w:numPr>
          <w:ilvl w:val="0"/>
          <w:numId w:val="1"/>
        </w:numPr>
        <w:shd w:val="clear" w:color="auto" w:fill="FFFFFF"/>
        <w:spacing w:line="240" w:lineRule="auto"/>
        <w:ind w:left="1020"/>
        <w:rPr>
          <w:rFonts w:ascii="Comic Sans MS" w:eastAsia="Comic Sans MS" w:hAnsi="Comic Sans MS" w:cs="Comic Sans MS"/>
          <w:sz w:val="20"/>
          <w:szCs w:val="20"/>
        </w:rPr>
      </w:pPr>
      <w:r>
        <w:rPr>
          <w:rFonts w:ascii="Comic Sans MS" w:eastAsia="Comic Sans MS" w:hAnsi="Comic Sans MS" w:cs="Comic Sans MS"/>
          <w:sz w:val="20"/>
          <w:szCs w:val="20"/>
        </w:rPr>
        <w:t>Develop critical thinking skills through historical inquiry and analysis.</w:t>
      </w:r>
    </w:p>
    <w:p w:rsidR="00FA13F5" w:rsidRDefault="00887EE5">
      <w:pPr>
        <w:numPr>
          <w:ilvl w:val="0"/>
          <w:numId w:val="1"/>
        </w:numPr>
        <w:shd w:val="clear" w:color="auto" w:fill="FFFFFF"/>
        <w:spacing w:line="240" w:lineRule="auto"/>
        <w:ind w:left="1020"/>
        <w:rPr>
          <w:rFonts w:ascii="Comic Sans MS" w:eastAsia="Comic Sans MS" w:hAnsi="Comic Sans MS" w:cs="Comic Sans MS"/>
          <w:sz w:val="20"/>
          <w:szCs w:val="20"/>
        </w:rPr>
      </w:pPr>
      <w:r>
        <w:rPr>
          <w:rFonts w:ascii="Comic Sans MS" w:eastAsia="Comic Sans MS" w:hAnsi="Comic Sans MS" w:cs="Comic Sans MS"/>
          <w:sz w:val="20"/>
          <w:szCs w:val="20"/>
        </w:rPr>
        <w:t>Engage in respectful discussions about diverse perspectives and cultures.</w:t>
      </w:r>
    </w:p>
    <w:p w:rsidR="00FA13F5" w:rsidRDefault="00887EE5">
      <w:pPr>
        <w:numPr>
          <w:ilvl w:val="0"/>
          <w:numId w:val="1"/>
        </w:numPr>
        <w:shd w:val="clear" w:color="auto" w:fill="FFFFFF"/>
        <w:spacing w:after="220" w:line="240" w:lineRule="auto"/>
        <w:ind w:left="1020"/>
        <w:rPr>
          <w:rFonts w:ascii="Comic Sans MS" w:eastAsia="Comic Sans MS" w:hAnsi="Comic Sans MS" w:cs="Comic Sans MS"/>
          <w:sz w:val="20"/>
          <w:szCs w:val="20"/>
        </w:rPr>
      </w:pPr>
      <w:r>
        <w:rPr>
          <w:rFonts w:ascii="Comic Sans MS" w:eastAsia="Comic Sans MS" w:hAnsi="Comic Sans MS" w:cs="Comic Sans MS"/>
          <w:sz w:val="20"/>
          <w:szCs w:val="20"/>
        </w:rPr>
        <w:t>Connect past events with current global issues.</w:t>
      </w:r>
    </w:p>
    <w:p w:rsidR="00FA13F5" w:rsidRDefault="00887EE5">
      <w:pPr>
        <w:spacing w:line="240" w:lineRule="auto"/>
        <w:rPr>
          <w:rFonts w:ascii="Comic Sans MS" w:eastAsia="Comic Sans MS" w:hAnsi="Comic Sans MS" w:cs="Comic Sans MS"/>
          <w:sz w:val="20"/>
          <w:szCs w:val="20"/>
        </w:rPr>
      </w:pPr>
      <w:r>
        <w:rPr>
          <w:rFonts w:ascii="Comic Sans MS" w:eastAsia="Comic Sans MS" w:hAnsi="Comic Sans MS" w:cs="Comic Sans MS"/>
          <w:sz w:val="20"/>
          <w:szCs w:val="20"/>
          <w:u w:val="single"/>
        </w:rPr>
        <w:lastRenderedPageBreak/>
        <w:t>Materials</w:t>
      </w:r>
      <w:r>
        <w:rPr>
          <w:rFonts w:ascii="Comic Sans MS" w:eastAsia="Comic Sans MS" w:hAnsi="Comic Sans MS" w:cs="Comic Sans MS"/>
          <w:sz w:val="20"/>
          <w:szCs w:val="20"/>
        </w:rPr>
        <w:tab/>
      </w:r>
    </w:p>
    <w:p w:rsidR="00FA13F5" w:rsidRDefault="00887EE5">
      <w:pPr>
        <w:spacing w:line="240" w:lineRule="auto"/>
        <w:rPr>
          <w:rFonts w:ascii="Comic Sans MS" w:eastAsia="Comic Sans MS" w:hAnsi="Comic Sans MS" w:cs="Comic Sans MS"/>
          <w:sz w:val="20"/>
          <w:szCs w:val="20"/>
        </w:rPr>
      </w:pPr>
      <w:r>
        <w:rPr>
          <w:rFonts w:ascii="Comic Sans MS" w:eastAsia="Comic Sans MS" w:hAnsi="Comic Sans MS" w:cs="Comic Sans MS"/>
          <w:sz w:val="20"/>
          <w:szCs w:val="20"/>
        </w:rPr>
        <w:t>Charged Chromebook</w:t>
      </w:r>
      <w:r>
        <w:rPr>
          <w:rFonts w:ascii="Comic Sans MS" w:eastAsia="Comic Sans MS" w:hAnsi="Comic Sans MS" w:cs="Comic Sans MS"/>
          <w:sz w:val="20"/>
          <w:szCs w:val="20"/>
        </w:rPr>
        <w:tab/>
      </w:r>
      <w:r>
        <w:rPr>
          <w:rFonts w:ascii="Comic Sans MS" w:eastAsia="Comic Sans MS" w:hAnsi="Comic Sans MS" w:cs="Comic Sans MS"/>
          <w:sz w:val="20"/>
          <w:szCs w:val="20"/>
        </w:rPr>
        <w:tab/>
        <w:t xml:space="preserve">          Colored Pencils</w:t>
      </w:r>
    </w:p>
    <w:p w:rsidR="00FA13F5" w:rsidRDefault="00887EE5">
      <w:pPr>
        <w:spacing w:line="240" w:lineRule="auto"/>
        <w:rPr>
          <w:rFonts w:ascii="Comic Sans MS" w:eastAsia="Comic Sans MS" w:hAnsi="Comic Sans MS" w:cs="Comic Sans MS"/>
          <w:sz w:val="20"/>
          <w:szCs w:val="20"/>
        </w:rPr>
      </w:pPr>
      <w:r>
        <w:rPr>
          <w:rFonts w:ascii="Comic Sans MS" w:eastAsia="Comic Sans MS" w:hAnsi="Comic Sans MS" w:cs="Comic Sans MS"/>
          <w:sz w:val="20"/>
          <w:szCs w:val="20"/>
        </w:rPr>
        <w:t xml:space="preserve">3 Ring Binder or a folder      </w:t>
      </w:r>
      <w:r>
        <w:rPr>
          <w:rFonts w:ascii="Comic Sans MS" w:eastAsia="Comic Sans MS" w:hAnsi="Comic Sans MS" w:cs="Comic Sans MS"/>
          <w:sz w:val="20"/>
          <w:szCs w:val="20"/>
        </w:rPr>
        <w:tab/>
      </w:r>
      <w:r>
        <w:rPr>
          <w:rFonts w:ascii="Comic Sans MS" w:eastAsia="Comic Sans MS" w:hAnsi="Comic Sans MS" w:cs="Comic Sans MS"/>
          <w:sz w:val="20"/>
          <w:szCs w:val="20"/>
        </w:rPr>
        <w:tab/>
        <w:t>Pen/Pencil</w:t>
      </w:r>
    </w:p>
    <w:p w:rsidR="00FA13F5" w:rsidRDefault="00887EE5">
      <w:pPr>
        <w:spacing w:line="240" w:lineRule="auto"/>
        <w:rPr>
          <w:rFonts w:ascii="Comic Sans MS" w:eastAsia="Comic Sans MS" w:hAnsi="Comic Sans MS" w:cs="Comic Sans MS"/>
          <w:sz w:val="20"/>
          <w:szCs w:val="20"/>
        </w:rPr>
      </w:pPr>
      <w:r>
        <w:rPr>
          <w:rFonts w:ascii="Comic Sans MS" w:eastAsia="Comic Sans MS" w:hAnsi="Comic Sans MS" w:cs="Comic Sans MS"/>
          <w:sz w:val="20"/>
          <w:szCs w:val="20"/>
        </w:rPr>
        <w:t>Earbuds/headphones</w:t>
      </w:r>
      <w:r>
        <w:rPr>
          <w:rFonts w:ascii="Comic Sans MS" w:eastAsia="Comic Sans MS" w:hAnsi="Comic Sans MS" w:cs="Comic Sans MS"/>
          <w:sz w:val="20"/>
          <w:szCs w:val="20"/>
        </w:rPr>
        <w:tab/>
      </w:r>
      <w:r>
        <w:rPr>
          <w:rFonts w:ascii="Comic Sans MS" w:eastAsia="Comic Sans MS" w:hAnsi="Comic Sans MS" w:cs="Comic Sans MS"/>
          <w:sz w:val="20"/>
          <w:szCs w:val="20"/>
        </w:rPr>
        <w:tab/>
        <w:t xml:space="preserve">          Highlighter</w:t>
      </w:r>
    </w:p>
    <w:p w:rsidR="00FA13F5" w:rsidRDefault="00887EE5">
      <w:pPr>
        <w:spacing w:before="240" w:after="240" w:line="240" w:lineRule="auto"/>
        <w:rPr>
          <w:rFonts w:ascii="Comic Sans MS" w:eastAsia="Comic Sans MS" w:hAnsi="Comic Sans MS" w:cs="Comic Sans MS"/>
          <w:sz w:val="20"/>
          <w:szCs w:val="20"/>
        </w:rPr>
      </w:pPr>
      <w:r>
        <w:rPr>
          <w:rFonts w:ascii="Comic Sans MS" w:eastAsia="Comic Sans MS" w:hAnsi="Comic Sans MS" w:cs="Comic Sans MS"/>
          <w:sz w:val="20"/>
          <w:szCs w:val="20"/>
          <w:u w:val="single"/>
        </w:rPr>
        <w:t>Contact</w:t>
      </w:r>
      <w:r>
        <w:rPr>
          <w:rFonts w:ascii="Comic Sans MS" w:eastAsia="Comic Sans MS" w:hAnsi="Comic Sans MS" w:cs="Comic Sans MS"/>
          <w:sz w:val="20"/>
          <w:szCs w:val="20"/>
        </w:rPr>
        <w:t>:</w:t>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  </w:t>
      </w:r>
      <w:r>
        <w:rPr>
          <w:rFonts w:ascii="Comic Sans MS" w:eastAsia="Comic Sans MS" w:hAnsi="Comic Sans MS" w:cs="Comic Sans MS"/>
          <w:sz w:val="20"/>
          <w:szCs w:val="20"/>
        </w:rPr>
        <w:t xml:space="preserve">School Phone: </w:t>
      </w:r>
      <w:r>
        <w:rPr>
          <w:sz w:val="20"/>
          <w:szCs w:val="20"/>
        </w:rPr>
        <w:t xml:space="preserve">(336) 476-4814 </w:t>
      </w:r>
    </w:p>
    <w:p w:rsidR="00FA13F5" w:rsidRDefault="00887EE5">
      <w:pPr>
        <w:widowControl w:val="0"/>
        <w:numPr>
          <w:ilvl w:val="0"/>
          <w:numId w:val="2"/>
        </w:numPr>
        <w:tabs>
          <w:tab w:val="left" w:pos="959"/>
          <w:tab w:val="left" w:pos="960"/>
        </w:tabs>
        <w:spacing w:before="41" w:line="240" w:lineRule="auto"/>
        <w:rPr>
          <w:rFonts w:ascii="Comic Sans MS" w:eastAsia="Comic Sans MS" w:hAnsi="Comic Sans MS" w:cs="Comic Sans MS"/>
          <w:sz w:val="20"/>
          <w:szCs w:val="20"/>
        </w:rPr>
      </w:pPr>
      <w:r>
        <w:rPr>
          <w:rFonts w:ascii="Comic Sans MS" w:eastAsia="Comic Sans MS" w:hAnsi="Comic Sans MS" w:cs="Comic Sans MS"/>
          <w:sz w:val="20"/>
          <w:szCs w:val="20"/>
        </w:rPr>
        <w:t xml:space="preserve">Email: </w:t>
      </w:r>
      <w:hyperlink r:id="rId8">
        <w:r>
          <w:rPr>
            <w:rFonts w:ascii="Comic Sans MS" w:eastAsia="Comic Sans MS" w:hAnsi="Comic Sans MS" w:cs="Comic Sans MS"/>
            <w:color w:val="0563C1"/>
            <w:sz w:val="20"/>
            <w:szCs w:val="20"/>
            <w:u w:val="single"/>
          </w:rPr>
          <w:t>amandabeam@davidson.k12.nc.us</w:t>
        </w:r>
      </w:hyperlink>
    </w:p>
    <w:p w:rsidR="00FA13F5" w:rsidRDefault="00887EE5">
      <w:pPr>
        <w:widowControl w:val="0"/>
        <w:spacing w:before="2" w:line="240" w:lineRule="auto"/>
        <w:ind w:left="960"/>
        <w:rPr>
          <w:rFonts w:ascii="Comic Sans MS" w:eastAsia="Comic Sans MS" w:hAnsi="Comic Sans MS" w:cs="Comic Sans MS"/>
          <w:sz w:val="20"/>
          <w:szCs w:val="20"/>
        </w:rPr>
      </w:pPr>
      <w:r>
        <w:rPr>
          <w:rFonts w:ascii="Comic Sans MS" w:eastAsia="Comic Sans MS" w:hAnsi="Comic Sans MS" w:cs="Comic Sans MS"/>
          <w:i/>
          <w:sz w:val="20"/>
          <w:szCs w:val="20"/>
          <w:u w:val="single"/>
        </w:rPr>
        <w:t>Preferred Contact</w:t>
      </w:r>
      <w:r>
        <w:rPr>
          <w:rFonts w:ascii="Comic Sans MS" w:eastAsia="Comic Sans MS" w:hAnsi="Comic Sans MS" w:cs="Comic Sans MS"/>
          <w:sz w:val="20"/>
          <w:szCs w:val="20"/>
        </w:rPr>
        <w:t>: Email or Remind are the best and quickest forms of communication. If you need to reach me by phone, please call the school directly. Please allow 24 hours for correspondence and feel welcome to email/message me with any questions, comments, or concerns r</w:t>
      </w:r>
      <w:r>
        <w:rPr>
          <w:rFonts w:ascii="Comic Sans MS" w:eastAsia="Comic Sans MS" w:hAnsi="Comic Sans MS" w:cs="Comic Sans MS"/>
          <w:sz w:val="20"/>
          <w:szCs w:val="20"/>
        </w:rPr>
        <w:t xml:space="preserve">elating to your student’s experience in my class. </w:t>
      </w:r>
    </w:p>
    <w:p w:rsidR="00FA13F5" w:rsidRDefault="00887EE5">
      <w:pPr>
        <w:widowControl w:val="0"/>
        <w:spacing w:before="2" w:line="240" w:lineRule="auto"/>
        <w:rPr>
          <w:rFonts w:ascii="Comic Sans MS" w:eastAsia="Comic Sans MS" w:hAnsi="Comic Sans MS" w:cs="Comic Sans MS"/>
          <w:sz w:val="20"/>
          <w:szCs w:val="20"/>
        </w:rPr>
      </w:pPr>
      <w:r>
        <w:rPr>
          <w:rFonts w:ascii="Comic Sans MS" w:eastAsia="Comic Sans MS" w:hAnsi="Comic Sans MS" w:cs="Comic Sans MS"/>
          <w:sz w:val="20"/>
          <w:szCs w:val="20"/>
        </w:rPr>
        <w:t xml:space="preserve">Remind information: </w:t>
      </w:r>
      <w:hyperlink r:id="rId9">
        <w:r>
          <w:rPr>
            <w:rFonts w:ascii="Comic Sans MS" w:eastAsia="Comic Sans MS" w:hAnsi="Comic Sans MS" w:cs="Comic Sans MS"/>
            <w:color w:val="1155CC"/>
            <w:sz w:val="20"/>
            <w:szCs w:val="20"/>
            <w:u w:val="single"/>
          </w:rPr>
          <w:t>https://www.remind.com/join/c2kca29</w:t>
        </w:r>
      </w:hyperlink>
      <w:r>
        <w:rPr>
          <w:rFonts w:ascii="Comic Sans MS" w:eastAsia="Comic Sans MS" w:hAnsi="Comic Sans MS" w:cs="Comic Sans MS"/>
          <w:sz w:val="20"/>
          <w:szCs w:val="20"/>
        </w:rPr>
        <w:t xml:space="preserve"> or text the message @c2kca29 to the number 81010</w:t>
      </w:r>
    </w:p>
    <w:p w:rsidR="00FA13F5" w:rsidRDefault="00887EE5">
      <w:pPr>
        <w:widowControl w:val="0"/>
        <w:tabs>
          <w:tab w:val="left" w:pos="959"/>
          <w:tab w:val="left" w:pos="960"/>
        </w:tabs>
        <w:spacing w:before="240" w:after="240"/>
        <w:rPr>
          <w:rFonts w:ascii="Comic Sans MS" w:eastAsia="Comic Sans MS" w:hAnsi="Comic Sans MS" w:cs="Comic Sans MS"/>
          <w:sz w:val="20"/>
          <w:szCs w:val="20"/>
        </w:rPr>
      </w:pPr>
      <w:r>
        <w:rPr>
          <w:rFonts w:ascii="Comic Sans MS" w:eastAsia="Comic Sans MS" w:hAnsi="Comic Sans MS" w:cs="Comic Sans MS"/>
          <w:b/>
          <w:sz w:val="20"/>
          <w:szCs w:val="20"/>
          <w:u w:val="single"/>
        </w:rPr>
        <w:t>Behavior</w:t>
      </w:r>
      <w:r>
        <w:rPr>
          <w:rFonts w:ascii="Comic Sans MS" w:eastAsia="Comic Sans MS" w:hAnsi="Comic Sans MS" w:cs="Comic Sans MS"/>
          <w:b/>
          <w:sz w:val="20"/>
          <w:szCs w:val="20"/>
        </w:rPr>
        <w:t xml:space="preserve"> </w:t>
      </w:r>
      <w:r>
        <w:rPr>
          <w:rFonts w:ascii="Comic Sans MS" w:eastAsia="Comic Sans MS" w:hAnsi="Comic Sans MS" w:cs="Comic Sans MS"/>
          <w:sz w:val="20"/>
          <w:szCs w:val="20"/>
        </w:rPr>
        <w:t xml:space="preserve"> Students are expected to follow Dav</w:t>
      </w:r>
      <w:r>
        <w:rPr>
          <w:rFonts w:ascii="Comic Sans MS" w:eastAsia="Comic Sans MS" w:hAnsi="Comic Sans MS" w:cs="Comic Sans MS"/>
          <w:sz w:val="20"/>
          <w:szCs w:val="20"/>
        </w:rPr>
        <w:t>idson County Code of Student Conduct: arrive on time, be ready to learn, follow directions, and show respect for themselves and others.</w:t>
      </w:r>
    </w:p>
    <w:p w:rsidR="00FA13F5" w:rsidRDefault="00887EE5">
      <w:pPr>
        <w:widowControl w:val="0"/>
        <w:tabs>
          <w:tab w:val="left" w:pos="959"/>
          <w:tab w:val="left" w:pos="960"/>
        </w:tabs>
        <w:spacing w:before="240" w:after="240"/>
        <w:rPr>
          <w:rFonts w:ascii="Comic Sans MS" w:eastAsia="Comic Sans MS" w:hAnsi="Comic Sans MS" w:cs="Comic Sans MS"/>
          <w:sz w:val="20"/>
          <w:szCs w:val="20"/>
        </w:rPr>
      </w:pPr>
      <w:r>
        <w:rPr>
          <w:rFonts w:ascii="Comic Sans MS" w:eastAsia="Comic Sans MS" w:hAnsi="Comic Sans MS" w:cs="Comic Sans MS"/>
          <w:b/>
          <w:sz w:val="20"/>
          <w:szCs w:val="20"/>
          <w:u w:val="single"/>
        </w:rPr>
        <w:t>Grading</w:t>
      </w:r>
      <w:r>
        <w:rPr>
          <w:rFonts w:ascii="Comic Sans MS" w:eastAsia="Comic Sans MS" w:hAnsi="Comic Sans MS" w:cs="Comic Sans MS"/>
          <w:sz w:val="20"/>
          <w:szCs w:val="20"/>
        </w:rPr>
        <w:t xml:space="preserve"> Grades follow the Davidson County scale: </w:t>
      </w:r>
      <w:r>
        <w:rPr>
          <w:rFonts w:ascii="Comic Sans MS" w:eastAsia="Comic Sans MS" w:hAnsi="Comic Sans MS" w:cs="Comic Sans MS"/>
          <w:b/>
          <w:sz w:val="20"/>
          <w:szCs w:val="20"/>
        </w:rPr>
        <w:t>Major (60%)</w:t>
      </w:r>
      <w:r>
        <w:rPr>
          <w:rFonts w:ascii="Comic Sans MS" w:eastAsia="Comic Sans MS" w:hAnsi="Comic Sans MS" w:cs="Comic Sans MS"/>
          <w:sz w:val="20"/>
          <w:szCs w:val="20"/>
        </w:rPr>
        <w:t xml:space="preserve"> and </w:t>
      </w:r>
      <w:r>
        <w:rPr>
          <w:rFonts w:ascii="Comic Sans MS" w:eastAsia="Comic Sans MS" w:hAnsi="Comic Sans MS" w:cs="Comic Sans MS"/>
          <w:b/>
          <w:sz w:val="20"/>
          <w:szCs w:val="20"/>
        </w:rPr>
        <w:t>Minor (40%)</w:t>
      </w:r>
      <w:r>
        <w:rPr>
          <w:rFonts w:ascii="Comic Sans MS" w:eastAsia="Comic Sans MS" w:hAnsi="Comic Sans MS" w:cs="Comic Sans MS"/>
          <w:sz w:val="20"/>
          <w:szCs w:val="20"/>
        </w:rPr>
        <w:t>. Assignments are graded within 7 days.</w:t>
      </w:r>
    </w:p>
    <w:p w:rsidR="00FA13F5" w:rsidRDefault="00887EE5">
      <w:pPr>
        <w:widowControl w:val="0"/>
        <w:tabs>
          <w:tab w:val="left" w:pos="959"/>
          <w:tab w:val="left" w:pos="960"/>
        </w:tabs>
        <w:spacing w:before="240" w:after="240"/>
        <w:rPr>
          <w:rFonts w:ascii="Comic Sans MS" w:eastAsia="Comic Sans MS" w:hAnsi="Comic Sans MS" w:cs="Comic Sans MS"/>
          <w:sz w:val="20"/>
          <w:szCs w:val="20"/>
        </w:rPr>
      </w:pPr>
      <w:r>
        <w:rPr>
          <w:rFonts w:ascii="Comic Sans MS" w:eastAsia="Comic Sans MS" w:hAnsi="Comic Sans MS" w:cs="Comic Sans MS"/>
          <w:b/>
          <w:sz w:val="20"/>
          <w:szCs w:val="20"/>
          <w:u w:val="single"/>
        </w:rPr>
        <w:t>Make</w:t>
      </w:r>
      <w:r>
        <w:rPr>
          <w:rFonts w:ascii="Comic Sans MS" w:eastAsia="Comic Sans MS" w:hAnsi="Comic Sans MS" w:cs="Comic Sans MS"/>
          <w:b/>
          <w:sz w:val="20"/>
          <w:szCs w:val="20"/>
          <w:u w:val="single"/>
        </w:rPr>
        <w:t>-up Work</w:t>
      </w:r>
      <w:r>
        <w:rPr>
          <w:rFonts w:ascii="Comic Sans MS" w:eastAsia="Comic Sans MS" w:hAnsi="Comic Sans MS" w:cs="Comic Sans MS"/>
          <w:b/>
          <w:sz w:val="20"/>
          <w:szCs w:val="20"/>
        </w:rPr>
        <w:t xml:space="preserve"> </w:t>
      </w:r>
      <w:r>
        <w:rPr>
          <w:rFonts w:ascii="Comic Sans MS" w:eastAsia="Comic Sans MS" w:hAnsi="Comic Sans MS" w:cs="Comic Sans MS"/>
          <w:sz w:val="20"/>
          <w:szCs w:val="20"/>
        </w:rPr>
        <w:t>If you are absent, it is your responsibility to ask for any missed assignments. Missed work must be completed and turned in within five school days of your return. After five days, the assignment will receive a zero and cannot be made up.</w:t>
      </w:r>
    </w:p>
    <w:p w:rsidR="00FA13F5" w:rsidRDefault="00887EE5">
      <w:pPr>
        <w:widowControl w:val="0"/>
        <w:tabs>
          <w:tab w:val="left" w:pos="959"/>
          <w:tab w:val="left" w:pos="960"/>
        </w:tabs>
        <w:spacing w:before="240" w:after="240"/>
        <w:rPr>
          <w:rFonts w:ascii="Comic Sans MS" w:eastAsia="Comic Sans MS" w:hAnsi="Comic Sans MS" w:cs="Comic Sans MS"/>
          <w:sz w:val="20"/>
          <w:szCs w:val="20"/>
        </w:rPr>
      </w:pPr>
      <w:r>
        <w:rPr>
          <w:rFonts w:ascii="Comic Sans MS" w:eastAsia="Comic Sans MS" w:hAnsi="Comic Sans MS" w:cs="Comic Sans MS"/>
          <w:b/>
          <w:sz w:val="20"/>
          <w:szCs w:val="20"/>
        </w:rPr>
        <w:t>Classwor</w:t>
      </w:r>
      <w:r>
        <w:rPr>
          <w:rFonts w:ascii="Comic Sans MS" w:eastAsia="Comic Sans MS" w:hAnsi="Comic Sans MS" w:cs="Comic Sans MS"/>
          <w:b/>
          <w:sz w:val="20"/>
          <w:szCs w:val="20"/>
        </w:rPr>
        <w:t>k &amp; Participation</w:t>
      </w:r>
      <w:r>
        <w:rPr>
          <w:rFonts w:ascii="Comic Sans MS" w:eastAsia="Comic Sans MS" w:hAnsi="Comic Sans MS" w:cs="Comic Sans MS"/>
          <w:b/>
          <w:sz w:val="20"/>
          <w:szCs w:val="20"/>
        </w:rPr>
        <w:br/>
      </w:r>
      <w:r>
        <w:rPr>
          <w:rFonts w:ascii="Comic Sans MS" w:eastAsia="Comic Sans MS" w:hAnsi="Comic Sans MS" w:cs="Comic Sans MS"/>
          <w:sz w:val="20"/>
          <w:szCs w:val="20"/>
        </w:rPr>
        <w:t xml:space="preserve"> Classwork should be completed </w:t>
      </w:r>
      <w:r>
        <w:rPr>
          <w:rFonts w:ascii="Comic Sans MS" w:eastAsia="Comic Sans MS" w:hAnsi="Comic Sans MS" w:cs="Comic Sans MS"/>
          <w:b/>
          <w:sz w:val="20"/>
          <w:szCs w:val="20"/>
        </w:rPr>
        <w:t>in class</w:t>
      </w:r>
      <w:r>
        <w:rPr>
          <w:rFonts w:ascii="Comic Sans MS" w:eastAsia="Comic Sans MS" w:hAnsi="Comic Sans MS" w:cs="Comic Sans MS"/>
          <w:sz w:val="20"/>
          <w:szCs w:val="20"/>
        </w:rPr>
        <w:t>. Active participation is expected. Incomplete work may become homework. Homework will mostly include unfinished classwork or study guides.</w:t>
      </w:r>
    </w:p>
    <w:p w:rsidR="00FA13F5" w:rsidRDefault="00887EE5">
      <w:pPr>
        <w:widowControl w:val="0"/>
        <w:tabs>
          <w:tab w:val="left" w:pos="959"/>
          <w:tab w:val="left" w:pos="960"/>
        </w:tabs>
        <w:spacing w:before="240" w:after="240"/>
        <w:rPr>
          <w:rFonts w:ascii="Comic Sans MS" w:eastAsia="Comic Sans MS" w:hAnsi="Comic Sans MS" w:cs="Comic Sans MS"/>
          <w:b/>
          <w:sz w:val="20"/>
          <w:szCs w:val="20"/>
        </w:rPr>
      </w:pPr>
      <w:r>
        <w:rPr>
          <w:rFonts w:ascii="Comic Sans MS" w:eastAsia="Comic Sans MS" w:hAnsi="Comic Sans MS" w:cs="Comic Sans MS"/>
          <w:b/>
          <w:sz w:val="20"/>
          <w:szCs w:val="20"/>
        </w:rPr>
        <w:t>Tests, projects &amp; Quizzes</w:t>
      </w:r>
    </w:p>
    <w:p w:rsidR="00FA13F5" w:rsidRDefault="00887EE5">
      <w:pPr>
        <w:widowControl w:val="0"/>
        <w:numPr>
          <w:ilvl w:val="0"/>
          <w:numId w:val="4"/>
        </w:numPr>
        <w:tabs>
          <w:tab w:val="left" w:pos="959"/>
          <w:tab w:val="left" w:pos="960"/>
        </w:tabs>
        <w:spacing w:before="240"/>
        <w:rPr>
          <w:rFonts w:ascii="Comic Sans MS" w:eastAsia="Comic Sans MS" w:hAnsi="Comic Sans MS" w:cs="Comic Sans MS"/>
          <w:sz w:val="20"/>
          <w:szCs w:val="20"/>
        </w:rPr>
      </w:pPr>
      <w:r>
        <w:rPr>
          <w:rFonts w:ascii="Comic Sans MS" w:eastAsia="Comic Sans MS" w:hAnsi="Comic Sans MS" w:cs="Comic Sans MS"/>
          <w:b/>
          <w:sz w:val="20"/>
          <w:szCs w:val="20"/>
        </w:rPr>
        <w:t>Quizzes</w:t>
      </w:r>
      <w:r>
        <w:rPr>
          <w:rFonts w:ascii="Comic Sans MS" w:eastAsia="Comic Sans MS" w:hAnsi="Comic Sans MS" w:cs="Comic Sans MS"/>
          <w:sz w:val="20"/>
          <w:szCs w:val="20"/>
        </w:rPr>
        <w:t>: Practice before tests, minor grade, may be paper or digital, multiple choice/written responses.</w:t>
      </w:r>
    </w:p>
    <w:p w:rsidR="00FA13F5" w:rsidRDefault="00887EE5">
      <w:pPr>
        <w:widowControl w:val="0"/>
        <w:numPr>
          <w:ilvl w:val="0"/>
          <w:numId w:val="4"/>
        </w:numPr>
        <w:tabs>
          <w:tab w:val="left" w:pos="959"/>
          <w:tab w:val="left" w:pos="960"/>
        </w:tabs>
        <w:rPr>
          <w:rFonts w:ascii="Comic Sans MS" w:eastAsia="Comic Sans MS" w:hAnsi="Comic Sans MS" w:cs="Comic Sans MS"/>
          <w:sz w:val="20"/>
          <w:szCs w:val="20"/>
        </w:rPr>
      </w:pPr>
      <w:r>
        <w:rPr>
          <w:rFonts w:ascii="Comic Sans MS" w:eastAsia="Comic Sans MS" w:hAnsi="Comic Sans MS" w:cs="Comic Sans MS"/>
          <w:b/>
          <w:sz w:val="20"/>
          <w:szCs w:val="20"/>
        </w:rPr>
        <w:t>Tests</w:t>
      </w:r>
      <w:r>
        <w:rPr>
          <w:rFonts w:ascii="Comic Sans MS" w:eastAsia="Comic Sans MS" w:hAnsi="Comic Sans MS" w:cs="Comic Sans MS"/>
          <w:sz w:val="20"/>
          <w:szCs w:val="20"/>
        </w:rPr>
        <w:t>: Assess deeper understanding, major grade, prepare for finals. Studying is essential.</w:t>
      </w:r>
    </w:p>
    <w:p w:rsidR="00FA13F5" w:rsidRDefault="00887EE5">
      <w:pPr>
        <w:widowControl w:val="0"/>
        <w:numPr>
          <w:ilvl w:val="0"/>
          <w:numId w:val="4"/>
        </w:numPr>
        <w:tabs>
          <w:tab w:val="left" w:pos="959"/>
          <w:tab w:val="left" w:pos="960"/>
        </w:tabs>
        <w:spacing w:after="240"/>
        <w:rPr>
          <w:rFonts w:ascii="Comic Sans MS" w:eastAsia="Comic Sans MS" w:hAnsi="Comic Sans MS" w:cs="Comic Sans MS"/>
          <w:sz w:val="20"/>
          <w:szCs w:val="20"/>
        </w:rPr>
      </w:pPr>
      <w:r>
        <w:rPr>
          <w:rFonts w:ascii="Comic Sans MS" w:eastAsia="Comic Sans MS" w:hAnsi="Comic Sans MS" w:cs="Comic Sans MS"/>
          <w:b/>
          <w:sz w:val="20"/>
          <w:szCs w:val="20"/>
        </w:rPr>
        <w:t>Projects</w:t>
      </w:r>
      <w:r>
        <w:rPr>
          <w:rFonts w:ascii="Comic Sans MS" w:eastAsia="Comic Sans MS" w:hAnsi="Comic Sans MS" w:cs="Comic Sans MS"/>
          <w:sz w:val="20"/>
          <w:szCs w:val="20"/>
        </w:rPr>
        <w:t xml:space="preserve">: Hands-on or research-based projects will count as </w:t>
      </w:r>
      <w:r>
        <w:rPr>
          <w:rFonts w:ascii="Comic Sans MS" w:eastAsia="Comic Sans MS" w:hAnsi="Comic Sans MS" w:cs="Comic Sans MS"/>
          <w:b/>
          <w:sz w:val="20"/>
          <w:szCs w:val="20"/>
        </w:rPr>
        <w:t xml:space="preserve">major </w:t>
      </w:r>
      <w:r>
        <w:rPr>
          <w:rFonts w:ascii="Comic Sans MS" w:eastAsia="Comic Sans MS" w:hAnsi="Comic Sans MS" w:cs="Comic Sans MS"/>
          <w:b/>
          <w:sz w:val="20"/>
          <w:szCs w:val="20"/>
        </w:rPr>
        <w:t>grades</w:t>
      </w:r>
      <w:r>
        <w:rPr>
          <w:rFonts w:ascii="Comic Sans MS" w:eastAsia="Comic Sans MS" w:hAnsi="Comic Sans MS" w:cs="Comic Sans MS"/>
          <w:sz w:val="20"/>
          <w:szCs w:val="20"/>
        </w:rPr>
        <w:t>. These allow you to explore topics creatively, apply historical knowledge, and demonstrate understanding in a deeper, practical way.</w:t>
      </w:r>
    </w:p>
    <w:p w:rsidR="00FA13F5" w:rsidRDefault="00887EE5">
      <w:pPr>
        <w:widowControl w:val="0"/>
        <w:tabs>
          <w:tab w:val="left" w:pos="959"/>
          <w:tab w:val="left" w:pos="960"/>
        </w:tabs>
        <w:spacing w:before="240" w:after="240"/>
        <w:rPr>
          <w:rFonts w:ascii="Comic Sans MS" w:eastAsia="Comic Sans MS" w:hAnsi="Comic Sans MS" w:cs="Comic Sans MS"/>
          <w:sz w:val="20"/>
          <w:szCs w:val="20"/>
        </w:rPr>
      </w:pPr>
      <w:r>
        <w:rPr>
          <w:rFonts w:ascii="Comic Sans MS" w:eastAsia="Comic Sans MS" w:hAnsi="Comic Sans MS" w:cs="Comic Sans MS"/>
          <w:b/>
          <w:sz w:val="20"/>
          <w:szCs w:val="20"/>
        </w:rPr>
        <w:t>Academic Integrity &amp; AI Use</w:t>
      </w:r>
      <w:r>
        <w:rPr>
          <w:rFonts w:ascii="Comic Sans MS" w:eastAsia="Comic Sans MS" w:hAnsi="Comic Sans MS" w:cs="Comic Sans MS"/>
          <w:b/>
          <w:sz w:val="20"/>
          <w:szCs w:val="20"/>
        </w:rPr>
        <w:br/>
      </w:r>
      <w:r>
        <w:rPr>
          <w:rFonts w:ascii="Comic Sans MS" w:eastAsia="Comic Sans MS" w:hAnsi="Comic Sans MS" w:cs="Comic Sans MS"/>
          <w:sz w:val="20"/>
          <w:szCs w:val="20"/>
        </w:rPr>
        <w:t xml:space="preserve"> All students must complete their own work. Copying, sharing, or plagiarizing—including online sources or AI—will result in a zero and possible office referral. </w:t>
      </w:r>
      <w:r>
        <w:rPr>
          <w:rFonts w:ascii="Comic Sans MS" w:eastAsia="Comic Sans MS" w:hAnsi="Comic Sans MS" w:cs="Comic Sans MS"/>
          <w:b/>
          <w:sz w:val="20"/>
          <w:szCs w:val="20"/>
        </w:rPr>
        <w:t>AI tools may only be used when explicitly allowed</w:t>
      </w:r>
      <w:r>
        <w:rPr>
          <w:rFonts w:ascii="Comic Sans MS" w:eastAsia="Comic Sans MS" w:hAnsi="Comic Sans MS" w:cs="Comic Sans MS"/>
          <w:sz w:val="20"/>
          <w:szCs w:val="20"/>
        </w:rPr>
        <w:t xml:space="preserve"> and cannot replace your own work or complete </w:t>
      </w:r>
      <w:r>
        <w:rPr>
          <w:rFonts w:ascii="Comic Sans MS" w:eastAsia="Comic Sans MS" w:hAnsi="Comic Sans MS" w:cs="Comic Sans MS"/>
          <w:sz w:val="20"/>
          <w:szCs w:val="20"/>
        </w:rPr>
        <w:t>assignments for you.</w:t>
      </w:r>
    </w:p>
    <w:p w:rsidR="00FA13F5" w:rsidRDefault="00887EE5">
      <w:pPr>
        <w:widowControl w:val="0"/>
        <w:tabs>
          <w:tab w:val="left" w:pos="959"/>
          <w:tab w:val="left" w:pos="960"/>
        </w:tabs>
        <w:spacing w:before="240" w:after="240"/>
        <w:rPr>
          <w:rFonts w:ascii="Comic Sans MS" w:eastAsia="Comic Sans MS" w:hAnsi="Comic Sans MS" w:cs="Comic Sans MS"/>
          <w:sz w:val="20"/>
          <w:szCs w:val="20"/>
        </w:rPr>
      </w:pPr>
      <w:r>
        <w:rPr>
          <w:rFonts w:ascii="Comic Sans MS" w:eastAsia="Comic Sans MS" w:hAnsi="Comic Sans MS" w:cs="Comic Sans MS"/>
          <w:b/>
          <w:sz w:val="20"/>
          <w:szCs w:val="20"/>
        </w:rPr>
        <w:t>Cell Phones</w:t>
      </w:r>
      <w:r>
        <w:rPr>
          <w:rFonts w:ascii="Comic Sans MS" w:eastAsia="Comic Sans MS" w:hAnsi="Comic Sans MS" w:cs="Comic Sans MS"/>
          <w:b/>
          <w:sz w:val="20"/>
          <w:szCs w:val="20"/>
        </w:rPr>
        <w:br/>
      </w:r>
      <w:r>
        <w:rPr>
          <w:rFonts w:ascii="Comic Sans MS" w:eastAsia="Comic Sans MS" w:hAnsi="Comic Sans MS" w:cs="Comic Sans MS"/>
          <w:sz w:val="20"/>
          <w:szCs w:val="20"/>
        </w:rPr>
        <w:lastRenderedPageBreak/>
        <w:t>Phones must be off or silent unless directed otherwise.The only times you are allowed to be on your phone/electronic devices are: before school, during lunch, and during transitions, Recording or photographing others withou</w:t>
      </w:r>
      <w:r>
        <w:rPr>
          <w:rFonts w:ascii="Comic Sans MS" w:eastAsia="Comic Sans MS" w:hAnsi="Comic Sans MS" w:cs="Comic Sans MS"/>
          <w:sz w:val="20"/>
          <w:szCs w:val="20"/>
        </w:rPr>
        <w:t xml:space="preserve">t permission is prohibited. </w:t>
      </w:r>
    </w:p>
    <w:p w:rsidR="00FA13F5" w:rsidRDefault="00887EE5">
      <w:pPr>
        <w:widowControl w:val="0"/>
        <w:tabs>
          <w:tab w:val="left" w:pos="959"/>
          <w:tab w:val="left" w:pos="960"/>
        </w:tabs>
        <w:spacing w:before="240" w:after="240"/>
        <w:rPr>
          <w:rFonts w:ascii="Comic Sans MS" w:eastAsia="Comic Sans MS" w:hAnsi="Comic Sans MS" w:cs="Comic Sans MS"/>
          <w:sz w:val="20"/>
          <w:szCs w:val="20"/>
        </w:rPr>
      </w:pPr>
      <w:r>
        <w:rPr>
          <w:rFonts w:ascii="Comic Sans MS" w:eastAsia="Comic Sans MS" w:hAnsi="Comic Sans MS" w:cs="Comic Sans MS"/>
          <w:sz w:val="20"/>
          <w:szCs w:val="20"/>
        </w:rPr>
        <w:t>Thank you for helping maintain a respectful, safe, and productive learning environment!</w:t>
      </w:r>
    </w:p>
    <w:p w:rsidR="00FA13F5" w:rsidRDefault="00887EE5">
      <w:pPr>
        <w:widowControl w:val="0"/>
        <w:tabs>
          <w:tab w:val="left" w:pos="959"/>
          <w:tab w:val="left" w:pos="960"/>
        </w:tabs>
        <w:spacing w:before="158"/>
        <w:ind w:right="733"/>
        <w:rPr>
          <w:rFonts w:ascii="Comic Sans MS" w:eastAsia="Comic Sans MS" w:hAnsi="Comic Sans MS" w:cs="Comic Sans MS"/>
          <w:sz w:val="20"/>
          <w:szCs w:val="20"/>
        </w:rPr>
      </w:pPr>
      <w:r>
        <w:rPr>
          <w:rFonts w:ascii="Comic Sans MS" w:eastAsia="Comic Sans MS" w:hAnsi="Comic Sans MS" w:cs="Comic Sans MS"/>
          <w:sz w:val="20"/>
          <w:szCs w:val="20"/>
        </w:rPr>
        <w:t xml:space="preserve">By signing this you are agreeing as follows: </w:t>
      </w:r>
    </w:p>
    <w:p w:rsidR="00FA13F5" w:rsidRDefault="00887EE5">
      <w:pPr>
        <w:widowControl w:val="0"/>
        <w:numPr>
          <w:ilvl w:val="0"/>
          <w:numId w:val="3"/>
        </w:numPr>
        <w:tabs>
          <w:tab w:val="left" w:pos="959"/>
          <w:tab w:val="left" w:pos="960"/>
        </w:tabs>
        <w:spacing w:before="158"/>
        <w:ind w:right="733"/>
        <w:rPr>
          <w:rFonts w:ascii="Comic Sans MS" w:eastAsia="Comic Sans MS" w:hAnsi="Comic Sans MS" w:cs="Comic Sans MS"/>
          <w:sz w:val="20"/>
          <w:szCs w:val="20"/>
        </w:rPr>
      </w:pPr>
      <w:r>
        <w:rPr>
          <w:rFonts w:ascii="Comic Sans MS" w:eastAsia="Comic Sans MS" w:hAnsi="Comic Sans MS" w:cs="Comic Sans MS"/>
          <w:sz w:val="20"/>
          <w:szCs w:val="20"/>
        </w:rPr>
        <w:t>Have read and understand the Syllabus for World History</w:t>
      </w:r>
    </w:p>
    <w:p w:rsidR="00FA13F5" w:rsidRDefault="00887EE5">
      <w:pPr>
        <w:widowControl w:val="0"/>
        <w:numPr>
          <w:ilvl w:val="0"/>
          <w:numId w:val="3"/>
        </w:numPr>
        <w:tabs>
          <w:tab w:val="left" w:pos="959"/>
          <w:tab w:val="left" w:pos="960"/>
        </w:tabs>
        <w:ind w:right="426"/>
        <w:rPr>
          <w:rFonts w:ascii="Comic Sans MS" w:eastAsia="Comic Sans MS" w:hAnsi="Comic Sans MS" w:cs="Comic Sans MS"/>
          <w:sz w:val="20"/>
          <w:szCs w:val="20"/>
        </w:rPr>
      </w:pPr>
      <w:r>
        <w:rPr>
          <w:rFonts w:ascii="Comic Sans MS" w:eastAsia="Comic Sans MS" w:hAnsi="Comic Sans MS" w:cs="Comic Sans MS"/>
          <w:sz w:val="20"/>
          <w:szCs w:val="20"/>
        </w:rPr>
        <w:t>Understand that failure to complete c</w:t>
      </w:r>
      <w:r>
        <w:rPr>
          <w:rFonts w:ascii="Comic Sans MS" w:eastAsia="Comic Sans MS" w:hAnsi="Comic Sans MS" w:cs="Comic Sans MS"/>
          <w:sz w:val="20"/>
          <w:szCs w:val="20"/>
        </w:rPr>
        <w:t>ourse assignments or abide by the assignment policies can result in loss of points toward the final grade.</w:t>
      </w:r>
    </w:p>
    <w:p w:rsidR="00FA13F5" w:rsidRDefault="00887EE5">
      <w:pPr>
        <w:widowControl w:val="0"/>
        <w:numPr>
          <w:ilvl w:val="0"/>
          <w:numId w:val="3"/>
        </w:numPr>
        <w:tabs>
          <w:tab w:val="left" w:pos="959"/>
          <w:tab w:val="left" w:pos="960"/>
        </w:tabs>
        <w:ind w:right="891"/>
        <w:rPr>
          <w:rFonts w:ascii="Comic Sans MS" w:eastAsia="Comic Sans MS" w:hAnsi="Comic Sans MS" w:cs="Comic Sans MS"/>
          <w:sz w:val="20"/>
          <w:szCs w:val="20"/>
        </w:rPr>
      </w:pPr>
      <w:r>
        <w:rPr>
          <w:rFonts w:ascii="Comic Sans MS" w:eastAsia="Comic Sans MS" w:hAnsi="Comic Sans MS" w:cs="Comic Sans MS"/>
          <w:sz w:val="20"/>
          <w:szCs w:val="20"/>
        </w:rPr>
        <w:t>Understand the behavioral expectations and policies of Mrs. Beam’s classroom, East Davidson High School and Davidson County Public Schools</w:t>
      </w:r>
    </w:p>
    <w:p w:rsidR="00FA13F5" w:rsidRDefault="00FA13F5">
      <w:pPr>
        <w:widowControl w:val="0"/>
        <w:tabs>
          <w:tab w:val="left" w:pos="959"/>
          <w:tab w:val="left" w:pos="960"/>
        </w:tabs>
        <w:ind w:left="960" w:right="891"/>
        <w:rPr>
          <w:rFonts w:ascii="Comic Sans MS" w:eastAsia="Comic Sans MS" w:hAnsi="Comic Sans MS" w:cs="Comic Sans MS"/>
          <w:sz w:val="20"/>
          <w:szCs w:val="20"/>
        </w:rPr>
      </w:pPr>
    </w:p>
    <w:p w:rsidR="00FA13F5" w:rsidRDefault="00887EE5">
      <w:pPr>
        <w:widowControl w:val="0"/>
        <w:tabs>
          <w:tab w:val="left" w:pos="5279"/>
        </w:tabs>
        <w:spacing w:before="90" w:line="240" w:lineRule="auto"/>
        <w:ind w:left="240"/>
        <w:rPr>
          <w:rFonts w:ascii="Comic Sans MS" w:eastAsia="Comic Sans MS" w:hAnsi="Comic Sans MS" w:cs="Comic Sans MS"/>
          <w:sz w:val="20"/>
          <w:szCs w:val="20"/>
        </w:rPr>
      </w:pPr>
      <w:r>
        <w:rPr>
          <w:rFonts w:ascii="Comic Sans MS" w:eastAsia="Comic Sans MS" w:hAnsi="Comic Sans MS" w:cs="Comic Sans MS"/>
          <w:sz w:val="20"/>
          <w:szCs w:val="20"/>
        </w:rPr>
        <w:t>Student N</w:t>
      </w:r>
      <w:r>
        <w:rPr>
          <w:rFonts w:ascii="Comic Sans MS" w:eastAsia="Comic Sans MS" w:hAnsi="Comic Sans MS" w:cs="Comic Sans MS"/>
          <w:sz w:val="20"/>
          <w:szCs w:val="20"/>
        </w:rPr>
        <w:t>ame Printed</w:t>
      </w:r>
      <w:r>
        <w:rPr>
          <w:rFonts w:ascii="Comic Sans MS" w:eastAsia="Comic Sans MS" w:hAnsi="Comic Sans MS" w:cs="Comic Sans MS"/>
          <w:sz w:val="20"/>
          <w:szCs w:val="20"/>
        </w:rPr>
        <w:tab/>
        <w:t xml:space="preserve"> Signature </w:t>
      </w:r>
    </w:p>
    <w:p w:rsidR="00FA13F5" w:rsidRDefault="00887EE5">
      <w:pPr>
        <w:widowControl w:val="0"/>
        <w:tabs>
          <w:tab w:val="left" w:pos="5279"/>
        </w:tabs>
        <w:spacing w:before="90" w:line="240" w:lineRule="auto"/>
        <w:ind w:left="240"/>
        <w:rPr>
          <w:rFonts w:ascii="Comic Sans MS" w:eastAsia="Comic Sans MS" w:hAnsi="Comic Sans MS" w:cs="Comic Sans MS"/>
          <w:sz w:val="20"/>
          <w:szCs w:val="20"/>
        </w:rPr>
      </w:pPr>
      <w:r>
        <w:rPr>
          <w:rFonts w:ascii="Comic Sans MS" w:eastAsia="Comic Sans MS" w:hAnsi="Comic Sans MS" w:cs="Comic Sans MS"/>
          <w:sz w:val="20"/>
          <w:szCs w:val="20"/>
        </w:rPr>
        <w:tab/>
      </w:r>
    </w:p>
    <w:p w:rsidR="00FA13F5" w:rsidRDefault="00887EE5">
      <w:pPr>
        <w:widowControl w:val="0"/>
        <w:tabs>
          <w:tab w:val="left" w:pos="5279"/>
        </w:tabs>
        <w:spacing w:before="90" w:line="240" w:lineRule="auto"/>
        <w:rPr>
          <w:rFonts w:ascii="Comic Sans MS" w:eastAsia="Comic Sans MS" w:hAnsi="Comic Sans MS" w:cs="Comic Sans MS"/>
          <w:sz w:val="20"/>
          <w:szCs w:val="20"/>
        </w:rPr>
      </w:pPr>
      <w:r>
        <w:rPr>
          <w:rFonts w:ascii="Comic Sans MS" w:eastAsia="Comic Sans MS" w:hAnsi="Comic Sans MS" w:cs="Comic Sans MS"/>
          <w:sz w:val="20"/>
          <w:szCs w:val="20"/>
        </w:rPr>
        <w:t>_______________________________                 ________________________________</w:t>
      </w:r>
    </w:p>
    <w:p w:rsidR="00FA13F5" w:rsidRDefault="00FA13F5">
      <w:pPr>
        <w:widowControl w:val="0"/>
        <w:tabs>
          <w:tab w:val="left" w:pos="5279"/>
        </w:tabs>
        <w:spacing w:before="90" w:line="240" w:lineRule="auto"/>
        <w:ind w:left="240"/>
        <w:rPr>
          <w:rFonts w:ascii="Comic Sans MS" w:eastAsia="Comic Sans MS" w:hAnsi="Comic Sans MS" w:cs="Comic Sans MS"/>
          <w:sz w:val="20"/>
          <w:szCs w:val="20"/>
        </w:rPr>
      </w:pPr>
    </w:p>
    <w:p w:rsidR="00FA13F5" w:rsidRDefault="00887EE5">
      <w:pPr>
        <w:widowControl w:val="0"/>
        <w:tabs>
          <w:tab w:val="left" w:pos="5279"/>
        </w:tabs>
        <w:spacing w:before="90" w:line="240" w:lineRule="auto"/>
        <w:ind w:left="240"/>
        <w:rPr>
          <w:rFonts w:ascii="Comic Sans MS" w:eastAsia="Comic Sans MS" w:hAnsi="Comic Sans MS" w:cs="Comic Sans MS"/>
          <w:sz w:val="20"/>
          <w:szCs w:val="20"/>
        </w:rPr>
      </w:pPr>
      <w:r>
        <w:rPr>
          <w:rFonts w:ascii="Comic Sans MS" w:eastAsia="Comic Sans MS" w:hAnsi="Comic Sans MS" w:cs="Comic Sans MS"/>
          <w:sz w:val="20"/>
          <w:szCs w:val="20"/>
        </w:rPr>
        <w:t xml:space="preserve">Parent/Guardian Signature </w:t>
      </w:r>
    </w:p>
    <w:p w:rsidR="00FA13F5" w:rsidRDefault="00FA13F5">
      <w:pPr>
        <w:widowControl w:val="0"/>
        <w:spacing w:line="240" w:lineRule="auto"/>
        <w:rPr>
          <w:rFonts w:ascii="Comic Sans MS" w:eastAsia="Comic Sans MS" w:hAnsi="Comic Sans MS" w:cs="Comic Sans MS"/>
          <w:sz w:val="20"/>
          <w:szCs w:val="20"/>
        </w:rPr>
      </w:pPr>
    </w:p>
    <w:p w:rsidR="00FA13F5" w:rsidRDefault="00887EE5">
      <w:pPr>
        <w:widowControl w:val="0"/>
        <w:spacing w:line="240" w:lineRule="auto"/>
        <w:rPr>
          <w:rFonts w:ascii="Comic Sans MS" w:eastAsia="Comic Sans MS" w:hAnsi="Comic Sans MS" w:cs="Comic Sans MS"/>
          <w:sz w:val="20"/>
          <w:szCs w:val="20"/>
        </w:rPr>
      </w:pPr>
      <w:r>
        <w:rPr>
          <w:rFonts w:ascii="Comic Sans MS" w:eastAsia="Comic Sans MS" w:hAnsi="Comic Sans MS" w:cs="Comic Sans MS"/>
          <w:sz w:val="20"/>
          <w:szCs w:val="20"/>
        </w:rPr>
        <w:t xml:space="preserve"> </w:t>
      </w:r>
      <w:r>
        <w:rPr>
          <w:noProof/>
        </w:rPr>
        <mc:AlternateContent>
          <mc:Choice Requires="wpg">
            <w:drawing>
              <wp:anchor distT="0" distB="0" distL="0" distR="0" simplePos="0" relativeHeight="251658240" behindDoc="0" locked="0" layoutInCell="1" hidden="0" allowOverlap="1">
                <wp:simplePos x="0" y="0"/>
                <wp:positionH relativeFrom="column">
                  <wp:posOffset>3124200</wp:posOffset>
                </wp:positionH>
                <wp:positionV relativeFrom="paragraph">
                  <wp:posOffset>190500</wp:posOffset>
                </wp:positionV>
                <wp:extent cx="2743200" cy="12700"/>
                <wp:effectExtent l="0" t="0" r="0" b="0"/>
                <wp:wrapTopAndBottom distT="0" distB="0"/>
                <wp:docPr id="3" name="Freeform: Shape 3"/>
                <wp:cNvGraphicFramePr/>
                <a:graphic xmlns:a="http://schemas.openxmlformats.org/drawingml/2006/main">
                  <a:graphicData uri="http://schemas.microsoft.com/office/word/2010/wordprocessingShape">
                    <wps:wsp>
                      <wps:cNvSpPr/>
                      <wps:spPr>
                        <a:xfrm>
                          <a:off x="3974400" y="3779365"/>
                          <a:ext cx="2743200" cy="1270"/>
                        </a:xfrm>
                        <a:custGeom>
                          <a:avLst/>
                          <a:gdLst/>
                          <a:ahLst/>
                          <a:cxnLst/>
                          <a:rect l="l" t="t" r="r" b="b"/>
                          <a:pathLst>
                            <a:path w="4320" h="120000" extrusionOk="0">
                              <a:moveTo>
                                <a:pt x="0" y="0"/>
                              </a:moveTo>
                              <a:lnTo>
                                <a:pt x="432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3124200</wp:posOffset>
                </wp:positionH>
                <wp:positionV relativeFrom="paragraph">
                  <wp:posOffset>190500</wp:posOffset>
                </wp:positionV>
                <wp:extent cx="2743200" cy="12700"/>
                <wp:effectExtent b="0" l="0" r="0" t="0"/>
                <wp:wrapTopAndBottom distB="0" distT="0"/>
                <wp:docPr id="3"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2743200" cy="12700"/>
                        </a:xfrm>
                        <a:prstGeom prst="rect"/>
                        <a:ln/>
                      </pic:spPr>
                    </pic:pic>
                  </a:graphicData>
                </a:graphic>
              </wp:anchor>
            </w:drawing>
          </mc:Fallback>
        </mc:AlternateContent>
      </w:r>
      <w:r>
        <w:rPr>
          <w:noProof/>
        </w:rPr>
        <mc:AlternateContent>
          <mc:Choice Requires="wpg">
            <w:drawing>
              <wp:anchor distT="0" distB="0" distL="0" distR="0" simplePos="0" relativeHeight="251659264" behindDoc="0" locked="0" layoutInCell="1" hidden="0" allowOverlap="1">
                <wp:simplePos x="0" y="0"/>
                <wp:positionH relativeFrom="column">
                  <wp:posOffset>0</wp:posOffset>
                </wp:positionH>
                <wp:positionV relativeFrom="paragraph">
                  <wp:posOffset>190500</wp:posOffset>
                </wp:positionV>
                <wp:extent cx="2438400" cy="12700"/>
                <wp:effectExtent l="0" t="0" r="0" b="0"/>
                <wp:wrapTopAndBottom distT="0" distB="0"/>
                <wp:docPr id="2" name="Freeform: Shape 2"/>
                <wp:cNvGraphicFramePr/>
                <a:graphic xmlns:a="http://schemas.openxmlformats.org/drawingml/2006/main">
                  <a:graphicData uri="http://schemas.microsoft.com/office/word/2010/wordprocessingShape">
                    <wps:wsp>
                      <wps:cNvSpPr/>
                      <wps:spPr>
                        <a:xfrm>
                          <a:off x="4126800" y="3779365"/>
                          <a:ext cx="2438400" cy="1270"/>
                        </a:xfrm>
                        <a:custGeom>
                          <a:avLst/>
                          <a:gdLst/>
                          <a:ahLst/>
                          <a:cxnLst/>
                          <a:rect l="l" t="t" r="r" b="b"/>
                          <a:pathLst>
                            <a:path w="3840" h="120000" extrusionOk="0">
                              <a:moveTo>
                                <a:pt x="0" y="0"/>
                              </a:moveTo>
                              <a:lnTo>
                                <a:pt x="384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0</wp:posOffset>
                </wp:positionH>
                <wp:positionV relativeFrom="paragraph">
                  <wp:posOffset>190500</wp:posOffset>
                </wp:positionV>
                <wp:extent cx="2438400" cy="12700"/>
                <wp:effectExtent b="0" l="0" r="0" t="0"/>
                <wp:wrapTopAndBottom distB="0" distT="0"/>
                <wp:docPr id="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2438400" cy="12700"/>
                        </a:xfrm>
                        <a:prstGeom prst="rect"/>
                        <a:ln/>
                      </pic:spPr>
                    </pic:pic>
                  </a:graphicData>
                </a:graphic>
              </wp:anchor>
            </w:drawing>
          </mc:Fallback>
        </mc:AlternateContent>
      </w:r>
    </w:p>
    <w:p w:rsidR="00FA13F5" w:rsidRDefault="00FA13F5">
      <w:pPr>
        <w:widowControl w:val="0"/>
        <w:spacing w:before="5" w:line="240" w:lineRule="auto"/>
        <w:rPr>
          <w:rFonts w:ascii="Comic Sans MS" w:eastAsia="Comic Sans MS" w:hAnsi="Comic Sans MS" w:cs="Comic Sans MS"/>
          <w:sz w:val="20"/>
          <w:szCs w:val="20"/>
        </w:rPr>
      </w:pPr>
    </w:p>
    <w:p w:rsidR="00FA13F5" w:rsidRDefault="00887EE5">
      <w:pPr>
        <w:widowControl w:val="0"/>
        <w:tabs>
          <w:tab w:val="left" w:pos="960"/>
        </w:tabs>
        <w:spacing w:before="1" w:line="240" w:lineRule="auto"/>
        <w:rPr>
          <w:rFonts w:ascii="Comic Sans MS" w:eastAsia="Comic Sans MS" w:hAnsi="Comic Sans MS" w:cs="Comic Sans MS"/>
          <w:sz w:val="20"/>
          <w:szCs w:val="20"/>
        </w:rPr>
      </w:pPr>
      <w:r>
        <w:rPr>
          <w:rFonts w:ascii="Comic Sans MS" w:eastAsia="Comic Sans MS" w:hAnsi="Comic Sans MS" w:cs="Comic Sans MS"/>
          <w:sz w:val="20"/>
          <w:szCs w:val="20"/>
        </w:rPr>
        <w:t>Parent/Guardian Email or preferred contact</w:t>
      </w:r>
    </w:p>
    <w:p w:rsidR="00FA13F5" w:rsidRDefault="00FA13F5">
      <w:pPr>
        <w:widowControl w:val="0"/>
        <w:tabs>
          <w:tab w:val="left" w:pos="960"/>
        </w:tabs>
        <w:spacing w:before="1" w:line="240" w:lineRule="auto"/>
        <w:ind w:left="960"/>
        <w:rPr>
          <w:rFonts w:ascii="Comic Sans MS" w:eastAsia="Comic Sans MS" w:hAnsi="Comic Sans MS" w:cs="Comic Sans MS"/>
          <w:sz w:val="20"/>
          <w:szCs w:val="20"/>
        </w:rPr>
      </w:pPr>
    </w:p>
    <w:p w:rsidR="00FA13F5" w:rsidRDefault="00887EE5">
      <w:pPr>
        <w:widowControl w:val="0"/>
        <w:spacing w:line="240" w:lineRule="auto"/>
        <w:rPr>
          <w:rFonts w:ascii="Comic Sans MS" w:eastAsia="Comic Sans MS" w:hAnsi="Comic Sans MS" w:cs="Comic Sans MS"/>
          <w:sz w:val="20"/>
          <w:szCs w:val="20"/>
        </w:rPr>
      </w:pPr>
      <w:r>
        <w:rPr>
          <w:noProof/>
        </w:rPr>
        <mc:AlternateContent>
          <mc:Choice Requires="wpg">
            <w:drawing>
              <wp:anchor distT="0" distB="0" distL="0" distR="0" simplePos="0" relativeHeight="251660288" behindDoc="0" locked="0" layoutInCell="1" hidden="0" allowOverlap="1">
                <wp:simplePos x="0" y="0"/>
                <wp:positionH relativeFrom="column">
                  <wp:posOffset>457200</wp:posOffset>
                </wp:positionH>
                <wp:positionV relativeFrom="paragraph">
                  <wp:posOffset>190500</wp:posOffset>
                </wp:positionV>
                <wp:extent cx="4191000" cy="12700"/>
                <wp:effectExtent l="0" t="0" r="0" b="0"/>
                <wp:wrapTopAndBottom distT="0" distB="0"/>
                <wp:docPr id="1" name="Freeform: Shape 1"/>
                <wp:cNvGraphicFramePr/>
                <a:graphic xmlns:a="http://schemas.openxmlformats.org/drawingml/2006/main">
                  <a:graphicData uri="http://schemas.microsoft.com/office/word/2010/wordprocessingShape">
                    <wps:wsp>
                      <wps:cNvSpPr/>
                      <wps:spPr>
                        <a:xfrm>
                          <a:off x="3250500" y="3779365"/>
                          <a:ext cx="4191000" cy="1270"/>
                        </a:xfrm>
                        <a:custGeom>
                          <a:avLst/>
                          <a:gdLst/>
                          <a:ahLst/>
                          <a:cxnLst/>
                          <a:rect l="l" t="t" r="r" b="b"/>
                          <a:pathLst>
                            <a:path w="6600" h="120000" extrusionOk="0">
                              <a:moveTo>
                                <a:pt x="0" y="0"/>
                              </a:moveTo>
                              <a:lnTo>
                                <a:pt x="660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457200</wp:posOffset>
                </wp:positionH>
                <wp:positionV relativeFrom="paragraph">
                  <wp:posOffset>190500</wp:posOffset>
                </wp:positionV>
                <wp:extent cx="4191000" cy="12700"/>
                <wp:effectExtent b="0" l="0" r="0" t="0"/>
                <wp:wrapTopAndBottom distB="0" distT="0"/>
                <wp:docPr id="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4191000" cy="12700"/>
                        </a:xfrm>
                        <a:prstGeom prst="rect"/>
                        <a:ln/>
                      </pic:spPr>
                    </pic:pic>
                  </a:graphicData>
                </a:graphic>
              </wp:anchor>
            </w:drawing>
          </mc:Fallback>
        </mc:AlternateContent>
      </w:r>
    </w:p>
    <w:p w:rsidR="00FA13F5" w:rsidRDefault="00FA13F5">
      <w:pPr>
        <w:widowControl w:val="0"/>
        <w:spacing w:line="240" w:lineRule="auto"/>
        <w:rPr>
          <w:rFonts w:ascii="Comic Sans MS" w:eastAsia="Comic Sans MS" w:hAnsi="Comic Sans MS" w:cs="Comic Sans MS"/>
          <w:sz w:val="20"/>
          <w:szCs w:val="20"/>
        </w:rPr>
      </w:pPr>
    </w:p>
    <w:p w:rsidR="00FA13F5" w:rsidRDefault="00887EE5">
      <w:pPr>
        <w:widowControl w:val="0"/>
        <w:tabs>
          <w:tab w:val="left" w:pos="960"/>
        </w:tabs>
        <w:spacing w:before="90"/>
        <w:ind w:right="826"/>
        <w:rPr>
          <w:rFonts w:ascii="Comic Sans MS" w:eastAsia="Comic Sans MS" w:hAnsi="Comic Sans MS" w:cs="Comic Sans MS"/>
          <w:sz w:val="20"/>
          <w:szCs w:val="20"/>
        </w:rPr>
      </w:pPr>
      <w:r>
        <w:rPr>
          <w:rFonts w:ascii="Comic Sans MS" w:eastAsia="Comic Sans MS" w:hAnsi="Comic Sans MS" w:cs="Comic Sans MS"/>
          <w:sz w:val="20"/>
          <w:szCs w:val="20"/>
        </w:rPr>
        <w:t>If there is anything else that you would like me to know about your student, please list/add it below:</w:t>
      </w:r>
    </w:p>
    <w:p w:rsidR="00FA13F5" w:rsidRDefault="00887EE5">
      <w:pPr>
        <w:widowControl w:val="0"/>
        <w:spacing w:before="4" w:line="240" w:lineRule="auto"/>
        <w:rPr>
          <w:rFonts w:ascii="Comic Sans MS" w:eastAsia="Comic Sans MS" w:hAnsi="Comic Sans MS" w:cs="Comic Sans MS"/>
          <w:sz w:val="20"/>
          <w:szCs w:val="20"/>
        </w:rPr>
      </w:pPr>
      <w:r>
        <w:rPr>
          <w:noProof/>
        </w:rPr>
        <mc:AlternateContent>
          <mc:Choice Requires="wpg">
            <w:drawing>
              <wp:anchor distT="0" distB="0" distL="0" distR="0" simplePos="0" relativeHeight="251661312" behindDoc="0" locked="0" layoutInCell="1" hidden="0" allowOverlap="1">
                <wp:simplePos x="0" y="0"/>
                <wp:positionH relativeFrom="column">
                  <wp:posOffset>457200</wp:posOffset>
                </wp:positionH>
                <wp:positionV relativeFrom="paragraph">
                  <wp:posOffset>177800</wp:posOffset>
                </wp:positionV>
                <wp:extent cx="5446395" cy="13825"/>
                <wp:effectExtent l="0" t="0" r="0" b="0"/>
                <wp:wrapTopAndBottom distT="0" distB="0"/>
                <wp:docPr id="5" name="Freeform: Shape 5"/>
                <wp:cNvGraphicFramePr/>
                <a:graphic xmlns:a="http://schemas.openxmlformats.org/drawingml/2006/main">
                  <a:graphicData uri="http://schemas.microsoft.com/office/word/2010/wordprocessingShape">
                    <wps:wsp>
                      <wps:cNvSpPr/>
                      <wps:spPr>
                        <a:xfrm>
                          <a:off x="2622803" y="3779365"/>
                          <a:ext cx="5446395" cy="1270"/>
                        </a:xfrm>
                        <a:custGeom>
                          <a:avLst/>
                          <a:gdLst/>
                          <a:ahLst/>
                          <a:cxnLst/>
                          <a:rect l="l" t="t" r="r" b="b"/>
                          <a:pathLst>
                            <a:path w="8577" h="120000" extrusionOk="0">
                              <a:moveTo>
                                <a:pt x="0" y="0"/>
                              </a:moveTo>
                              <a:lnTo>
                                <a:pt x="8577" y="0"/>
                              </a:lnTo>
                            </a:path>
                          </a:pathLst>
                        </a:custGeom>
                        <a:noFill/>
                        <a:ln w="138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457200</wp:posOffset>
                </wp:positionH>
                <wp:positionV relativeFrom="paragraph">
                  <wp:posOffset>177800</wp:posOffset>
                </wp:positionV>
                <wp:extent cx="5446395" cy="13825"/>
                <wp:effectExtent b="0" l="0" r="0" t="0"/>
                <wp:wrapTopAndBottom distB="0" distT="0"/>
                <wp:docPr id="5"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5446395" cy="13825"/>
                        </a:xfrm>
                        <a:prstGeom prst="rect"/>
                        <a:ln/>
                      </pic:spPr>
                    </pic:pic>
                  </a:graphicData>
                </a:graphic>
              </wp:anchor>
            </w:drawing>
          </mc:Fallback>
        </mc:AlternateContent>
      </w:r>
    </w:p>
    <w:p w:rsidR="00FA13F5" w:rsidRDefault="00FA13F5">
      <w:pPr>
        <w:widowControl w:val="0"/>
        <w:spacing w:line="240" w:lineRule="auto"/>
        <w:rPr>
          <w:rFonts w:ascii="Comic Sans MS" w:eastAsia="Comic Sans MS" w:hAnsi="Comic Sans MS" w:cs="Comic Sans MS"/>
          <w:sz w:val="20"/>
          <w:szCs w:val="20"/>
        </w:rPr>
      </w:pPr>
    </w:p>
    <w:p w:rsidR="00FA13F5" w:rsidRDefault="00887EE5">
      <w:pPr>
        <w:widowControl w:val="0"/>
        <w:spacing w:before="4" w:line="240" w:lineRule="auto"/>
        <w:rPr>
          <w:rFonts w:ascii="Comic Sans MS" w:eastAsia="Comic Sans MS" w:hAnsi="Comic Sans MS" w:cs="Comic Sans MS"/>
          <w:sz w:val="20"/>
          <w:szCs w:val="20"/>
        </w:rPr>
      </w:pPr>
      <w:r>
        <w:rPr>
          <w:noProof/>
        </w:rPr>
        <mc:AlternateContent>
          <mc:Choice Requires="wpg">
            <w:drawing>
              <wp:anchor distT="0" distB="0" distL="0" distR="0" simplePos="0" relativeHeight="251662336" behindDoc="0" locked="0" layoutInCell="1" hidden="0" allowOverlap="1">
                <wp:simplePos x="0" y="0"/>
                <wp:positionH relativeFrom="column">
                  <wp:posOffset>457200</wp:posOffset>
                </wp:positionH>
                <wp:positionV relativeFrom="paragraph">
                  <wp:posOffset>76200</wp:posOffset>
                </wp:positionV>
                <wp:extent cx="5446395" cy="13825"/>
                <wp:effectExtent l="0" t="0" r="0" b="0"/>
                <wp:wrapTopAndBottom distT="0" distB="0"/>
                <wp:docPr id="4" name="Freeform: Shape 4"/>
                <wp:cNvGraphicFramePr/>
                <a:graphic xmlns:a="http://schemas.openxmlformats.org/drawingml/2006/main">
                  <a:graphicData uri="http://schemas.microsoft.com/office/word/2010/wordprocessingShape">
                    <wps:wsp>
                      <wps:cNvSpPr/>
                      <wps:spPr>
                        <a:xfrm>
                          <a:off x="2622803" y="3779365"/>
                          <a:ext cx="5446395" cy="1270"/>
                        </a:xfrm>
                        <a:custGeom>
                          <a:avLst/>
                          <a:gdLst/>
                          <a:ahLst/>
                          <a:cxnLst/>
                          <a:rect l="l" t="t" r="r" b="b"/>
                          <a:pathLst>
                            <a:path w="8577" h="120000" extrusionOk="0">
                              <a:moveTo>
                                <a:pt x="0" y="0"/>
                              </a:moveTo>
                              <a:lnTo>
                                <a:pt x="8577" y="0"/>
                              </a:lnTo>
                            </a:path>
                          </a:pathLst>
                        </a:custGeom>
                        <a:noFill/>
                        <a:ln w="138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457200</wp:posOffset>
                </wp:positionH>
                <wp:positionV relativeFrom="paragraph">
                  <wp:posOffset>76200</wp:posOffset>
                </wp:positionV>
                <wp:extent cx="5446395" cy="13825"/>
                <wp:effectExtent b="0" l="0" r="0" t="0"/>
                <wp:wrapTopAndBottom distB="0" distT="0"/>
                <wp:docPr id="4"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5446395" cy="13825"/>
                        </a:xfrm>
                        <a:prstGeom prst="rect"/>
                        <a:ln/>
                      </pic:spPr>
                    </pic:pic>
                  </a:graphicData>
                </a:graphic>
              </wp:anchor>
            </w:drawing>
          </mc:Fallback>
        </mc:AlternateContent>
      </w:r>
    </w:p>
    <w:p w:rsidR="00FA13F5" w:rsidRDefault="00FA13F5">
      <w:pPr>
        <w:widowControl w:val="0"/>
        <w:spacing w:before="4" w:line="240" w:lineRule="auto"/>
        <w:rPr>
          <w:rFonts w:ascii="Comic Sans MS" w:eastAsia="Comic Sans MS" w:hAnsi="Comic Sans MS" w:cs="Comic Sans MS"/>
          <w:sz w:val="20"/>
          <w:szCs w:val="20"/>
        </w:rPr>
      </w:pPr>
    </w:p>
    <w:p w:rsidR="00FA13F5" w:rsidRDefault="00FA13F5">
      <w:pPr>
        <w:widowControl w:val="0"/>
        <w:spacing w:before="4" w:line="240" w:lineRule="auto"/>
        <w:rPr>
          <w:rFonts w:ascii="Comic Sans MS" w:eastAsia="Comic Sans MS" w:hAnsi="Comic Sans MS" w:cs="Comic Sans MS"/>
          <w:sz w:val="20"/>
          <w:szCs w:val="20"/>
        </w:rPr>
      </w:pPr>
    </w:p>
    <w:p w:rsidR="00FA13F5" w:rsidRDefault="00FA13F5">
      <w:pPr>
        <w:widowControl w:val="0"/>
        <w:spacing w:before="4" w:line="240" w:lineRule="auto"/>
        <w:rPr>
          <w:rFonts w:ascii="Comic Sans MS" w:eastAsia="Comic Sans MS" w:hAnsi="Comic Sans MS" w:cs="Comic Sans MS"/>
          <w:sz w:val="20"/>
          <w:szCs w:val="20"/>
        </w:rPr>
      </w:pPr>
    </w:p>
    <w:p w:rsidR="00FA13F5" w:rsidRDefault="00FA13F5">
      <w:pPr>
        <w:widowControl w:val="0"/>
        <w:spacing w:before="4" w:line="240" w:lineRule="auto"/>
        <w:rPr>
          <w:rFonts w:ascii="Comic Sans MS" w:eastAsia="Comic Sans MS" w:hAnsi="Comic Sans MS" w:cs="Comic Sans MS"/>
          <w:sz w:val="20"/>
          <w:szCs w:val="20"/>
        </w:rPr>
      </w:pPr>
    </w:p>
    <w:p w:rsidR="00FA13F5" w:rsidRDefault="00FA13F5">
      <w:pPr>
        <w:widowControl w:val="0"/>
        <w:spacing w:before="4" w:line="240" w:lineRule="auto"/>
        <w:rPr>
          <w:rFonts w:ascii="Comic Sans MS" w:eastAsia="Comic Sans MS" w:hAnsi="Comic Sans MS" w:cs="Comic Sans MS"/>
          <w:sz w:val="20"/>
          <w:szCs w:val="20"/>
        </w:rPr>
      </w:pPr>
    </w:p>
    <w:p w:rsidR="00FA13F5" w:rsidRDefault="00FA13F5">
      <w:pPr>
        <w:widowControl w:val="0"/>
        <w:spacing w:before="4" w:line="240" w:lineRule="auto"/>
        <w:rPr>
          <w:rFonts w:ascii="Comic Sans MS" w:eastAsia="Comic Sans MS" w:hAnsi="Comic Sans MS" w:cs="Comic Sans MS"/>
          <w:sz w:val="20"/>
          <w:szCs w:val="20"/>
        </w:rPr>
      </w:pPr>
    </w:p>
    <w:p w:rsidR="00FA13F5" w:rsidRDefault="00FA13F5">
      <w:pPr>
        <w:widowControl w:val="0"/>
        <w:spacing w:before="4" w:line="240" w:lineRule="auto"/>
        <w:rPr>
          <w:rFonts w:ascii="Comic Sans MS" w:eastAsia="Comic Sans MS" w:hAnsi="Comic Sans MS" w:cs="Comic Sans MS"/>
          <w:sz w:val="20"/>
          <w:szCs w:val="20"/>
        </w:rPr>
      </w:pPr>
    </w:p>
    <w:p w:rsidR="00FA13F5" w:rsidRDefault="00FA13F5">
      <w:pPr>
        <w:widowControl w:val="0"/>
        <w:spacing w:before="4" w:line="240" w:lineRule="auto"/>
        <w:rPr>
          <w:rFonts w:ascii="Comic Sans MS" w:eastAsia="Comic Sans MS" w:hAnsi="Comic Sans MS" w:cs="Comic Sans MS"/>
          <w:sz w:val="20"/>
          <w:szCs w:val="20"/>
        </w:rPr>
      </w:pPr>
    </w:p>
    <w:p w:rsidR="00FA13F5" w:rsidRDefault="00FA13F5">
      <w:pPr>
        <w:widowControl w:val="0"/>
        <w:spacing w:before="4" w:line="240" w:lineRule="auto"/>
        <w:rPr>
          <w:rFonts w:ascii="Comic Sans MS" w:eastAsia="Comic Sans MS" w:hAnsi="Comic Sans MS" w:cs="Comic Sans MS"/>
          <w:sz w:val="20"/>
          <w:szCs w:val="20"/>
        </w:rPr>
      </w:pPr>
    </w:p>
    <w:p w:rsidR="00FA13F5" w:rsidRDefault="00FA13F5">
      <w:pPr>
        <w:widowControl w:val="0"/>
        <w:spacing w:line="240" w:lineRule="auto"/>
        <w:rPr>
          <w:rFonts w:ascii="Comic Sans MS" w:eastAsia="Comic Sans MS" w:hAnsi="Comic Sans MS" w:cs="Comic Sans MS"/>
          <w:sz w:val="20"/>
          <w:szCs w:val="20"/>
        </w:rPr>
      </w:pPr>
    </w:p>
    <w:p w:rsidR="00FA13F5" w:rsidRDefault="00887EE5">
      <w:pPr>
        <w:widowControl w:val="0"/>
        <w:spacing w:line="240" w:lineRule="auto"/>
        <w:rPr>
          <w:rFonts w:ascii="Comic Sans MS" w:eastAsia="Comic Sans MS" w:hAnsi="Comic Sans MS" w:cs="Comic Sans MS"/>
          <w:sz w:val="20"/>
          <w:szCs w:val="20"/>
        </w:rPr>
      </w:pPr>
      <w:r>
        <w:rPr>
          <w:rFonts w:ascii="Comic Sans MS" w:eastAsia="Comic Sans MS" w:hAnsi="Comic Sans MS" w:cs="Comic Sans MS"/>
          <w:sz w:val="20"/>
          <w:szCs w:val="20"/>
        </w:rPr>
        <w:lastRenderedPageBreak/>
        <w:t xml:space="preserve"> PLEASE RETURN THIS PAGE TO Mrs. Beam</w:t>
      </w:r>
    </w:p>
    <w:p w:rsidR="00FA13F5" w:rsidRDefault="00FA13F5">
      <w:pPr>
        <w:tabs>
          <w:tab w:val="left" w:pos="360"/>
        </w:tabs>
        <w:spacing w:line="240" w:lineRule="auto"/>
        <w:rPr>
          <w:rFonts w:ascii="Comic Sans MS" w:eastAsia="Comic Sans MS" w:hAnsi="Comic Sans MS" w:cs="Comic Sans MS"/>
          <w:sz w:val="24"/>
          <w:szCs w:val="24"/>
        </w:rPr>
      </w:pPr>
    </w:p>
    <w:sectPr w:rsidR="00FA13F5">
      <w:headerReference w:type="default" r:id="rId11"/>
      <w:headerReference w:type="first" r:id="rId12"/>
      <w:footerReference w:type="first" r:id="rId13"/>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7EE5" w:rsidRDefault="00887EE5">
      <w:pPr>
        <w:spacing w:line="240" w:lineRule="auto"/>
      </w:pPr>
      <w:r>
        <w:separator/>
      </w:r>
    </w:p>
  </w:endnote>
  <w:endnote w:type="continuationSeparator" w:id="0">
    <w:p w:rsidR="00887EE5" w:rsidRDefault="00887E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ebas Neue">
    <w:panose1 w:val="020B0606020202050201"/>
    <w:charset w:val="00"/>
    <w:family w:val="swiss"/>
    <w:notTrueType/>
    <w:pitch w:val="variable"/>
    <w:sig w:usb0="00000007" w:usb1="00000001" w:usb2="00000000" w:usb3="00000000" w:csb0="00000093" w:csb1="00000000"/>
  </w:font>
  <w:font w:name="Denk One">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3F5" w:rsidRDefault="00FA13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7EE5" w:rsidRDefault="00887EE5">
      <w:pPr>
        <w:spacing w:line="240" w:lineRule="auto"/>
      </w:pPr>
      <w:r>
        <w:separator/>
      </w:r>
    </w:p>
  </w:footnote>
  <w:footnote w:type="continuationSeparator" w:id="0">
    <w:p w:rsidR="00887EE5" w:rsidRDefault="00887E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3F5" w:rsidRDefault="00FA13F5">
    <w:pPr>
      <w:spacing w:before="240" w:after="24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3F5" w:rsidRDefault="00887EE5">
    <w:pPr>
      <w:spacing w:before="240" w:after="240" w:line="240" w:lineRule="auto"/>
      <w:rPr>
        <w:rFonts w:ascii="Denk One" w:eastAsia="Denk One" w:hAnsi="Denk One" w:cs="Denk One"/>
        <w:sz w:val="72"/>
        <w:szCs w:val="72"/>
      </w:rPr>
    </w:pPr>
    <w:r>
      <w:rPr>
        <w:rFonts w:ascii="Bebas Neue" w:eastAsia="Bebas Neue" w:hAnsi="Bebas Neue" w:cs="Bebas Neue"/>
        <w:sz w:val="72"/>
        <w:szCs w:val="72"/>
      </w:rPr>
      <w:t xml:space="preserve">World History </w:t>
    </w:r>
    <w:r>
      <w:rPr>
        <w:noProof/>
      </w:rPr>
      <w:drawing>
        <wp:anchor distT="114300" distB="114300" distL="114300" distR="114300" simplePos="0" relativeHeight="251658240" behindDoc="0" locked="0" layoutInCell="1" hidden="0" allowOverlap="1">
          <wp:simplePos x="0" y="0"/>
          <wp:positionH relativeFrom="column">
            <wp:posOffset>5233988</wp:posOffset>
          </wp:positionH>
          <wp:positionV relativeFrom="paragraph">
            <wp:posOffset>-342899</wp:posOffset>
          </wp:positionV>
          <wp:extent cx="1423988" cy="1357756"/>
          <wp:effectExtent l="0" t="0" r="0" b="0"/>
          <wp:wrapSquare wrapText="bothSides" distT="114300" distB="11430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23988" cy="1357756"/>
                  </a:xfrm>
                  <a:prstGeom prst="rect">
                    <a:avLst/>
                  </a:prstGeom>
                  <a:ln/>
                </pic:spPr>
              </pic:pic>
            </a:graphicData>
          </a:graphic>
        </wp:anchor>
      </w:drawing>
    </w:r>
  </w:p>
  <w:p w:rsidR="00FA13F5" w:rsidRDefault="00FA13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06C87"/>
    <w:multiLevelType w:val="multilevel"/>
    <w:tmpl w:val="9548694C"/>
    <w:lvl w:ilvl="0">
      <w:numFmt w:val="bullet"/>
      <w:lvlText w:val="●"/>
      <w:lvlJc w:val="left"/>
      <w:pPr>
        <w:ind w:left="960" w:hanging="360"/>
      </w:pPr>
      <w:rPr>
        <w:rFonts w:ascii="Arial" w:eastAsia="Arial" w:hAnsi="Arial" w:cs="Arial"/>
      </w:rPr>
    </w:lvl>
    <w:lvl w:ilvl="1">
      <w:numFmt w:val="bullet"/>
      <w:lvlText w:val="•"/>
      <w:lvlJc w:val="left"/>
      <w:pPr>
        <w:ind w:left="1836" w:hanging="360"/>
      </w:pPr>
    </w:lvl>
    <w:lvl w:ilvl="2">
      <w:numFmt w:val="bullet"/>
      <w:lvlText w:val="•"/>
      <w:lvlJc w:val="left"/>
      <w:pPr>
        <w:ind w:left="2712" w:hanging="360"/>
      </w:pPr>
    </w:lvl>
    <w:lvl w:ilvl="3">
      <w:numFmt w:val="bullet"/>
      <w:lvlText w:val="•"/>
      <w:lvlJc w:val="left"/>
      <w:pPr>
        <w:ind w:left="3588" w:hanging="360"/>
      </w:pPr>
    </w:lvl>
    <w:lvl w:ilvl="4">
      <w:numFmt w:val="bullet"/>
      <w:lvlText w:val="•"/>
      <w:lvlJc w:val="left"/>
      <w:pPr>
        <w:ind w:left="4464" w:hanging="360"/>
      </w:pPr>
    </w:lvl>
    <w:lvl w:ilvl="5">
      <w:numFmt w:val="bullet"/>
      <w:lvlText w:val="•"/>
      <w:lvlJc w:val="left"/>
      <w:pPr>
        <w:ind w:left="5340" w:hanging="360"/>
      </w:pPr>
    </w:lvl>
    <w:lvl w:ilvl="6">
      <w:numFmt w:val="bullet"/>
      <w:lvlText w:val="•"/>
      <w:lvlJc w:val="left"/>
      <w:pPr>
        <w:ind w:left="6216" w:hanging="360"/>
      </w:pPr>
    </w:lvl>
    <w:lvl w:ilvl="7">
      <w:numFmt w:val="bullet"/>
      <w:lvlText w:val="•"/>
      <w:lvlJc w:val="left"/>
      <w:pPr>
        <w:ind w:left="7092" w:hanging="360"/>
      </w:pPr>
    </w:lvl>
    <w:lvl w:ilvl="8">
      <w:numFmt w:val="bullet"/>
      <w:lvlText w:val="•"/>
      <w:lvlJc w:val="left"/>
      <w:pPr>
        <w:ind w:left="7968" w:hanging="360"/>
      </w:pPr>
    </w:lvl>
  </w:abstractNum>
  <w:abstractNum w:abstractNumId="1" w15:restartNumberingAfterBreak="0">
    <w:nsid w:val="399836E7"/>
    <w:multiLevelType w:val="multilevel"/>
    <w:tmpl w:val="EFEE14D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4E6A6F4F"/>
    <w:multiLevelType w:val="multilevel"/>
    <w:tmpl w:val="118A1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90017A7"/>
    <w:multiLevelType w:val="multilevel"/>
    <w:tmpl w:val="42C29E78"/>
    <w:lvl w:ilvl="0">
      <w:start w:val="1"/>
      <w:numFmt w:val="bullet"/>
      <w:lvlText w:val="●"/>
      <w:lvlJc w:val="left"/>
      <w:pPr>
        <w:ind w:left="720" w:hanging="360"/>
      </w:pPr>
      <w:rPr>
        <w:color w:val="36415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1EE1A68"/>
    <w:multiLevelType w:val="multilevel"/>
    <w:tmpl w:val="6400E8FC"/>
    <w:lvl w:ilvl="0">
      <w:numFmt w:val="bullet"/>
      <w:lvlText w:val="●"/>
      <w:lvlJc w:val="left"/>
      <w:pPr>
        <w:ind w:left="960" w:hanging="360"/>
      </w:pPr>
      <w:rPr>
        <w:rFonts w:ascii="Arial" w:eastAsia="Arial" w:hAnsi="Arial" w:cs="Arial"/>
      </w:rPr>
    </w:lvl>
    <w:lvl w:ilvl="1">
      <w:numFmt w:val="bullet"/>
      <w:lvlText w:val="•"/>
      <w:lvlJc w:val="left"/>
      <w:pPr>
        <w:ind w:left="1836" w:hanging="360"/>
      </w:pPr>
    </w:lvl>
    <w:lvl w:ilvl="2">
      <w:numFmt w:val="bullet"/>
      <w:lvlText w:val="•"/>
      <w:lvlJc w:val="left"/>
      <w:pPr>
        <w:ind w:left="2712" w:hanging="360"/>
      </w:pPr>
    </w:lvl>
    <w:lvl w:ilvl="3">
      <w:numFmt w:val="bullet"/>
      <w:lvlText w:val="•"/>
      <w:lvlJc w:val="left"/>
      <w:pPr>
        <w:ind w:left="3588" w:hanging="360"/>
      </w:pPr>
    </w:lvl>
    <w:lvl w:ilvl="4">
      <w:numFmt w:val="bullet"/>
      <w:lvlText w:val="•"/>
      <w:lvlJc w:val="left"/>
      <w:pPr>
        <w:ind w:left="4464" w:hanging="360"/>
      </w:pPr>
    </w:lvl>
    <w:lvl w:ilvl="5">
      <w:numFmt w:val="bullet"/>
      <w:lvlText w:val="•"/>
      <w:lvlJc w:val="left"/>
      <w:pPr>
        <w:ind w:left="5340" w:hanging="360"/>
      </w:pPr>
    </w:lvl>
    <w:lvl w:ilvl="6">
      <w:numFmt w:val="bullet"/>
      <w:lvlText w:val="•"/>
      <w:lvlJc w:val="left"/>
      <w:pPr>
        <w:ind w:left="6216" w:hanging="360"/>
      </w:pPr>
    </w:lvl>
    <w:lvl w:ilvl="7">
      <w:numFmt w:val="bullet"/>
      <w:lvlText w:val="•"/>
      <w:lvlJc w:val="left"/>
      <w:pPr>
        <w:ind w:left="7092" w:hanging="360"/>
      </w:pPr>
    </w:lvl>
    <w:lvl w:ilvl="8">
      <w:numFmt w:val="bullet"/>
      <w:lvlText w:val="•"/>
      <w:lvlJc w:val="left"/>
      <w:pPr>
        <w:ind w:left="7968" w:hanging="36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3F5"/>
    <w:rsid w:val="003942BF"/>
    <w:rsid w:val="00887EE5"/>
    <w:rsid w:val="00FA1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8676F5-78D2-4071-9C77-716FBED64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amandakizziah@davidson.k12.nc.u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mandabeam@davidson.k12.nc.u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www.remind.com/join/c2kca29"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Beam</dc:creator>
  <cp:lastModifiedBy>Amanda Beam</cp:lastModifiedBy>
  <cp:revision>2</cp:revision>
  <dcterms:created xsi:type="dcterms:W3CDTF">2025-08-20T13:38:00Z</dcterms:created>
  <dcterms:modified xsi:type="dcterms:W3CDTF">2025-08-20T13:38:00Z</dcterms:modified>
</cp:coreProperties>
</file>