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5AA96" w14:textId="77777777" w:rsidR="00C27CC9" w:rsidRDefault="00C27CC9">
      <w:pPr>
        <w:rPr>
          <w:rFonts w:ascii="Garamond" w:eastAsia="Garamond" w:hAnsi="Garamond" w:cs="Garamond"/>
          <w:sz w:val="20"/>
          <w:szCs w:val="20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7140"/>
      </w:tblGrid>
      <w:tr w:rsidR="00C27CC9" w14:paraId="1D03F939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E2371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Title of text/Author/Year of Publication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29612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180C9713" w14:textId="77777777">
        <w:trPr>
          <w:trHeight w:val="4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BA87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During the Reading </w:t>
            </w:r>
          </w:p>
        </w:tc>
      </w:tr>
      <w:tr w:rsidR="00C27CC9" w14:paraId="607BF859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C7910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b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sz w:val="16"/>
                <w:szCs w:val="16"/>
              </w:rPr>
              <w:t xml:space="preserve">Historical/Social/Cultural Context </w:t>
            </w:r>
          </w:p>
          <w:p w14:paraId="178D2764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What are some key contextual ideas you looked up to help you better understand the “world” of the text? What did you learn and how did that shape your understanding?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CF33C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7F8E152B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EA429" w14:textId="77777777" w:rsidR="00160F33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Major Plot Points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in the Development of the Narrative  </w:t>
            </w:r>
          </w:p>
          <w:p w14:paraId="0EF346FA" w14:textId="3C8B97D5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(You may use bullet points</w:t>
            </w:r>
            <w:r w:rsidR="001F3B6D">
              <w:rPr>
                <w:rFonts w:ascii="Garamond" w:eastAsia="Garamond" w:hAnsi="Garamond" w:cs="Garamond"/>
                <w:sz w:val="20"/>
                <w:szCs w:val="20"/>
              </w:rPr>
              <w:t xml:space="preserve"> or sentences, but this must be your own work.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 How has the author structured these plot points? Why might they have told the story in this manner?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693BA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1119E73D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F0138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Who are the </w:t>
            </w:r>
            <w:r>
              <w:rPr>
                <w:rFonts w:ascii="Garamond" w:eastAsia="Garamond" w:hAnsi="Garamond" w:cs="Garamond"/>
                <w:b/>
                <w:i/>
                <w:sz w:val="20"/>
                <w:szCs w:val="20"/>
              </w:rPr>
              <w:t xml:space="preserve">significant 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characters?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Describe each, their relationship to others, and what purpose they may serve in the text as a whole. 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E78B8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7F6DEB54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D213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Describe the setting(s).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Explain its significance. How does the setting help shape the ideas of the text. 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DE40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6B41705F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EA8E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Describe and expand on the meaning/purpose of some 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symbols or motifs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within the text. 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18EF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152E386B" w14:textId="77777777">
        <w:trPr>
          <w:trHeight w:val="4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0EDC3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After the Reading</w:t>
            </w:r>
          </w:p>
        </w:tc>
      </w:tr>
      <w:tr w:rsidR="00C27CC9" w14:paraId="2B4B4878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2DE6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What are the 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thematic concerns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of this author? What message(s) does the writer want to communicate?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9FE7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C27CC9" w14:paraId="5600467F" w14:textId="77777777"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FE7C" w14:textId="77777777" w:rsidR="00C27CC9" w:rsidRDefault="00F2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lastRenderedPageBreak/>
              <w:t xml:space="preserve">What did you think of the text? What were some 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general impressions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or feelings you had? </w:t>
            </w:r>
          </w:p>
        </w:tc>
        <w:tc>
          <w:tcPr>
            <w:tcW w:w="7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9B2F" w14:textId="77777777" w:rsidR="00C27CC9" w:rsidRDefault="00C27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</w:tbl>
    <w:p w14:paraId="639D609C" w14:textId="77777777" w:rsidR="00C27CC9" w:rsidRDefault="00C27CC9">
      <w:pPr>
        <w:rPr>
          <w:rFonts w:ascii="Garamond" w:eastAsia="Garamond" w:hAnsi="Garamond" w:cs="Garamond"/>
          <w:sz w:val="20"/>
          <w:szCs w:val="20"/>
        </w:rPr>
      </w:pPr>
    </w:p>
    <w:sectPr w:rsidR="00C27C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CC9"/>
    <w:rsid w:val="00160F33"/>
    <w:rsid w:val="001F3B6D"/>
    <w:rsid w:val="005A3896"/>
    <w:rsid w:val="00C27CC9"/>
    <w:rsid w:val="00F2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9BDE3"/>
  <w15:docId w15:val="{0E240FD4-4D63-4175-865C-60232A4C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897</Characters>
  <Application>Microsoft Office Word</Application>
  <DocSecurity>0</DocSecurity>
  <Lines>7</Lines>
  <Paragraphs>2</Paragraphs>
  <ScaleCrop>false</ScaleCrop>
  <Company>Brownsburg Community School Corporation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Sciacca</dc:creator>
  <cp:lastModifiedBy>Katie Sciacca</cp:lastModifiedBy>
  <cp:revision>4</cp:revision>
  <dcterms:created xsi:type="dcterms:W3CDTF">2023-08-03T18:33:00Z</dcterms:created>
  <dcterms:modified xsi:type="dcterms:W3CDTF">2026-05-18T12:59:00Z</dcterms:modified>
</cp:coreProperties>
</file>