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FC711" w14:textId="77777777" w:rsidR="000D27BB" w:rsidRPr="00E54E83" w:rsidRDefault="000D27BB" w:rsidP="000D27BB">
      <w:pPr>
        <w:widowControl w:val="0"/>
        <w:pBdr>
          <w:top w:val="nil"/>
          <w:left w:val="nil"/>
          <w:bottom w:val="nil"/>
          <w:right w:val="nil"/>
          <w:between w:val="nil"/>
        </w:pBdr>
        <w:ind w:right="90"/>
        <w:jc w:val="center"/>
        <w:rPr>
          <w:rFonts w:ascii="Times New Roman" w:eastAsia="Times New Roman" w:hAnsi="Times New Roman" w:cs="Times New Roman"/>
          <w:b/>
          <w:color w:val="000000"/>
          <w:sz w:val="32"/>
          <w:szCs w:val="32"/>
        </w:rPr>
      </w:pPr>
      <w:r w:rsidRPr="00E54E83">
        <w:rPr>
          <w:rFonts w:ascii="Times New Roman" w:eastAsia="Times New Roman" w:hAnsi="Times New Roman" w:cs="Times New Roman"/>
          <w:b/>
          <w:color w:val="000000"/>
          <w:sz w:val="32"/>
          <w:szCs w:val="32"/>
        </w:rPr>
        <w:t xml:space="preserve">Kathleen and Tim Harney Middle School </w:t>
      </w:r>
    </w:p>
    <w:p w14:paraId="5DB4CB17" w14:textId="77777777" w:rsidR="000D27BB" w:rsidRPr="00E54E83" w:rsidRDefault="000D27BB" w:rsidP="000D27BB">
      <w:pPr>
        <w:widowControl w:val="0"/>
        <w:pBdr>
          <w:top w:val="nil"/>
          <w:left w:val="nil"/>
          <w:bottom w:val="nil"/>
          <w:right w:val="nil"/>
          <w:between w:val="nil"/>
        </w:pBdr>
        <w:ind w:right="90"/>
        <w:jc w:val="center"/>
        <w:rPr>
          <w:rFonts w:ascii="Times New Roman" w:eastAsia="Times New Roman" w:hAnsi="Times New Roman" w:cs="Times New Roman"/>
          <w:b/>
          <w:color w:val="000000"/>
          <w:sz w:val="32"/>
          <w:szCs w:val="32"/>
        </w:rPr>
      </w:pPr>
      <w:r w:rsidRPr="00E54E83">
        <w:rPr>
          <w:rFonts w:ascii="Times New Roman" w:eastAsia="Times New Roman" w:hAnsi="Times New Roman" w:cs="Times New Roman"/>
          <w:b/>
          <w:color w:val="000000"/>
          <w:sz w:val="32"/>
          <w:szCs w:val="32"/>
        </w:rPr>
        <w:t xml:space="preserve">Math 7 Course Expectations </w:t>
      </w:r>
    </w:p>
    <w:p w14:paraId="7BE00B1E" w14:textId="77777777" w:rsidR="000D27BB" w:rsidRPr="00E54E83" w:rsidRDefault="000D27BB" w:rsidP="000D27BB">
      <w:pPr>
        <w:widowControl w:val="0"/>
        <w:pBdr>
          <w:top w:val="nil"/>
          <w:left w:val="nil"/>
          <w:bottom w:val="nil"/>
          <w:right w:val="nil"/>
          <w:between w:val="nil"/>
        </w:pBdr>
        <w:ind w:right="90"/>
        <w:jc w:val="center"/>
        <w:rPr>
          <w:rFonts w:ascii="Times New Roman" w:eastAsia="Times New Roman" w:hAnsi="Times New Roman" w:cs="Times New Roman"/>
          <w:b/>
          <w:color w:val="000000"/>
          <w:sz w:val="32"/>
          <w:szCs w:val="32"/>
        </w:rPr>
      </w:pPr>
      <w:r w:rsidRPr="00E54E83">
        <w:rPr>
          <w:rFonts w:ascii="Times New Roman" w:eastAsia="Times New Roman" w:hAnsi="Times New Roman" w:cs="Times New Roman"/>
          <w:b/>
          <w:color w:val="000000"/>
          <w:sz w:val="32"/>
          <w:szCs w:val="32"/>
        </w:rPr>
        <w:t>2025-2026</w:t>
      </w:r>
    </w:p>
    <w:p w14:paraId="5D176EF7" w14:textId="77777777" w:rsidR="000D27BB" w:rsidRDefault="000D27BB" w:rsidP="000D27BB">
      <w:pPr>
        <w:widowControl w:val="0"/>
        <w:pBdr>
          <w:top w:val="nil"/>
          <w:left w:val="nil"/>
          <w:bottom w:val="nil"/>
          <w:right w:val="nil"/>
          <w:between w:val="nil"/>
        </w:pBdr>
        <w:ind w:right="90"/>
        <w:jc w:val="center"/>
        <w:rPr>
          <w:rFonts w:ascii="Times New Roman" w:eastAsia="Times New Roman" w:hAnsi="Times New Roman" w:cs="Times New Roman"/>
          <w:b/>
          <w:color w:val="000000"/>
          <w:sz w:val="31"/>
          <w:szCs w:val="31"/>
        </w:rPr>
      </w:pPr>
    </w:p>
    <w:p w14:paraId="6708D750" w14:textId="77777777" w:rsidR="000D27BB" w:rsidRPr="00E54E83" w:rsidRDefault="000D27BB" w:rsidP="000D27BB">
      <w:pPr>
        <w:widowControl w:val="0"/>
        <w:pBdr>
          <w:top w:val="nil"/>
          <w:left w:val="nil"/>
          <w:bottom w:val="nil"/>
          <w:right w:val="nil"/>
          <w:between w:val="nil"/>
        </w:pBdr>
        <w:ind w:right="90"/>
        <w:jc w:val="center"/>
        <w:rPr>
          <w:rFonts w:ascii="Times New Roman" w:eastAsia="Times New Roman" w:hAnsi="Times New Roman" w:cs="Times New Roman"/>
          <w:b/>
          <w:color w:val="000000"/>
          <w:sz w:val="28"/>
          <w:szCs w:val="28"/>
        </w:rPr>
      </w:pPr>
      <w:r w:rsidRPr="00E54E83">
        <w:rPr>
          <w:rFonts w:ascii="Times New Roman" w:eastAsia="Times New Roman" w:hAnsi="Times New Roman" w:cs="Times New Roman"/>
          <w:b/>
          <w:color w:val="000000"/>
          <w:sz w:val="28"/>
          <w:szCs w:val="28"/>
        </w:rPr>
        <w:t>Course Scope</w:t>
      </w:r>
    </w:p>
    <w:p w14:paraId="5939133E" w14:textId="77777777" w:rsidR="000D27BB" w:rsidRPr="00E54E83" w:rsidRDefault="000D27BB" w:rsidP="000D27BB">
      <w:pPr>
        <w:widowControl w:val="0"/>
        <w:pBdr>
          <w:top w:val="nil"/>
          <w:left w:val="nil"/>
          <w:bottom w:val="nil"/>
          <w:right w:val="nil"/>
          <w:between w:val="nil"/>
        </w:pBdr>
        <w:ind w:right="90"/>
        <w:jc w:val="center"/>
        <w:rPr>
          <w:rFonts w:ascii="Times New Roman" w:eastAsia="Times New Roman" w:hAnsi="Times New Roman" w:cs="Times New Roman"/>
          <w:bCs/>
          <w:color w:val="000000"/>
          <w:sz w:val="24"/>
          <w:szCs w:val="24"/>
        </w:rPr>
      </w:pPr>
    </w:p>
    <w:p w14:paraId="7DA42309" w14:textId="77777777" w:rsidR="000D27BB" w:rsidRPr="00E54E83" w:rsidRDefault="000D27BB" w:rsidP="000D27BB">
      <w:pPr>
        <w:widowControl w:val="0"/>
        <w:pBdr>
          <w:top w:val="nil"/>
          <w:left w:val="nil"/>
          <w:bottom w:val="nil"/>
          <w:right w:val="nil"/>
          <w:between w:val="nil"/>
        </w:pBdr>
        <w:ind w:right="90"/>
        <w:jc w:val="center"/>
        <w:rPr>
          <w:rFonts w:ascii="Times New Roman" w:eastAsia="Times New Roman" w:hAnsi="Times New Roman" w:cs="Times New Roman"/>
          <w:bCs/>
          <w:color w:val="000000"/>
          <w:sz w:val="24"/>
          <w:szCs w:val="24"/>
        </w:rPr>
      </w:pPr>
      <w:r w:rsidRPr="00E54E83">
        <w:rPr>
          <w:rFonts w:ascii="Times New Roman" w:eastAsia="Times New Roman" w:hAnsi="Times New Roman" w:cs="Times New Roman"/>
          <w:bCs/>
          <w:color w:val="000000"/>
          <w:sz w:val="24"/>
          <w:szCs w:val="24"/>
        </w:rPr>
        <w:t>This one-year course is designed to focus on developing understanding of and applying proportional relationships; developing understanding of operations with rational numbers and working with expressions and linear equations; solving problems involving scale drawings and informal geometric constructions, and working with two- and three-dimensional shapes to solve problems involving area, surface area, and volume; and drawing inferences about populations based on samples. Instructional practices incorporate integration of diversity awareness including appreciation of all cultures and their important contributions to society. The use of manipulatives, mathematical tools, technology, and the Standards of Mathematical Practice to connect mathematical processes to mathematical content are an integral part of this course. This course fulfills one of the mathematics credits required for middle school.</w:t>
      </w:r>
    </w:p>
    <w:p w14:paraId="1CE11798" w14:textId="77777777" w:rsidR="000D27BB" w:rsidRPr="00E54E83" w:rsidRDefault="000D27BB" w:rsidP="000D27BB">
      <w:pPr>
        <w:widowControl w:val="0"/>
        <w:pBdr>
          <w:top w:val="nil"/>
          <w:left w:val="nil"/>
          <w:bottom w:val="nil"/>
          <w:right w:val="nil"/>
          <w:between w:val="nil"/>
        </w:pBdr>
        <w:ind w:right="90"/>
        <w:rPr>
          <w:rFonts w:ascii="Times New Roman" w:eastAsia="Times New Roman" w:hAnsi="Times New Roman" w:cs="Times New Roman"/>
          <w:bCs/>
          <w:color w:val="000000"/>
          <w:sz w:val="24"/>
          <w:szCs w:val="24"/>
        </w:rPr>
      </w:pPr>
    </w:p>
    <w:p w14:paraId="0252D77F" w14:textId="77777777" w:rsidR="000D27BB" w:rsidRPr="00E54E83" w:rsidRDefault="000D27BB" w:rsidP="000D27BB">
      <w:pPr>
        <w:widowControl w:val="0"/>
        <w:pBdr>
          <w:top w:val="nil"/>
          <w:left w:val="nil"/>
          <w:bottom w:val="nil"/>
          <w:right w:val="nil"/>
          <w:between w:val="nil"/>
        </w:pBdr>
        <w:ind w:right="90"/>
        <w:jc w:val="center"/>
        <w:rPr>
          <w:rFonts w:ascii="Times New Roman" w:eastAsia="Times New Roman" w:hAnsi="Times New Roman" w:cs="Times New Roman"/>
          <w:b/>
          <w:color w:val="000000"/>
          <w:sz w:val="28"/>
          <w:szCs w:val="28"/>
        </w:rPr>
      </w:pPr>
      <w:r w:rsidRPr="00E54E83">
        <w:rPr>
          <w:rFonts w:ascii="Times New Roman" w:eastAsia="Times New Roman" w:hAnsi="Times New Roman" w:cs="Times New Roman"/>
          <w:b/>
          <w:color w:val="000000"/>
          <w:sz w:val="28"/>
          <w:szCs w:val="28"/>
        </w:rPr>
        <w:t>Course Goals</w:t>
      </w:r>
      <w:r w:rsidRPr="00E54E83">
        <w:rPr>
          <w:rFonts w:ascii="Times New Roman" w:eastAsia="Times New Roman" w:hAnsi="Times New Roman" w:cs="Times New Roman"/>
          <w:bCs/>
          <w:color w:val="000000"/>
          <w:sz w:val="24"/>
          <w:szCs w:val="24"/>
        </w:rPr>
        <w:br/>
      </w:r>
    </w:p>
    <w:p w14:paraId="3F21DC3C" w14:textId="77777777" w:rsidR="000D27BB" w:rsidRPr="00E54E83" w:rsidRDefault="000D27BB" w:rsidP="000D27BB">
      <w:pPr>
        <w:widowControl w:val="0"/>
        <w:numPr>
          <w:ilvl w:val="0"/>
          <w:numId w:val="1"/>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E54E83">
        <w:rPr>
          <w:rFonts w:ascii="Times New Roman" w:eastAsia="Times New Roman" w:hAnsi="Times New Roman" w:cs="Times New Roman"/>
          <w:bCs/>
          <w:color w:val="000000"/>
          <w:sz w:val="24"/>
          <w:szCs w:val="24"/>
        </w:rPr>
        <w:t>To analyze proportional relationships and use them to solve real-world and mathematical problems. [7.RP]</w:t>
      </w:r>
    </w:p>
    <w:p w14:paraId="110AAD03" w14:textId="77777777" w:rsidR="000D27BB" w:rsidRPr="00E54E83" w:rsidRDefault="000D27BB" w:rsidP="000D27BB">
      <w:pPr>
        <w:widowControl w:val="0"/>
        <w:numPr>
          <w:ilvl w:val="0"/>
          <w:numId w:val="1"/>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E54E83">
        <w:rPr>
          <w:rFonts w:ascii="Times New Roman" w:eastAsia="Times New Roman" w:hAnsi="Times New Roman" w:cs="Times New Roman"/>
          <w:bCs/>
          <w:color w:val="000000"/>
          <w:sz w:val="24"/>
          <w:szCs w:val="24"/>
        </w:rPr>
        <w:t>To apply and extend previous understandings of addition, subtraction, multiplication, division, and of fractions to add, subtract, multiply, and divide rational numbers. [</w:t>
      </w:r>
      <w:proofErr w:type="gramStart"/>
      <w:r w:rsidRPr="00E54E83">
        <w:rPr>
          <w:rFonts w:ascii="Times New Roman" w:eastAsia="Times New Roman" w:hAnsi="Times New Roman" w:cs="Times New Roman"/>
          <w:bCs/>
          <w:color w:val="000000"/>
          <w:sz w:val="24"/>
          <w:szCs w:val="24"/>
        </w:rPr>
        <w:t>7.NS</w:t>
      </w:r>
      <w:proofErr w:type="gramEnd"/>
      <w:r w:rsidRPr="00E54E83">
        <w:rPr>
          <w:rFonts w:ascii="Times New Roman" w:eastAsia="Times New Roman" w:hAnsi="Times New Roman" w:cs="Times New Roman"/>
          <w:bCs/>
          <w:color w:val="000000"/>
          <w:sz w:val="24"/>
          <w:szCs w:val="24"/>
        </w:rPr>
        <w:t>]</w:t>
      </w:r>
    </w:p>
    <w:p w14:paraId="619C13F2" w14:textId="77777777" w:rsidR="000D27BB" w:rsidRPr="00E54E83" w:rsidRDefault="000D27BB" w:rsidP="000D27BB">
      <w:pPr>
        <w:widowControl w:val="0"/>
        <w:numPr>
          <w:ilvl w:val="0"/>
          <w:numId w:val="1"/>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E54E83">
        <w:rPr>
          <w:rFonts w:ascii="Times New Roman" w:eastAsia="Times New Roman" w:hAnsi="Times New Roman" w:cs="Times New Roman"/>
          <w:bCs/>
          <w:color w:val="000000"/>
          <w:sz w:val="24"/>
          <w:szCs w:val="24"/>
        </w:rPr>
        <w:t>To use properties of operations to generate equivalent expressions. [7.</w:t>
      </w:r>
      <w:proofErr w:type="gramStart"/>
      <w:r w:rsidRPr="00E54E83">
        <w:rPr>
          <w:rFonts w:ascii="Times New Roman" w:eastAsia="Times New Roman" w:hAnsi="Times New Roman" w:cs="Times New Roman"/>
          <w:bCs/>
          <w:color w:val="000000"/>
          <w:sz w:val="24"/>
          <w:szCs w:val="24"/>
        </w:rPr>
        <w:t>EE.A</w:t>
      </w:r>
      <w:proofErr w:type="gramEnd"/>
      <w:r w:rsidRPr="00E54E83">
        <w:rPr>
          <w:rFonts w:ascii="Times New Roman" w:eastAsia="Times New Roman" w:hAnsi="Times New Roman" w:cs="Times New Roman"/>
          <w:bCs/>
          <w:color w:val="000000"/>
          <w:sz w:val="24"/>
          <w:szCs w:val="24"/>
        </w:rPr>
        <w:t>]</w:t>
      </w:r>
    </w:p>
    <w:p w14:paraId="3BB60C2C" w14:textId="77777777" w:rsidR="000D27BB" w:rsidRPr="00E54E83" w:rsidRDefault="000D27BB" w:rsidP="000D27BB">
      <w:pPr>
        <w:widowControl w:val="0"/>
        <w:numPr>
          <w:ilvl w:val="0"/>
          <w:numId w:val="1"/>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E54E83">
        <w:rPr>
          <w:rFonts w:ascii="Times New Roman" w:eastAsia="Times New Roman" w:hAnsi="Times New Roman" w:cs="Times New Roman"/>
          <w:bCs/>
          <w:color w:val="000000"/>
          <w:sz w:val="24"/>
          <w:szCs w:val="24"/>
        </w:rPr>
        <w:t>To solve real-life and mathematical problems using numerical and algebraic expressions and equations. [7.</w:t>
      </w:r>
      <w:proofErr w:type="gramStart"/>
      <w:r w:rsidRPr="00E54E83">
        <w:rPr>
          <w:rFonts w:ascii="Times New Roman" w:eastAsia="Times New Roman" w:hAnsi="Times New Roman" w:cs="Times New Roman"/>
          <w:bCs/>
          <w:color w:val="000000"/>
          <w:sz w:val="24"/>
          <w:szCs w:val="24"/>
        </w:rPr>
        <w:t>EE.B</w:t>
      </w:r>
      <w:proofErr w:type="gramEnd"/>
      <w:r w:rsidRPr="00E54E83">
        <w:rPr>
          <w:rFonts w:ascii="Times New Roman" w:eastAsia="Times New Roman" w:hAnsi="Times New Roman" w:cs="Times New Roman"/>
          <w:bCs/>
          <w:color w:val="000000"/>
          <w:sz w:val="24"/>
          <w:szCs w:val="24"/>
        </w:rPr>
        <w:t>]</w:t>
      </w:r>
    </w:p>
    <w:p w14:paraId="51FDC4FB" w14:textId="77777777" w:rsidR="000D27BB" w:rsidRPr="00E54E83" w:rsidRDefault="000D27BB" w:rsidP="000D27BB">
      <w:pPr>
        <w:widowControl w:val="0"/>
        <w:numPr>
          <w:ilvl w:val="0"/>
          <w:numId w:val="1"/>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E54E83">
        <w:rPr>
          <w:rFonts w:ascii="Times New Roman" w:eastAsia="Times New Roman" w:hAnsi="Times New Roman" w:cs="Times New Roman"/>
          <w:bCs/>
          <w:color w:val="000000"/>
          <w:sz w:val="24"/>
          <w:szCs w:val="24"/>
        </w:rPr>
        <w:t>To draw, construct, and describe geometrical figures and describe the relationships between them. [7.G.A]</w:t>
      </w:r>
    </w:p>
    <w:p w14:paraId="0F7AB897" w14:textId="77777777" w:rsidR="000D27BB" w:rsidRPr="00E54E83" w:rsidRDefault="000D27BB" w:rsidP="000D27BB">
      <w:pPr>
        <w:widowControl w:val="0"/>
        <w:numPr>
          <w:ilvl w:val="0"/>
          <w:numId w:val="1"/>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E54E83">
        <w:rPr>
          <w:rFonts w:ascii="Times New Roman" w:eastAsia="Times New Roman" w:hAnsi="Times New Roman" w:cs="Times New Roman"/>
          <w:bCs/>
          <w:color w:val="000000"/>
          <w:sz w:val="24"/>
          <w:szCs w:val="24"/>
        </w:rPr>
        <w:t>To solve real-life and mathematical problems involving angle measure, area, surface area, and volume. [7.G.B]</w:t>
      </w:r>
    </w:p>
    <w:p w14:paraId="72081F71" w14:textId="77777777" w:rsidR="000D27BB" w:rsidRPr="00E54E83" w:rsidRDefault="000D27BB" w:rsidP="000D27BB">
      <w:pPr>
        <w:widowControl w:val="0"/>
        <w:numPr>
          <w:ilvl w:val="0"/>
          <w:numId w:val="1"/>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E54E83">
        <w:rPr>
          <w:rFonts w:ascii="Times New Roman" w:eastAsia="Times New Roman" w:hAnsi="Times New Roman" w:cs="Times New Roman"/>
          <w:bCs/>
          <w:color w:val="000000"/>
          <w:sz w:val="24"/>
          <w:szCs w:val="24"/>
        </w:rPr>
        <w:t>To use random sampling to draw inferences about a population. [7.</w:t>
      </w:r>
      <w:proofErr w:type="gramStart"/>
      <w:r w:rsidRPr="00E54E83">
        <w:rPr>
          <w:rFonts w:ascii="Times New Roman" w:eastAsia="Times New Roman" w:hAnsi="Times New Roman" w:cs="Times New Roman"/>
          <w:bCs/>
          <w:color w:val="000000"/>
          <w:sz w:val="24"/>
          <w:szCs w:val="24"/>
        </w:rPr>
        <w:t>SP.A</w:t>
      </w:r>
      <w:proofErr w:type="gramEnd"/>
      <w:r w:rsidRPr="00E54E83">
        <w:rPr>
          <w:rFonts w:ascii="Times New Roman" w:eastAsia="Times New Roman" w:hAnsi="Times New Roman" w:cs="Times New Roman"/>
          <w:bCs/>
          <w:color w:val="000000"/>
          <w:sz w:val="24"/>
          <w:szCs w:val="24"/>
        </w:rPr>
        <w:t>]</w:t>
      </w:r>
    </w:p>
    <w:p w14:paraId="3CAB20CC" w14:textId="77777777" w:rsidR="000D27BB" w:rsidRPr="00E54E83" w:rsidRDefault="000D27BB" w:rsidP="000D27BB">
      <w:pPr>
        <w:widowControl w:val="0"/>
        <w:numPr>
          <w:ilvl w:val="0"/>
          <w:numId w:val="1"/>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E54E83">
        <w:rPr>
          <w:rFonts w:ascii="Times New Roman" w:eastAsia="Times New Roman" w:hAnsi="Times New Roman" w:cs="Times New Roman"/>
          <w:bCs/>
          <w:color w:val="000000"/>
          <w:sz w:val="24"/>
          <w:szCs w:val="24"/>
        </w:rPr>
        <w:t>To draw informal comparative inferences about two populations. [7.</w:t>
      </w:r>
      <w:proofErr w:type="gramStart"/>
      <w:r w:rsidRPr="00E54E83">
        <w:rPr>
          <w:rFonts w:ascii="Times New Roman" w:eastAsia="Times New Roman" w:hAnsi="Times New Roman" w:cs="Times New Roman"/>
          <w:bCs/>
          <w:color w:val="000000"/>
          <w:sz w:val="24"/>
          <w:szCs w:val="24"/>
        </w:rPr>
        <w:t>SP.B</w:t>
      </w:r>
      <w:proofErr w:type="gramEnd"/>
      <w:r w:rsidRPr="00E54E83">
        <w:rPr>
          <w:rFonts w:ascii="Times New Roman" w:eastAsia="Times New Roman" w:hAnsi="Times New Roman" w:cs="Times New Roman"/>
          <w:bCs/>
          <w:color w:val="000000"/>
          <w:sz w:val="24"/>
          <w:szCs w:val="24"/>
        </w:rPr>
        <w:t>]</w:t>
      </w:r>
    </w:p>
    <w:p w14:paraId="0C15F792" w14:textId="77777777" w:rsidR="000D27BB" w:rsidRPr="003B43C8" w:rsidRDefault="000D27BB" w:rsidP="000D27BB">
      <w:pPr>
        <w:widowControl w:val="0"/>
        <w:numPr>
          <w:ilvl w:val="0"/>
          <w:numId w:val="1"/>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E54E83">
        <w:rPr>
          <w:rFonts w:ascii="Times New Roman" w:eastAsia="Times New Roman" w:hAnsi="Times New Roman" w:cs="Times New Roman"/>
          <w:bCs/>
          <w:color w:val="000000"/>
          <w:sz w:val="24"/>
          <w:szCs w:val="24"/>
        </w:rPr>
        <w:t>To investigate chance processes and develop, use, and evaluate probability models. [7.SP.C]</w:t>
      </w:r>
    </w:p>
    <w:p w14:paraId="41C75E20" w14:textId="77777777" w:rsidR="000D27BB" w:rsidRDefault="000D27BB" w:rsidP="000D27BB">
      <w:pPr>
        <w:widowControl w:val="0"/>
        <w:pBdr>
          <w:top w:val="nil"/>
          <w:left w:val="nil"/>
          <w:bottom w:val="nil"/>
          <w:right w:val="nil"/>
          <w:between w:val="nil"/>
        </w:pBdr>
        <w:ind w:right="90"/>
        <w:jc w:val="center"/>
        <w:rPr>
          <w:rFonts w:ascii="Times New Roman" w:eastAsia="Times New Roman" w:hAnsi="Times New Roman" w:cs="Times New Roman"/>
          <w:b/>
          <w:bCs/>
          <w:color w:val="000000"/>
          <w:sz w:val="24"/>
          <w:szCs w:val="24"/>
        </w:rPr>
      </w:pPr>
    </w:p>
    <w:p w14:paraId="6FABC220" w14:textId="77777777" w:rsidR="00F02F3E" w:rsidRDefault="00F02F3E" w:rsidP="000D27BB">
      <w:pPr>
        <w:widowControl w:val="0"/>
        <w:pBdr>
          <w:top w:val="nil"/>
          <w:left w:val="nil"/>
          <w:bottom w:val="nil"/>
          <w:right w:val="nil"/>
          <w:between w:val="nil"/>
        </w:pBdr>
        <w:ind w:right="90"/>
        <w:jc w:val="center"/>
        <w:rPr>
          <w:rFonts w:ascii="Times New Roman" w:eastAsia="Times New Roman" w:hAnsi="Times New Roman" w:cs="Times New Roman"/>
          <w:b/>
          <w:bCs/>
          <w:color w:val="000000"/>
          <w:sz w:val="24"/>
          <w:szCs w:val="24"/>
        </w:rPr>
      </w:pPr>
    </w:p>
    <w:p w14:paraId="4B17B303" w14:textId="77777777" w:rsidR="00F02F3E" w:rsidRDefault="00F02F3E" w:rsidP="000D27BB">
      <w:pPr>
        <w:widowControl w:val="0"/>
        <w:pBdr>
          <w:top w:val="nil"/>
          <w:left w:val="nil"/>
          <w:bottom w:val="nil"/>
          <w:right w:val="nil"/>
          <w:between w:val="nil"/>
        </w:pBdr>
        <w:ind w:right="90"/>
        <w:jc w:val="center"/>
        <w:rPr>
          <w:rFonts w:ascii="Times New Roman" w:eastAsia="Times New Roman" w:hAnsi="Times New Roman" w:cs="Times New Roman"/>
          <w:b/>
          <w:bCs/>
          <w:color w:val="000000"/>
          <w:sz w:val="24"/>
          <w:szCs w:val="24"/>
        </w:rPr>
      </w:pPr>
    </w:p>
    <w:p w14:paraId="69EA44D0" w14:textId="77777777" w:rsidR="00F02F3E" w:rsidRDefault="00F02F3E" w:rsidP="000D27BB">
      <w:pPr>
        <w:widowControl w:val="0"/>
        <w:pBdr>
          <w:top w:val="nil"/>
          <w:left w:val="nil"/>
          <w:bottom w:val="nil"/>
          <w:right w:val="nil"/>
          <w:between w:val="nil"/>
        </w:pBdr>
        <w:ind w:right="90"/>
        <w:jc w:val="center"/>
        <w:rPr>
          <w:rFonts w:ascii="Times New Roman" w:eastAsia="Times New Roman" w:hAnsi="Times New Roman" w:cs="Times New Roman"/>
          <w:b/>
          <w:bCs/>
          <w:color w:val="000000"/>
          <w:sz w:val="24"/>
          <w:szCs w:val="24"/>
        </w:rPr>
      </w:pPr>
    </w:p>
    <w:p w14:paraId="5E31BC9C" w14:textId="77777777" w:rsidR="00F02F3E" w:rsidRDefault="00F02F3E" w:rsidP="000D27BB">
      <w:pPr>
        <w:widowControl w:val="0"/>
        <w:pBdr>
          <w:top w:val="nil"/>
          <w:left w:val="nil"/>
          <w:bottom w:val="nil"/>
          <w:right w:val="nil"/>
          <w:between w:val="nil"/>
        </w:pBdr>
        <w:ind w:right="90"/>
        <w:jc w:val="center"/>
        <w:rPr>
          <w:rFonts w:ascii="Times New Roman" w:eastAsia="Times New Roman" w:hAnsi="Times New Roman" w:cs="Times New Roman"/>
          <w:b/>
          <w:bCs/>
          <w:color w:val="000000"/>
          <w:sz w:val="24"/>
          <w:szCs w:val="24"/>
        </w:rPr>
      </w:pPr>
    </w:p>
    <w:p w14:paraId="1872D369" w14:textId="77777777" w:rsidR="000D27BB" w:rsidRPr="000D27BB" w:rsidRDefault="000D27BB" w:rsidP="000D27BB">
      <w:pPr>
        <w:widowControl w:val="0"/>
        <w:pBdr>
          <w:top w:val="nil"/>
          <w:left w:val="nil"/>
          <w:bottom w:val="nil"/>
          <w:right w:val="nil"/>
          <w:between w:val="nil"/>
        </w:pBdr>
        <w:ind w:right="90"/>
        <w:jc w:val="center"/>
        <w:rPr>
          <w:rFonts w:ascii="Times New Roman" w:eastAsia="Times New Roman" w:hAnsi="Times New Roman" w:cs="Times New Roman"/>
          <w:b/>
          <w:color w:val="000000"/>
          <w:sz w:val="28"/>
          <w:szCs w:val="28"/>
        </w:rPr>
      </w:pPr>
      <w:r w:rsidRPr="00D97350">
        <w:rPr>
          <w:rFonts w:ascii="Times New Roman" w:eastAsia="Times New Roman" w:hAnsi="Times New Roman" w:cs="Times New Roman"/>
          <w:b/>
          <w:bCs/>
          <w:color w:val="000000"/>
          <w:sz w:val="28"/>
          <w:szCs w:val="28"/>
        </w:rPr>
        <w:lastRenderedPageBreak/>
        <w:t>Technology Expectations in Our Classroom</w:t>
      </w:r>
    </w:p>
    <w:p w14:paraId="08251833" w14:textId="77777777" w:rsidR="000D27BB" w:rsidRPr="000D27BB" w:rsidRDefault="000D27BB" w:rsidP="000D27BB">
      <w:pPr>
        <w:widowControl w:val="0"/>
        <w:pBdr>
          <w:top w:val="nil"/>
          <w:left w:val="nil"/>
          <w:bottom w:val="nil"/>
          <w:right w:val="nil"/>
          <w:between w:val="nil"/>
        </w:pBdr>
        <w:ind w:right="90"/>
        <w:jc w:val="center"/>
        <w:rPr>
          <w:rFonts w:ascii="Times New Roman" w:eastAsia="Times New Roman" w:hAnsi="Times New Roman" w:cs="Times New Roman"/>
          <w:b/>
          <w:bCs/>
          <w:color w:val="000000"/>
          <w:sz w:val="28"/>
          <w:szCs w:val="28"/>
        </w:rPr>
      </w:pPr>
      <w:r w:rsidRPr="00D97350">
        <w:rPr>
          <w:rFonts w:ascii="Times New Roman" w:eastAsia="Times New Roman" w:hAnsi="Times New Roman" w:cs="Times New Roman"/>
          <w:b/>
          <w:bCs/>
          <w:color w:val="000000"/>
          <w:sz w:val="28"/>
          <w:szCs w:val="28"/>
        </w:rPr>
        <w:t>(CCSD Guidelines)</w:t>
      </w:r>
    </w:p>
    <w:p w14:paraId="121E00B9" w14:textId="77777777" w:rsidR="000D27BB" w:rsidRPr="00D97350" w:rsidRDefault="000D27BB" w:rsidP="000D27BB">
      <w:pPr>
        <w:widowControl w:val="0"/>
        <w:pBdr>
          <w:top w:val="nil"/>
          <w:left w:val="nil"/>
          <w:bottom w:val="nil"/>
          <w:right w:val="nil"/>
          <w:between w:val="nil"/>
        </w:pBdr>
        <w:ind w:right="90"/>
        <w:rPr>
          <w:rFonts w:ascii="Times New Roman" w:eastAsia="Times New Roman" w:hAnsi="Times New Roman" w:cs="Times New Roman"/>
          <w:bCs/>
          <w:color w:val="000000"/>
          <w:sz w:val="24"/>
          <w:szCs w:val="24"/>
        </w:rPr>
      </w:pPr>
    </w:p>
    <w:p w14:paraId="240E626B" w14:textId="77777777" w:rsidR="000D27BB" w:rsidRPr="00D97350" w:rsidRDefault="000D27BB" w:rsidP="000D27BB">
      <w:pPr>
        <w:widowControl w:val="0"/>
        <w:pBdr>
          <w:top w:val="nil"/>
          <w:left w:val="nil"/>
          <w:bottom w:val="nil"/>
          <w:right w:val="nil"/>
          <w:between w:val="nil"/>
        </w:pBdr>
        <w:ind w:right="90"/>
        <w:rPr>
          <w:rFonts w:ascii="Times New Roman" w:eastAsia="Times New Roman" w:hAnsi="Times New Roman" w:cs="Times New Roman"/>
          <w:bCs/>
          <w:color w:val="000000"/>
          <w:sz w:val="24"/>
          <w:szCs w:val="24"/>
        </w:rPr>
      </w:pPr>
      <w:r w:rsidRPr="00D97350">
        <w:rPr>
          <w:rFonts w:ascii="Times New Roman" w:eastAsia="Times New Roman" w:hAnsi="Times New Roman" w:cs="Times New Roman"/>
          <w:bCs/>
          <w:color w:val="000000"/>
          <w:sz w:val="24"/>
          <w:szCs w:val="24"/>
        </w:rPr>
        <w:t>1. School Devices &amp; Internet Use</w:t>
      </w:r>
    </w:p>
    <w:p w14:paraId="56E278F6" w14:textId="77777777" w:rsidR="000D27BB" w:rsidRPr="00D97350" w:rsidRDefault="000D27BB" w:rsidP="000D27BB">
      <w:pPr>
        <w:widowControl w:val="0"/>
        <w:numPr>
          <w:ilvl w:val="0"/>
          <w:numId w:val="2"/>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D97350">
        <w:rPr>
          <w:rFonts w:ascii="Times New Roman" w:eastAsia="Times New Roman" w:hAnsi="Times New Roman" w:cs="Times New Roman"/>
          <w:bCs/>
          <w:color w:val="000000"/>
          <w:sz w:val="24"/>
          <w:szCs w:val="24"/>
        </w:rPr>
        <w:t>Students are given access to the CCSD network and online resources for learning.</w:t>
      </w:r>
    </w:p>
    <w:p w14:paraId="49476A41" w14:textId="77777777" w:rsidR="000D27BB" w:rsidRPr="00D97350" w:rsidRDefault="000D27BB" w:rsidP="000D27BB">
      <w:pPr>
        <w:widowControl w:val="0"/>
        <w:numPr>
          <w:ilvl w:val="0"/>
          <w:numId w:val="2"/>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D97350">
        <w:rPr>
          <w:rFonts w:ascii="Times New Roman" w:eastAsia="Times New Roman" w:hAnsi="Times New Roman" w:cs="Times New Roman"/>
          <w:bCs/>
          <w:color w:val="000000"/>
          <w:sz w:val="24"/>
          <w:szCs w:val="24"/>
        </w:rPr>
        <w:t xml:space="preserve">Accounts and passwords are </w:t>
      </w:r>
      <w:proofErr w:type="gramStart"/>
      <w:r w:rsidRPr="00D97350">
        <w:rPr>
          <w:rFonts w:ascii="Times New Roman" w:eastAsia="Times New Roman" w:hAnsi="Times New Roman" w:cs="Times New Roman"/>
          <w:bCs/>
          <w:color w:val="000000"/>
          <w:sz w:val="24"/>
          <w:szCs w:val="24"/>
        </w:rPr>
        <w:t>private—students</w:t>
      </w:r>
      <w:proofErr w:type="gramEnd"/>
      <w:r w:rsidRPr="00D97350">
        <w:rPr>
          <w:rFonts w:ascii="Times New Roman" w:eastAsia="Times New Roman" w:hAnsi="Times New Roman" w:cs="Times New Roman"/>
          <w:bCs/>
          <w:color w:val="000000"/>
          <w:sz w:val="24"/>
          <w:szCs w:val="24"/>
        </w:rPr>
        <w:t xml:space="preserve"> should never share them.</w:t>
      </w:r>
    </w:p>
    <w:p w14:paraId="53C4273D" w14:textId="77777777" w:rsidR="000D27BB" w:rsidRPr="00D97350" w:rsidRDefault="000D27BB" w:rsidP="000D27BB">
      <w:pPr>
        <w:widowControl w:val="0"/>
        <w:numPr>
          <w:ilvl w:val="0"/>
          <w:numId w:val="2"/>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D97350">
        <w:rPr>
          <w:rFonts w:ascii="Times New Roman" w:eastAsia="Times New Roman" w:hAnsi="Times New Roman" w:cs="Times New Roman"/>
          <w:bCs/>
          <w:color w:val="000000"/>
          <w:sz w:val="24"/>
          <w:szCs w:val="24"/>
        </w:rPr>
        <w:t>Technology should be used only for schoolwork. Inappropriate use (like gaming, chatting, or looking up unrelated content) is not allowed.</w:t>
      </w:r>
    </w:p>
    <w:p w14:paraId="27223105" w14:textId="77777777" w:rsidR="000D27BB" w:rsidRPr="00D97350" w:rsidRDefault="000D27BB" w:rsidP="000D27BB">
      <w:pPr>
        <w:widowControl w:val="0"/>
        <w:numPr>
          <w:ilvl w:val="0"/>
          <w:numId w:val="2"/>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D97350">
        <w:rPr>
          <w:rFonts w:ascii="Times New Roman" w:eastAsia="Times New Roman" w:hAnsi="Times New Roman" w:cs="Times New Roman"/>
          <w:bCs/>
          <w:color w:val="000000"/>
          <w:sz w:val="24"/>
          <w:szCs w:val="24"/>
        </w:rPr>
        <w:t>All internet use is filtered and monitored to keep students safe online.</w:t>
      </w:r>
    </w:p>
    <w:p w14:paraId="65BF48D5" w14:textId="77777777" w:rsidR="000D27BB" w:rsidRPr="00D97350" w:rsidRDefault="000D27BB" w:rsidP="000D27BB">
      <w:pPr>
        <w:widowControl w:val="0"/>
        <w:pBdr>
          <w:top w:val="nil"/>
          <w:left w:val="nil"/>
          <w:bottom w:val="nil"/>
          <w:right w:val="nil"/>
          <w:between w:val="nil"/>
        </w:pBdr>
        <w:ind w:right="90"/>
        <w:rPr>
          <w:rFonts w:ascii="Times New Roman" w:eastAsia="Times New Roman" w:hAnsi="Times New Roman" w:cs="Times New Roman"/>
          <w:bCs/>
          <w:color w:val="000000"/>
          <w:sz w:val="24"/>
          <w:szCs w:val="24"/>
        </w:rPr>
      </w:pPr>
      <w:r w:rsidRPr="00D97350">
        <w:rPr>
          <w:rFonts w:ascii="Times New Roman" w:eastAsia="Times New Roman" w:hAnsi="Times New Roman" w:cs="Times New Roman"/>
          <w:bCs/>
          <w:color w:val="000000"/>
          <w:sz w:val="24"/>
          <w:szCs w:val="24"/>
        </w:rPr>
        <w:t>2. Personal Devices (</w:t>
      </w:r>
      <w:r>
        <w:rPr>
          <w:rFonts w:ascii="Times New Roman" w:eastAsia="Times New Roman" w:hAnsi="Times New Roman" w:cs="Times New Roman"/>
          <w:bCs/>
          <w:color w:val="000000"/>
          <w:sz w:val="24"/>
          <w:szCs w:val="24"/>
        </w:rPr>
        <w:t>CCSD Chromebook</w:t>
      </w:r>
      <w:r w:rsidRPr="00D97350">
        <w:rPr>
          <w:rFonts w:ascii="Times New Roman" w:eastAsia="Times New Roman" w:hAnsi="Times New Roman" w:cs="Times New Roman"/>
          <w:bCs/>
          <w:color w:val="000000"/>
          <w:sz w:val="24"/>
          <w:szCs w:val="24"/>
        </w:rPr>
        <w:t>)</w:t>
      </w:r>
    </w:p>
    <w:p w14:paraId="765A002C" w14:textId="77777777" w:rsidR="000D27BB" w:rsidRPr="00D97350" w:rsidRDefault="000D27BB" w:rsidP="000D27BB">
      <w:pPr>
        <w:widowControl w:val="0"/>
        <w:numPr>
          <w:ilvl w:val="0"/>
          <w:numId w:val="3"/>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D97350">
        <w:rPr>
          <w:rFonts w:ascii="Times New Roman" w:eastAsia="Times New Roman" w:hAnsi="Times New Roman" w:cs="Times New Roman"/>
          <w:bCs/>
          <w:color w:val="000000"/>
          <w:sz w:val="24"/>
          <w:szCs w:val="24"/>
        </w:rPr>
        <w:t>During class, devices must stay off and put away, unless the teacher allows them for a specific activity.</w:t>
      </w:r>
    </w:p>
    <w:p w14:paraId="75C58E4B" w14:textId="77777777" w:rsidR="000D27BB" w:rsidRPr="00D97350" w:rsidRDefault="000D27BB" w:rsidP="000D27BB">
      <w:pPr>
        <w:widowControl w:val="0"/>
        <w:numPr>
          <w:ilvl w:val="0"/>
          <w:numId w:val="3"/>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D97350">
        <w:rPr>
          <w:rFonts w:ascii="Times New Roman" w:eastAsia="Times New Roman" w:hAnsi="Times New Roman" w:cs="Times New Roman"/>
          <w:bCs/>
          <w:color w:val="000000"/>
          <w:sz w:val="24"/>
          <w:szCs w:val="24"/>
        </w:rPr>
        <w:t>Students are responsible for keeping their own devices safe. The school and district are not responsible for lost, stolen, or damaged items.</w:t>
      </w:r>
    </w:p>
    <w:p w14:paraId="36F0CC42" w14:textId="77777777" w:rsidR="000D27BB" w:rsidRPr="00D97350" w:rsidRDefault="000D27BB" w:rsidP="000D27BB">
      <w:pPr>
        <w:widowControl w:val="0"/>
        <w:pBdr>
          <w:top w:val="nil"/>
          <w:left w:val="nil"/>
          <w:bottom w:val="nil"/>
          <w:right w:val="nil"/>
          <w:between w:val="nil"/>
        </w:pBdr>
        <w:ind w:right="90"/>
        <w:rPr>
          <w:rFonts w:ascii="Times New Roman" w:eastAsia="Times New Roman" w:hAnsi="Times New Roman" w:cs="Times New Roman"/>
          <w:bCs/>
          <w:color w:val="000000"/>
          <w:sz w:val="24"/>
          <w:szCs w:val="24"/>
        </w:rPr>
      </w:pPr>
      <w:r w:rsidRPr="00D97350">
        <w:rPr>
          <w:rFonts w:ascii="Times New Roman" w:eastAsia="Times New Roman" w:hAnsi="Times New Roman" w:cs="Times New Roman"/>
          <w:bCs/>
          <w:color w:val="000000"/>
          <w:sz w:val="24"/>
          <w:szCs w:val="24"/>
        </w:rPr>
        <w:t>3. Cell Phones at School</w:t>
      </w:r>
    </w:p>
    <w:p w14:paraId="4ED8C0F0" w14:textId="77777777" w:rsidR="000D27BB" w:rsidRPr="00D97350" w:rsidRDefault="000D27BB" w:rsidP="000D27BB">
      <w:pPr>
        <w:widowControl w:val="0"/>
        <w:numPr>
          <w:ilvl w:val="0"/>
          <w:numId w:val="4"/>
        </w:numPr>
        <w:pBdr>
          <w:top w:val="nil"/>
          <w:left w:val="nil"/>
          <w:bottom w:val="nil"/>
          <w:right w:val="nil"/>
          <w:between w:val="nil"/>
        </w:pBdr>
        <w:ind w:right="9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All</w:t>
      </w:r>
      <w:r w:rsidRPr="00D97350">
        <w:rPr>
          <w:rFonts w:ascii="Times New Roman" w:eastAsia="Times New Roman" w:hAnsi="Times New Roman" w:cs="Times New Roman"/>
          <w:bCs/>
          <w:color w:val="000000"/>
          <w:sz w:val="24"/>
          <w:szCs w:val="24"/>
        </w:rPr>
        <w:t xml:space="preserve"> middle and high school students must place their phones in special pouches</w:t>
      </w:r>
      <w:r>
        <w:rPr>
          <w:rFonts w:ascii="Times New Roman" w:eastAsia="Times New Roman" w:hAnsi="Times New Roman" w:cs="Times New Roman"/>
          <w:bCs/>
          <w:color w:val="000000"/>
          <w:sz w:val="24"/>
          <w:szCs w:val="24"/>
        </w:rPr>
        <w:t xml:space="preserve"> and keep them in their bags</w:t>
      </w:r>
      <w:r w:rsidRPr="00D97350">
        <w:rPr>
          <w:rFonts w:ascii="Times New Roman" w:eastAsia="Times New Roman" w:hAnsi="Times New Roman" w:cs="Times New Roman"/>
          <w:bCs/>
          <w:color w:val="000000"/>
          <w:sz w:val="24"/>
          <w:szCs w:val="24"/>
        </w:rPr>
        <w:t xml:space="preserve"> during class time.</w:t>
      </w:r>
    </w:p>
    <w:p w14:paraId="6C6EA388" w14:textId="77777777" w:rsidR="000D27BB" w:rsidRPr="00D97350" w:rsidRDefault="000D27BB" w:rsidP="000D27BB">
      <w:pPr>
        <w:widowControl w:val="0"/>
        <w:numPr>
          <w:ilvl w:val="0"/>
          <w:numId w:val="4"/>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D97350">
        <w:rPr>
          <w:rFonts w:ascii="Times New Roman" w:eastAsia="Times New Roman" w:hAnsi="Times New Roman" w:cs="Times New Roman"/>
          <w:bCs/>
          <w:color w:val="000000"/>
          <w:sz w:val="24"/>
          <w:szCs w:val="24"/>
        </w:rPr>
        <w:t>Phones are still available before school, at lunch</w:t>
      </w:r>
      <w:r>
        <w:rPr>
          <w:rFonts w:ascii="Times New Roman" w:eastAsia="Times New Roman" w:hAnsi="Times New Roman" w:cs="Times New Roman"/>
          <w:bCs/>
          <w:color w:val="000000"/>
          <w:sz w:val="24"/>
          <w:szCs w:val="24"/>
        </w:rPr>
        <w:t xml:space="preserve"> </w:t>
      </w:r>
      <w:r w:rsidRPr="00D97350">
        <w:rPr>
          <w:rFonts w:ascii="Times New Roman" w:eastAsia="Times New Roman" w:hAnsi="Times New Roman" w:cs="Times New Roman"/>
          <w:bCs/>
          <w:color w:val="000000"/>
          <w:sz w:val="24"/>
          <w:szCs w:val="24"/>
        </w:rPr>
        <w:t>and after school. This helps students focus on learning and limits distractions.</w:t>
      </w:r>
    </w:p>
    <w:p w14:paraId="6B848B45" w14:textId="77777777" w:rsidR="000D27BB" w:rsidRPr="00D97350" w:rsidRDefault="000D27BB" w:rsidP="000D27BB">
      <w:pPr>
        <w:widowControl w:val="0"/>
        <w:pBdr>
          <w:top w:val="nil"/>
          <w:left w:val="nil"/>
          <w:bottom w:val="nil"/>
          <w:right w:val="nil"/>
          <w:between w:val="nil"/>
        </w:pBdr>
        <w:ind w:right="90"/>
        <w:rPr>
          <w:rFonts w:ascii="Times New Roman" w:eastAsia="Times New Roman" w:hAnsi="Times New Roman" w:cs="Times New Roman"/>
          <w:bCs/>
          <w:color w:val="000000"/>
          <w:sz w:val="24"/>
          <w:szCs w:val="24"/>
        </w:rPr>
      </w:pPr>
      <w:r w:rsidRPr="00D97350">
        <w:rPr>
          <w:rFonts w:ascii="Times New Roman" w:eastAsia="Times New Roman" w:hAnsi="Times New Roman" w:cs="Times New Roman"/>
          <w:bCs/>
          <w:color w:val="000000"/>
          <w:sz w:val="24"/>
          <w:szCs w:val="24"/>
        </w:rPr>
        <w:t>4. Safe &amp; Respectful Use</w:t>
      </w:r>
    </w:p>
    <w:p w14:paraId="56DFC170" w14:textId="77777777" w:rsidR="000D27BB" w:rsidRPr="00D97350" w:rsidRDefault="000D27BB" w:rsidP="000D27BB">
      <w:pPr>
        <w:widowControl w:val="0"/>
        <w:numPr>
          <w:ilvl w:val="0"/>
          <w:numId w:val="5"/>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D97350">
        <w:rPr>
          <w:rFonts w:ascii="Times New Roman" w:eastAsia="Times New Roman" w:hAnsi="Times New Roman" w:cs="Times New Roman"/>
          <w:bCs/>
          <w:color w:val="000000"/>
          <w:sz w:val="24"/>
          <w:szCs w:val="24"/>
        </w:rPr>
        <w:t>Students are expected to be respectful digital citizens—this means no cyberbullying, no inappropriate posts, and no copying work from others online.</w:t>
      </w:r>
    </w:p>
    <w:p w14:paraId="10778CDD" w14:textId="51AB53D6" w:rsidR="000D27BB" w:rsidRPr="000D27BB" w:rsidRDefault="000D27BB" w:rsidP="000D27BB">
      <w:pPr>
        <w:widowControl w:val="0"/>
        <w:numPr>
          <w:ilvl w:val="0"/>
          <w:numId w:val="5"/>
        </w:numPr>
        <w:pBdr>
          <w:top w:val="nil"/>
          <w:left w:val="nil"/>
          <w:bottom w:val="nil"/>
          <w:right w:val="nil"/>
          <w:between w:val="nil"/>
        </w:pBdr>
        <w:ind w:right="90"/>
        <w:rPr>
          <w:rFonts w:ascii="Times New Roman" w:eastAsia="Times New Roman" w:hAnsi="Times New Roman" w:cs="Times New Roman"/>
          <w:bCs/>
          <w:color w:val="000000"/>
          <w:sz w:val="24"/>
          <w:szCs w:val="24"/>
        </w:rPr>
      </w:pPr>
      <w:r w:rsidRPr="00D97350">
        <w:rPr>
          <w:rFonts w:ascii="Times New Roman" w:eastAsia="Times New Roman" w:hAnsi="Times New Roman" w:cs="Times New Roman"/>
          <w:bCs/>
          <w:color w:val="000000"/>
          <w:sz w:val="24"/>
          <w:szCs w:val="24"/>
        </w:rPr>
        <w:t>Misuse of technology may result in losing device privileges or other school consequences, as outlined in the CCSD Code of Conduct.</w:t>
      </w:r>
    </w:p>
    <w:p w14:paraId="7590E1CE" w14:textId="77777777" w:rsidR="000D27BB" w:rsidRDefault="000D27BB" w:rsidP="00081C7C">
      <w:pPr>
        <w:widowControl w:val="0"/>
        <w:pBdr>
          <w:top w:val="nil"/>
          <w:left w:val="nil"/>
          <w:bottom w:val="nil"/>
          <w:right w:val="nil"/>
          <w:between w:val="nil"/>
        </w:pBdr>
        <w:spacing w:before="403"/>
        <w:ind w:left="1511" w:right="1521"/>
        <w:jc w:val="center"/>
        <w:rPr>
          <w:rFonts w:ascii="Times New Roman" w:eastAsia="Times New Roman" w:hAnsi="Times New Roman" w:cs="Times New Roman"/>
          <w:b/>
          <w:bCs/>
          <w:color w:val="000000"/>
          <w:sz w:val="28"/>
          <w:szCs w:val="28"/>
        </w:rPr>
      </w:pPr>
      <w:r w:rsidRPr="003B43C8">
        <w:rPr>
          <w:rFonts w:ascii="Times New Roman" w:eastAsia="Times New Roman" w:hAnsi="Times New Roman" w:cs="Times New Roman"/>
          <w:b/>
          <w:bCs/>
          <w:color w:val="000000"/>
          <w:sz w:val="28"/>
          <w:szCs w:val="28"/>
        </w:rPr>
        <w:t>Classroom Expectations</w:t>
      </w:r>
    </w:p>
    <w:p w14:paraId="523390A6" w14:textId="77777777" w:rsidR="000D27BB" w:rsidRPr="003B43C8" w:rsidRDefault="000D27BB" w:rsidP="000D27BB">
      <w:pPr>
        <w:widowControl w:val="0"/>
        <w:pBdr>
          <w:top w:val="nil"/>
          <w:left w:val="nil"/>
          <w:bottom w:val="nil"/>
          <w:right w:val="nil"/>
          <w:between w:val="nil"/>
        </w:pBdr>
        <w:ind w:left="71" w:right="1521"/>
        <w:jc w:val="center"/>
        <w:rPr>
          <w:rFonts w:ascii="Times New Roman" w:eastAsia="Times New Roman" w:hAnsi="Times New Roman" w:cs="Times New Roman"/>
          <w:b/>
          <w:color w:val="000000"/>
          <w:sz w:val="28"/>
          <w:szCs w:val="28"/>
        </w:rPr>
      </w:pPr>
    </w:p>
    <w:p w14:paraId="1F41110A" w14:textId="77777777" w:rsidR="000D27BB" w:rsidRPr="003B43C8" w:rsidRDefault="000D27BB" w:rsidP="000D27BB">
      <w:pPr>
        <w:widowControl w:val="0"/>
        <w:numPr>
          <w:ilvl w:val="0"/>
          <w:numId w:val="6"/>
        </w:numPr>
        <w:pBdr>
          <w:top w:val="nil"/>
          <w:left w:val="nil"/>
          <w:bottom w:val="nil"/>
          <w:right w:val="nil"/>
          <w:between w:val="nil"/>
        </w:pBdr>
        <w:ind w:right="1521"/>
        <w:rPr>
          <w:rFonts w:ascii="Times New Roman" w:eastAsia="Times New Roman" w:hAnsi="Times New Roman" w:cs="Times New Roman"/>
          <w:color w:val="000000"/>
          <w:sz w:val="24"/>
          <w:szCs w:val="24"/>
        </w:rPr>
      </w:pPr>
      <w:r w:rsidRPr="003B43C8">
        <w:rPr>
          <w:rFonts w:ascii="Times New Roman" w:eastAsia="Times New Roman" w:hAnsi="Times New Roman" w:cs="Times New Roman"/>
          <w:color w:val="000000"/>
          <w:sz w:val="24"/>
          <w:szCs w:val="24"/>
        </w:rPr>
        <w:t>Scan your ID as soon as you enter to record your attendance.</w:t>
      </w:r>
    </w:p>
    <w:p w14:paraId="1E377338" w14:textId="77777777" w:rsidR="000D27BB" w:rsidRPr="003B43C8" w:rsidRDefault="000D27BB" w:rsidP="000D27BB">
      <w:pPr>
        <w:widowControl w:val="0"/>
        <w:numPr>
          <w:ilvl w:val="0"/>
          <w:numId w:val="6"/>
        </w:numPr>
        <w:pBdr>
          <w:top w:val="nil"/>
          <w:left w:val="nil"/>
          <w:bottom w:val="nil"/>
          <w:right w:val="nil"/>
          <w:between w:val="nil"/>
        </w:pBdr>
        <w:ind w:right="1521"/>
        <w:rPr>
          <w:rFonts w:ascii="Times New Roman" w:eastAsia="Times New Roman" w:hAnsi="Times New Roman" w:cs="Times New Roman"/>
          <w:color w:val="000000"/>
          <w:sz w:val="24"/>
          <w:szCs w:val="24"/>
        </w:rPr>
      </w:pPr>
      <w:r w:rsidRPr="003B43C8">
        <w:rPr>
          <w:rFonts w:ascii="Times New Roman" w:eastAsia="Times New Roman" w:hAnsi="Times New Roman" w:cs="Times New Roman"/>
          <w:color w:val="000000"/>
          <w:sz w:val="24"/>
          <w:szCs w:val="24"/>
        </w:rPr>
        <w:t>Check the board and follow instructions right away when you come in.</w:t>
      </w:r>
    </w:p>
    <w:p w14:paraId="504BE2DD" w14:textId="3FA3A4D6" w:rsidR="000D27BB" w:rsidRPr="003B43C8" w:rsidRDefault="000D27BB" w:rsidP="000D27BB">
      <w:pPr>
        <w:widowControl w:val="0"/>
        <w:numPr>
          <w:ilvl w:val="0"/>
          <w:numId w:val="6"/>
        </w:numPr>
        <w:pBdr>
          <w:top w:val="nil"/>
          <w:left w:val="nil"/>
          <w:bottom w:val="nil"/>
          <w:right w:val="nil"/>
          <w:between w:val="nil"/>
        </w:pBdr>
        <w:ind w:right="1521"/>
        <w:rPr>
          <w:rFonts w:ascii="Times New Roman" w:eastAsia="Times New Roman" w:hAnsi="Times New Roman" w:cs="Times New Roman"/>
          <w:color w:val="000000"/>
          <w:sz w:val="24"/>
          <w:szCs w:val="24"/>
        </w:rPr>
      </w:pPr>
      <w:r w:rsidRPr="003B43C8">
        <w:rPr>
          <w:rFonts w:ascii="Times New Roman" w:eastAsia="Times New Roman" w:hAnsi="Times New Roman" w:cs="Times New Roman"/>
          <w:color w:val="000000"/>
          <w:sz w:val="24"/>
          <w:szCs w:val="24"/>
        </w:rPr>
        <w:t>Keep all personal devices (phones, gadgets, etc.) always put away.</w:t>
      </w:r>
    </w:p>
    <w:p w14:paraId="0A4B28FB" w14:textId="77777777" w:rsidR="000D27BB" w:rsidRPr="003B43C8" w:rsidRDefault="000D27BB" w:rsidP="000D27BB">
      <w:pPr>
        <w:widowControl w:val="0"/>
        <w:numPr>
          <w:ilvl w:val="0"/>
          <w:numId w:val="6"/>
        </w:numPr>
        <w:pBdr>
          <w:top w:val="nil"/>
          <w:left w:val="nil"/>
          <w:bottom w:val="nil"/>
          <w:right w:val="nil"/>
          <w:between w:val="nil"/>
        </w:pBdr>
        <w:ind w:right="1521"/>
        <w:rPr>
          <w:rFonts w:ascii="Times New Roman" w:eastAsia="Times New Roman" w:hAnsi="Times New Roman" w:cs="Times New Roman"/>
          <w:color w:val="000000"/>
          <w:sz w:val="24"/>
          <w:szCs w:val="24"/>
        </w:rPr>
      </w:pPr>
      <w:r w:rsidRPr="003B43C8">
        <w:rPr>
          <w:rFonts w:ascii="Times New Roman" w:eastAsia="Times New Roman" w:hAnsi="Times New Roman" w:cs="Times New Roman"/>
          <w:color w:val="000000"/>
          <w:sz w:val="24"/>
          <w:szCs w:val="24"/>
        </w:rPr>
        <w:t>Only talk during group work and keep hands and feet to yourself.</w:t>
      </w:r>
    </w:p>
    <w:p w14:paraId="006FDFDB" w14:textId="77777777" w:rsidR="000D27BB" w:rsidRPr="003B43C8" w:rsidRDefault="000D27BB" w:rsidP="000D27BB">
      <w:pPr>
        <w:widowControl w:val="0"/>
        <w:numPr>
          <w:ilvl w:val="0"/>
          <w:numId w:val="6"/>
        </w:numPr>
        <w:pBdr>
          <w:top w:val="nil"/>
          <w:left w:val="nil"/>
          <w:bottom w:val="nil"/>
          <w:right w:val="nil"/>
          <w:between w:val="nil"/>
        </w:pBdr>
        <w:ind w:right="1521"/>
        <w:rPr>
          <w:rFonts w:ascii="Times New Roman" w:eastAsia="Times New Roman" w:hAnsi="Times New Roman" w:cs="Times New Roman"/>
          <w:color w:val="000000"/>
          <w:sz w:val="24"/>
          <w:szCs w:val="24"/>
        </w:rPr>
      </w:pPr>
      <w:r w:rsidRPr="003B43C8">
        <w:rPr>
          <w:rFonts w:ascii="Times New Roman" w:eastAsia="Times New Roman" w:hAnsi="Times New Roman" w:cs="Times New Roman"/>
          <w:color w:val="000000"/>
          <w:sz w:val="24"/>
          <w:szCs w:val="24"/>
        </w:rPr>
        <w:t>Raise your hand and wait to be called on to ask questions or request a restroom break.</w:t>
      </w:r>
    </w:p>
    <w:p w14:paraId="5EEB90A6" w14:textId="77777777" w:rsidR="000D27BB" w:rsidRPr="003B43C8" w:rsidRDefault="000D27BB" w:rsidP="000D27BB">
      <w:pPr>
        <w:widowControl w:val="0"/>
        <w:numPr>
          <w:ilvl w:val="0"/>
          <w:numId w:val="6"/>
        </w:numPr>
        <w:pBdr>
          <w:top w:val="nil"/>
          <w:left w:val="nil"/>
          <w:bottom w:val="nil"/>
          <w:right w:val="nil"/>
          <w:between w:val="nil"/>
        </w:pBdr>
        <w:ind w:right="1521"/>
        <w:rPr>
          <w:rFonts w:ascii="Times New Roman" w:eastAsia="Times New Roman" w:hAnsi="Times New Roman" w:cs="Times New Roman"/>
          <w:color w:val="000000"/>
          <w:sz w:val="24"/>
          <w:szCs w:val="24"/>
        </w:rPr>
      </w:pPr>
      <w:r w:rsidRPr="003B43C8">
        <w:rPr>
          <w:rFonts w:ascii="Times New Roman" w:eastAsia="Times New Roman" w:hAnsi="Times New Roman" w:cs="Times New Roman"/>
          <w:color w:val="000000"/>
          <w:sz w:val="24"/>
          <w:szCs w:val="24"/>
        </w:rPr>
        <w:t>Stay focused and participate during lessons. Finish all activities on time.</w:t>
      </w:r>
    </w:p>
    <w:p w14:paraId="0E192413" w14:textId="77777777" w:rsidR="000D27BB" w:rsidRPr="003B43C8" w:rsidRDefault="000D27BB" w:rsidP="000D27BB">
      <w:pPr>
        <w:widowControl w:val="0"/>
        <w:numPr>
          <w:ilvl w:val="0"/>
          <w:numId w:val="6"/>
        </w:numPr>
        <w:pBdr>
          <w:top w:val="nil"/>
          <w:left w:val="nil"/>
          <w:bottom w:val="nil"/>
          <w:right w:val="nil"/>
          <w:between w:val="nil"/>
        </w:pBdr>
        <w:ind w:right="1521"/>
        <w:rPr>
          <w:rFonts w:ascii="Times New Roman" w:eastAsia="Times New Roman" w:hAnsi="Times New Roman" w:cs="Times New Roman"/>
          <w:color w:val="000000"/>
          <w:sz w:val="24"/>
          <w:szCs w:val="24"/>
        </w:rPr>
      </w:pPr>
      <w:r w:rsidRPr="003B43C8">
        <w:rPr>
          <w:rFonts w:ascii="Times New Roman" w:eastAsia="Times New Roman" w:hAnsi="Times New Roman" w:cs="Times New Roman"/>
          <w:color w:val="000000"/>
          <w:sz w:val="24"/>
          <w:szCs w:val="24"/>
        </w:rPr>
        <w:t>Bring at least 3 sharpened pencils with you every day.</w:t>
      </w:r>
    </w:p>
    <w:p w14:paraId="75899DD4" w14:textId="77777777" w:rsidR="000D27BB" w:rsidRPr="003B43C8" w:rsidRDefault="000D27BB" w:rsidP="000D27BB">
      <w:pPr>
        <w:widowControl w:val="0"/>
        <w:numPr>
          <w:ilvl w:val="0"/>
          <w:numId w:val="6"/>
        </w:numPr>
        <w:pBdr>
          <w:top w:val="nil"/>
          <w:left w:val="nil"/>
          <w:bottom w:val="nil"/>
          <w:right w:val="nil"/>
          <w:between w:val="nil"/>
        </w:pBdr>
        <w:ind w:right="1521"/>
        <w:rPr>
          <w:rFonts w:ascii="Times New Roman" w:eastAsia="Times New Roman" w:hAnsi="Times New Roman" w:cs="Times New Roman"/>
          <w:color w:val="000000"/>
          <w:sz w:val="24"/>
          <w:szCs w:val="24"/>
        </w:rPr>
      </w:pPr>
      <w:r w:rsidRPr="003B43C8">
        <w:rPr>
          <w:rFonts w:ascii="Times New Roman" w:eastAsia="Times New Roman" w:hAnsi="Times New Roman" w:cs="Times New Roman"/>
          <w:color w:val="000000"/>
          <w:sz w:val="24"/>
          <w:szCs w:val="24"/>
        </w:rPr>
        <w:t>Stay in your assigned seat unless given permission to move.</w:t>
      </w:r>
    </w:p>
    <w:p w14:paraId="3B78BF4F" w14:textId="77777777" w:rsidR="000D27BB" w:rsidRPr="003B43C8" w:rsidRDefault="000D27BB" w:rsidP="000D27BB">
      <w:pPr>
        <w:widowControl w:val="0"/>
        <w:numPr>
          <w:ilvl w:val="0"/>
          <w:numId w:val="6"/>
        </w:numPr>
        <w:pBdr>
          <w:top w:val="nil"/>
          <w:left w:val="nil"/>
          <w:bottom w:val="nil"/>
          <w:right w:val="nil"/>
          <w:between w:val="nil"/>
        </w:pBdr>
        <w:ind w:right="1521"/>
        <w:rPr>
          <w:rFonts w:ascii="Times New Roman" w:eastAsia="Times New Roman" w:hAnsi="Times New Roman" w:cs="Times New Roman"/>
          <w:color w:val="000000"/>
          <w:sz w:val="24"/>
          <w:szCs w:val="24"/>
        </w:rPr>
      </w:pPr>
      <w:r w:rsidRPr="003B43C8">
        <w:rPr>
          <w:rFonts w:ascii="Times New Roman" w:eastAsia="Times New Roman" w:hAnsi="Times New Roman" w:cs="Times New Roman"/>
          <w:color w:val="000000"/>
          <w:sz w:val="24"/>
          <w:szCs w:val="24"/>
        </w:rPr>
        <w:t>Use the hall pass when going to the restroom.</w:t>
      </w:r>
    </w:p>
    <w:p w14:paraId="225005C1" w14:textId="77777777" w:rsidR="000D27BB" w:rsidRPr="003B43C8" w:rsidRDefault="000D27BB" w:rsidP="000D27BB">
      <w:pPr>
        <w:widowControl w:val="0"/>
        <w:numPr>
          <w:ilvl w:val="0"/>
          <w:numId w:val="6"/>
        </w:numPr>
        <w:pBdr>
          <w:top w:val="nil"/>
          <w:left w:val="nil"/>
          <w:bottom w:val="nil"/>
          <w:right w:val="nil"/>
          <w:between w:val="nil"/>
        </w:pBdr>
        <w:ind w:right="1521"/>
        <w:rPr>
          <w:rFonts w:ascii="Times New Roman" w:eastAsia="Times New Roman" w:hAnsi="Times New Roman" w:cs="Times New Roman"/>
          <w:color w:val="000000"/>
          <w:sz w:val="24"/>
          <w:szCs w:val="24"/>
        </w:rPr>
      </w:pPr>
      <w:r w:rsidRPr="003B43C8">
        <w:rPr>
          <w:rFonts w:ascii="Times New Roman" w:eastAsia="Times New Roman" w:hAnsi="Times New Roman" w:cs="Times New Roman"/>
          <w:color w:val="000000"/>
          <w:sz w:val="24"/>
          <w:szCs w:val="24"/>
        </w:rPr>
        <w:t>Respect school property—never break, throw, or take anything that isn’t yours.</w:t>
      </w:r>
    </w:p>
    <w:p w14:paraId="72F97E99" w14:textId="77777777" w:rsidR="000D27BB" w:rsidRPr="003B43C8" w:rsidRDefault="000D27BB" w:rsidP="000D27BB">
      <w:pPr>
        <w:widowControl w:val="0"/>
        <w:numPr>
          <w:ilvl w:val="0"/>
          <w:numId w:val="6"/>
        </w:numPr>
        <w:pBdr>
          <w:top w:val="nil"/>
          <w:left w:val="nil"/>
          <w:bottom w:val="nil"/>
          <w:right w:val="nil"/>
          <w:between w:val="nil"/>
        </w:pBdr>
        <w:ind w:right="1521"/>
        <w:rPr>
          <w:rFonts w:ascii="Times New Roman" w:eastAsia="Times New Roman" w:hAnsi="Times New Roman" w:cs="Times New Roman"/>
          <w:color w:val="000000"/>
          <w:sz w:val="24"/>
          <w:szCs w:val="24"/>
        </w:rPr>
      </w:pPr>
      <w:r w:rsidRPr="003B43C8">
        <w:rPr>
          <w:rFonts w:ascii="Times New Roman" w:eastAsia="Times New Roman" w:hAnsi="Times New Roman" w:cs="Times New Roman"/>
          <w:color w:val="000000"/>
          <w:sz w:val="24"/>
          <w:szCs w:val="24"/>
        </w:rPr>
        <w:t xml:space="preserve">Keep the classroom clean by not eating food inside. Only water is </w:t>
      </w:r>
      <w:r w:rsidRPr="003B43C8">
        <w:rPr>
          <w:rFonts w:ascii="Times New Roman" w:eastAsia="Times New Roman" w:hAnsi="Times New Roman" w:cs="Times New Roman"/>
          <w:color w:val="000000"/>
          <w:sz w:val="24"/>
          <w:szCs w:val="24"/>
        </w:rPr>
        <w:lastRenderedPageBreak/>
        <w:t>allowed as a drink.</w:t>
      </w:r>
    </w:p>
    <w:p w14:paraId="687AAA57" w14:textId="77777777" w:rsidR="000D27BB" w:rsidRPr="003B43C8" w:rsidRDefault="000D27BB" w:rsidP="000D27BB">
      <w:pPr>
        <w:widowControl w:val="0"/>
        <w:numPr>
          <w:ilvl w:val="0"/>
          <w:numId w:val="6"/>
        </w:numPr>
        <w:pBdr>
          <w:top w:val="nil"/>
          <w:left w:val="nil"/>
          <w:bottom w:val="nil"/>
          <w:right w:val="nil"/>
          <w:between w:val="nil"/>
        </w:pBdr>
        <w:ind w:right="1521"/>
        <w:rPr>
          <w:rFonts w:ascii="Times New Roman" w:eastAsia="Times New Roman" w:hAnsi="Times New Roman" w:cs="Times New Roman"/>
          <w:color w:val="000000"/>
          <w:sz w:val="24"/>
          <w:szCs w:val="24"/>
        </w:rPr>
      </w:pPr>
      <w:r w:rsidRPr="003B43C8">
        <w:rPr>
          <w:rFonts w:ascii="Times New Roman" w:eastAsia="Times New Roman" w:hAnsi="Times New Roman" w:cs="Times New Roman"/>
          <w:color w:val="000000"/>
          <w:sz w:val="24"/>
          <w:szCs w:val="24"/>
        </w:rPr>
        <w:t>Respect each other in actions and in words.</w:t>
      </w:r>
    </w:p>
    <w:p w14:paraId="44E5C810" w14:textId="77777777" w:rsidR="000D27BB" w:rsidRPr="003B43C8" w:rsidRDefault="000D27BB" w:rsidP="000D27BB">
      <w:pPr>
        <w:widowControl w:val="0"/>
        <w:numPr>
          <w:ilvl w:val="0"/>
          <w:numId w:val="6"/>
        </w:numPr>
        <w:pBdr>
          <w:top w:val="nil"/>
          <w:left w:val="nil"/>
          <w:bottom w:val="nil"/>
          <w:right w:val="nil"/>
          <w:between w:val="nil"/>
        </w:pBdr>
        <w:ind w:right="1521"/>
        <w:rPr>
          <w:rFonts w:ascii="Times New Roman" w:eastAsia="Times New Roman" w:hAnsi="Times New Roman" w:cs="Times New Roman"/>
          <w:color w:val="000000"/>
          <w:sz w:val="24"/>
          <w:szCs w:val="24"/>
        </w:rPr>
      </w:pPr>
      <w:r w:rsidRPr="003B43C8">
        <w:rPr>
          <w:rFonts w:ascii="Times New Roman" w:eastAsia="Times New Roman" w:hAnsi="Times New Roman" w:cs="Times New Roman"/>
          <w:color w:val="000000"/>
          <w:sz w:val="24"/>
          <w:szCs w:val="24"/>
        </w:rPr>
        <w:t>Bring your Chromebook charger every day. </w:t>
      </w:r>
    </w:p>
    <w:p w14:paraId="3E38DC56" w14:textId="77777777" w:rsidR="000D27BB" w:rsidRPr="003B43C8" w:rsidRDefault="000D27BB" w:rsidP="000D27BB">
      <w:pPr>
        <w:widowControl w:val="0"/>
        <w:numPr>
          <w:ilvl w:val="0"/>
          <w:numId w:val="6"/>
        </w:numPr>
        <w:pBdr>
          <w:top w:val="nil"/>
          <w:left w:val="nil"/>
          <w:bottom w:val="nil"/>
          <w:right w:val="nil"/>
          <w:between w:val="nil"/>
        </w:pBdr>
        <w:ind w:right="1521"/>
        <w:rPr>
          <w:rFonts w:ascii="Times New Roman" w:eastAsia="Times New Roman" w:hAnsi="Times New Roman" w:cs="Times New Roman"/>
          <w:color w:val="000000"/>
          <w:sz w:val="24"/>
          <w:szCs w:val="24"/>
        </w:rPr>
      </w:pPr>
      <w:r w:rsidRPr="003B43C8">
        <w:rPr>
          <w:rFonts w:ascii="Times New Roman" w:eastAsia="Times New Roman" w:hAnsi="Times New Roman" w:cs="Times New Roman"/>
          <w:color w:val="000000"/>
          <w:sz w:val="24"/>
          <w:szCs w:val="24"/>
        </w:rPr>
        <w:t>Stay seated until the bell rings.</w:t>
      </w:r>
    </w:p>
    <w:p w14:paraId="2669B6DF" w14:textId="77777777" w:rsidR="000D27BB" w:rsidRDefault="000D27BB" w:rsidP="000D27BB">
      <w:pPr>
        <w:widowControl w:val="0"/>
        <w:pBdr>
          <w:top w:val="nil"/>
          <w:left w:val="nil"/>
          <w:bottom w:val="nil"/>
          <w:right w:val="nil"/>
          <w:between w:val="nil"/>
        </w:pBdr>
        <w:spacing w:before="48"/>
        <w:ind w:right="8764"/>
        <w:rPr>
          <w:rFonts w:ascii="Times New Roman" w:eastAsia="Times New Roman" w:hAnsi="Times New Roman" w:cs="Times New Roman"/>
          <w:color w:val="000000"/>
          <w:sz w:val="24"/>
          <w:szCs w:val="24"/>
        </w:rPr>
      </w:pPr>
    </w:p>
    <w:p w14:paraId="40994481" w14:textId="02235540" w:rsidR="000D27BB" w:rsidRDefault="000D27BB" w:rsidP="000D27BB">
      <w:pPr>
        <w:widowControl w:val="0"/>
        <w:pBdr>
          <w:top w:val="nil"/>
          <w:left w:val="nil"/>
          <w:bottom w:val="nil"/>
          <w:right w:val="nil"/>
          <w:between w:val="nil"/>
        </w:pBdr>
        <w:ind w:left="288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Grading System and Evaluation</w:t>
      </w:r>
    </w:p>
    <w:p w14:paraId="52E5EB3E" w14:textId="77777777" w:rsidR="000D27BB" w:rsidRDefault="000D27BB" w:rsidP="000D27BB">
      <w:pPr>
        <w:widowControl w:val="0"/>
        <w:pBdr>
          <w:top w:val="nil"/>
          <w:left w:val="nil"/>
          <w:bottom w:val="nil"/>
          <w:right w:val="nil"/>
          <w:between w:val="nil"/>
        </w:pBdr>
        <w:ind w:left="2880" w:firstLine="720"/>
        <w:rPr>
          <w:rFonts w:ascii="Times New Roman" w:eastAsia="Times New Roman" w:hAnsi="Times New Roman" w:cs="Times New Roman"/>
          <w:b/>
          <w:color w:val="000000"/>
          <w:sz w:val="28"/>
          <w:szCs w:val="28"/>
        </w:rPr>
      </w:pPr>
    </w:p>
    <w:tbl>
      <w:tblPr>
        <w:tblStyle w:val="TableGrid"/>
        <w:tblW w:w="0" w:type="auto"/>
        <w:jc w:val="center"/>
        <w:tblLook w:val="04A0" w:firstRow="1" w:lastRow="0" w:firstColumn="1" w:lastColumn="0" w:noHBand="0" w:noVBand="1"/>
      </w:tblPr>
      <w:tblGrid>
        <w:gridCol w:w="1732"/>
        <w:gridCol w:w="1323"/>
        <w:gridCol w:w="6295"/>
      </w:tblGrid>
      <w:tr w:rsidR="000D27BB" w14:paraId="501F003B" w14:textId="77777777" w:rsidTr="000D27BB">
        <w:trPr>
          <w:trHeight w:val="289"/>
          <w:jc w:val="center"/>
        </w:trPr>
        <w:tc>
          <w:tcPr>
            <w:tcW w:w="3055" w:type="dxa"/>
            <w:gridSpan w:val="2"/>
          </w:tcPr>
          <w:p w14:paraId="597E9651" w14:textId="77777777" w:rsidR="000D27BB" w:rsidRDefault="000D27BB" w:rsidP="0059634D">
            <w:pPr>
              <w:widowControl w:val="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Quarter Grade</w:t>
            </w:r>
          </w:p>
        </w:tc>
        <w:tc>
          <w:tcPr>
            <w:tcW w:w="6295" w:type="dxa"/>
          </w:tcPr>
          <w:p w14:paraId="685997BC" w14:textId="77777777" w:rsidR="000D27BB" w:rsidRDefault="000D27BB" w:rsidP="0059634D">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Semester Grade</w:t>
            </w:r>
          </w:p>
        </w:tc>
      </w:tr>
      <w:tr w:rsidR="000D27BB" w14:paraId="32BC537B" w14:textId="77777777" w:rsidTr="000D27BB">
        <w:trPr>
          <w:trHeight w:val="289"/>
          <w:jc w:val="center"/>
        </w:trPr>
        <w:tc>
          <w:tcPr>
            <w:tcW w:w="1732" w:type="dxa"/>
          </w:tcPr>
          <w:p w14:paraId="5058B7B7" w14:textId="77777777" w:rsidR="000D27BB" w:rsidRPr="00FE25D0" w:rsidRDefault="000D27BB" w:rsidP="0059634D">
            <w:pPr>
              <w:widowControl w:val="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Assessment</w:t>
            </w:r>
          </w:p>
        </w:tc>
        <w:tc>
          <w:tcPr>
            <w:tcW w:w="1323" w:type="dxa"/>
          </w:tcPr>
          <w:p w14:paraId="768CD0FA" w14:textId="77777777" w:rsidR="000D27BB" w:rsidRPr="00FE25D0" w:rsidRDefault="000D27BB" w:rsidP="0059634D">
            <w:pPr>
              <w:widowControl w:val="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Weight</w:t>
            </w:r>
          </w:p>
        </w:tc>
        <w:tc>
          <w:tcPr>
            <w:tcW w:w="6295" w:type="dxa"/>
            <w:vMerge w:val="restart"/>
            <w:vAlign w:val="center"/>
          </w:tcPr>
          <w:p w14:paraId="1339FD6F" w14:textId="77777777" w:rsidR="000D27BB" w:rsidRPr="00FE25D0" w:rsidRDefault="000D27BB" w:rsidP="0059634D">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50% each quarter</w:t>
            </w:r>
          </w:p>
        </w:tc>
      </w:tr>
      <w:tr w:rsidR="000D27BB" w:rsidRPr="00FE25D0" w14:paraId="66D320C6" w14:textId="77777777" w:rsidTr="000D27BB">
        <w:trPr>
          <w:trHeight w:val="296"/>
          <w:jc w:val="center"/>
        </w:trPr>
        <w:tc>
          <w:tcPr>
            <w:tcW w:w="1732" w:type="dxa"/>
          </w:tcPr>
          <w:p w14:paraId="7DDB6C72"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Formative</w:t>
            </w:r>
          </w:p>
        </w:tc>
        <w:tc>
          <w:tcPr>
            <w:tcW w:w="1323" w:type="dxa"/>
          </w:tcPr>
          <w:p w14:paraId="65DC5EA7"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20%</w:t>
            </w:r>
          </w:p>
        </w:tc>
        <w:tc>
          <w:tcPr>
            <w:tcW w:w="6295" w:type="dxa"/>
            <w:vMerge/>
          </w:tcPr>
          <w:p w14:paraId="522815A4" w14:textId="77777777" w:rsidR="000D27BB" w:rsidRPr="00FE25D0" w:rsidRDefault="000D27BB" w:rsidP="0059634D">
            <w:pPr>
              <w:widowControl w:val="0"/>
              <w:spacing w:line="240" w:lineRule="auto"/>
              <w:jc w:val="center"/>
              <w:rPr>
                <w:rFonts w:ascii="Times New Roman" w:eastAsia="Times New Roman" w:hAnsi="Times New Roman" w:cs="Times New Roman"/>
                <w:bCs/>
                <w:color w:val="000000" w:themeColor="text1"/>
                <w:sz w:val="24"/>
                <w:szCs w:val="24"/>
              </w:rPr>
            </w:pPr>
          </w:p>
        </w:tc>
      </w:tr>
      <w:tr w:rsidR="000D27BB" w14:paraId="603E3E75" w14:textId="77777777" w:rsidTr="000D27BB">
        <w:trPr>
          <w:trHeight w:val="289"/>
          <w:jc w:val="center"/>
        </w:trPr>
        <w:tc>
          <w:tcPr>
            <w:tcW w:w="1732" w:type="dxa"/>
          </w:tcPr>
          <w:p w14:paraId="4C9D30DC"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Summative</w:t>
            </w:r>
          </w:p>
        </w:tc>
        <w:tc>
          <w:tcPr>
            <w:tcW w:w="1323" w:type="dxa"/>
          </w:tcPr>
          <w:p w14:paraId="45683519"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80%</w:t>
            </w:r>
          </w:p>
        </w:tc>
        <w:tc>
          <w:tcPr>
            <w:tcW w:w="6295" w:type="dxa"/>
            <w:vMerge/>
          </w:tcPr>
          <w:p w14:paraId="49C9DD5E"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p>
        </w:tc>
      </w:tr>
    </w:tbl>
    <w:p w14:paraId="4EEEEA24" w14:textId="77777777" w:rsidR="000D27BB" w:rsidRDefault="000D27BB" w:rsidP="000D27BB">
      <w:pPr>
        <w:widowControl w:val="0"/>
        <w:pBdr>
          <w:top w:val="nil"/>
          <w:left w:val="nil"/>
          <w:bottom w:val="nil"/>
          <w:right w:val="nil"/>
          <w:between w:val="nil"/>
        </w:pBdr>
        <w:rPr>
          <w:rFonts w:ascii="Times New Roman" w:eastAsia="Times New Roman" w:hAnsi="Times New Roman" w:cs="Times New Roman"/>
          <w:b/>
          <w:color w:val="000000"/>
          <w:sz w:val="28"/>
          <w:szCs w:val="28"/>
        </w:rPr>
      </w:pPr>
    </w:p>
    <w:p w14:paraId="3E99468A" w14:textId="0EE58090" w:rsidR="000D27BB" w:rsidRPr="000D27BB" w:rsidRDefault="000D27BB" w:rsidP="000D27BB">
      <w:pPr>
        <w:widowControl w:val="0"/>
        <w:pBdr>
          <w:top w:val="nil"/>
          <w:left w:val="nil"/>
          <w:bottom w:val="nil"/>
          <w:right w:val="nil"/>
          <w:between w:val="nil"/>
        </w:pBdr>
        <w:jc w:val="center"/>
        <w:rPr>
          <w:rFonts w:ascii="Times New Roman" w:eastAsia="Times New Roman" w:hAnsi="Times New Roman" w:cs="Times New Roman"/>
          <w:b/>
          <w:color w:val="000000"/>
          <w:sz w:val="28"/>
          <w:szCs w:val="28"/>
        </w:rPr>
      </w:pPr>
      <w:r w:rsidRPr="000D27BB">
        <w:rPr>
          <w:rFonts w:ascii="Times New Roman" w:eastAsia="Times New Roman" w:hAnsi="Times New Roman" w:cs="Times New Roman"/>
          <w:b/>
          <w:color w:val="000000"/>
          <w:sz w:val="28"/>
          <w:szCs w:val="28"/>
        </w:rPr>
        <w:t>Teachers</w:t>
      </w:r>
    </w:p>
    <w:p w14:paraId="57CA81E1" w14:textId="77777777" w:rsidR="000D27BB" w:rsidRDefault="000D27BB" w:rsidP="000D27BB">
      <w:pPr>
        <w:widowControl w:val="0"/>
        <w:pBdr>
          <w:top w:val="nil"/>
          <w:left w:val="nil"/>
          <w:bottom w:val="nil"/>
          <w:right w:val="nil"/>
          <w:between w:val="nil"/>
        </w:pBdr>
        <w:jc w:val="center"/>
        <w:rPr>
          <w:rFonts w:ascii="Times New Roman" w:eastAsia="Times New Roman" w:hAnsi="Times New Roman" w:cs="Times New Roman"/>
          <w:b/>
          <w:color w:val="000000"/>
          <w:sz w:val="28"/>
          <w:szCs w:val="28"/>
        </w:rPr>
      </w:pPr>
    </w:p>
    <w:tbl>
      <w:tblPr>
        <w:tblStyle w:val="TableGrid"/>
        <w:tblW w:w="0" w:type="auto"/>
        <w:jc w:val="center"/>
        <w:tblLook w:val="04A0" w:firstRow="1" w:lastRow="0" w:firstColumn="1" w:lastColumn="0" w:noHBand="0" w:noVBand="1"/>
      </w:tblPr>
      <w:tblGrid>
        <w:gridCol w:w="1732"/>
        <w:gridCol w:w="1323"/>
        <w:gridCol w:w="1800"/>
        <w:gridCol w:w="2340"/>
        <w:gridCol w:w="2155"/>
      </w:tblGrid>
      <w:tr w:rsidR="000D27BB" w14:paraId="48FB04D2" w14:textId="77777777" w:rsidTr="000D27BB">
        <w:trPr>
          <w:trHeight w:val="289"/>
          <w:jc w:val="center"/>
        </w:trPr>
        <w:tc>
          <w:tcPr>
            <w:tcW w:w="1732" w:type="dxa"/>
          </w:tcPr>
          <w:p w14:paraId="1933DF59" w14:textId="6F4FB6F6" w:rsidR="000D27BB" w:rsidRPr="00FE25D0" w:rsidRDefault="000D27BB" w:rsidP="0059634D">
            <w:pPr>
              <w:widowControl w:val="0"/>
              <w:jc w:val="center"/>
              <w:rPr>
                <w:rFonts w:ascii="Times New Roman" w:eastAsia="Times New Roman" w:hAnsi="Times New Roman" w:cs="Times New Roman"/>
                <w:b/>
                <w:color w:val="000000"/>
                <w:sz w:val="24"/>
                <w:szCs w:val="24"/>
              </w:rPr>
            </w:pPr>
          </w:p>
        </w:tc>
        <w:tc>
          <w:tcPr>
            <w:tcW w:w="1323" w:type="dxa"/>
          </w:tcPr>
          <w:p w14:paraId="760C0A2F" w14:textId="77777777" w:rsidR="000D27BB" w:rsidRPr="00FE25D0" w:rsidRDefault="000D27BB" w:rsidP="0059634D">
            <w:pPr>
              <w:widowControl w:val="0"/>
              <w:jc w:val="center"/>
              <w:rPr>
                <w:rFonts w:ascii="Times New Roman" w:eastAsia="Times New Roman" w:hAnsi="Times New Roman" w:cs="Times New Roman"/>
                <w:b/>
                <w:color w:val="000000"/>
                <w:sz w:val="24"/>
                <w:szCs w:val="24"/>
              </w:rPr>
            </w:pPr>
            <w:r w:rsidRPr="00FE25D0">
              <w:rPr>
                <w:rFonts w:ascii="Times New Roman" w:eastAsia="Times New Roman" w:hAnsi="Times New Roman" w:cs="Times New Roman"/>
                <w:b/>
                <w:color w:val="000000"/>
                <w:sz w:val="24"/>
                <w:szCs w:val="24"/>
              </w:rPr>
              <w:t>Room No.</w:t>
            </w:r>
          </w:p>
        </w:tc>
        <w:tc>
          <w:tcPr>
            <w:tcW w:w="1800" w:type="dxa"/>
          </w:tcPr>
          <w:p w14:paraId="46EF9766" w14:textId="77777777" w:rsidR="000D27BB" w:rsidRPr="00FE25D0" w:rsidRDefault="000D27BB" w:rsidP="0059634D">
            <w:pPr>
              <w:widowControl w:val="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Vacant Period</w:t>
            </w:r>
          </w:p>
        </w:tc>
        <w:tc>
          <w:tcPr>
            <w:tcW w:w="2340" w:type="dxa"/>
          </w:tcPr>
          <w:p w14:paraId="708FF44D" w14:textId="77777777" w:rsidR="000D27BB" w:rsidRPr="00FE25D0" w:rsidRDefault="000D27BB" w:rsidP="0059634D">
            <w:pPr>
              <w:widowControl w:val="0"/>
              <w:jc w:val="center"/>
              <w:rPr>
                <w:rFonts w:ascii="Times New Roman" w:eastAsia="Times New Roman" w:hAnsi="Times New Roman" w:cs="Times New Roman"/>
                <w:b/>
                <w:color w:val="000000"/>
                <w:sz w:val="24"/>
                <w:szCs w:val="24"/>
              </w:rPr>
            </w:pPr>
            <w:r w:rsidRPr="00FE25D0">
              <w:rPr>
                <w:rFonts w:ascii="Times New Roman" w:eastAsia="Times New Roman" w:hAnsi="Times New Roman" w:cs="Times New Roman"/>
                <w:b/>
                <w:color w:val="000000"/>
                <w:sz w:val="24"/>
                <w:szCs w:val="24"/>
              </w:rPr>
              <w:t>Email</w:t>
            </w:r>
          </w:p>
        </w:tc>
        <w:tc>
          <w:tcPr>
            <w:tcW w:w="2155" w:type="dxa"/>
          </w:tcPr>
          <w:p w14:paraId="5D9C1C6A" w14:textId="77777777" w:rsidR="000D27BB" w:rsidRPr="00FE25D0" w:rsidRDefault="000D27BB" w:rsidP="0059634D">
            <w:pPr>
              <w:widowControl w:val="0"/>
              <w:jc w:val="center"/>
              <w:rPr>
                <w:rFonts w:ascii="Times New Roman" w:eastAsia="Times New Roman" w:hAnsi="Times New Roman" w:cs="Times New Roman"/>
                <w:b/>
                <w:color w:val="000000"/>
                <w:sz w:val="24"/>
                <w:szCs w:val="24"/>
              </w:rPr>
            </w:pPr>
            <w:r w:rsidRPr="00FE25D0">
              <w:rPr>
                <w:rFonts w:ascii="Times New Roman" w:eastAsia="Times New Roman" w:hAnsi="Times New Roman" w:cs="Times New Roman"/>
                <w:b/>
                <w:color w:val="000000"/>
                <w:sz w:val="24"/>
                <w:szCs w:val="24"/>
              </w:rPr>
              <w:t>Contact No.</w:t>
            </w:r>
          </w:p>
        </w:tc>
      </w:tr>
      <w:tr w:rsidR="000D27BB" w:rsidRPr="00FE25D0" w14:paraId="7E2643A1" w14:textId="77777777" w:rsidTr="000D27BB">
        <w:trPr>
          <w:trHeight w:val="296"/>
          <w:jc w:val="center"/>
        </w:trPr>
        <w:tc>
          <w:tcPr>
            <w:tcW w:w="1732" w:type="dxa"/>
          </w:tcPr>
          <w:p w14:paraId="60F4BEDC"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r w:rsidRPr="00FE25D0">
              <w:rPr>
                <w:rFonts w:ascii="Times New Roman" w:eastAsia="Times New Roman" w:hAnsi="Times New Roman" w:cs="Times New Roman"/>
                <w:bCs/>
                <w:color w:val="000000"/>
                <w:sz w:val="24"/>
                <w:szCs w:val="24"/>
              </w:rPr>
              <w:t>Mr. Prudente</w:t>
            </w:r>
          </w:p>
        </w:tc>
        <w:tc>
          <w:tcPr>
            <w:tcW w:w="1323" w:type="dxa"/>
          </w:tcPr>
          <w:p w14:paraId="284ADE35"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r w:rsidRPr="00FE25D0">
              <w:rPr>
                <w:rFonts w:ascii="Times New Roman" w:eastAsia="Times New Roman" w:hAnsi="Times New Roman" w:cs="Times New Roman"/>
                <w:bCs/>
                <w:color w:val="000000"/>
                <w:sz w:val="24"/>
                <w:szCs w:val="24"/>
              </w:rPr>
              <w:t>708</w:t>
            </w:r>
          </w:p>
        </w:tc>
        <w:tc>
          <w:tcPr>
            <w:tcW w:w="1800" w:type="dxa"/>
          </w:tcPr>
          <w:p w14:paraId="5B3B5A63"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10:30 – 11:16</w:t>
            </w:r>
          </w:p>
        </w:tc>
        <w:tc>
          <w:tcPr>
            <w:tcW w:w="2340" w:type="dxa"/>
          </w:tcPr>
          <w:p w14:paraId="0F077E94"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r w:rsidRPr="00FE25D0">
              <w:rPr>
                <w:rFonts w:ascii="Times New Roman" w:eastAsia="Times New Roman" w:hAnsi="Times New Roman" w:cs="Times New Roman"/>
                <w:bCs/>
                <w:color w:val="000000"/>
                <w:sz w:val="24"/>
                <w:szCs w:val="24"/>
              </w:rPr>
              <w:t>pruders@nv.ccsd.net</w:t>
            </w:r>
          </w:p>
        </w:tc>
        <w:tc>
          <w:tcPr>
            <w:tcW w:w="2155" w:type="dxa"/>
          </w:tcPr>
          <w:p w14:paraId="2D8FBBD9" w14:textId="77777777" w:rsidR="000D27BB" w:rsidRPr="00FE25D0" w:rsidRDefault="000D27BB" w:rsidP="0059634D">
            <w:pPr>
              <w:widowControl w:val="0"/>
              <w:jc w:val="center"/>
              <w:rPr>
                <w:rFonts w:ascii="Times New Roman" w:eastAsia="Times New Roman" w:hAnsi="Times New Roman" w:cs="Times New Roman"/>
                <w:bCs/>
                <w:color w:val="000000" w:themeColor="text1"/>
                <w:sz w:val="24"/>
                <w:szCs w:val="24"/>
              </w:rPr>
            </w:pPr>
            <w:hyperlink r:id="rId5" w:history="1">
              <w:r w:rsidRPr="00FE25D0">
                <w:rPr>
                  <w:rStyle w:val="Hyperlink"/>
                  <w:rFonts w:ascii="Times New Roman" w:eastAsia="Times New Roman" w:hAnsi="Times New Roman" w:cs="Times New Roman"/>
                  <w:bCs/>
                  <w:color w:val="000000" w:themeColor="text1"/>
                  <w:sz w:val="18"/>
                  <w:szCs w:val="18"/>
                  <w:u w:val="none"/>
                </w:rPr>
                <w:t>(702) 799-3240</w:t>
              </w:r>
            </w:hyperlink>
            <w:r w:rsidRPr="00FE25D0">
              <w:rPr>
                <w:rFonts w:ascii="Times New Roman" w:eastAsia="Times New Roman" w:hAnsi="Times New Roman" w:cs="Times New Roman"/>
                <w:bCs/>
                <w:color w:val="000000" w:themeColor="text1"/>
                <w:sz w:val="18"/>
                <w:szCs w:val="18"/>
              </w:rPr>
              <w:t xml:space="preserve"> Ext. 3708</w:t>
            </w:r>
          </w:p>
        </w:tc>
      </w:tr>
      <w:tr w:rsidR="000D27BB" w14:paraId="1A2BC959" w14:textId="77777777" w:rsidTr="000D27BB">
        <w:trPr>
          <w:trHeight w:val="289"/>
          <w:jc w:val="center"/>
        </w:trPr>
        <w:tc>
          <w:tcPr>
            <w:tcW w:w="1732" w:type="dxa"/>
          </w:tcPr>
          <w:p w14:paraId="1CFD627D"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r w:rsidRPr="00FE25D0">
              <w:rPr>
                <w:rFonts w:ascii="Times New Roman" w:eastAsia="Times New Roman" w:hAnsi="Times New Roman" w:cs="Times New Roman"/>
                <w:bCs/>
                <w:color w:val="000000"/>
                <w:sz w:val="24"/>
                <w:szCs w:val="24"/>
              </w:rPr>
              <w:t>Miss Dela Cruz</w:t>
            </w:r>
          </w:p>
        </w:tc>
        <w:tc>
          <w:tcPr>
            <w:tcW w:w="1323" w:type="dxa"/>
          </w:tcPr>
          <w:p w14:paraId="3FB81792"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r w:rsidRPr="00FE25D0">
              <w:rPr>
                <w:rFonts w:ascii="Times New Roman" w:eastAsia="Times New Roman" w:hAnsi="Times New Roman" w:cs="Times New Roman"/>
                <w:bCs/>
                <w:color w:val="000000"/>
                <w:sz w:val="24"/>
                <w:szCs w:val="24"/>
              </w:rPr>
              <w:t>710</w:t>
            </w:r>
          </w:p>
        </w:tc>
        <w:tc>
          <w:tcPr>
            <w:tcW w:w="1800" w:type="dxa"/>
          </w:tcPr>
          <w:p w14:paraId="146D24CB" w14:textId="77777777" w:rsidR="000D27BB" w:rsidRDefault="000D27BB" w:rsidP="0059634D">
            <w:pPr>
              <w:widowControl w:val="0"/>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11:20 – 12:06</w:t>
            </w:r>
          </w:p>
        </w:tc>
        <w:tc>
          <w:tcPr>
            <w:tcW w:w="2340" w:type="dxa"/>
          </w:tcPr>
          <w:p w14:paraId="3A2930AD"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delaclo1@nv.ccsd.net</w:t>
            </w:r>
          </w:p>
        </w:tc>
        <w:tc>
          <w:tcPr>
            <w:tcW w:w="2155" w:type="dxa"/>
          </w:tcPr>
          <w:p w14:paraId="593D27C6"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hyperlink r:id="rId6" w:history="1">
              <w:r w:rsidRPr="00FE25D0">
                <w:rPr>
                  <w:rStyle w:val="Hyperlink"/>
                  <w:rFonts w:ascii="Times New Roman" w:eastAsia="Times New Roman" w:hAnsi="Times New Roman" w:cs="Times New Roman"/>
                  <w:bCs/>
                  <w:color w:val="000000" w:themeColor="text1"/>
                  <w:sz w:val="18"/>
                  <w:szCs w:val="18"/>
                  <w:u w:val="none"/>
                </w:rPr>
                <w:t>(702) 799-3240</w:t>
              </w:r>
            </w:hyperlink>
            <w:r w:rsidRPr="00FE25D0">
              <w:rPr>
                <w:rFonts w:ascii="Times New Roman" w:eastAsia="Times New Roman" w:hAnsi="Times New Roman" w:cs="Times New Roman"/>
                <w:bCs/>
                <w:color w:val="000000" w:themeColor="text1"/>
                <w:sz w:val="18"/>
                <w:szCs w:val="18"/>
              </w:rPr>
              <w:t xml:space="preserve"> Ext. 37</w:t>
            </w:r>
            <w:r>
              <w:rPr>
                <w:rFonts w:ascii="Times New Roman" w:eastAsia="Times New Roman" w:hAnsi="Times New Roman" w:cs="Times New Roman"/>
                <w:bCs/>
                <w:color w:val="000000" w:themeColor="text1"/>
                <w:sz w:val="18"/>
                <w:szCs w:val="18"/>
              </w:rPr>
              <w:t>10</w:t>
            </w:r>
          </w:p>
        </w:tc>
      </w:tr>
      <w:tr w:rsidR="000D27BB" w14:paraId="3EA68E26" w14:textId="77777777" w:rsidTr="000D27BB">
        <w:trPr>
          <w:trHeight w:val="283"/>
          <w:jc w:val="center"/>
        </w:trPr>
        <w:tc>
          <w:tcPr>
            <w:tcW w:w="1732" w:type="dxa"/>
          </w:tcPr>
          <w:p w14:paraId="1CD81CD2"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r w:rsidRPr="00FE25D0">
              <w:rPr>
                <w:rFonts w:ascii="Times New Roman" w:eastAsia="Times New Roman" w:hAnsi="Times New Roman" w:cs="Times New Roman"/>
                <w:bCs/>
                <w:color w:val="000000"/>
                <w:sz w:val="24"/>
                <w:szCs w:val="24"/>
              </w:rPr>
              <w:t>Mrs. Aguilar</w:t>
            </w:r>
          </w:p>
        </w:tc>
        <w:tc>
          <w:tcPr>
            <w:tcW w:w="1323" w:type="dxa"/>
          </w:tcPr>
          <w:p w14:paraId="29D674B0"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r w:rsidRPr="00FE25D0">
              <w:rPr>
                <w:rFonts w:ascii="Times New Roman" w:eastAsia="Times New Roman" w:hAnsi="Times New Roman" w:cs="Times New Roman"/>
                <w:bCs/>
                <w:color w:val="000000"/>
                <w:sz w:val="24"/>
                <w:szCs w:val="24"/>
              </w:rPr>
              <w:t>712</w:t>
            </w:r>
          </w:p>
        </w:tc>
        <w:tc>
          <w:tcPr>
            <w:tcW w:w="1800" w:type="dxa"/>
          </w:tcPr>
          <w:p w14:paraId="234759F5" w14:textId="77777777" w:rsidR="000D27BB" w:rsidRDefault="000D27BB" w:rsidP="0059634D">
            <w:pPr>
              <w:widowControl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1:26 – 2:11</w:t>
            </w:r>
          </w:p>
        </w:tc>
        <w:tc>
          <w:tcPr>
            <w:tcW w:w="2340" w:type="dxa"/>
          </w:tcPr>
          <w:p w14:paraId="0352D391"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aguiler@nv.ccsd.net</w:t>
            </w:r>
          </w:p>
        </w:tc>
        <w:tc>
          <w:tcPr>
            <w:tcW w:w="2155" w:type="dxa"/>
          </w:tcPr>
          <w:p w14:paraId="1B8B00B3" w14:textId="77777777" w:rsidR="000D27BB" w:rsidRPr="00FE25D0" w:rsidRDefault="000D27BB" w:rsidP="0059634D">
            <w:pPr>
              <w:widowControl w:val="0"/>
              <w:jc w:val="center"/>
              <w:rPr>
                <w:rFonts w:ascii="Times New Roman" w:eastAsia="Times New Roman" w:hAnsi="Times New Roman" w:cs="Times New Roman"/>
                <w:bCs/>
                <w:color w:val="000000"/>
                <w:sz w:val="24"/>
                <w:szCs w:val="24"/>
              </w:rPr>
            </w:pPr>
            <w:hyperlink r:id="rId7" w:history="1">
              <w:r w:rsidRPr="00FE25D0">
                <w:rPr>
                  <w:rStyle w:val="Hyperlink"/>
                  <w:rFonts w:ascii="Times New Roman" w:eastAsia="Times New Roman" w:hAnsi="Times New Roman" w:cs="Times New Roman"/>
                  <w:bCs/>
                  <w:color w:val="000000" w:themeColor="text1"/>
                  <w:sz w:val="18"/>
                  <w:szCs w:val="18"/>
                  <w:u w:val="none"/>
                </w:rPr>
                <w:t>(702) 799-3240</w:t>
              </w:r>
            </w:hyperlink>
            <w:r w:rsidRPr="00FE25D0">
              <w:rPr>
                <w:rFonts w:ascii="Times New Roman" w:eastAsia="Times New Roman" w:hAnsi="Times New Roman" w:cs="Times New Roman"/>
                <w:bCs/>
                <w:color w:val="000000" w:themeColor="text1"/>
                <w:sz w:val="18"/>
                <w:szCs w:val="18"/>
              </w:rPr>
              <w:t xml:space="preserve"> Ext. 37</w:t>
            </w:r>
            <w:r>
              <w:rPr>
                <w:rFonts w:ascii="Times New Roman" w:eastAsia="Times New Roman" w:hAnsi="Times New Roman" w:cs="Times New Roman"/>
                <w:bCs/>
                <w:color w:val="000000" w:themeColor="text1"/>
                <w:sz w:val="18"/>
                <w:szCs w:val="18"/>
              </w:rPr>
              <w:t>12</w:t>
            </w:r>
          </w:p>
        </w:tc>
      </w:tr>
    </w:tbl>
    <w:p w14:paraId="2F5EE652" w14:textId="77777777" w:rsidR="00081C7C" w:rsidRDefault="00081C7C" w:rsidP="00081C7C"/>
    <w:sectPr w:rsidR="00081C7C" w:rsidSect="00F02F3E">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F02C3"/>
    <w:multiLevelType w:val="multilevel"/>
    <w:tmpl w:val="60DE8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4431AE"/>
    <w:multiLevelType w:val="multilevel"/>
    <w:tmpl w:val="58CCE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524129"/>
    <w:multiLevelType w:val="multilevel"/>
    <w:tmpl w:val="044E9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2D27E4"/>
    <w:multiLevelType w:val="multilevel"/>
    <w:tmpl w:val="179AD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E95974"/>
    <w:multiLevelType w:val="multilevel"/>
    <w:tmpl w:val="0778E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B200FD"/>
    <w:multiLevelType w:val="multilevel"/>
    <w:tmpl w:val="54A48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2989672">
    <w:abstractNumId w:val="2"/>
  </w:num>
  <w:num w:numId="2" w16cid:durableId="778916009">
    <w:abstractNumId w:val="5"/>
  </w:num>
  <w:num w:numId="3" w16cid:durableId="1279220981">
    <w:abstractNumId w:val="1"/>
  </w:num>
  <w:num w:numId="4" w16cid:durableId="316685756">
    <w:abstractNumId w:val="4"/>
  </w:num>
  <w:num w:numId="5" w16cid:durableId="1990087386">
    <w:abstractNumId w:val="0"/>
  </w:num>
  <w:num w:numId="6" w16cid:durableId="20298662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7BB"/>
    <w:rsid w:val="00081C7C"/>
    <w:rsid w:val="000D27BB"/>
    <w:rsid w:val="0028627C"/>
    <w:rsid w:val="002B220D"/>
    <w:rsid w:val="004E635A"/>
    <w:rsid w:val="00625D5F"/>
    <w:rsid w:val="00F0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3BA44"/>
  <w15:chartTrackingRefBased/>
  <w15:docId w15:val="{CA5982E1-D001-4BBC-A56B-A93C06186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7BB"/>
    <w:pPr>
      <w:spacing w:after="0" w:line="276"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0D27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7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7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7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27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27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27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27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27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7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7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7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7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27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27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27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27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27BB"/>
    <w:rPr>
      <w:rFonts w:eastAsiaTheme="majorEastAsia" w:cstheme="majorBidi"/>
      <w:color w:val="272727" w:themeColor="text1" w:themeTint="D8"/>
    </w:rPr>
  </w:style>
  <w:style w:type="paragraph" w:styleId="Title">
    <w:name w:val="Title"/>
    <w:basedOn w:val="Normal"/>
    <w:next w:val="Normal"/>
    <w:link w:val="TitleChar"/>
    <w:uiPriority w:val="10"/>
    <w:qFormat/>
    <w:rsid w:val="000D27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7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7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7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27BB"/>
    <w:pPr>
      <w:spacing w:before="160"/>
      <w:jc w:val="center"/>
    </w:pPr>
    <w:rPr>
      <w:i/>
      <w:iCs/>
      <w:color w:val="404040" w:themeColor="text1" w:themeTint="BF"/>
    </w:rPr>
  </w:style>
  <w:style w:type="character" w:customStyle="1" w:styleId="QuoteChar">
    <w:name w:val="Quote Char"/>
    <w:basedOn w:val="DefaultParagraphFont"/>
    <w:link w:val="Quote"/>
    <w:uiPriority w:val="29"/>
    <w:rsid w:val="000D27BB"/>
    <w:rPr>
      <w:i/>
      <w:iCs/>
      <w:color w:val="404040" w:themeColor="text1" w:themeTint="BF"/>
    </w:rPr>
  </w:style>
  <w:style w:type="paragraph" w:styleId="ListParagraph">
    <w:name w:val="List Paragraph"/>
    <w:basedOn w:val="Normal"/>
    <w:uiPriority w:val="34"/>
    <w:qFormat/>
    <w:rsid w:val="000D27BB"/>
    <w:pPr>
      <w:ind w:left="720"/>
      <w:contextualSpacing/>
    </w:pPr>
  </w:style>
  <w:style w:type="character" w:styleId="IntenseEmphasis">
    <w:name w:val="Intense Emphasis"/>
    <w:basedOn w:val="DefaultParagraphFont"/>
    <w:uiPriority w:val="21"/>
    <w:qFormat/>
    <w:rsid w:val="000D27BB"/>
    <w:rPr>
      <w:i/>
      <w:iCs/>
      <w:color w:val="0F4761" w:themeColor="accent1" w:themeShade="BF"/>
    </w:rPr>
  </w:style>
  <w:style w:type="paragraph" w:styleId="IntenseQuote">
    <w:name w:val="Intense Quote"/>
    <w:basedOn w:val="Normal"/>
    <w:next w:val="Normal"/>
    <w:link w:val="IntenseQuoteChar"/>
    <w:uiPriority w:val="30"/>
    <w:qFormat/>
    <w:rsid w:val="000D27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7BB"/>
    <w:rPr>
      <w:i/>
      <w:iCs/>
      <w:color w:val="0F4761" w:themeColor="accent1" w:themeShade="BF"/>
    </w:rPr>
  </w:style>
  <w:style w:type="character" w:styleId="IntenseReference">
    <w:name w:val="Intense Reference"/>
    <w:basedOn w:val="DefaultParagraphFont"/>
    <w:uiPriority w:val="32"/>
    <w:qFormat/>
    <w:rsid w:val="000D27BB"/>
    <w:rPr>
      <w:b/>
      <w:bCs/>
      <w:smallCaps/>
      <w:color w:val="0F4761" w:themeColor="accent1" w:themeShade="BF"/>
      <w:spacing w:val="5"/>
    </w:rPr>
  </w:style>
  <w:style w:type="table" w:styleId="TableGrid">
    <w:name w:val="Table Grid"/>
    <w:basedOn w:val="TableNormal"/>
    <w:uiPriority w:val="39"/>
    <w:rsid w:val="000D27BB"/>
    <w:pPr>
      <w:spacing w:after="0" w:line="240" w:lineRule="auto"/>
    </w:pPr>
    <w:rPr>
      <w:rFonts w:ascii="Arial" w:eastAsia="Arial" w:hAnsi="Arial"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27B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gs_ssp=eJzj4tFP1zc0MjMoyqpKKjBgtFI1qLAwSLZISUo2sLBMMUoyTzS3MqgwNDI3SzFNS01Ms0y2SEuy9BLJSCzKS61UyM1MSclJVShOzsjPzwEAPXgXZw&amp;q=harney+middle+school&amp;rlz=1C1UEAD_enUS1085US1085&amp;oq=harnwy&amp;gs_lcrp=EgZjaHJvbWUqEggBEC4YChivARjHARiABBiOBTIGCAAQRRg5MhIIARAuGAoYrwEYxwEYgAQYjgUyEggCEC4YChjHARixAxjRAxiABDIPCAMQLhgKGK8BGMcBGIAEMgkIBBAAGAoYgAQyBggFEEUYQDIGCAYQRRhAMgYIBxBFGEDSAQg0NDU2ajBqN6gCALACAA&amp;sourceid=chrome&amp;ie=UTF-8&amp;safe=active&amp;ssu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gs_ssp=eJzj4tFP1zc0MjMoyqpKKjBgtFI1qLAwSLZISUo2sLBMMUoyTzS3MqgwNDI3SzFNS01Ms0y2SEuy9BLJSCzKS61UyM1MSclJVShOzsjPzwEAPXgXZw&amp;q=harney+middle+school&amp;rlz=1C1UEAD_enUS1085US1085&amp;oq=harnwy&amp;gs_lcrp=EgZjaHJvbWUqEggBEC4YChivARjHARiABBiOBTIGCAAQRRg5MhIIARAuGAoYrwEYxwEYgAQYjgUyEggCEC4YChjHARixAxjRAxiABDIPCAMQLhgKGK8BGMcBGIAEMgkIBBAAGAoYgAQyBggFEEUYQDIGCAYQRRhAMgYIBxBFGEDSAQg0NDU2ajBqN6gCALACAA&amp;sourceid=chrome&amp;ie=UTF-8&amp;safe=active&amp;ssui=on" TargetMode="External"/><Relationship Id="rId5" Type="http://schemas.openxmlformats.org/officeDocument/2006/relationships/hyperlink" Target="https://www.google.com/search?gs_ssp=eJzj4tFP1zc0MjMoyqpKKjBgtFI1qLAwSLZISUo2sLBMMUoyTzS3MqgwNDI3SzFNS01Ms0y2SEuy9BLJSCzKS61UyM1MSclJVShOzsjPzwEAPXgXZw&amp;q=harney+middle+school&amp;rlz=1C1UEAD_enUS1085US1085&amp;oq=harnwy&amp;gs_lcrp=EgZjaHJvbWUqEggBEC4YChivARjHARiABBiOBTIGCAAQRRg5MhIIARAuGAoYrwEYxwEYgAQYjgUyEggCEC4YChjHARixAxjRAxiABDIPCAMQLhgKGK8BGMcBGIAEMgkIBBAAGAoYgAQyBggFEEUYQDIGCAYQRRhAMgYIBxBFGEDSAQg0NDU2ajBqN6gCALACAA&amp;sourceid=chrome&amp;ie=UTF-8&amp;safe=active&amp;ssu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897</Words>
  <Characters>5118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Dela Cruz</dc:creator>
  <cp:keywords/>
  <dc:description/>
  <cp:lastModifiedBy>Lorena Dela Cruz</cp:lastModifiedBy>
  <cp:revision>2</cp:revision>
  <dcterms:created xsi:type="dcterms:W3CDTF">2025-08-25T01:40:00Z</dcterms:created>
  <dcterms:modified xsi:type="dcterms:W3CDTF">2025-08-25T02:08:00Z</dcterms:modified>
</cp:coreProperties>
</file>