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bhvogjnwngna" w:id="0"/>
      <w:bookmarkEnd w:id="0"/>
      <w:r w:rsidDel="00000000" w:rsidR="00000000" w:rsidRPr="00000000">
        <w:rPr>
          <w:rFonts w:ascii="Times New Roman" w:cs="Times New Roman" w:eastAsia="Times New Roman" w:hAnsi="Times New Roman"/>
          <w:b w:val="1"/>
          <w:color w:val="000000"/>
          <w:sz w:val="48"/>
          <w:szCs w:val="48"/>
          <w:rtl w:val="0"/>
        </w:rPr>
        <w:t xml:space="preserve">Ancient Civilizations 6</w:t>
      </w:r>
      <w:r w:rsidDel="00000000" w:rsidR="00000000" w:rsidRPr="00000000">
        <w:rPr>
          <w:rtl w:val="0"/>
        </w:rPr>
      </w:r>
    </w:p>
    <w:p w:rsidR="00000000" w:rsidDel="00000000" w:rsidP="00000000" w:rsidRDefault="00000000" w:rsidRPr="00000000" w14:paraId="00000002">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87ec9im3zkg4" w:id="1"/>
      <w:bookmarkEnd w:id="1"/>
      <w:r w:rsidDel="00000000" w:rsidR="00000000" w:rsidRPr="00000000">
        <w:rPr>
          <w:rFonts w:ascii="Times New Roman" w:cs="Times New Roman" w:eastAsia="Times New Roman" w:hAnsi="Times New Roman"/>
          <w:b w:val="1"/>
          <w:color w:val="000000"/>
          <w:sz w:val="48"/>
          <w:szCs w:val="48"/>
          <w:rtl w:val="0"/>
        </w:rPr>
        <w:t xml:space="preserve">Syllabus and Course Expectations </w:t>
      </w:r>
    </w:p>
    <w:p w:rsidR="00000000" w:rsidDel="00000000" w:rsidP="00000000" w:rsidRDefault="00000000" w:rsidRPr="00000000" w14:paraId="00000003">
      <w:pPr>
        <w:pStyle w:val="Heading3"/>
        <w:keepNext w:val="0"/>
        <w:keepLines w:val="0"/>
        <w:pageBreakBefore w:val="0"/>
        <w:spacing w:after="260" w:before="220" w:line="360" w:lineRule="auto"/>
        <w:rPr>
          <w:b w:val="1"/>
          <w:color w:val="1771b7"/>
          <w:sz w:val="42"/>
          <w:szCs w:val="42"/>
        </w:rPr>
      </w:pPr>
      <w:bookmarkStart w:colFirst="0" w:colLast="0" w:name="_rx5szwzqx62" w:id="2"/>
      <w:bookmarkEnd w:id="2"/>
      <w:r w:rsidDel="00000000" w:rsidR="00000000" w:rsidRPr="00000000">
        <w:rPr>
          <w:rtl w:val="0"/>
        </w:rPr>
      </w:r>
    </w:p>
    <w:p w:rsidR="00000000" w:rsidDel="00000000" w:rsidP="00000000" w:rsidRDefault="00000000" w:rsidRPr="00000000" w14:paraId="00000004">
      <w:pPr>
        <w:pStyle w:val="Heading3"/>
        <w:keepNext w:val="0"/>
        <w:keepLines w:val="0"/>
        <w:pageBreakBefore w:val="0"/>
        <w:spacing w:after="260" w:before="220" w:line="360" w:lineRule="auto"/>
        <w:rPr>
          <w:b w:val="1"/>
          <w:color w:val="1771b7"/>
          <w:sz w:val="42"/>
          <w:szCs w:val="42"/>
        </w:rPr>
      </w:pPr>
      <w:bookmarkStart w:colFirst="0" w:colLast="0" w:name="_z4em4dum2mfj" w:id="3"/>
      <w:bookmarkEnd w:id="3"/>
      <w:r w:rsidDel="00000000" w:rsidR="00000000" w:rsidRPr="00000000">
        <w:rPr>
          <w:b w:val="1"/>
          <w:color w:val="1771b7"/>
          <w:sz w:val="42"/>
          <w:szCs w:val="42"/>
          <w:rtl w:val="0"/>
        </w:rPr>
        <w:t xml:space="preserve">Subject Grade Level </w:t>
      </w:r>
      <w:r w:rsidDel="00000000" w:rsidR="00000000" w:rsidRPr="00000000">
        <w:rPr>
          <w:b w:val="1"/>
          <w:color w:val="1771b7"/>
          <w:sz w:val="42"/>
          <w:szCs w:val="42"/>
          <w:rtl w:val="0"/>
        </w:rPr>
        <w:t xml:space="preserve">Teacher Information</w:t>
      </w:r>
    </w:p>
    <w:p w:rsidR="00000000" w:rsidDel="00000000" w:rsidP="00000000" w:rsidRDefault="00000000" w:rsidRPr="00000000" w14:paraId="00000005">
      <w:pPr>
        <w:pageBreakBefore w:val="0"/>
        <w:spacing w:after="340" w:before="180" w:line="240" w:lineRule="auto"/>
        <w:rPr>
          <w:b w:val="1"/>
          <w:sz w:val="24"/>
          <w:szCs w:val="24"/>
        </w:rPr>
      </w:pPr>
      <w:r w:rsidDel="00000000" w:rsidR="00000000" w:rsidRPr="00000000">
        <w:rPr>
          <w:b w:val="1"/>
          <w:color w:val="2d3b45"/>
          <w:sz w:val="24"/>
          <w:szCs w:val="24"/>
          <w:rtl w:val="0"/>
        </w:rPr>
        <w:t xml:space="preserve">Mr. Alexis McKee      702.799.3240 ext. 3628    </w:t>
      </w:r>
      <w:hyperlink r:id="rId6">
        <w:r w:rsidDel="00000000" w:rsidR="00000000" w:rsidRPr="00000000">
          <w:rPr>
            <w:b w:val="1"/>
            <w:color w:val="1155cc"/>
            <w:sz w:val="24"/>
            <w:szCs w:val="24"/>
            <w:u w:val="single"/>
            <w:rtl w:val="0"/>
          </w:rPr>
          <w:t xml:space="preserve">mckeeaa@nv.ccsd.net</w:t>
        </w:r>
      </w:hyperlink>
      <w:r w:rsidDel="00000000" w:rsidR="00000000" w:rsidRPr="00000000">
        <w:rPr>
          <w:b w:val="1"/>
          <w:sz w:val="24"/>
          <w:szCs w:val="24"/>
          <w:rtl w:val="0"/>
        </w:rPr>
        <w:tab/>
        <w:tab/>
        <w:tab/>
        <w:tab/>
        <w:tab/>
      </w:r>
    </w:p>
    <w:p w:rsidR="00000000" w:rsidDel="00000000" w:rsidP="00000000" w:rsidRDefault="00000000" w:rsidRPr="00000000" w14:paraId="00000006">
      <w:pPr>
        <w:pageBreakBefore w:val="0"/>
        <w:spacing w:after="340" w:before="180" w:line="240" w:lineRule="auto"/>
        <w:rPr>
          <w:color w:val="2d3b45"/>
          <w:sz w:val="24"/>
          <w:szCs w:val="24"/>
        </w:rPr>
      </w:pPr>
      <w:r w:rsidDel="00000000" w:rsidR="00000000" w:rsidRPr="00000000">
        <w:rPr>
          <w:b w:val="1"/>
          <w:sz w:val="24"/>
          <w:szCs w:val="24"/>
          <w:rtl w:val="0"/>
        </w:rPr>
        <w:t xml:space="preserve">Parents can set up a Parent-Teacher-Student Conference by calling 702-799-3240 and asking for a conference.  Students can email, call, set up a google meet, or visit after school for extra help.</w:t>
      </w:r>
      <w:r w:rsidDel="00000000" w:rsidR="00000000" w:rsidRPr="00000000">
        <w:rPr>
          <w:rtl w:val="0"/>
        </w:rPr>
      </w:r>
    </w:p>
    <w:p w:rsidR="00000000" w:rsidDel="00000000" w:rsidP="00000000" w:rsidRDefault="00000000" w:rsidRPr="00000000" w14:paraId="00000007">
      <w:pPr>
        <w:pStyle w:val="Heading3"/>
        <w:keepNext w:val="0"/>
        <w:keepLines w:val="0"/>
        <w:pageBreakBefore w:val="0"/>
        <w:spacing w:after="260" w:before="220" w:line="360" w:lineRule="auto"/>
        <w:rPr>
          <w:b w:val="1"/>
          <w:color w:val="1771b7"/>
          <w:sz w:val="42"/>
          <w:szCs w:val="42"/>
        </w:rPr>
      </w:pPr>
      <w:bookmarkStart w:colFirst="0" w:colLast="0" w:name="_tkfwy2bib67e" w:id="4"/>
      <w:bookmarkEnd w:id="4"/>
      <w:r w:rsidDel="00000000" w:rsidR="00000000" w:rsidRPr="00000000">
        <w:rPr>
          <w:b w:val="1"/>
          <w:color w:val="1771b7"/>
          <w:sz w:val="42"/>
          <w:szCs w:val="42"/>
          <w:rtl w:val="0"/>
        </w:rPr>
        <w:t xml:space="preserve">Course Description</w:t>
      </w:r>
    </w:p>
    <w:p w:rsidR="00000000" w:rsidDel="00000000" w:rsidP="00000000" w:rsidRDefault="00000000" w:rsidRPr="00000000" w14:paraId="00000008">
      <w:pPr>
        <w:spacing w:line="240" w:lineRule="auto"/>
        <w:ind w:left="720" w:right="158" w:firstLine="0"/>
        <w:jc w:val="both"/>
        <w:rPr>
          <w:color w:val="2d3b45"/>
          <w:sz w:val="28"/>
          <w:szCs w:val="28"/>
        </w:rPr>
      </w:pPr>
      <w:r w:rsidDel="00000000" w:rsidR="00000000" w:rsidRPr="00000000">
        <w:rPr>
          <w:sz w:val="24"/>
          <w:szCs w:val="24"/>
          <w:rtl w:val="0"/>
        </w:rPr>
        <w:t xml:space="preserve">This one-year course examines fundamental geography tools and concepts, early civilizations, and world history from the development of ancient civilizations through the Age of Exploration. Students compare and contrast the major religions of the world, the characteristics necessary for the development of sustainable civilizations, the role governments and ideologies play in societies, and the development of regional cultures.</w:t>
      </w:r>
      <w:r w:rsidDel="00000000" w:rsidR="00000000" w:rsidRPr="00000000">
        <w:rPr>
          <w:color w:val="ff0000"/>
          <w:sz w:val="24"/>
          <w:szCs w:val="24"/>
          <w:rtl w:val="0"/>
        </w:rPr>
        <w:t xml:space="preserve"> </w:t>
      </w:r>
      <w:r w:rsidDel="00000000" w:rsidR="00000000" w:rsidRPr="00000000">
        <w:rPr>
          <w:sz w:val="24"/>
          <w:szCs w:val="24"/>
          <w:rtl w:val="0"/>
        </w:rPr>
        <w:t xml:space="preserve">Instructional practices incorporate integration of diversity awareness including appreciation of all cultures and their important contributions to society. The appropriate use of technology is an integral part of this course. This is an elective course appropriate for grade six.</w:t>
      </w:r>
      <w:r w:rsidDel="00000000" w:rsidR="00000000" w:rsidRPr="00000000">
        <w:rPr>
          <w:rtl w:val="0"/>
        </w:rPr>
      </w:r>
    </w:p>
    <w:p w:rsidR="00000000" w:rsidDel="00000000" w:rsidP="00000000" w:rsidRDefault="00000000" w:rsidRPr="00000000" w14:paraId="00000009">
      <w:pPr>
        <w:pStyle w:val="Heading3"/>
        <w:keepNext w:val="0"/>
        <w:keepLines w:val="0"/>
        <w:pageBreakBefore w:val="0"/>
        <w:spacing w:after="260" w:before="220" w:line="360" w:lineRule="auto"/>
        <w:rPr>
          <w:b w:val="1"/>
          <w:color w:val="1771b7"/>
          <w:sz w:val="42"/>
          <w:szCs w:val="42"/>
        </w:rPr>
      </w:pPr>
      <w:bookmarkStart w:colFirst="0" w:colLast="0" w:name="_ob9r2uhr3tv2" w:id="5"/>
      <w:bookmarkEnd w:id="5"/>
      <w:r w:rsidDel="00000000" w:rsidR="00000000" w:rsidRPr="00000000">
        <w:rPr>
          <w:b w:val="1"/>
          <w:color w:val="1771b7"/>
          <w:sz w:val="42"/>
          <w:szCs w:val="42"/>
          <w:rtl w:val="0"/>
        </w:rPr>
        <w:t xml:space="preserve">Course Goals</w:t>
      </w:r>
    </w:p>
    <w:p w:rsidR="00000000" w:rsidDel="00000000" w:rsidP="00000000" w:rsidRDefault="00000000" w:rsidRPr="00000000" w14:paraId="0000000A">
      <w:pPr>
        <w:numPr>
          <w:ilvl w:val="0"/>
          <w:numId w:val="5"/>
        </w:numPr>
        <w:spacing w:line="240" w:lineRule="auto"/>
        <w:ind w:left="720" w:hanging="360"/>
        <w:rPr>
          <w:color w:val="000000"/>
          <w:sz w:val="20"/>
          <w:szCs w:val="20"/>
        </w:rPr>
      </w:pPr>
      <w:bookmarkStart w:colFirst="0" w:colLast="0" w:name="_gjdgxs" w:id="6"/>
      <w:bookmarkEnd w:id="6"/>
      <w:r w:rsidDel="00000000" w:rsidR="00000000" w:rsidRPr="00000000">
        <w:rPr>
          <w:sz w:val="20"/>
          <w:szCs w:val="20"/>
          <w:rtl w:val="0"/>
        </w:rPr>
        <w:t xml:space="preserve">To apply geography terms and concepts to the development of sustainable civilizations. </w:t>
      </w:r>
    </w:p>
    <w:p w:rsidR="00000000" w:rsidDel="00000000" w:rsidP="00000000" w:rsidRDefault="00000000" w:rsidRPr="00000000" w14:paraId="0000000B">
      <w:pPr>
        <w:spacing w:line="240" w:lineRule="auto"/>
        <w:ind w:left="1224" w:firstLine="0"/>
        <w:rPr>
          <w:sz w:val="20"/>
          <w:szCs w:val="20"/>
        </w:rPr>
      </w:pPr>
      <w:r w:rsidDel="00000000" w:rsidR="00000000" w:rsidRPr="00000000">
        <w:rPr>
          <w:rtl w:val="0"/>
        </w:rPr>
      </w:r>
    </w:p>
    <w:p w:rsidR="00000000" w:rsidDel="00000000" w:rsidP="00000000" w:rsidRDefault="00000000" w:rsidRPr="00000000" w14:paraId="0000000C">
      <w:pPr>
        <w:numPr>
          <w:ilvl w:val="0"/>
          <w:numId w:val="5"/>
        </w:numPr>
        <w:spacing w:line="240" w:lineRule="auto"/>
        <w:ind w:left="720" w:hanging="360"/>
        <w:rPr>
          <w:color w:val="000000"/>
          <w:sz w:val="20"/>
          <w:szCs w:val="20"/>
        </w:rPr>
      </w:pPr>
      <w:r w:rsidDel="00000000" w:rsidR="00000000" w:rsidRPr="00000000">
        <w:rPr>
          <w:sz w:val="20"/>
          <w:szCs w:val="20"/>
          <w:rtl w:val="0"/>
        </w:rPr>
        <w:t xml:space="preserve">To explore the development and contributions of human societies, civilizations, and empires. </w:t>
        <w:br w:type="textWrapping"/>
      </w:r>
    </w:p>
    <w:p w:rsidR="00000000" w:rsidDel="00000000" w:rsidP="00000000" w:rsidRDefault="00000000" w:rsidRPr="00000000" w14:paraId="0000000D">
      <w:pPr>
        <w:numPr>
          <w:ilvl w:val="0"/>
          <w:numId w:val="5"/>
        </w:numPr>
        <w:spacing w:line="240" w:lineRule="auto"/>
        <w:ind w:left="720" w:hanging="360"/>
        <w:rPr>
          <w:color w:val="000000"/>
          <w:sz w:val="20"/>
          <w:szCs w:val="20"/>
        </w:rPr>
      </w:pPr>
      <w:r w:rsidDel="00000000" w:rsidR="00000000" w:rsidRPr="00000000">
        <w:rPr>
          <w:sz w:val="20"/>
          <w:szCs w:val="20"/>
          <w:rtl w:val="0"/>
        </w:rPr>
        <w:t xml:space="preserve">To recognize the characteristics, ideas, and significance of religions to civilizations. </w:t>
      </w:r>
    </w:p>
    <w:p w:rsidR="00000000" w:rsidDel="00000000" w:rsidP="00000000" w:rsidRDefault="00000000" w:rsidRPr="00000000" w14:paraId="0000000E">
      <w:pPr>
        <w:spacing w:line="240" w:lineRule="auto"/>
        <w:ind w:left="1224" w:firstLine="45"/>
        <w:rPr>
          <w:sz w:val="20"/>
          <w:szCs w:val="20"/>
        </w:rPr>
      </w:pPr>
      <w:r w:rsidDel="00000000" w:rsidR="00000000" w:rsidRPr="00000000">
        <w:rPr>
          <w:rtl w:val="0"/>
        </w:rPr>
      </w:r>
    </w:p>
    <w:p w:rsidR="00000000" w:rsidDel="00000000" w:rsidP="00000000" w:rsidRDefault="00000000" w:rsidRPr="00000000" w14:paraId="0000000F">
      <w:pPr>
        <w:numPr>
          <w:ilvl w:val="0"/>
          <w:numId w:val="5"/>
        </w:numPr>
        <w:spacing w:line="240" w:lineRule="auto"/>
        <w:ind w:left="720" w:hanging="360"/>
        <w:rPr>
          <w:color w:val="000000"/>
          <w:sz w:val="20"/>
          <w:szCs w:val="20"/>
        </w:rPr>
      </w:pPr>
      <w:r w:rsidDel="00000000" w:rsidR="00000000" w:rsidRPr="00000000">
        <w:rPr>
          <w:sz w:val="20"/>
          <w:szCs w:val="20"/>
          <w:rtl w:val="0"/>
        </w:rPr>
        <w:t xml:space="preserve">To cite evidence of the contributions of people and their diverse cultures. </w:t>
      </w:r>
    </w:p>
    <w:p w:rsidR="00000000" w:rsidDel="00000000" w:rsidP="00000000" w:rsidRDefault="00000000" w:rsidRPr="00000000" w14:paraId="00000010">
      <w:pPr>
        <w:spacing w:line="240" w:lineRule="auto"/>
        <w:ind w:left="1224" w:firstLine="45"/>
        <w:rPr>
          <w:sz w:val="20"/>
          <w:szCs w:val="20"/>
        </w:rPr>
      </w:pPr>
      <w:r w:rsidDel="00000000" w:rsidR="00000000" w:rsidRPr="00000000">
        <w:rPr>
          <w:rtl w:val="0"/>
        </w:rPr>
      </w:r>
    </w:p>
    <w:p w:rsidR="00000000" w:rsidDel="00000000" w:rsidP="00000000" w:rsidRDefault="00000000" w:rsidRPr="00000000" w14:paraId="00000011">
      <w:pPr>
        <w:numPr>
          <w:ilvl w:val="0"/>
          <w:numId w:val="5"/>
        </w:numPr>
        <w:spacing w:line="240" w:lineRule="auto"/>
        <w:ind w:left="720" w:hanging="360"/>
        <w:rPr>
          <w:color w:val="000000"/>
          <w:sz w:val="20"/>
          <w:szCs w:val="20"/>
        </w:rPr>
      </w:pPr>
      <w:r w:rsidDel="00000000" w:rsidR="00000000" w:rsidRPr="00000000">
        <w:rPr>
          <w:sz w:val="20"/>
          <w:szCs w:val="20"/>
          <w:rtl w:val="0"/>
        </w:rPr>
        <w:t xml:space="preserve">To analyze the development of human events occurring simultaneously in the world. </w:t>
        <w:br w:type="textWrapping"/>
        <w:t xml:space="preserve"> </w:t>
      </w:r>
    </w:p>
    <w:p w:rsidR="00000000" w:rsidDel="00000000" w:rsidP="00000000" w:rsidRDefault="00000000" w:rsidRPr="00000000" w14:paraId="00000012">
      <w:pPr>
        <w:numPr>
          <w:ilvl w:val="0"/>
          <w:numId w:val="5"/>
        </w:numPr>
        <w:spacing w:line="240" w:lineRule="auto"/>
        <w:ind w:left="720" w:hanging="360"/>
        <w:rPr>
          <w:color w:val="000000"/>
          <w:sz w:val="20"/>
          <w:szCs w:val="20"/>
        </w:rPr>
      </w:pPr>
      <w:r w:rsidDel="00000000" w:rsidR="00000000" w:rsidRPr="00000000">
        <w:rPr>
          <w:sz w:val="20"/>
          <w:szCs w:val="20"/>
          <w:rtl w:val="0"/>
        </w:rPr>
        <w:t xml:space="preserve">To identify the political, economic, philosophical,</w:t>
      </w:r>
      <w:r w:rsidDel="00000000" w:rsidR="00000000" w:rsidRPr="00000000">
        <w:rPr>
          <w:color w:val="ff0000"/>
          <w:sz w:val="20"/>
          <w:szCs w:val="20"/>
          <w:rtl w:val="0"/>
        </w:rPr>
        <w:t xml:space="preserve"> </w:t>
      </w:r>
      <w:r w:rsidDel="00000000" w:rsidR="00000000" w:rsidRPr="00000000">
        <w:rPr>
          <w:sz w:val="20"/>
          <w:szCs w:val="20"/>
          <w:rtl w:val="0"/>
        </w:rPr>
        <w:t xml:space="preserve">social, and technological issues integral to the development of ancient civilizations through the Age of Exploration.</w:t>
      </w:r>
    </w:p>
    <w:p w:rsidR="00000000" w:rsidDel="00000000" w:rsidP="00000000" w:rsidRDefault="00000000" w:rsidRPr="00000000" w14:paraId="00000013">
      <w:pPr>
        <w:spacing w:line="240" w:lineRule="auto"/>
        <w:ind w:left="1224" w:firstLine="0"/>
        <w:rPr>
          <w:sz w:val="20"/>
          <w:szCs w:val="20"/>
        </w:rPr>
      </w:pPr>
      <w:r w:rsidDel="00000000" w:rsidR="00000000" w:rsidRPr="00000000">
        <w:rPr>
          <w:rtl w:val="0"/>
        </w:rPr>
      </w:r>
    </w:p>
    <w:p w:rsidR="00000000" w:rsidDel="00000000" w:rsidP="00000000" w:rsidRDefault="00000000" w:rsidRPr="00000000" w14:paraId="00000014">
      <w:pPr>
        <w:numPr>
          <w:ilvl w:val="0"/>
          <w:numId w:val="5"/>
        </w:numPr>
        <w:spacing w:line="240" w:lineRule="auto"/>
        <w:ind w:left="720" w:hanging="360"/>
        <w:rPr>
          <w:color w:val="000000"/>
          <w:sz w:val="20"/>
          <w:szCs w:val="20"/>
        </w:rPr>
      </w:pPr>
      <w:r w:rsidDel="00000000" w:rsidR="00000000" w:rsidRPr="00000000">
        <w:rPr>
          <w:sz w:val="20"/>
          <w:szCs w:val="20"/>
          <w:rtl w:val="0"/>
        </w:rPr>
        <w:t xml:space="preserve">To apply the content literacy skills necessary to analyze historical documents, artifacts, and concepts.</w:t>
      </w:r>
    </w:p>
    <w:p w:rsidR="00000000" w:rsidDel="00000000" w:rsidP="00000000" w:rsidRDefault="00000000" w:rsidRPr="00000000" w14:paraId="00000015">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6">
      <w:pPr>
        <w:numPr>
          <w:ilvl w:val="0"/>
          <w:numId w:val="5"/>
        </w:numPr>
        <w:spacing w:line="240" w:lineRule="auto"/>
        <w:ind w:left="720" w:hanging="360"/>
        <w:rPr>
          <w:color w:val="000000"/>
          <w:sz w:val="20"/>
          <w:szCs w:val="20"/>
        </w:rPr>
      </w:pPr>
      <w:r w:rsidDel="00000000" w:rsidR="00000000" w:rsidRPr="00000000">
        <w:rPr>
          <w:sz w:val="20"/>
          <w:szCs w:val="20"/>
          <w:rtl w:val="0"/>
        </w:rPr>
        <w:t xml:space="preserve">To use information, media, and technology literacy skills necessary to research, communicate, and demonstrate critical thinking. </w:t>
        <w:br w:type="textWrapping"/>
      </w:r>
    </w:p>
    <w:p w:rsidR="00000000" w:rsidDel="00000000" w:rsidP="00000000" w:rsidRDefault="00000000" w:rsidRPr="00000000" w14:paraId="00000017">
      <w:pPr>
        <w:spacing w:line="240" w:lineRule="auto"/>
        <w:ind w:left="0" w:firstLine="0"/>
        <w:rPr>
          <w:b w:val="1"/>
          <w:color w:val="1771b7"/>
          <w:sz w:val="42"/>
          <w:szCs w:val="42"/>
        </w:rPr>
      </w:pPr>
      <w:r w:rsidDel="00000000" w:rsidR="00000000" w:rsidRPr="00000000">
        <w:rPr>
          <w:b w:val="1"/>
          <w:color w:val="1771b7"/>
          <w:sz w:val="42"/>
          <w:szCs w:val="42"/>
          <w:rtl w:val="0"/>
        </w:rPr>
        <w:t xml:space="preserve">Teacher Expectations</w:t>
      </w:r>
    </w:p>
    <w:p w:rsidR="00000000" w:rsidDel="00000000" w:rsidP="00000000" w:rsidRDefault="00000000" w:rsidRPr="00000000" w14:paraId="00000018">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Deliver quality instruction through a variety of methods </w:t>
      </w:r>
    </w:p>
    <w:p w:rsidR="00000000" w:rsidDel="00000000" w:rsidP="00000000" w:rsidRDefault="00000000" w:rsidRPr="00000000" w14:paraId="00000019">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Available before and after school face to face or on a google meet</w:t>
      </w:r>
    </w:p>
    <w:p w:rsidR="00000000" w:rsidDel="00000000" w:rsidP="00000000" w:rsidRDefault="00000000" w:rsidRPr="00000000" w14:paraId="0000001A">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Quick and efficient response to questions or concerns through email and/or phone</w:t>
      </w:r>
    </w:p>
    <w:p w:rsidR="00000000" w:rsidDel="00000000" w:rsidP="00000000" w:rsidRDefault="00000000" w:rsidRPr="00000000" w14:paraId="0000001B">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Maintain high expectations for learning targets and goals that encourages student achievement</w:t>
      </w:r>
    </w:p>
    <w:p w:rsidR="00000000" w:rsidDel="00000000" w:rsidP="00000000" w:rsidRDefault="00000000" w:rsidRPr="00000000" w14:paraId="0000001C">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Provide a safe and respectful learning environment that promotes digital citizenship</w:t>
      </w:r>
    </w:p>
    <w:p w:rsidR="00000000" w:rsidDel="00000000" w:rsidP="00000000" w:rsidRDefault="00000000" w:rsidRPr="00000000" w14:paraId="0000001D">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Consistent communication of student progress, grades, and academic/behavioral concerns</w:t>
      </w:r>
    </w:p>
    <w:p w:rsidR="00000000" w:rsidDel="00000000" w:rsidP="00000000" w:rsidRDefault="00000000" w:rsidRPr="00000000" w14:paraId="0000001E">
      <w:pPr>
        <w:pageBreakBefore w:val="0"/>
        <w:numPr>
          <w:ilvl w:val="0"/>
          <w:numId w:val="1"/>
        </w:numPr>
        <w:spacing w:after="360" w:lineRule="auto"/>
        <w:ind w:left="1100" w:hanging="360"/>
      </w:pPr>
      <w:r w:rsidDel="00000000" w:rsidR="00000000" w:rsidRPr="00000000">
        <w:rPr>
          <w:color w:val="2d3b45"/>
          <w:sz w:val="24"/>
          <w:szCs w:val="24"/>
          <w:rtl w:val="0"/>
        </w:rPr>
        <w:t xml:space="preserve">Timely and meaningful feedback on student work</w:t>
      </w:r>
    </w:p>
    <w:p w:rsidR="00000000" w:rsidDel="00000000" w:rsidP="00000000" w:rsidRDefault="00000000" w:rsidRPr="00000000" w14:paraId="0000001F">
      <w:pPr>
        <w:pStyle w:val="Heading3"/>
        <w:keepNext w:val="0"/>
        <w:keepLines w:val="0"/>
        <w:pageBreakBefore w:val="0"/>
        <w:spacing w:after="260" w:before="220" w:line="360" w:lineRule="auto"/>
        <w:rPr>
          <w:color w:val="2d3b45"/>
          <w:sz w:val="24"/>
          <w:szCs w:val="24"/>
        </w:rPr>
      </w:pPr>
      <w:bookmarkStart w:colFirst="0" w:colLast="0" w:name="_5i599hqvanvm" w:id="7"/>
      <w:bookmarkEnd w:id="7"/>
      <w:r w:rsidDel="00000000" w:rsidR="00000000" w:rsidRPr="00000000">
        <w:rPr>
          <w:b w:val="1"/>
          <w:color w:val="1771b7"/>
          <w:sz w:val="42"/>
          <w:szCs w:val="42"/>
          <w:rtl w:val="0"/>
        </w:rPr>
        <w:t xml:space="preserve">Student Expectations</w:t>
      </w:r>
      <w:r w:rsidDel="00000000" w:rsidR="00000000" w:rsidRPr="00000000">
        <w:rPr>
          <w:rtl w:val="0"/>
        </w:rPr>
      </w:r>
    </w:p>
    <w:p w:rsidR="00000000" w:rsidDel="00000000" w:rsidP="00000000" w:rsidRDefault="00000000" w:rsidRPr="00000000" w14:paraId="00000020">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course due dates and pacing.</w:t>
      </w:r>
    </w:p>
    <w:p w:rsidR="00000000" w:rsidDel="00000000" w:rsidP="00000000" w:rsidRDefault="00000000" w:rsidRPr="00000000" w14:paraId="00000021">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Complete Canvas modules</w:t>
      </w:r>
    </w:p>
    <w:p w:rsidR="00000000" w:rsidDel="00000000" w:rsidP="00000000" w:rsidRDefault="00000000" w:rsidRPr="00000000" w14:paraId="00000022">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Follow Chromebook expectations</w:t>
      </w:r>
    </w:p>
    <w:p w:rsidR="00000000" w:rsidDel="00000000" w:rsidP="00000000" w:rsidRDefault="00000000" w:rsidRPr="00000000" w14:paraId="00000023">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Seek help when needed (parents, teachers, counselors, principals)</w:t>
      </w:r>
    </w:p>
    <w:p w:rsidR="00000000" w:rsidDel="00000000" w:rsidP="00000000" w:rsidRDefault="00000000" w:rsidRPr="00000000" w14:paraId="00000024">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Come to class prepared and ready to learn</w:t>
      </w:r>
      <w:r w:rsidDel="00000000" w:rsidR="00000000" w:rsidRPr="00000000">
        <w:rPr>
          <w:rtl w:val="0"/>
        </w:rPr>
      </w:r>
    </w:p>
    <w:p w:rsidR="00000000" w:rsidDel="00000000" w:rsidP="00000000" w:rsidRDefault="00000000" w:rsidRPr="00000000" w14:paraId="00000025">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Planner daily</w:t>
      </w:r>
    </w:p>
    <w:p w:rsidR="00000000" w:rsidDel="00000000" w:rsidP="00000000" w:rsidRDefault="00000000" w:rsidRPr="00000000" w14:paraId="00000026">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Demonstrate learning with completion of assignments (Don't put things off)</w:t>
      </w:r>
    </w:p>
    <w:p w:rsidR="00000000" w:rsidDel="00000000" w:rsidP="00000000" w:rsidRDefault="00000000" w:rsidRPr="00000000" w14:paraId="00000027">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Engage with the lesson and participate when asked.</w:t>
      </w:r>
    </w:p>
    <w:p w:rsidR="00000000" w:rsidDel="00000000" w:rsidP="00000000" w:rsidRDefault="00000000" w:rsidRPr="00000000" w14:paraId="00000028">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Communicate with your teacher and examine feedback</w:t>
      </w:r>
    </w:p>
    <w:p w:rsidR="00000000" w:rsidDel="00000000" w:rsidP="00000000" w:rsidRDefault="00000000" w:rsidRPr="00000000" w14:paraId="00000029">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Code of Conduct  (Remember to be respectful to peers and teachers at all times)</w:t>
      </w:r>
    </w:p>
    <w:p w:rsidR="00000000" w:rsidDel="00000000" w:rsidP="00000000" w:rsidRDefault="00000000" w:rsidRPr="00000000" w14:paraId="0000002A">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Reach out to your teachers if you are overwhelmed </w:t>
      </w:r>
    </w:p>
    <w:p w:rsidR="00000000" w:rsidDel="00000000" w:rsidP="00000000" w:rsidRDefault="00000000" w:rsidRPr="00000000" w14:paraId="0000002B">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Collaborate with peers using respectful language and behaviors </w:t>
      </w:r>
    </w:p>
    <w:p w:rsidR="00000000" w:rsidDel="00000000" w:rsidP="00000000" w:rsidRDefault="00000000" w:rsidRPr="00000000" w14:paraId="0000002C">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equipment as outlined in the Acceptable Use Policy.  </w:t>
      </w:r>
    </w:p>
    <w:p w:rsidR="00000000" w:rsidDel="00000000" w:rsidP="00000000" w:rsidRDefault="00000000" w:rsidRPr="00000000" w14:paraId="0000002D">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school’s Dress code policy</w:t>
      </w:r>
    </w:p>
    <w:p w:rsidR="00000000" w:rsidDel="00000000" w:rsidP="00000000" w:rsidRDefault="00000000" w:rsidRPr="00000000" w14:paraId="0000002E">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Support each other’s learning. We learn from everyone in the classroom.</w:t>
      </w:r>
    </w:p>
    <w:p w:rsidR="00000000" w:rsidDel="00000000" w:rsidP="00000000" w:rsidRDefault="00000000" w:rsidRPr="00000000" w14:paraId="0000002F">
      <w:pPr>
        <w:pageBreakBefore w:val="0"/>
        <w:numPr>
          <w:ilvl w:val="0"/>
          <w:numId w:val="2"/>
        </w:numPr>
        <w:spacing w:after="360" w:lineRule="auto"/>
        <w:ind w:left="1100" w:hanging="360"/>
      </w:pPr>
      <w:r w:rsidDel="00000000" w:rsidR="00000000" w:rsidRPr="00000000">
        <w:rPr>
          <w:color w:val="2d3b45"/>
          <w:sz w:val="24"/>
          <w:szCs w:val="24"/>
          <w:rtl w:val="0"/>
        </w:rPr>
        <w:t xml:space="preserve">Be patient with yourselves and your teachers- we are all learning together!</w:t>
      </w:r>
    </w:p>
    <w:p w:rsidR="00000000" w:rsidDel="00000000" w:rsidP="00000000" w:rsidRDefault="00000000" w:rsidRPr="00000000" w14:paraId="00000030">
      <w:pPr>
        <w:pStyle w:val="Heading3"/>
        <w:keepNext w:val="0"/>
        <w:keepLines w:val="0"/>
        <w:spacing w:after="260" w:before="220" w:line="360" w:lineRule="auto"/>
        <w:rPr>
          <w:rFonts w:ascii="Calibri" w:cs="Calibri" w:eastAsia="Calibri" w:hAnsi="Calibri"/>
        </w:rPr>
      </w:pPr>
      <w:bookmarkStart w:colFirst="0" w:colLast="0" w:name="_e8q6yfmecgxz" w:id="8"/>
      <w:bookmarkEnd w:id="8"/>
      <w:r w:rsidDel="00000000" w:rsidR="00000000" w:rsidRPr="00000000">
        <w:rPr>
          <w:b w:val="1"/>
          <w:color w:val="1771b7"/>
          <w:sz w:val="42"/>
          <w:szCs w:val="42"/>
          <w:rtl w:val="0"/>
        </w:rPr>
        <w:t xml:space="preserve">Cell Phone Pouch Expectations</w:t>
      </w:r>
      <w:r w:rsidDel="00000000" w:rsidR="00000000" w:rsidRPr="00000000">
        <w:rPr>
          <w:rtl w:val="0"/>
        </w:rPr>
      </w:r>
    </w:p>
    <w:p w:rsidR="00000000" w:rsidDel="00000000" w:rsidP="00000000" w:rsidRDefault="00000000" w:rsidRPr="00000000" w14:paraId="00000031">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At the beginning of the instructional period, students will place their personal cellular devices and smartwatches into the non-locking, signal-blocking pouch. Students will be reminded by the educator to silence their personal cellular devices for safety purposes. It is best practice to place the personal cellular device in airplane mode before placing it in the pouch.</w:t>
      </w:r>
    </w:p>
    <w:p w:rsidR="00000000" w:rsidDel="00000000" w:rsidP="00000000" w:rsidRDefault="00000000" w:rsidRPr="00000000" w14:paraId="00000032">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As the instructional period ends, students will retrieve their personal cellular device and smartwatch from the non-locking signal-blocking pouch. This may take place when the bell rings or upon instruction by the staff member to do so.</w:t>
      </w:r>
    </w:p>
    <w:p w:rsidR="00000000" w:rsidDel="00000000" w:rsidP="00000000" w:rsidRDefault="00000000" w:rsidRPr="00000000" w14:paraId="00000033">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In an emergency or an evacuation drill, students will always have immediate access to their personal cellular devices and smart watches as safety permits. This includes a hard lockdown or fire - whether a drill or actual hard lockdown.</w:t>
      </w:r>
    </w:p>
    <w:p w:rsidR="00000000" w:rsidDel="00000000" w:rsidP="00000000" w:rsidRDefault="00000000" w:rsidRPr="00000000" w14:paraId="00000034">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will not take their personal cellular devices or smart watches with them for restroom breaks during instructional time unless an emergency situation is present.</w:t>
      </w:r>
    </w:p>
    <w:p w:rsidR="00000000" w:rsidDel="00000000" w:rsidP="00000000" w:rsidRDefault="00000000" w:rsidRPr="00000000" w14:paraId="00000035">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During instructional time, students who need to leave the classroom (restroom, health office, student success office) will leave their non-locking signal blocking pouch on the teacher desk for safekeeping. Teachers will have a small bin for students to place the pouch while outside the classroom.</w:t>
      </w:r>
    </w:p>
    <w:p w:rsidR="00000000" w:rsidDel="00000000" w:rsidP="00000000" w:rsidRDefault="00000000" w:rsidRPr="00000000" w14:paraId="00000036">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who have a cellular device during instructional time, and the cellular device is seen by a staff member, will have the cellular device confiscated and taken to the student success center (SSC) for the remainder of the school day. Progressive discipline will be followed.</w:t>
      </w:r>
    </w:p>
    <w:p w:rsidR="00000000" w:rsidDel="00000000" w:rsidP="00000000" w:rsidRDefault="00000000" w:rsidRPr="00000000" w14:paraId="00000037">
      <w:pPr>
        <w:widowControl w:val="0"/>
        <w:numPr>
          <w:ilvl w:val="2"/>
          <w:numId w:val="6"/>
        </w:numPr>
        <w:spacing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Exceptions will be addressed on an individual basis considering health and special education needs of a given student, and must have approval by a school administrator.</w:t>
      </w:r>
    </w:p>
    <w:p w:rsidR="00000000" w:rsidDel="00000000" w:rsidP="00000000" w:rsidRDefault="00000000" w:rsidRPr="00000000" w14:paraId="00000038">
      <w:pPr>
        <w:widowControl w:val="0"/>
        <w:spacing w:line="240" w:lineRule="auto"/>
        <w:ind w:left="2160" w:right="30.875244140625" w:firstLine="0"/>
        <w:rPr>
          <w:rFonts w:ascii="Calibri" w:cs="Calibri" w:eastAsia="Calibri" w:hAnsi="Calibri"/>
        </w:rPr>
      </w:pPr>
      <w:r w:rsidDel="00000000" w:rsidR="00000000" w:rsidRPr="00000000">
        <w:rPr>
          <w:rtl w:val="0"/>
        </w:rPr>
      </w:r>
    </w:p>
    <w:p w:rsidR="00000000" w:rsidDel="00000000" w:rsidP="00000000" w:rsidRDefault="00000000" w:rsidRPr="00000000" w14:paraId="00000039">
      <w:pPr>
        <w:widowControl w:val="0"/>
        <w:numPr>
          <w:ilvl w:val="0"/>
          <w:numId w:val="4"/>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Harney Middle School staff members understand the needs of today’s students to look at their cellular devices and smart watches during non-instructional time (school bus, before school, lunch &amp; after school). Students who need to look at their cellular device and smart watch during these times may do so; however, the following limitations must be adhered:</w:t>
      </w:r>
    </w:p>
    <w:p w:rsidR="00000000" w:rsidDel="00000000" w:rsidP="00000000" w:rsidRDefault="00000000" w:rsidRPr="00000000" w14:paraId="0000003A">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All hallways (200s, 600s, 700s &amp; 800s) remain cell phone free and students will not utilize their cell phone while inside any hallways. In the event the student needs to check their phone, the student should do so in the Quad and still be on time for class.</w:t>
      </w:r>
    </w:p>
    <w:p w:rsidR="00000000" w:rsidDel="00000000" w:rsidP="00000000" w:rsidRDefault="00000000" w:rsidRPr="00000000" w14:paraId="0000003B">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The use of the camera feature, to take photos and/or videos, is not permitted at any time during the school day.</w:t>
      </w:r>
    </w:p>
    <w:p w:rsidR="00000000" w:rsidDel="00000000" w:rsidP="00000000" w:rsidRDefault="00000000" w:rsidRPr="00000000" w14:paraId="0000003C">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Social media apps are not permitted at any time during the school day.</w:t>
      </w:r>
    </w:p>
    <w:p w:rsidR="00000000" w:rsidDel="00000000" w:rsidP="00000000" w:rsidRDefault="00000000" w:rsidRPr="00000000" w14:paraId="0000003D">
      <w:pPr>
        <w:widowControl w:val="0"/>
        <w:numPr>
          <w:ilvl w:val="0"/>
          <w:numId w:val="4"/>
        </w:numPr>
        <w:spacing w:after="20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AirPods and wireless headphones/earbuds are not permitted on campus. Students who wish to listen to music during approved times - before school and/or during lunch - may do so through the use of wired headphones. Airpods and wireless headphones/earbuds, when seen by a staff member on campus, will be confiscated.</w:t>
      </w:r>
      <w:r w:rsidDel="00000000" w:rsidR="00000000" w:rsidRPr="00000000">
        <w:rPr>
          <w:rtl w:val="0"/>
        </w:rPr>
      </w:r>
    </w:p>
    <w:p w:rsidR="00000000" w:rsidDel="00000000" w:rsidP="00000000" w:rsidRDefault="00000000" w:rsidRPr="00000000" w14:paraId="0000003E">
      <w:pPr>
        <w:pStyle w:val="Heading3"/>
        <w:keepNext w:val="0"/>
        <w:keepLines w:val="0"/>
        <w:pageBreakBefore w:val="0"/>
        <w:spacing w:after="260" w:before="220" w:line="360" w:lineRule="auto"/>
        <w:rPr>
          <w:b w:val="1"/>
          <w:color w:val="1771b7"/>
          <w:sz w:val="42"/>
          <w:szCs w:val="42"/>
        </w:rPr>
      </w:pPr>
      <w:bookmarkStart w:colFirst="0" w:colLast="0" w:name="_qxguw058nwcj" w:id="9"/>
      <w:bookmarkEnd w:id="9"/>
      <w:r w:rsidDel="00000000" w:rsidR="00000000" w:rsidRPr="00000000">
        <w:rPr>
          <w:b w:val="1"/>
          <w:color w:val="1771b7"/>
          <w:sz w:val="42"/>
          <w:szCs w:val="42"/>
          <w:rtl w:val="0"/>
        </w:rPr>
        <w:t xml:space="preserve">Chromebook Expectations</w:t>
      </w:r>
    </w:p>
    <w:p w:rsidR="00000000" w:rsidDel="00000000" w:rsidP="00000000" w:rsidRDefault="00000000" w:rsidRPr="00000000" w14:paraId="0000003F">
      <w:pPr>
        <w:shd w:fill="ffffff" w:val="clear"/>
        <w:spacing w:line="240" w:lineRule="auto"/>
        <w:ind w:left="0" w:firstLine="0"/>
        <w:rPr>
          <w:sz w:val="24"/>
          <w:szCs w:val="24"/>
        </w:rPr>
      </w:pPr>
      <w:r w:rsidDel="00000000" w:rsidR="00000000" w:rsidRPr="00000000">
        <w:rPr>
          <w:b w:val="1"/>
          <w:sz w:val="24"/>
          <w:szCs w:val="24"/>
          <w:rtl w:val="0"/>
        </w:rPr>
        <w:t xml:space="preserve">1.  Your Chromebook must be charged nightly and ready for use in class. ALWAYS BRING YOUR CHARGER.</w:t>
      </w:r>
      <w:r w:rsidDel="00000000" w:rsidR="00000000" w:rsidRPr="00000000">
        <w:rPr>
          <w:sz w:val="24"/>
          <w:szCs w:val="24"/>
          <w:rtl w:val="0"/>
        </w:rPr>
        <w:t xml:space="preserve"> When in the classroom, the Chromebook must remain closed until the teacher has given the entire class permission to use the device.</w:t>
      </w:r>
    </w:p>
    <w:p w:rsidR="00000000" w:rsidDel="00000000" w:rsidP="00000000" w:rsidRDefault="00000000" w:rsidRPr="00000000" w14:paraId="00000040">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1">
      <w:pPr>
        <w:shd w:fill="ffffff" w:val="clear"/>
        <w:spacing w:line="240" w:lineRule="auto"/>
        <w:ind w:left="0" w:firstLine="0"/>
        <w:rPr>
          <w:sz w:val="24"/>
          <w:szCs w:val="24"/>
        </w:rPr>
      </w:pPr>
      <w:r w:rsidDel="00000000" w:rsidR="00000000" w:rsidRPr="00000000">
        <w:rPr>
          <w:b w:val="1"/>
          <w:sz w:val="24"/>
          <w:szCs w:val="24"/>
          <w:rtl w:val="0"/>
        </w:rPr>
        <w:t xml:space="preserve">2.  Social Networking and Media:</w:t>
      </w:r>
      <w:r w:rsidDel="00000000" w:rsidR="00000000" w:rsidRPr="00000000">
        <w:rPr>
          <w:sz w:val="24"/>
          <w:szCs w:val="24"/>
          <w:rtl w:val="0"/>
        </w:rPr>
        <w:t xml:space="preserve"> Use your Chromebook responsibly and avoid inappropriate or offensive materials, apps, music, or pictures. Do not take pictures, post pictures, or comment on posts yourself or other students. Do not install or use any social networking apps, media, or sites, such as Instagram, Facebook, or any  other unauthorized sites per CCSD.</w:t>
      </w:r>
    </w:p>
    <w:p w:rsidR="00000000" w:rsidDel="00000000" w:rsidP="00000000" w:rsidRDefault="00000000" w:rsidRPr="00000000" w14:paraId="00000042">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3">
      <w:pPr>
        <w:shd w:fill="ffffff" w:val="clear"/>
        <w:spacing w:line="240" w:lineRule="auto"/>
        <w:ind w:left="0" w:firstLine="0"/>
        <w:rPr>
          <w:sz w:val="24"/>
          <w:szCs w:val="24"/>
        </w:rPr>
      </w:pPr>
      <w:r w:rsidDel="00000000" w:rsidR="00000000" w:rsidRPr="00000000">
        <w:rPr>
          <w:b w:val="1"/>
          <w:sz w:val="24"/>
          <w:szCs w:val="24"/>
          <w:rtl w:val="0"/>
        </w:rPr>
        <w:t xml:space="preserve">3.  Chromebook Use:</w:t>
      </w:r>
      <w:r w:rsidDel="00000000" w:rsidR="00000000" w:rsidRPr="00000000">
        <w:rPr>
          <w:sz w:val="24"/>
          <w:szCs w:val="24"/>
          <w:rtl w:val="0"/>
        </w:rPr>
        <w:t xml:space="preserve"> Do not lend the Chromebook to another person or ask another person to watch it for you. Do not alter or remove the Chromebook management software, pre-installed apps, or tools. Do not delete any profiles. Never leave the Chromebook unattended. Chromebooks should never be visible in the locker room unless permission is given.</w:t>
      </w:r>
    </w:p>
    <w:p w:rsidR="00000000" w:rsidDel="00000000" w:rsidP="00000000" w:rsidRDefault="00000000" w:rsidRPr="00000000" w14:paraId="00000044">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5">
      <w:pPr>
        <w:shd w:fill="ffffff" w:val="clear"/>
        <w:spacing w:line="240" w:lineRule="auto"/>
        <w:ind w:left="0" w:firstLine="0"/>
        <w:rPr>
          <w:sz w:val="24"/>
          <w:szCs w:val="24"/>
        </w:rPr>
      </w:pPr>
      <w:r w:rsidDel="00000000" w:rsidR="00000000" w:rsidRPr="00000000">
        <w:rPr>
          <w:b w:val="1"/>
          <w:sz w:val="24"/>
          <w:szCs w:val="24"/>
          <w:rtl w:val="0"/>
        </w:rPr>
        <w:t xml:space="preserve">4.  Chromebook  Care:</w:t>
      </w:r>
      <w:r w:rsidDel="00000000" w:rsidR="00000000" w:rsidRPr="00000000">
        <w:rPr>
          <w:sz w:val="24"/>
          <w:szCs w:val="24"/>
          <w:rtl w:val="0"/>
        </w:rPr>
        <w:t xml:space="preserve"> Your chromebook case should be on at all times. Your Chromebook is used for educational purposes. Bring the Chromebook  to school every day fully charged with the charging cord. Use a clean and soft cloth to wipe down your Chromebook. You must pay a fine if your Chromebook is damaged, lost, or stolen.  Report any damage or theft as soon as possible.</w:t>
      </w:r>
    </w:p>
    <w:p w:rsidR="00000000" w:rsidDel="00000000" w:rsidP="00000000" w:rsidRDefault="00000000" w:rsidRPr="00000000" w14:paraId="00000046">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47">
      <w:pPr>
        <w:shd w:fill="ffffff" w:val="clear"/>
        <w:spacing w:line="240" w:lineRule="auto"/>
        <w:ind w:left="0" w:firstLine="0"/>
        <w:rPr/>
      </w:pPr>
      <w:r w:rsidDel="00000000" w:rsidR="00000000" w:rsidRPr="00000000">
        <w:rPr>
          <w:sz w:val="24"/>
          <w:szCs w:val="24"/>
          <w:rtl w:val="0"/>
        </w:rPr>
        <w:t xml:space="preserve"> </w:t>
      </w:r>
      <w:r w:rsidDel="00000000" w:rsidR="00000000" w:rsidRPr="00000000">
        <w:rPr>
          <w:b w:val="1"/>
          <w:sz w:val="24"/>
          <w:szCs w:val="24"/>
          <w:rtl w:val="0"/>
        </w:rPr>
        <w:t xml:space="preserve">5.  Sound and Volume:</w:t>
      </w:r>
      <w:r w:rsidDel="00000000" w:rsidR="00000000" w:rsidRPr="00000000">
        <w:rPr>
          <w:sz w:val="24"/>
          <w:szCs w:val="24"/>
          <w:rtl w:val="0"/>
        </w:rPr>
        <w:t xml:space="preserve"> Use your personal earbuds or headphones for appropriate classroom use only with permission. Earbuds and headphones must be put away during instruction unless otherwise directed by the teacher. </w:t>
      </w:r>
      <w:r w:rsidDel="00000000" w:rsidR="00000000" w:rsidRPr="00000000">
        <w:rPr>
          <w:rtl w:val="0"/>
        </w:rPr>
      </w:r>
    </w:p>
    <w:p w:rsidR="00000000" w:rsidDel="00000000" w:rsidP="00000000" w:rsidRDefault="00000000" w:rsidRPr="00000000" w14:paraId="00000048">
      <w:pPr>
        <w:pStyle w:val="Heading3"/>
        <w:keepNext w:val="0"/>
        <w:keepLines w:val="0"/>
        <w:pageBreakBefore w:val="0"/>
        <w:spacing w:after="260" w:before="220" w:line="360" w:lineRule="auto"/>
        <w:rPr>
          <w:b w:val="1"/>
          <w:color w:val="1771b7"/>
          <w:sz w:val="42"/>
          <w:szCs w:val="42"/>
        </w:rPr>
      </w:pPr>
      <w:bookmarkStart w:colFirst="0" w:colLast="0" w:name="_fh4h7pb8ngzd" w:id="10"/>
      <w:bookmarkEnd w:id="10"/>
      <w:r w:rsidDel="00000000" w:rsidR="00000000" w:rsidRPr="00000000">
        <w:rPr>
          <w:b w:val="1"/>
          <w:color w:val="1771b7"/>
          <w:sz w:val="42"/>
          <w:szCs w:val="42"/>
          <w:rtl w:val="0"/>
        </w:rPr>
        <w:t xml:space="preserve">Attendance Policy</w:t>
      </w:r>
    </w:p>
    <w:p w:rsidR="00000000" w:rsidDel="00000000" w:rsidP="00000000" w:rsidRDefault="00000000" w:rsidRPr="00000000" w14:paraId="00000049">
      <w:pPr>
        <w:pStyle w:val="Heading3"/>
        <w:keepNext w:val="0"/>
        <w:keepLines w:val="0"/>
        <w:pageBreakBefore w:val="0"/>
        <w:spacing w:after="260" w:before="220" w:line="360" w:lineRule="auto"/>
        <w:rPr>
          <w:color w:val="2d3b45"/>
          <w:sz w:val="24"/>
          <w:szCs w:val="24"/>
        </w:rPr>
      </w:pPr>
      <w:bookmarkStart w:colFirst="0" w:colLast="0" w:name="_e2ncreepx86z" w:id="11"/>
      <w:bookmarkEnd w:id="11"/>
      <w:r w:rsidDel="00000000" w:rsidR="00000000" w:rsidRPr="00000000">
        <w:rPr>
          <w:color w:val="2d3b45"/>
          <w:sz w:val="24"/>
          <w:szCs w:val="24"/>
          <w:rtl w:val="0"/>
        </w:rPr>
        <w:t xml:space="preserve">Students are required to be in class at least half the class period time in order to be counted present.  If students are absent, guardians need to excuse that absence through the attendance office.  Ten or more unexcused absences may result in the loss of credit.</w:t>
      </w:r>
    </w:p>
    <w:p w:rsidR="00000000" w:rsidDel="00000000" w:rsidP="00000000" w:rsidRDefault="00000000" w:rsidRPr="00000000" w14:paraId="0000004A">
      <w:pPr>
        <w:pStyle w:val="Heading3"/>
        <w:keepNext w:val="0"/>
        <w:keepLines w:val="0"/>
        <w:pageBreakBefore w:val="0"/>
        <w:spacing w:after="260" w:before="220" w:line="360" w:lineRule="auto"/>
        <w:rPr>
          <w:b w:val="1"/>
          <w:color w:val="1771b7"/>
          <w:sz w:val="42"/>
          <w:szCs w:val="42"/>
        </w:rPr>
      </w:pPr>
      <w:bookmarkStart w:colFirst="0" w:colLast="0" w:name="_xuax3dnfa72t" w:id="12"/>
      <w:bookmarkEnd w:id="12"/>
      <w:r w:rsidDel="00000000" w:rsidR="00000000" w:rsidRPr="00000000">
        <w:rPr>
          <w:b w:val="1"/>
          <w:color w:val="1771b7"/>
          <w:sz w:val="42"/>
          <w:szCs w:val="42"/>
          <w:rtl w:val="0"/>
        </w:rPr>
        <w:t xml:space="preserve">Grading Policy</w:t>
      </w:r>
    </w:p>
    <w:p w:rsidR="00000000" w:rsidDel="00000000" w:rsidP="00000000" w:rsidRDefault="00000000" w:rsidRPr="00000000" w14:paraId="0000004B">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given as: A 90-100% B 80-89% C 70-79% D 60-69% F 59- below</w:t>
      </w:r>
    </w:p>
    <w:p w:rsidR="00000000" w:rsidDel="00000000" w:rsidP="00000000" w:rsidRDefault="00000000" w:rsidRPr="00000000" w14:paraId="0000004C">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weighted into the following categories: 80% Assessments* 20% Classwork </w:t>
      </w:r>
    </w:p>
    <w:p w:rsidR="00000000" w:rsidDel="00000000" w:rsidP="00000000" w:rsidRDefault="00000000" w:rsidRPr="00000000" w14:paraId="0000004D">
      <w:pPr>
        <w:ind w:firstLine="0"/>
        <w:rPr>
          <w:rFonts w:ascii="Oswald" w:cs="Oswald" w:eastAsia="Oswald" w:hAnsi="Oswald"/>
          <w:color w:val="274e13"/>
          <w:sz w:val="26"/>
          <w:szCs w:val="26"/>
        </w:rPr>
      </w:pPr>
      <w:r w:rsidDel="00000000" w:rsidR="00000000" w:rsidRPr="00000000">
        <w:rPr>
          <w:rFonts w:ascii="Oswald" w:cs="Oswald" w:eastAsia="Oswald" w:hAnsi="Oswald"/>
          <w:sz w:val="26"/>
          <w:szCs w:val="26"/>
          <w:rtl w:val="0"/>
        </w:rPr>
        <w:t xml:space="preserve">*Assessments include tests, quizzes, writing tasks, and projects</w:t>
      </w:r>
      <w:r w:rsidDel="00000000" w:rsidR="00000000" w:rsidRPr="00000000">
        <w:rPr>
          <w:rtl w:val="0"/>
        </w:rPr>
      </w:r>
    </w:p>
    <w:p w:rsidR="00000000" w:rsidDel="00000000" w:rsidP="00000000" w:rsidRDefault="00000000" w:rsidRPr="00000000" w14:paraId="0000004E">
      <w:pPr>
        <w:ind w:left="90" w:hanging="90"/>
        <w:rPr>
          <w:rFonts w:ascii="Oswald" w:cs="Oswald" w:eastAsia="Oswald" w:hAnsi="Oswald"/>
          <w:color w:val="274e13"/>
        </w:rPr>
      </w:pPr>
      <w:r w:rsidDel="00000000" w:rsidR="00000000" w:rsidRPr="00000000">
        <w:rPr>
          <w:rtl w:val="0"/>
        </w:rPr>
      </w:r>
    </w:p>
    <w:p w:rsidR="00000000" w:rsidDel="00000000" w:rsidP="00000000" w:rsidRDefault="00000000" w:rsidRPr="00000000" w14:paraId="0000004F">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taken as seriously as academic grades, particularly as many 8th grade students apply to magnet high schools and citizenship is considered during the application process. </w:t>
      </w:r>
    </w:p>
    <w:p w:rsidR="00000000" w:rsidDel="00000000" w:rsidP="00000000" w:rsidRDefault="00000000" w:rsidRPr="00000000" w14:paraId="00000050">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51">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assigned according to the scale below and derived from the associated rubric. At no time should a student’s citizenship be graded “unsatisfactory” without first making parent contact.  </w:t>
      </w:r>
    </w:p>
    <w:p w:rsidR="00000000" w:rsidDel="00000000" w:rsidP="00000000" w:rsidRDefault="00000000" w:rsidRPr="00000000" w14:paraId="00000052">
      <w:pPr>
        <w:ind w:firstLine="0"/>
        <w:rPr>
          <w:rFonts w:ascii="Oswald" w:cs="Oswald" w:eastAsia="Oswald" w:hAnsi="Oswald"/>
        </w:rPr>
      </w:pPr>
      <w:r w:rsidDel="00000000" w:rsidR="00000000" w:rsidRPr="00000000">
        <w:rPr>
          <w:rtl w:val="0"/>
        </w:rPr>
      </w:r>
    </w:p>
    <w:tbl>
      <w:tblPr>
        <w:tblStyle w:val="Table1"/>
        <w:tblW w:w="10170.0"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2220"/>
        <w:gridCol w:w="2205"/>
        <w:gridCol w:w="2250"/>
        <w:gridCol w:w="2205"/>
        <w:tblGridChange w:id="0">
          <w:tblGrid>
            <w:gridCol w:w="1290"/>
            <w:gridCol w:w="2220"/>
            <w:gridCol w:w="2205"/>
            <w:gridCol w:w="2250"/>
            <w:gridCol w:w="2205"/>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ind w:left="360" w:hanging="360"/>
              <w:jc w:val="center"/>
              <w:rPr>
                <w:rFonts w:ascii="Oswald" w:cs="Oswald" w:eastAsia="Oswald" w:hAnsi="Oswald"/>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Outstanding</w:t>
            </w:r>
          </w:p>
          <w:p w:rsidR="00000000" w:rsidDel="00000000" w:rsidP="00000000" w:rsidRDefault="00000000" w:rsidRPr="00000000" w14:paraId="00000055">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4</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Satisfactory</w:t>
            </w:r>
          </w:p>
          <w:p w:rsidR="00000000" w:rsidDel="00000000" w:rsidP="00000000" w:rsidRDefault="00000000" w:rsidRPr="00000000" w14:paraId="00000057">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3</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Needs Improvement </w:t>
            </w:r>
          </w:p>
          <w:p w:rsidR="00000000" w:rsidDel="00000000" w:rsidP="00000000" w:rsidRDefault="00000000" w:rsidRPr="00000000" w14:paraId="00000059">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Unsatisfactory </w:t>
            </w:r>
          </w:p>
          <w:p w:rsidR="00000000" w:rsidDel="00000000" w:rsidP="00000000" w:rsidRDefault="00000000" w:rsidRPr="00000000" w14:paraId="0000005B">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1</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5D">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5E">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Preparedness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90%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80%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prepared by having all classroom materials; 60%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unprepared/ regularly does not bring materials; less than 50% of assignments are submitted on time </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Effort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takes initiative and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takes initiative and participates actively in learning, does what is expected</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effort, sometimes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 redirections to get started with tasks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A">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B">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Participation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demonstrates positive participation by asking questions or contributing to the lesson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participates and contributes to class, usually when called upon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participation; requires teacher guidance to participate with class discussions or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does not respond to teacher guidance to participate in class activities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1">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On-Task</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on task; requires consistent redirection</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distracted and distracts others during class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7">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8">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Respect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shows respect for self, staff, and follow students and words to improve classroom atmosphere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causes problems for self and others, is a negative/disruptive influence on the class</w:t>
            </w:r>
          </w:p>
        </w:tc>
      </w:tr>
    </w:tbl>
    <w:p w:rsidR="00000000" w:rsidDel="00000000" w:rsidP="00000000" w:rsidRDefault="00000000" w:rsidRPr="00000000" w14:paraId="0000007D">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7E">
      <w:pPr>
        <w:ind w:firstLine="0"/>
        <w:rPr>
          <w:rFonts w:ascii="Oswald" w:cs="Oswald" w:eastAsia="Oswald" w:hAnsi="Oswald"/>
        </w:rPr>
      </w:pPr>
      <w:r w:rsidDel="00000000" w:rsidR="00000000" w:rsidRPr="00000000">
        <w:rPr>
          <w:rtl w:val="0"/>
        </w:rPr>
      </w:r>
    </w:p>
    <w:tbl>
      <w:tblPr>
        <w:tblStyle w:val="Table2"/>
        <w:tblW w:w="1020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8535"/>
        <w:tblGridChange w:id="0">
          <w:tblGrid>
            <w:gridCol w:w="1665"/>
            <w:gridCol w:w="8535"/>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Score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Grade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Outstanding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11-15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Satisfactory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6-10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Needs Improvement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Unsatisfactory</w:t>
            </w:r>
          </w:p>
        </w:tc>
      </w:tr>
    </w:tbl>
    <w:p w:rsidR="00000000" w:rsidDel="00000000" w:rsidP="00000000" w:rsidRDefault="00000000" w:rsidRPr="00000000" w14:paraId="00000089">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8A">
      <w:pPr>
        <w:ind w:left="-450" w:firstLine="450"/>
        <w:rPr>
          <w:rFonts w:ascii="Oswald" w:cs="Oswald" w:eastAsia="Oswald" w:hAnsi="Oswald"/>
        </w:rPr>
      </w:pPr>
      <w:r w:rsidDel="00000000" w:rsidR="00000000" w:rsidRPr="00000000">
        <w:rPr>
          <w:rtl w:val="0"/>
        </w:rPr>
      </w:r>
    </w:p>
    <w:tbl>
      <w:tblPr>
        <w:tblStyle w:val="Table3"/>
        <w:tblW w:w="1014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ind w:firstLine="0"/>
              <w:rPr>
                <w:rFonts w:ascii="Oswald" w:cs="Oswald" w:eastAsia="Oswald" w:hAnsi="Oswald"/>
              </w:rPr>
            </w:pPr>
            <w:r w:rsidDel="00000000" w:rsidR="00000000" w:rsidRPr="00000000">
              <w:rPr>
                <w:rFonts w:ascii="Oswald" w:cs="Oswald" w:eastAsia="Oswald" w:hAnsi="Oswald"/>
                <w:rtl w:val="0"/>
              </w:rPr>
              <w:t xml:space="preserve">*Behavior Referral for a major infraction</w:t>
            </w:r>
            <w:r w:rsidDel="00000000" w:rsidR="00000000" w:rsidRPr="00000000">
              <w:rPr>
                <w:rFonts w:ascii="Oswald" w:cs="Oswald" w:eastAsia="Oswald" w:hAnsi="Oswald"/>
                <w:u w:val="single"/>
                <w:rtl w:val="0"/>
              </w:rPr>
              <w:t xml:space="preserve"> in the classroom</w:t>
            </w:r>
            <w:r w:rsidDel="00000000" w:rsidR="00000000" w:rsidRPr="00000000">
              <w:rPr>
                <w:rFonts w:ascii="Oswald" w:cs="Oswald" w:eastAsia="Oswald" w:hAnsi="Oswald"/>
                <w:rtl w:val="0"/>
              </w:rPr>
              <w:t xml:space="preserve"> i.e. fighting, vandalism, bullying, results in an automatic “U” for the first offense.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***If a student receives more than one citizenship grade of a “U” on their report card, the following consequences will be applied for a minimum of two weeks or until a positive change can be reported:</w:t>
            </w:r>
          </w:p>
          <w:p w:rsidR="00000000" w:rsidDel="00000000" w:rsidP="00000000" w:rsidRDefault="00000000" w:rsidRPr="00000000" w14:paraId="0000008D">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Non-academic field trips cannot be attended.</w:t>
            </w:r>
          </w:p>
          <w:p w:rsidR="00000000" w:rsidDel="00000000" w:rsidP="00000000" w:rsidRDefault="00000000" w:rsidRPr="00000000" w14:paraId="0000008E">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Extra-curricular school dances and activities cannot be attended. </w:t>
            </w:r>
          </w:p>
          <w:p w:rsidR="00000000" w:rsidDel="00000000" w:rsidP="00000000" w:rsidRDefault="00000000" w:rsidRPr="00000000" w14:paraId="0000008F">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Participation in athletic events (while in season) and clubs is suspended.</w:t>
            </w:r>
          </w:p>
        </w:tc>
      </w:tr>
    </w:tbl>
    <w:p w:rsidR="00000000" w:rsidDel="00000000" w:rsidP="00000000" w:rsidRDefault="00000000" w:rsidRPr="00000000" w14:paraId="00000090">
      <w:pPr>
        <w:ind w:left="-450" w:firstLine="450"/>
        <w:rPr>
          <w:rFonts w:ascii="Oswald" w:cs="Oswald" w:eastAsia="Oswald" w:hAnsi="Oswald"/>
        </w:rPr>
      </w:pPr>
      <w:r w:rsidDel="00000000" w:rsidR="00000000" w:rsidRPr="00000000">
        <w:rPr>
          <w:rtl w:val="0"/>
        </w:rPr>
      </w:r>
    </w:p>
    <w:p w:rsidR="00000000" w:rsidDel="00000000" w:rsidP="00000000" w:rsidRDefault="00000000" w:rsidRPr="00000000" w14:paraId="00000091">
      <w:pPr>
        <w:pageBreakBefore w:val="0"/>
        <w:ind w:firstLine="0"/>
        <w:rPr>
          <w:color w:val="2d3b45"/>
          <w:sz w:val="34"/>
          <w:szCs w:val="3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ckeeaa@nv.ccsd.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