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06777" w14:textId="77777777" w:rsidR="007E5139" w:rsidRDefault="0019582F" w:rsidP="00071897">
      <w:pPr>
        <w:pStyle w:val="Heading1"/>
        <w:spacing w:before="62"/>
        <w:ind w:right="2594"/>
        <w:rPr>
          <w:noProof/>
        </w:rPr>
      </w:pPr>
      <w:r>
        <w:rPr>
          <w:noProof/>
        </w:rPr>
        <w:drawing>
          <wp:anchor distT="0" distB="0" distL="0" distR="0" simplePos="0" relativeHeight="15728640" behindDoc="0" locked="0" layoutInCell="1" allowOverlap="1" wp14:anchorId="342967F9" wp14:editId="7D52E161">
            <wp:simplePos x="0" y="0"/>
            <wp:positionH relativeFrom="page">
              <wp:posOffset>1045845</wp:posOffset>
            </wp:positionH>
            <wp:positionV relativeFrom="paragraph">
              <wp:posOffset>204470</wp:posOffset>
            </wp:positionV>
            <wp:extent cx="1091893" cy="1032674"/>
            <wp:effectExtent l="0" t="0" r="0" b="0"/>
            <wp:wrapNone/>
            <wp:docPr id="1" name="image1.png" descr="i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091893" cy="1032674"/>
                    </a:xfrm>
                    <a:prstGeom prst="rect">
                      <a:avLst/>
                    </a:prstGeom>
                  </pic:spPr>
                </pic:pic>
              </a:graphicData>
            </a:graphic>
          </wp:anchor>
        </w:drawing>
      </w:r>
      <w:r w:rsidR="007E5139">
        <w:rPr>
          <w:noProof/>
        </w:rPr>
        <w:t>Largo High School</w:t>
      </w:r>
    </w:p>
    <w:p w14:paraId="71DCB53C" w14:textId="192D6ECD" w:rsidR="000028EA" w:rsidRDefault="0019582F" w:rsidP="00071897">
      <w:pPr>
        <w:pStyle w:val="Heading1"/>
        <w:spacing w:before="62"/>
        <w:ind w:right="2594"/>
      </w:pPr>
      <w:r>
        <w:t>International</w:t>
      </w:r>
      <w:r>
        <w:rPr>
          <w:spacing w:val="-37"/>
        </w:rPr>
        <w:t xml:space="preserve"> </w:t>
      </w:r>
      <w:r w:rsidR="000028EA">
        <w:rPr>
          <w:spacing w:val="-37"/>
        </w:rPr>
        <w:t xml:space="preserve"> </w:t>
      </w:r>
      <w:r>
        <w:t>Baccalaureate</w:t>
      </w:r>
      <w:r>
        <w:rPr>
          <w:spacing w:val="-33"/>
        </w:rPr>
        <w:t xml:space="preserve"> </w:t>
      </w:r>
      <w:r>
        <w:t>Language</w:t>
      </w:r>
      <w:r>
        <w:rPr>
          <w:spacing w:val="-35"/>
        </w:rPr>
        <w:t xml:space="preserve"> </w:t>
      </w:r>
      <w:r>
        <w:t xml:space="preserve">Arts </w:t>
      </w:r>
    </w:p>
    <w:p w14:paraId="4038F0C7" w14:textId="365EE750" w:rsidR="00EA4DEE" w:rsidRDefault="0019582F" w:rsidP="00071897">
      <w:pPr>
        <w:pStyle w:val="Heading1"/>
        <w:spacing w:before="62"/>
        <w:ind w:right="2594"/>
      </w:pPr>
      <w:r>
        <w:t>202</w:t>
      </w:r>
      <w:r w:rsidR="007E5139">
        <w:t>6</w:t>
      </w:r>
      <w:r>
        <w:t>-202</w:t>
      </w:r>
      <w:r w:rsidR="007E5139">
        <w:t>7</w:t>
      </w:r>
      <w:r>
        <w:t xml:space="preserve"> School</w:t>
      </w:r>
      <w:r>
        <w:rPr>
          <w:spacing w:val="-16"/>
        </w:rPr>
        <w:t xml:space="preserve"> </w:t>
      </w:r>
      <w:r>
        <w:t>Year</w:t>
      </w:r>
    </w:p>
    <w:p w14:paraId="6379E126" w14:textId="4FACE1CA" w:rsidR="00EA4DEE" w:rsidRDefault="00071897" w:rsidP="00071897">
      <w:pPr>
        <w:spacing w:before="41"/>
        <w:jc w:val="both"/>
        <w:rPr>
          <w:b/>
          <w:sz w:val="24"/>
        </w:rPr>
      </w:pPr>
      <w:r>
        <w:rPr>
          <w:b/>
          <w:sz w:val="24"/>
        </w:rPr>
        <w:t xml:space="preserve">                                                                    </w:t>
      </w:r>
    </w:p>
    <w:p w14:paraId="26B53B37" w14:textId="77777777" w:rsidR="00EA4DEE" w:rsidRDefault="00EA4DEE" w:rsidP="00F16192">
      <w:pPr>
        <w:pStyle w:val="BodyText"/>
        <w:spacing w:before="3" w:line="240" w:lineRule="auto"/>
        <w:ind w:left="0"/>
        <w:rPr>
          <w:sz w:val="19"/>
        </w:rPr>
      </w:pPr>
    </w:p>
    <w:p w14:paraId="659C57E4" w14:textId="77777777" w:rsidR="000028EA" w:rsidRDefault="000028EA" w:rsidP="00F16192">
      <w:pPr>
        <w:pStyle w:val="BodyText"/>
        <w:spacing w:before="3" w:line="240" w:lineRule="auto"/>
        <w:ind w:left="0"/>
        <w:rPr>
          <w:sz w:val="19"/>
        </w:rPr>
      </w:pPr>
    </w:p>
    <w:p w14:paraId="17885E59" w14:textId="77777777" w:rsidR="000028EA" w:rsidRDefault="000028EA" w:rsidP="00F16192">
      <w:pPr>
        <w:pStyle w:val="BodyText"/>
        <w:spacing w:before="3" w:line="240" w:lineRule="auto"/>
        <w:ind w:left="0"/>
        <w:rPr>
          <w:sz w:val="19"/>
        </w:rPr>
      </w:pPr>
    </w:p>
    <w:p w14:paraId="793B46A5" w14:textId="77777777" w:rsidR="006C1389" w:rsidRPr="001C7161" w:rsidRDefault="006C1389" w:rsidP="006C1389">
      <w:pPr>
        <w:pStyle w:val="Title"/>
        <w:ind w:left="0"/>
        <w:rPr>
          <w:sz w:val="32"/>
          <w:szCs w:val="32"/>
          <w:u w:val="single"/>
        </w:rPr>
      </w:pPr>
      <w:r w:rsidRPr="001C7161">
        <w:rPr>
          <w:sz w:val="32"/>
          <w:szCs w:val="32"/>
          <w:u w:val="single"/>
        </w:rPr>
        <w:t xml:space="preserve">Summer Assignment- Every written portion of this assignment will be handwritten. </w:t>
      </w:r>
    </w:p>
    <w:p w14:paraId="08D542D8" w14:textId="449EE7EA" w:rsidR="002B32A7" w:rsidRPr="002B32A7" w:rsidRDefault="002B32A7" w:rsidP="002B32A7">
      <w:pPr>
        <w:pStyle w:val="BodyText"/>
        <w:spacing w:before="187" w:line="240" w:lineRule="auto"/>
        <w:ind w:left="0" w:right="115"/>
      </w:pPr>
      <w:r w:rsidRPr="002B32A7">
        <w:t>You</w:t>
      </w:r>
      <w:r w:rsidRPr="002B32A7">
        <w:rPr>
          <w:spacing w:val="-19"/>
        </w:rPr>
        <w:t xml:space="preserve"> </w:t>
      </w:r>
      <w:r w:rsidRPr="002B32A7">
        <w:t>will</w:t>
      </w:r>
      <w:r w:rsidRPr="002B32A7">
        <w:rPr>
          <w:spacing w:val="-19"/>
        </w:rPr>
        <w:t xml:space="preserve"> </w:t>
      </w:r>
      <w:r w:rsidRPr="002B32A7">
        <w:t>need</w:t>
      </w:r>
      <w:r w:rsidRPr="002B32A7">
        <w:rPr>
          <w:spacing w:val="-20"/>
        </w:rPr>
        <w:t xml:space="preserve"> </w:t>
      </w:r>
      <w:r w:rsidRPr="002B32A7">
        <w:t>these</w:t>
      </w:r>
      <w:r w:rsidRPr="002B32A7">
        <w:rPr>
          <w:spacing w:val="-20"/>
        </w:rPr>
        <w:t xml:space="preserve"> </w:t>
      </w:r>
      <w:r w:rsidRPr="002B32A7">
        <w:t>works</w:t>
      </w:r>
      <w:r w:rsidRPr="002B32A7">
        <w:rPr>
          <w:spacing w:val="-20"/>
        </w:rPr>
        <w:t xml:space="preserve"> </w:t>
      </w:r>
      <w:r w:rsidRPr="002B32A7">
        <w:t>for</w:t>
      </w:r>
      <w:r w:rsidRPr="002B32A7">
        <w:rPr>
          <w:spacing w:val="-19"/>
        </w:rPr>
        <w:t xml:space="preserve"> </w:t>
      </w:r>
      <w:r w:rsidRPr="002B32A7">
        <w:t>class</w:t>
      </w:r>
      <w:r w:rsidRPr="002B32A7">
        <w:rPr>
          <w:spacing w:val="-19"/>
        </w:rPr>
        <w:t xml:space="preserve"> </w:t>
      </w:r>
      <w:r w:rsidRPr="002B32A7">
        <w:t>during</w:t>
      </w:r>
      <w:r w:rsidRPr="002B32A7">
        <w:rPr>
          <w:spacing w:val="-19"/>
        </w:rPr>
        <w:t xml:space="preserve"> </w:t>
      </w:r>
      <w:r w:rsidRPr="002B32A7">
        <w:t>the</w:t>
      </w:r>
      <w:r w:rsidRPr="002B32A7">
        <w:rPr>
          <w:spacing w:val="-18"/>
        </w:rPr>
        <w:t xml:space="preserve"> </w:t>
      </w:r>
      <w:r w:rsidRPr="002B32A7">
        <w:t>first</w:t>
      </w:r>
      <w:r w:rsidRPr="002B32A7">
        <w:rPr>
          <w:spacing w:val="-19"/>
        </w:rPr>
        <w:t xml:space="preserve"> </w:t>
      </w:r>
      <w:r w:rsidRPr="002B32A7">
        <w:t>few</w:t>
      </w:r>
      <w:r w:rsidRPr="002B32A7">
        <w:rPr>
          <w:spacing w:val="-21"/>
        </w:rPr>
        <w:t xml:space="preserve"> </w:t>
      </w:r>
      <w:r w:rsidRPr="002B32A7">
        <w:t>weeks</w:t>
      </w:r>
      <w:r w:rsidRPr="002B32A7">
        <w:rPr>
          <w:spacing w:val="-19"/>
        </w:rPr>
        <w:t xml:space="preserve"> </w:t>
      </w:r>
      <w:r w:rsidRPr="002B32A7">
        <w:t>of</w:t>
      </w:r>
      <w:r w:rsidRPr="002B32A7">
        <w:rPr>
          <w:spacing w:val="-21"/>
        </w:rPr>
        <w:t xml:space="preserve"> </w:t>
      </w:r>
      <w:r w:rsidRPr="002B32A7">
        <w:t>school,</w:t>
      </w:r>
      <w:r w:rsidRPr="002B32A7">
        <w:rPr>
          <w:spacing w:val="-19"/>
        </w:rPr>
        <w:t xml:space="preserve"> </w:t>
      </w:r>
      <w:r w:rsidRPr="002B32A7">
        <w:t>and</w:t>
      </w:r>
      <w:r w:rsidRPr="002B32A7">
        <w:rPr>
          <w:spacing w:val="-19"/>
        </w:rPr>
        <w:t xml:space="preserve"> </w:t>
      </w:r>
      <w:r w:rsidRPr="002B32A7">
        <w:t>I</w:t>
      </w:r>
      <w:r w:rsidRPr="002B32A7">
        <w:rPr>
          <w:spacing w:val="-19"/>
        </w:rPr>
        <w:t xml:space="preserve"> </w:t>
      </w:r>
      <w:r w:rsidRPr="002B32A7">
        <w:t>will</w:t>
      </w:r>
      <w:r w:rsidRPr="002B32A7">
        <w:rPr>
          <w:spacing w:val="-17"/>
        </w:rPr>
        <w:t xml:space="preserve"> </w:t>
      </w:r>
      <w:r w:rsidRPr="002B32A7">
        <w:t>be</w:t>
      </w:r>
      <w:r w:rsidRPr="002B32A7">
        <w:rPr>
          <w:spacing w:val="-21"/>
        </w:rPr>
        <w:t xml:space="preserve"> </w:t>
      </w:r>
      <w:r w:rsidRPr="002B32A7">
        <w:t>checking</w:t>
      </w:r>
      <w:r w:rsidRPr="002B32A7">
        <w:rPr>
          <w:spacing w:val="-19"/>
        </w:rPr>
        <w:t xml:space="preserve"> </w:t>
      </w:r>
      <w:r w:rsidRPr="002B32A7">
        <w:t>your</w:t>
      </w:r>
      <w:r w:rsidRPr="002B32A7">
        <w:rPr>
          <w:spacing w:val="-18"/>
        </w:rPr>
        <w:t xml:space="preserve"> </w:t>
      </w:r>
      <w:r w:rsidRPr="002B32A7">
        <w:t>annotations</w:t>
      </w:r>
      <w:r w:rsidRPr="002B32A7">
        <w:rPr>
          <w:spacing w:val="-20"/>
        </w:rPr>
        <w:t xml:space="preserve"> </w:t>
      </w:r>
      <w:r w:rsidRPr="002B32A7">
        <w:t>for</w:t>
      </w:r>
      <w:r w:rsidRPr="002B32A7">
        <w:rPr>
          <w:spacing w:val="-19"/>
        </w:rPr>
        <w:t xml:space="preserve"> </w:t>
      </w:r>
      <w:r w:rsidRPr="002B32A7">
        <w:t>a</w:t>
      </w:r>
      <w:r w:rsidRPr="002B32A7">
        <w:rPr>
          <w:spacing w:val="-19"/>
        </w:rPr>
        <w:t xml:space="preserve"> </w:t>
      </w:r>
      <w:r w:rsidRPr="002B32A7">
        <w:t xml:space="preserve">grade. On the first or second session of school, students should be prepared to demonstrate their knowledge of </w:t>
      </w:r>
      <w:r w:rsidR="00023C6B">
        <w:t>these</w:t>
      </w:r>
      <w:r w:rsidRPr="002B32A7">
        <w:t xml:space="preserve"> texts by writing either an essay or taking a quote-based</w:t>
      </w:r>
      <w:r w:rsidRPr="002B32A7">
        <w:rPr>
          <w:spacing w:val="-14"/>
        </w:rPr>
        <w:t xml:space="preserve"> </w:t>
      </w:r>
      <w:r w:rsidRPr="002B32A7">
        <w:t>test.</w:t>
      </w:r>
    </w:p>
    <w:p w14:paraId="45F7FC0B" w14:textId="77777777" w:rsidR="00EA4DEE" w:rsidRDefault="00EA4DEE" w:rsidP="00F16192">
      <w:pPr>
        <w:pStyle w:val="BodyText"/>
        <w:spacing w:before="8" w:line="240" w:lineRule="auto"/>
        <w:ind w:left="0"/>
        <w:rPr>
          <w:b/>
          <w:i/>
          <w:sz w:val="16"/>
        </w:rPr>
      </w:pPr>
    </w:p>
    <w:p w14:paraId="06B7172A" w14:textId="77777777" w:rsidR="002B32A7" w:rsidRPr="002B32A7" w:rsidRDefault="002B32A7" w:rsidP="002B32A7">
      <w:pPr>
        <w:pStyle w:val="PlainText"/>
        <w:numPr>
          <w:ilvl w:val="0"/>
          <w:numId w:val="10"/>
        </w:numPr>
        <w:rPr>
          <w:rFonts w:ascii="Times New Roman" w:hAnsi="Times New Roman" w:cs="Times New Roman"/>
          <w:sz w:val="22"/>
          <w:szCs w:val="22"/>
        </w:rPr>
      </w:pPr>
      <w:r w:rsidRPr="002B32A7">
        <w:rPr>
          <w:rFonts w:ascii="Times New Roman" w:hAnsi="Times New Roman" w:cs="Times New Roman"/>
          <w:b/>
          <w:i/>
          <w:sz w:val="22"/>
          <w:szCs w:val="22"/>
        </w:rPr>
        <w:t xml:space="preserve">How to Read Literature Like a Professor, </w:t>
      </w:r>
      <w:r w:rsidRPr="002B32A7">
        <w:rPr>
          <w:rFonts w:ascii="Times New Roman" w:hAnsi="Times New Roman" w:cs="Times New Roman"/>
          <w:sz w:val="22"/>
          <w:szCs w:val="22"/>
        </w:rPr>
        <w:t>Thomas C. Foster</w:t>
      </w:r>
    </w:p>
    <w:p w14:paraId="39006546" w14:textId="77777777" w:rsidR="002B32A7" w:rsidRPr="002B32A7" w:rsidRDefault="002B32A7" w:rsidP="002B32A7">
      <w:pPr>
        <w:pStyle w:val="PlainText"/>
        <w:numPr>
          <w:ilvl w:val="1"/>
          <w:numId w:val="10"/>
        </w:numPr>
        <w:rPr>
          <w:rFonts w:ascii="Times New Roman" w:hAnsi="Times New Roman" w:cs="Times New Roman"/>
          <w:sz w:val="22"/>
          <w:szCs w:val="22"/>
        </w:rPr>
      </w:pPr>
      <w:r w:rsidRPr="002B32A7">
        <w:rPr>
          <w:rFonts w:ascii="Times New Roman" w:hAnsi="Times New Roman" w:cs="Times New Roman"/>
          <w:sz w:val="22"/>
          <w:szCs w:val="22"/>
        </w:rPr>
        <w:t>HarperCollins Publishers, ISBN: 978-0-06-230167-3</w:t>
      </w:r>
    </w:p>
    <w:p w14:paraId="5F39FF0D" w14:textId="37CA3752" w:rsidR="002B32A7" w:rsidRPr="002B32A7" w:rsidRDefault="002B32A7" w:rsidP="002B32A7">
      <w:pPr>
        <w:pStyle w:val="PlainText"/>
        <w:numPr>
          <w:ilvl w:val="0"/>
          <w:numId w:val="10"/>
        </w:numPr>
        <w:rPr>
          <w:rFonts w:ascii="Times New Roman" w:hAnsi="Times New Roman" w:cs="Times New Roman"/>
          <w:i/>
          <w:sz w:val="22"/>
          <w:szCs w:val="22"/>
        </w:rPr>
      </w:pPr>
      <w:r w:rsidRPr="002B32A7">
        <w:rPr>
          <w:rFonts w:ascii="Times New Roman" w:hAnsi="Times New Roman" w:cs="Times New Roman"/>
          <w:b/>
          <w:sz w:val="22"/>
          <w:szCs w:val="22"/>
        </w:rPr>
        <w:t>Choice Text: Select ONE of the following books</w:t>
      </w:r>
    </w:p>
    <w:p w14:paraId="2BE157B8" w14:textId="77777777" w:rsidR="002B32A7" w:rsidRPr="007613E0" w:rsidRDefault="002B32A7" w:rsidP="002B32A7">
      <w:pPr>
        <w:pStyle w:val="PlainText"/>
        <w:numPr>
          <w:ilvl w:val="1"/>
          <w:numId w:val="10"/>
        </w:numPr>
        <w:rPr>
          <w:rFonts w:ascii="Times New Roman" w:hAnsi="Times New Roman" w:cs="Times New Roman"/>
          <w:i/>
          <w:sz w:val="22"/>
          <w:szCs w:val="22"/>
        </w:rPr>
      </w:pPr>
      <w:r w:rsidRPr="002B32A7">
        <w:rPr>
          <w:rFonts w:ascii="Times New Roman" w:hAnsi="Times New Roman" w:cs="Times New Roman"/>
          <w:b/>
          <w:bCs/>
          <w:i/>
          <w:sz w:val="22"/>
          <w:szCs w:val="22"/>
        </w:rPr>
        <w:t>The Hobbit</w:t>
      </w:r>
      <w:r w:rsidRPr="002B32A7">
        <w:rPr>
          <w:rFonts w:ascii="Times New Roman" w:hAnsi="Times New Roman" w:cs="Times New Roman"/>
          <w:iCs/>
          <w:sz w:val="22"/>
          <w:szCs w:val="22"/>
        </w:rPr>
        <w:t>, J.R. Tolkien</w:t>
      </w:r>
    </w:p>
    <w:p w14:paraId="36D2924E" w14:textId="0A495512" w:rsidR="007613E0" w:rsidRDefault="007613E0" w:rsidP="002B32A7">
      <w:pPr>
        <w:pStyle w:val="PlainText"/>
        <w:numPr>
          <w:ilvl w:val="1"/>
          <w:numId w:val="10"/>
        </w:numPr>
        <w:rPr>
          <w:rFonts w:ascii="Times New Roman" w:hAnsi="Times New Roman" w:cs="Times New Roman"/>
          <w:i/>
          <w:sz w:val="22"/>
          <w:szCs w:val="22"/>
        </w:rPr>
      </w:pPr>
      <w:r w:rsidRPr="00AB03E6">
        <w:rPr>
          <w:rFonts w:ascii="Times New Roman" w:hAnsi="Times New Roman" w:cs="Times New Roman"/>
          <w:b/>
          <w:bCs/>
          <w:i/>
          <w:sz w:val="22"/>
          <w:szCs w:val="22"/>
          <w:lang w:bidi="en-US"/>
        </w:rPr>
        <w:t>The Princess and the Goblin</w:t>
      </w:r>
      <w:r w:rsidR="00AB03E6">
        <w:rPr>
          <w:rFonts w:ascii="Times New Roman" w:hAnsi="Times New Roman" w:cs="Times New Roman"/>
          <w:i/>
          <w:sz w:val="22"/>
          <w:szCs w:val="22"/>
          <w:lang w:bidi="en-US"/>
        </w:rPr>
        <w:t>,</w:t>
      </w:r>
      <w:r w:rsidRPr="007613E0">
        <w:rPr>
          <w:rFonts w:ascii="Times New Roman" w:hAnsi="Times New Roman" w:cs="Times New Roman"/>
          <w:i/>
          <w:sz w:val="22"/>
          <w:szCs w:val="22"/>
          <w:lang w:bidi="en-US"/>
        </w:rPr>
        <w:t xml:space="preserve"> </w:t>
      </w:r>
      <w:r w:rsidR="00AB03E6" w:rsidRPr="00AB03E6">
        <w:rPr>
          <w:rFonts w:ascii="Times New Roman" w:hAnsi="Times New Roman" w:cs="Times New Roman"/>
          <w:iCs/>
          <w:sz w:val="22"/>
          <w:szCs w:val="22"/>
          <w:lang w:bidi="en-US"/>
        </w:rPr>
        <w:t>George</w:t>
      </w:r>
      <w:r w:rsidR="00AB03E6">
        <w:rPr>
          <w:rFonts w:ascii="Times New Roman" w:hAnsi="Times New Roman" w:cs="Times New Roman"/>
          <w:i/>
          <w:sz w:val="22"/>
          <w:szCs w:val="22"/>
          <w:lang w:bidi="en-US"/>
        </w:rPr>
        <w:t xml:space="preserve"> </w:t>
      </w:r>
      <w:r w:rsidRPr="00AB03E6">
        <w:rPr>
          <w:rFonts w:ascii="Times New Roman" w:hAnsi="Times New Roman" w:cs="Times New Roman"/>
          <w:iCs/>
          <w:sz w:val="22"/>
          <w:szCs w:val="22"/>
          <w:lang w:bidi="en-US"/>
        </w:rPr>
        <w:t>MacDonald</w:t>
      </w:r>
    </w:p>
    <w:p w14:paraId="3CE6F97B" w14:textId="0315A87C" w:rsidR="00AB03E6" w:rsidRPr="002B32A7" w:rsidRDefault="00AB03E6" w:rsidP="002B32A7">
      <w:pPr>
        <w:pStyle w:val="PlainText"/>
        <w:numPr>
          <w:ilvl w:val="1"/>
          <w:numId w:val="10"/>
        </w:numPr>
        <w:rPr>
          <w:rFonts w:ascii="Times New Roman" w:hAnsi="Times New Roman" w:cs="Times New Roman"/>
          <w:i/>
          <w:sz w:val="22"/>
          <w:szCs w:val="22"/>
        </w:rPr>
      </w:pPr>
      <w:r w:rsidRPr="00AB03E6">
        <w:rPr>
          <w:rFonts w:ascii="Times New Roman" w:hAnsi="Times New Roman" w:cs="Times New Roman"/>
          <w:b/>
          <w:bCs/>
          <w:i/>
          <w:sz w:val="22"/>
          <w:szCs w:val="22"/>
          <w:lang w:bidi="en-US"/>
        </w:rPr>
        <w:t>The Call of the Wild London</w:t>
      </w:r>
      <w:r w:rsidRPr="00AB03E6">
        <w:rPr>
          <w:rFonts w:ascii="Times New Roman" w:hAnsi="Times New Roman" w:cs="Times New Roman"/>
          <w:i/>
          <w:sz w:val="22"/>
          <w:szCs w:val="22"/>
          <w:lang w:bidi="en-US"/>
        </w:rPr>
        <w:t xml:space="preserve">, </w:t>
      </w:r>
      <w:r w:rsidRPr="00AB03E6">
        <w:rPr>
          <w:rFonts w:ascii="Times New Roman" w:hAnsi="Times New Roman" w:cs="Times New Roman"/>
          <w:iCs/>
          <w:sz w:val="22"/>
          <w:szCs w:val="22"/>
          <w:lang w:bidi="en-US"/>
        </w:rPr>
        <w:t>Jack London</w:t>
      </w:r>
    </w:p>
    <w:p w14:paraId="2FFA95B4" w14:textId="77777777" w:rsidR="002B32A7" w:rsidRPr="002B32A7" w:rsidRDefault="002B32A7" w:rsidP="002B32A7">
      <w:pPr>
        <w:pStyle w:val="Heading2"/>
        <w:spacing w:line="240" w:lineRule="auto"/>
        <w:ind w:left="117"/>
      </w:pPr>
    </w:p>
    <w:p w14:paraId="4BD01B87" w14:textId="46528383" w:rsidR="002B32A7" w:rsidRPr="002B32A7" w:rsidRDefault="002B32A7" w:rsidP="002B32A7">
      <w:pPr>
        <w:pStyle w:val="Heading2"/>
        <w:spacing w:line="240" w:lineRule="auto"/>
        <w:ind w:left="117"/>
        <w:rPr>
          <w:b w:val="0"/>
          <w:bCs w:val="0"/>
        </w:rPr>
      </w:pPr>
      <w:r w:rsidRPr="002B32A7">
        <w:t xml:space="preserve">Engaging with Controversial Materials: </w:t>
      </w:r>
      <w:r w:rsidRPr="002B32A7">
        <w:rPr>
          <w:b w:val="0"/>
          <w:bCs w:val="0"/>
        </w:rPr>
        <w:t>Some of these books contain sensitive topics. Feel free to google trigger warnings for these books if you need to. The selection of texts is totally up to you. All studies in language and literature courses will provide the opportunity to engage with a broad range of texts, approaches, ideas, stimuli and interpretations that address topics of personal, local and global significance. These works may challenge learners intellectually, personally and culturally, and involve sensitive and mature topics. The courses studied may explicitly address sensitive topics through texts and issues discussed while inviting students to critically reflect on various perspectives offered. In general, approaching sensitive topics in studies in language and literature courses must be done through an intellectually critical lens avoiding gratuitous excess and/or superficial treatment and bearing in mind the IB’s commitment to international</w:t>
      </w:r>
      <w:r w:rsidR="007C2BB3">
        <w:rPr>
          <w:b w:val="0"/>
          <w:bCs w:val="0"/>
        </w:rPr>
        <w:t>-</w:t>
      </w:r>
      <w:r w:rsidRPr="002B32A7">
        <w:rPr>
          <w:b w:val="0"/>
          <w:bCs w:val="0"/>
        </w:rPr>
        <w:t>mindedness and intercultural respect</w:t>
      </w:r>
      <w:r w:rsidR="007C2BB3">
        <w:rPr>
          <w:b w:val="0"/>
          <w:bCs w:val="0"/>
        </w:rPr>
        <w:t>.</w:t>
      </w:r>
    </w:p>
    <w:p w14:paraId="22CC67A9" w14:textId="77777777" w:rsidR="00EA4DEE" w:rsidRPr="002B32A7" w:rsidRDefault="00EA4DEE" w:rsidP="00F16192">
      <w:pPr>
        <w:pStyle w:val="BodyText"/>
        <w:spacing w:before="1" w:line="240" w:lineRule="auto"/>
        <w:ind w:left="0"/>
      </w:pPr>
    </w:p>
    <w:p w14:paraId="16B19517" w14:textId="40234102" w:rsidR="00EA4DEE" w:rsidRPr="002B32A7" w:rsidRDefault="0019582F" w:rsidP="002B32A7">
      <w:pPr>
        <w:pStyle w:val="Heading2"/>
        <w:spacing w:line="240" w:lineRule="auto"/>
        <w:ind w:left="0"/>
      </w:pPr>
      <w:r w:rsidRPr="002B32A7">
        <w:t>Overview:</w:t>
      </w:r>
    </w:p>
    <w:p w14:paraId="517C8547" w14:textId="3003B65D" w:rsidR="002B32A7" w:rsidRPr="002B32A7" w:rsidRDefault="0019582F" w:rsidP="00F16192">
      <w:pPr>
        <w:pStyle w:val="BodyText"/>
        <w:spacing w:before="3" w:line="240" w:lineRule="auto"/>
        <w:ind w:left="143" w:right="115"/>
      </w:pPr>
      <w:r w:rsidRPr="002B32A7">
        <w:t>Over</w:t>
      </w:r>
      <w:r w:rsidRPr="002B32A7">
        <w:rPr>
          <w:spacing w:val="-17"/>
        </w:rPr>
        <w:t xml:space="preserve"> </w:t>
      </w:r>
      <w:r w:rsidRPr="002B32A7">
        <w:t>the</w:t>
      </w:r>
      <w:r w:rsidRPr="002B32A7">
        <w:rPr>
          <w:spacing w:val="-18"/>
        </w:rPr>
        <w:t xml:space="preserve"> </w:t>
      </w:r>
      <w:r w:rsidRPr="002B32A7">
        <w:t>summer</w:t>
      </w:r>
      <w:r w:rsidRPr="002B32A7">
        <w:rPr>
          <w:spacing w:val="-16"/>
        </w:rPr>
        <w:t xml:space="preserve"> </w:t>
      </w:r>
      <w:r w:rsidRPr="002B32A7">
        <w:t>you</w:t>
      </w:r>
      <w:r w:rsidRPr="002B32A7">
        <w:rPr>
          <w:spacing w:val="-16"/>
        </w:rPr>
        <w:t xml:space="preserve"> </w:t>
      </w:r>
      <w:r w:rsidRPr="002B32A7">
        <w:t>are</w:t>
      </w:r>
      <w:r w:rsidRPr="002B32A7">
        <w:rPr>
          <w:spacing w:val="-18"/>
        </w:rPr>
        <w:t xml:space="preserve"> </w:t>
      </w:r>
      <w:r w:rsidRPr="002B32A7">
        <w:t>expected</w:t>
      </w:r>
      <w:r w:rsidRPr="002B32A7">
        <w:rPr>
          <w:spacing w:val="-17"/>
        </w:rPr>
        <w:t xml:space="preserve"> </w:t>
      </w:r>
      <w:r w:rsidRPr="002B32A7">
        <w:t>to</w:t>
      </w:r>
      <w:r w:rsidRPr="002B32A7">
        <w:rPr>
          <w:spacing w:val="-16"/>
        </w:rPr>
        <w:t xml:space="preserve"> </w:t>
      </w:r>
      <w:r w:rsidRPr="002B32A7">
        <w:t>complete</w:t>
      </w:r>
      <w:r w:rsidRPr="002B32A7">
        <w:rPr>
          <w:spacing w:val="-18"/>
        </w:rPr>
        <w:t xml:space="preserve"> </w:t>
      </w:r>
      <w:r w:rsidRPr="002B32A7">
        <w:t>the</w:t>
      </w:r>
      <w:r w:rsidRPr="002B32A7">
        <w:rPr>
          <w:spacing w:val="-18"/>
        </w:rPr>
        <w:t xml:space="preserve"> </w:t>
      </w:r>
      <w:r w:rsidRPr="002B32A7">
        <w:t>following</w:t>
      </w:r>
      <w:r w:rsidRPr="002B32A7">
        <w:rPr>
          <w:spacing w:val="-17"/>
        </w:rPr>
        <w:t xml:space="preserve"> </w:t>
      </w:r>
      <w:r w:rsidRPr="002B32A7">
        <w:t>for a grade, the assignments are detailed</w:t>
      </w:r>
      <w:r w:rsidRPr="002B32A7">
        <w:rPr>
          <w:spacing w:val="-12"/>
        </w:rPr>
        <w:t xml:space="preserve"> </w:t>
      </w:r>
      <w:r w:rsidRPr="002B32A7">
        <w:t>below:</w:t>
      </w:r>
    </w:p>
    <w:p w14:paraId="51EF277C" w14:textId="721864CA" w:rsidR="00F16192" w:rsidRPr="002B32A7" w:rsidRDefault="00F16192" w:rsidP="00E53756">
      <w:pPr>
        <w:pStyle w:val="ListParagraph"/>
        <w:numPr>
          <w:ilvl w:val="0"/>
          <w:numId w:val="8"/>
        </w:numPr>
      </w:pPr>
      <w:bookmarkStart w:id="0" w:name="_Hlk134770878"/>
      <w:r w:rsidRPr="002B32A7">
        <w:t xml:space="preserve">Read and annotate the following chapters from </w:t>
      </w:r>
      <w:r w:rsidRPr="002B32A7">
        <w:rPr>
          <w:b/>
          <w:bCs/>
          <w:i/>
          <w:iCs/>
        </w:rPr>
        <w:t xml:space="preserve">How to Read Literature Like a Professor </w:t>
      </w:r>
    </w:p>
    <w:p w14:paraId="450BF2BF" w14:textId="77A87D4A" w:rsidR="00F16192" w:rsidRPr="002B32A7" w:rsidRDefault="00F16192" w:rsidP="00E53756">
      <w:pPr>
        <w:pStyle w:val="ListParagraph"/>
        <w:numPr>
          <w:ilvl w:val="1"/>
          <w:numId w:val="8"/>
        </w:numPr>
      </w:pPr>
      <w:r w:rsidRPr="002B32A7">
        <w:t>Chapter 1</w:t>
      </w:r>
      <w:r w:rsidR="00A911AD" w:rsidRPr="002B32A7">
        <w:t>: Every Trip is a Quest (Except When It’s Not)</w:t>
      </w:r>
    </w:p>
    <w:p w14:paraId="5FFD3093" w14:textId="1138C5CF" w:rsidR="00A911AD" w:rsidRPr="002B32A7" w:rsidRDefault="00F16192" w:rsidP="00E53756">
      <w:pPr>
        <w:pStyle w:val="ListParagraph"/>
        <w:numPr>
          <w:ilvl w:val="1"/>
          <w:numId w:val="8"/>
        </w:numPr>
      </w:pPr>
      <w:r w:rsidRPr="002B32A7">
        <w:t>Chapter 4</w:t>
      </w:r>
      <w:r w:rsidR="00A911AD" w:rsidRPr="002B32A7">
        <w:t>: Now, Where Have I Seen Her Before?</w:t>
      </w:r>
    </w:p>
    <w:p w14:paraId="3A0BE5F6" w14:textId="4AA3F753" w:rsidR="00504763" w:rsidRPr="002B32A7" w:rsidRDefault="00504763" w:rsidP="00E53756">
      <w:pPr>
        <w:pStyle w:val="ListParagraph"/>
        <w:numPr>
          <w:ilvl w:val="1"/>
          <w:numId w:val="8"/>
        </w:numPr>
      </w:pPr>
      <w:r w:rsidRPr="002B32A7">
        <w:t xml:space="preserve">Chapter 5: </w:t>
      </w:r>
      <w:r w:rsidR="002B32A7" w:rsidRPr="002B32A7">
        <w:t>When in Doubt, It’s from Shakespeare</w:t>
      </w:r>
    </w:p>
    <w:p w14:paraId="4A094F4B" w14:textId="57DA2419" w:rsidR="00A911AD" w:rsidRPr="002B32A7" w:rsidRDefault="00A911AD" w:rsidP="00E53756">
      <w:pPr>
        <w:pStyle w:val="ListParagraph"/>
        <w:numPr>
          <w:ilvl w:val="1"/>
          <w:numId w:val="8"/>
        </w:numPr>
      </w:pPr>
      <w:r w:rsidRPr="002B32A7">
        <w:t>Chapter 6: . . . Or the Bible</w:t>
      </w:r>
    </w:p>
    <w:p w14:paraId="66A7C485" w14:textId="0360DAFA" w:rsidR="00A911AD" w:rsidRPr="002B32A7" w:rsidRDefault="00A911AD" w:rsidP="00E53756">
      <w:pPr>
        <w:pStyle w:val="ListParagraph"/>
        <w:numPr>
          <w:ilvl w:val="1"/>
          <w:numId w:val="8"/>
        </w:numPr>
      </w:pPr>
      <w:r w:rsidRPr="002B32A7">
        <w:t>Chapter 7: Hanseldee and Greteldum</w:t>
      </w:r>
    </w:p>
    <w:p w14:paraId="35BD5867" w14:textId="1CB69185" w:rsidR="00A911AD" w:rsidRPr="002B32A7" w:rsidRDefault="00A911AD" w:rsidP="00E53756">
      <w:pPr>
        <w:pStyle w:val="ListParagraph"/>
        <w:numPr>
          <w:ilvl w:val="1"/>
          <w:numId w:val="8"/>
        </w:numPr>
      </w:pPr>
      <w:r w:rsidRPr="002B32A7">
        <w:t>Chapter 8: It’s Greek to Me</w:t>
      </w:r>
    </w:p>
    <w:p w14:paraId="259272F9" w14:textId="7B43130C" w:rsidR="002B32A7" w:rsidRPr="002B32A7" w:rsidRDefault="002B32A7" w:rsidP="00E53756">
      <w:pPr>
        <w:pStyle w:val="ListParagraph"/>
        <w:numPr>
          <w:ilvl w:val="1"/>
          <w:numId w:val="8"/>
        </w:numPr>
      </w:pPr>
      <w:r w:rsidRPr="002B32A7">
        <w:t>Chapter 12: Is That a Symbol?</w:t>
      </w:r>
    </w:p>
    <w:p w14:paraId="22F96F03" w14:textId="17F7CA7D" w:rsidR="00A911AD" w:rsidRPr="002B32A7" w:rsidRDefault="00A911AD" w:rsidP="00E53756">
      <w:pPr>
        <w:pStyle w:val="ListParagraph"/>
        <w:numPr>
          <w:ilvl w:val="1"/>
          <w:numId w:val="8"/>
        </w:numPr>
      </w:pPr>
      <w:r w:rsidRPr="002B32A7">
        <w:t xml:space="preserve">Chapter 19: Geography Matters </w:t>
      </w:r>
    </w:p>
    <w:p w14:paraId="308946A0" w14:textId="09BE3837" w:rsidR="00BD4E60" w:rsidRPr="002B32A7" w:rsidRDefault="002B32A7" w:rsidP="00E53756">
      <w:pPr>
        <w:pStyle w:val="ListParagraph"/>
        <w:numPr>
          <w:ilvl w:val="1"/>
          <w:numId w:val="8"/>
        </w:numPr>
      </w:pPr>
      <w:r w:rsidRPr="002B32A7">
        <w:t>Chapter 25: It’s My Symbol and I’ll Cry If I Want To</w:t>
      </w:r>
    </w:p>
    <w:p w14:paraId="6142EE29" w14:textId="6CDC04C8" w:rsidR="002B32A7" w:rsidRPr="002B32A7" w:rsidRDefault="002B32A7" w:rsidP="002B32A7">
      <w:pPr>
        <w:pStyle w:val="ListParagraph"/>
        <w:numPr>
          <w:ilvl w:val="0"/>
          <w:numId w:val="8"/>
        </w:numPr>
        <w:rPr>
          <w:b/>
          <w:bCs/>
        </w:rPr>
      </w:pPr>
      <w:r w:rsidRPr="002B32A7">
        <w:t xml:space="preserve">Read and annotate </w:t>
      </w:r>
      <w:r w:rsidRPr="002B32A7">
        <w:rPr>
          <w:b/>
          <w:bCs/>
          <w:i/>
          <w:iCs/>
        </w:rPr>
        <w:t xml:space="preserve">choice text   </w:t>
      </w:r>
    </w:p>
    <w:bookmarkEnd w:id="0"/>
    <w:p w14:paraId="4582EC41" w14:textId="2515C568" w:rsidR="00EA4DEE" w:rsidRPr="002B32A7" w:rsidRDefault="0019582F" w:rsidP="00E53756">
      <w:pPr>
        <w:pStyle w:val="ListParagraph"/>
        <w:numPr>
          <w:ilvl w:val="0"/>
          <w:numId w:val="8"/>
        </w:numPr>
        <w:rPr>
          <w:b/>
        </w:rPr>
      </w:pPr>
      <w:r w:rsidRPr="002B32A7">
        <w:t xml:space="preserve">Complete 5 journal entries for </w:t>
      </w:r>
      <w:r w:rsidR="002B32A7" w:rsidRPr="002B32A7">
        <w:rPr>
          <w:b/>
          <w:i/>
        </w:rPr>
        <w:t>choice text.</w:t>
      </w:r>
    </w:p>
    <w:p w14:paraId="4AAE6655" w14:textId="3D371AE0" w:rsidR="00EA4DEE" w:rsidRPr="00D05E04" w:rsidRDefault="00EA4DEE" w:rsidP="00D05E04">
      <w:pPr>
        <w:rPr>
          <w:b/>
        </w:rPr>
      </w:pPr>
    </w:p>
    <w:p w14:paraId="25D6BB49" w14:textId="77777777" w:rsidR="000D4028" w:rsidRPr="002B32A7" w:rsidRDefault="000D4028" w:rsidP="002B32A7">
      <w:pPr>
        <w:pStyle w:val="Heading2"/>
        <w:spacing w:line="240" w:lineRule="auto"/>
        <w:ind w:left="0"/>
      </w:pPr>
    </w:p>
    <w:p w14:paraId="412CF366" w14:textId="55D9C795" w:rsidR="00EA4DEE" w:rsidRPr="002B32A7" w:rsidRDefault="0019582F" w:rsidP="00F16192">
      <w:pPr>
        <w:pStyle w:val="Heading2"/>
        <w:spacing w:line="240" w:lineRule="auto"/>
        <w:ind w:left="117"/>
      </w:pPr>
      <w:r w:rsidRPr="002B32A7">
        <w:t>Annotating:</w:t>
      </w:r>
      <w:r w:rsidR="00D05E04">
        <w:t xml:space="preserve"> </w:t>
      </w:r>
      <w:r w:rsidR="00A713AB">
        <w:t xml:space="preserve"> For each book, complete 3 annotations per chapter</w:t>
      </w:r>
      <w:r w:rsidR="00401C6D">
        <w:t xml:space="preserve"> minimally.</w:t>
      </w:r>
    </w:p>
    <w:p w14:paraId="74826FF6" w14:textId="75CD9272" w:rsidR="00EA4DEE" w:rsidRPr="002B32A7" w:rsidRDefault="0019582F" w:rsidP="00F16192">
      <w:pPr>
        <w:pStyle w:val="BodyText"/>
        <w:spacing w:line="240" w:lineRule="auto"/>
        <w:ind w:left="117"/>
      </w:pPr>
      <w:r w:rsidRPr="002B32A7">
        <w:t>First</w:t>
      </w:r>
      <w:r w:rsidRPr="002B32A7">
        <w:rPr>
          <w:spacing w:val="-15"/>
        </w:rPr>
        <w:t xml:space="preserve"> </w:t>
      </w:r>
      <w:r w:rsidRPr="002B32A7">
        <w:t>with</w:t>
      </w:r>
      <w:r w:rsidR="000248C4" w:rsidRPr="002B32A7">
        <w:t xml:space="preserve"> </w:t>
      </w:r>
      <w:r w:rsidRPr="002B32A7">
        <w:rPr>
          <w:b/>
          <w:i/>
        </w:rPr>
        <w:t>How</w:t>
      </w:r>
      <w:r w:rsidRPr="002B32A7">
        <w:rPr>
          <w:b/>
          <w:i/>
          <w:spacing w:val="-17"/>
        </w:rPr>
        <w:t xml:space="preserve"> </w:t>
      </w:r>
      <w:r w:rsidRPr="002B32A7">
        <w:rPr>
          <w:b/>
          <w:i/>
        </w:rPr>
        <w:t>to</w:t>
      </w:r>
      <w:r w:rsidRPr="002B32A7">
        <w:rPr>
          <w:b/>
          <w:i/>
          <w:spacing w:val="-17"/>
        </w:rPr>
        <w:t xml:space="preserve"> </w:t>
      </w:r>
      <w:r w:rsidRPr="002B32A7">
        <w:rPr>
          <w:b/>
          <w:i/>
        </w:rPr>
        <w:t>Read</w:t>
      </w:r>
      <w:r w:rsidRPr="002B32A7">
        <w:rPr>
          <w:b/>
          <w:i/>
          <w:spacing w:val="-19"/>
        </w:rPr>
        <w:t xml:space="preserve"> </w:t>
      </w:r>
      <w:r w:rsidRPr="002B32A7">
        <w:rPr>
          <w:b/>
          <w:i/>
        </w:rPr>
        <w:t>Literature</w:t>
      </w:r>
      <w:r w:rsidRPr="002B32A7">
        <w:rPr>
          <w:b/>
          <w:i/>
          <w:spacing w:val="-15"/>
        </w:rPr>
        <w:t xml:space="preserve"> </w:t>
      </w:r>
      <w:r w:rsidRPr="002B32A7">
        <w:rPr>
          <w:b/>
          <w:i/>
        </w:rPr>
        <w:t>Like</w:t>
      </w:r>
      <w:r w:rsidRPr="002B32A7">
        <w:rPr>
          <w:b/>
          <w:i/>
          <w:spacing w:val="-17"/>
        </w:rPr>
        <w:t xml:space="preserve"> </w:t>
      </w:r>
      <w:r w:rsidRPr="002B32A7">
        <w:rPr>
          <w:b/>
          <w:i/>
        </w:rPr>
        <w:t>a</w:t>
      </w:r>
      <w:r w:rsidRPr="002B32A7">
        <w:rPr>
          <w:b/>
          <w:i/>
          <w:spacing w:val="-17"/>
        </w:rPr>
        <w:t xml:space="preserve"> </w:t>
      </w:r>
      <w:r w:rsidRPr="002B32A7">
        <w:rPr>
          <w:b/>
          <w:i/>
        </w:rPr>
        <w:t>Professor</w:t>
      </w:r>
      <w:r w:rsidRPr="002B32A7">
        <w:t>,</w:t>
      </w:r>
      <w:r w:rsidRPr="002B32A7">
        <w:rPr>
          <w:spacing w:val="-13"/>
        </w:rPr>
        <w:t xml:space="preserve"> </w:t>
      </w:r>
      <w:r w:rsidRPr="002B32A7">
        <w:t>and</w:t>
      </w:r>
      <w:r w:rsidRPr="002B32A7">
        <w:rPr>
          <w:spacing w:val="-15"/>
        </w:rPr>
        <w:t xml:space="preserve"> </w:t>
      </w:r>
      <w:r w:rsidRPr="002B32A7">
        <w:t>then</w:t>
      </w:r>
      <w:r w:rsidRPr="002B32A7">
        <w:rPr>
          <w:spacing w:val="-16"/>
        </w:rPr>
        <w:t xml:space="preserve"> </w:t>
      </w:r>
      <w:r w:rsidRPr="002B32A7">
        <w:t>with</w:t>
      </w:r>
      <w:r w:rsidR="000248C4" w:rsidRPr="002B32A7">
        <w:t xml:space="preserve"> </w:t>
      </w:r>
      <w:r w:rsidR="002B32A7">
        <w:rPr>
          <w:b/>
          <w:i/>
        </w:rPr>
        <w:t>choice text</w:t>
      </w:r>
      <w:r w:rsidRPr="002B32A7">
        <w:rPr>
          <w:b/>
        </w:rPr>
        <w:t>,</w:t>
      </w:r>
      <w:r w:rsidRPr="002B32A7">
        <w:rPr>
          <w:b/>
          <w:spacing w:val="-16"/>
        </w:rPr>
        <w:t xml:space="preserve"> </w:t>
      </w:r>
      <w:r w:rsidRPr="002B32A7">
        <w:t>you</w:t>
      </w:r>
      <w:r w:rsidRPr="002B32A7">
        <w:rPr>
          <w:spacing w:val="-13"/>
        </w:rPr>
        <w:t xml:space="preserve"> </w:t>
      </w:r>
      <w:r w:rsidRPr="002B32A7">
        <w:t>will</w:t>
      </w:r>
      <w:r w:rsidRPr="002B32A7">
        <w:rPr>
          <w:spacing w:val="-14"/>
        </w:rPr>
        <w:t xml:space="preserve"> </w:t>
      </w:r>
      <w:r w:rsidRPr="002B32A7">
        <w:t>need</w:t>
      </w:r>
      <w:r w:rsidRPr="002B32A7">
        <w:rPr>
          <w:spacing w:val="-14"/>
        </w:rPr>
        <w:t xml:space="preserve"> </w:t>
      </w:r>
      <w:r w:rsidRPr="002B32A7">
        <w:t>to</w:t>
      </w:r>
      <w:r w:rsidRPr="002B32A7">
        <w:rPr>
          <w:spacing w:val="-17"/>
        </w:rPr>
        <w:t xml:space="preserve"> </w:t>
      </w:r>
      <w:r w:rsidRPr="002B32A7">
        <w:t>carefully</w:t>
      </w:r>
      <w:r w:rsidRPr="002B32A7">
        <w:rPr>
          <w:spacing w:val="-16"/>
        </w:rPr>
        <w:t xml:space="preserve"> </w:t>
      </w:r>
      <w:r w:rsidRPr="002B32A7">
        <w:t>read</w:t>
      </w:r>
      <w:r w:rsidRPr="002B32A7">
        <w:rPr>
          <w:spacing w:val="-14"/>
        </w:rPr>
        <w:t xml:space="preserve"> </w:t>
      </w:r>
      <w:r w:rsidRPr="002B32A7">
        <w:t>through and</w:t>
      </w:r>
      <w:r w:rsidRPr="002B32A7">
        <w:rPr>
          <w:spacing w:val="-18"/>
        </w:rPr>
        <w:t xml:space="preserve"> </w:t>
      </w:r>
      <w:r w:rsidRPr="002B32A7">
        <w:t>annotate</w:t>
      </w:r>
      <w:r w:rsidRPr="002B32A7">
        <w:rPr>
          <w:spacing w:val="-19"/>
        </w:rPr>
        <w:t xml:space="preserve"> </w:t>
      </w:r>
      <w:r w:rsidRPr="002B32A7">
        <w:t>by</w:t>
      </w:r>
      <w:r w:rsidRPr="002B32A7">
        <w:rPr>
          <w:spacing w:val="-16"/>
        </w:rPr>
        <w:t xml:space="preserve"> </w:t>
      </w:r>
      <w:r w:rsidRPr="002B32A7">
        <w:t>noting</w:t>
      </w:r>
      <w:r w:rsidRPr="002B32A7">
        <w:rPr>
          <w:spacing w:val="-13"/>
        </w:rPr>
        <w:t xml:space="preserve"> </w:t>
      </w:r>
      <w:r w:rsidRPr="002B32A7">
        <w:t>pithy</w:t>
      </w:r>
      <w:r w:rsidRPr="002B32A7">
        <w:rPr>
          <w:spacing w:val="-19"/>
        </w:rPr>
        <w:t xml:space="preserve"> </w:t>
      </w:r>
      <w:r w:rsidRPr="002B32A7">
        <w:t>quotations,</w:t>
      </w:r>
      <w:r w:rsidRPr="002B32A7">
        <w:rPr>
          <w:spacing w:val="-16"/>
        </w:rPr>
        <w:t xml:space="preserve"> </w:t>
      </w:r>
      <w:r w:rsidRPr="002B32A7">
        <w:t>important</w:t>
      </w:r>
      <w:r w:rsidRPr="002B32A7">
        <w:rPr>
          <w:spacing w:val="-18"/>
        </w:rPr>
        <w:t xml:space="preserve"> </w:t>
      </w:r>
      <w:r w:rsidRPr="002B32A7">
        <w:t>moments,</w:t>
      </w:r>
      <w:r w:rsidRPr="002B32A7">
        <w:rPr>
          <w:spacing w:val="-16"/>
        </w:rPr>
        <w:t xml:space="preserve"> </w:t>
      </w:r>
      <w:r w:rsidRPr="002B32A7">
        <w:t>and</w:t>
      </w:r>
      <w:r w:rsidRPr="002B32A7">
        <w:rPr>
          <w:spacing w:val="-18"/>
        </w:rPr>
        <w:t xml:space="preserve"> </w:t>
      </w:r>
      <w:r w:rsidRPr="002B32A7">
        <w:t>literary</w:t>
      </w:r>
      <w:r w:rsidRPr="002B32A7">
        <w:rPr>
          <w:spacing w:val="-18"/>
        </w:rPr>
        <w:t xml:space="preserve"> </w:t>
      </w:r>
      <w:r w:rsidRPr="002B32A7">
        <w:t>details.</w:t>
      </w:r>
      <w:r w:rsidRPr="002B32A7">
        <w:rPr>
          <w:spacing w:val="-10"/>
        </w:rPr>
        <w:t xml:space="preserve"> </w:t>
      </w:r>
      <w:r w:rsidRPr="002B32A7">
        <w:t>Annotating</w:t>
      </w:r>
      <w:r w:rsidRPr="002B32A7">
        <w:rPr>
          <w:spacing w:val="-17"/>
        </w:rPr>
        <w:t xml:space="preserve"> </w:t>
      </w:r>
      <w:r w:rsidRPr="002B32A7">
        <w:t>is</w:t>
      </w:r>
      <w:r w:rsidRPr="002B32A7">
        <w:rPr>
          <w:spacing w:val="-18"/>
        </w:rPr>
        <w:t xml:space="preserve"> </w:t>
      </w:r>
      <w:r w:rsidRPr="002B32A7">
        <w:t>a</w:t>
      </w:r>
      <w:r w:rsidRPr="002B32A7">
        <w:rPr>
          <w:spacing w:val="-17"/>
        </w:rPr>
        <w:t xml:space="preserve"> </w:t>
      </w:r>
      <w:r w:rsidRPr="002B32A7">
        <w:t>way</w:t>
      </w:r>
      <w:r w:rsidRPr="002B32A7">
        <w:rPr>
          <w:spacing w:val="-19"/>
        </w:rPr>
        <w:t xml:space="preserve"> </w:t>
      </w:r>
      <w:r w:rsidRPr="002B32A7">
        <w:t>of</w:t>
      </w:r>
      <w:r w:rsidRPr="002B32A7">
        <w:rPr>
          <w:spacing w:val="-19"/>
        </w:rPr>
        <w:t xml:space="preserve"> </w:t>
      </w:r>
      <w:r w:rsidRPr="002B32A7">
        <w:t>forcing</w:t>
      </w:r>
      <w:r w:rsidRPr="002B32A7">
        <w:rPr>
          <w:spacing w:val="-16"/>
        </w:rPr>
        <w:t xml:space="preserve"> </w:t>
      </w:r>
      <w:r w:rsidRPr="002B32A7">
        <w:t>yourself</w:t>
      </w:r>
      <w:r w:rsidRPr="002B32A7">
        <w:rPr>
          <w:spacing w:val="-19"/>
        </w:rPr>
        <w:t xml:space="preserve"> </w:t>
      </w:r>
      <w:r w:rsidRPr="002B32A7">
        <w:t>to read</w:t>
      </w:r>
      <w:r w:rsidRPr="002B32A7">
        <w:rPr>
          <w:spacing w:val="-17"/>
        </w:rPr>
        <w:t xml:space="preserve"> </w:t>
      </w:r>
      <w:r w:rsidRPr="002B32A7">
        <w:t>closely,</w:t>
      </w:r>
      <w:r w:rsidRPr="002B32A7">
        <w:rPr>
          <w:spacing w:val="-15"/>
        </w:rPr>
        <w:t xml:space="preserve"> </w:t>
      </w:r>
      <w:r w:rsidRPr="002B32A7">
        <w:t>pay</w:t>
      </w:r>
      <w:r w:rsidRPr="002B32A7">
        <w:rPr>
          <w:spacing w:val="-17"/>
        </w:rPr>
        <w:t xml:space="preserve"> </w:t>
      </w:r>
      <w:r w:rsidRPr="002B32A7">
        <w:t>attention</w:t>
      </w:r>
      <w:r w:rsidRPr="002B32A7">
        <w:rPr>
          <w:spacing w:val="-16"/>
        </w:rPr>
        <w:t xml:space="preserve"> </w:t>
      </w:r>
      <w:r w:rsidRPr="002B32A7">
        <w:t>to</w:t>
      </w:r>
      <w:r w:rsidRPr="002B32A7">
        <w:rPr>
          <w:spacing w:val="-18"/>
        </w:rPr>
        <w:t xml:space="preserve"> </w:t>
      </w:r>
      <w:r w:rsidRPr="002B32A7">
        <w:t>the</w:t>
      </w:r>
      <w:r w:rsidRPr="002B32A7">
        <w:rPr>
          <w:spacing w:val="-17"/>
        </w:rPr>
        <w:t xml:space="preserve"> </w:t>
      </w:r>
      <w:r w:rsidRPr="002B32A7">
        <w:t>words,</w:t>
      </w:r>
      <w:r w:rsidRPr="002B32A7">
        <w:rPr>
          <w:spacing w:val="-15"/>
        </w:rPr>
        <w:t xml:space="preserve"> </w:t>
      </w:r>
      <w:r w:rsidRPr="002B32A7">
        <w:t>process</w:t>
      </w:r>
      <w:r w:rsidRPr="002B32A7">
        <w:rPr>
          <w:spacing w:val="-15"/>
        </w:rPr>
        <w:t xml:space="preserve"> </w:t>
      </w:r>
      <w:r w:rsidRPr="002B32A7">
        <w:t>and</w:t>
      </w:r>
      <w:r w:rsidRPr="002B32A7">
        <w:rPr>
          <w:spacing w:val="-14"/>
        </w:rPr>
        <w:t xml:space="preserve"> </w:t>
      </w:r>
      <w:r w:rsidRPr="002B32A7">
        <w:t>remember</w:t>
      </w:r>
      <w:r w:rsidRPr="002B32A7">
        <w:rPr>
          <w:spacing w:val="-16"/>
        </w:rPr>
        <w:t xml:space="preserve"> </w:t>
      </w:r>
      <w:r w:rsidRPr="002B32A7">
        <w:t>the</w:t>
      </w:r>
      <w:r w:rsidRPr="002B32A7">
        <w:rPr>
          <w:spacing w:val="-17"/>
        </w:rPr>
        <w:t xml:space="preserve"> </w:t>
      </w:r>
      <w:r w:rsidRPr="002B32A7">
        <w:t>concepts,</w:t>
      </w:r>
      <w:r w:rsidRPr="002B32A7">
        <w:rPr>
          <w:spacing w:val="-16"/>
        </w:rPr>
        <w:t xml:space="preserve"> </w:t>
      </w:r>
      <w:r w:rsidRPr="002B32A7">
        <w:t>and</w:t>
      </w:r>
      <w:r w:rsidRPr="002B32A7">
        <w:rPr>
          <w:spacing w:val="-13"/>
        </w:rPr>
        <w:t xml:space="preserve"> </w:t>
      </w:r>
      <w:r w:rsidRPr="002B32A7">
        <w:t>hopefully</w:t>
      </w:r>
      <w:r w:rsidRPr="002B32A7">
        <w:rPr>
          <w:spacing w:val="-8"/>
        </w:rPr>
        <w:t xml:space="preserve"> </w:t>
      </w:r>
      <w:r w:rsidRPr="002B32A7">
        <w:t>engage</w:t>
      </w:r>
      <w:r w:rsidRPr="002B32A7">
        <w:rPr>
          <w:spacing w:val="-19"/>
        </w:rPr>
        <w:t xml:space="preserve"> </w:t>
      </w:r>
      <w:r w:rsidRPr="002B32A7">
        <w:t>with</w:t>
      </w:r>
      <w:r w:rsidRPr="002B32A7">
        <w:rPr>
          <w:spacing w:val="-17"/>
        </w:rPr>
        <w:t xml:space="preserve"> </w:t>
      </w:r>
      <w:r w:rsidRPr="002B32A7">
        <w:t>and</w:t>
      </w:r>
      <w:r w:rsidRPr="002B32A7">
        <w:rPr>
          <w:spacing w:val="-15"/>
        </w:rPr>
        <w:t xml:space="preserve"> </w:t>
      </w:r>
      <w:r w:rsidRPr="002B32A7">
        <w:t>enjoy</w:t>
      </w:r>
      <w:r w:rsidRPr="002B32A7">
        <w:rPr>
          <w:spacing w:val="-17"/>
        </w:rPr>
        <w:t xml:space="preserve"> </w:t>
      </w:r>
      <w:r w:rsidRPr="002B32A7">
        <w:t>the</w:t>
      </w:r>
      <w:r w:rsidRPr="002B32A7">
        <w:rPr>
          <w:spacing w:val="-18"/>
        </w:rPr>
        <w:t xml:space="preserve"> </w:t>
      </w:r>
      <w:r w:rsidRPr="002B32A7">
        <w:t>text.</w:t>
      </w:r>
    </w:p>
    <w:p w14:paraId="090FC972" w14:textId="77777777" w:rsidR="00424A93" w:rsidRPr="002B32A7" w:rsidRDefault="0019582F" w:rsidP="00F16192">
      <w:pPr>
        <w:pStyle w:val="BodyText"/>
        <w:spacing w:before="1" w:line="240" w:lineRule="auto"/>
        <w:ind w:left="172" w:right="243" w:hanging="55"/>
      </w:pPr>
      <w:r w:rsidRPr="002B32A7">
        <w:t>See</w:t>
      </w:r>
      <w:r w:rsidRPr="002B32A7">
        <w:rPr>
          <w:spacing w:val="-19"/>
        </w:rPr>
        <w:t xml:space="preserve"> </w:t>
      </w:r>
      <w:hyperlink r:id="rId8" w:history="1">
        <w:r w:rsidRPr="002B32A7">
          <w:rPr>
            <w:rStyle w:val="Hyperlink"/>
          </w:rPr>
          <w:t>this</w:t>
        </w:r>
        <w:r w:rsidRPr="002B32A7">
          <w:rPr>
            <w:rStyle w:val="Hyperlink"/>
            <w:spacing w:val="-19"/>
          </w:rPr>
          <w:t xml:space="preserve"> </w:t>
        </w:r>
        <w:r w:rsidRPr="002B32A7">
          <w:rPr>
            <w:rStyle w:val="Hyperlink"/>
          </w:rPr>
          <w:t>internet</w:t>
        </w:r>
        <w:r w:rsidRPr="002B32A7">
          <w:rPr>
            <w:rStyle w:val="Hyperlink"/>
            <w:spacing w:val="-18"/>
          </w:rPr>
          <w:t xml:space="preserve"> </w:t>
        </w:r>
        <w:r w:rsidRPr="002B32A7">
          <w:rPr>
            <w:rStyle w:val="Hyperlink"/>
          </w:rPr>
          <w:t>source</w:t>
        </w:r>
      </w:hyperlink>
      <w:r w:rsidR="00E53756" w:rsidRPr="002B32A7">
        <w:rPr>
          <w:color w:val="0000FF"/>
        </w:rPr>
        <w:t xml:space="preserve"> </w:t>
      </w:r>
      <w:r w:rsidRPr="002B32A7">
        <w:t>for</w:t>
      </w:r>
      <w:r w:rsidRPr="002B32A7">
        <w:rPr>
          <w:spacing w:val="-17"/>
        </w:rPr>
        <w:t xml:space="preserve"> </w:t>
      </w:r>
      <w:r w:rsidRPr="002B32A7">
        <w:t>ideas</w:t>
      </w:r>
      <w:r w:rsidRPr="002B32A7">
        <w:rPr>
          <w:spacing w:val="-16"/>
        </w:rPr>
        <w:t xml:space="preserve"> </w:t>
      </w:r>
      <w:r w:rsidRPr="002B32A7">
        <w:t>on</w:t>
      </w:r>
      <w:r w:rsidRPr="002B32A7">
        <w:rPr>
          <w:spacing w:val="-17"/>
        </w:rPr>
        <w:t xml:space="preserve"> </w:t>
      </w:r>
      <w:r w:rsidRPr="002B32A7">
        <w:t>what</w:t>
      </w:r>
      <w:r w:rsidRPr="002B32A7">
        <w:rPr>
          <w:spacing w:val="-18"/>
        </w:rPr>
        <w:t xml:space="preserve"> </w:t>
      </w:r>
      <w:r w:rsidRPr="002B32A7">
        <w:t>to</w:t>
      </w:r>
      <w:r w:rsidRPr="002B32A7">
        <w:rPr>
          <w:spacing w:val="-20"/>
        </w:rPr>
        <w:t xml:space="preserve"> </w:t>
      </w:r>
      <w:r w:rsidRPr="002B32A7">
        <w:t>annotate.</w:t>
      </w:r>
      <w:r w:rsidRPr="002B32A7">
        <w:rPr>
          <w:spacing w:val="-17"/>
        </w:rPr>
        <w:t xml:space="preserve"> </w:t>
      </w:r>
      <w:r w:rsidRPr="002B32A7">
        <w:t>Some</w:t>
      </w:r>
      <w:r w:rsidRPr="002B32A7">
        <w:rPr>
          <w:spacing w:val="-19"/>
        </w:rPr>
        <w:t xml:space="preserve"> </w:t>
      </w:r>
      <w:r w:rsidRPr="002B32A7">
        <w:t>annotation</w:t>
      </w:r>
      <w:r w:rsidRPr="002B32A7">
        <w:rPr>
          <w:spacing w:val="-17"/>
        </w:rPr>
        <w:t xml:space="preserve"> </w:t>
      </w:r>
      <w:r w:rsidRPr="002B32A7">
        <w:t>every</w:t>
      </w:r>
      <w:r w:rsidRPr="002B32A7">
        <w:rPr>
          <w:spacing w:val="-20"/>
        </w:rPr>
        <w:t xml:space="preserve"> </w:t>
      </w:r>
      <w:r w:rsidRPr="002B32A7">
        <w:t>few</w:t>
      </w:r>
      <w:r w:rsidRPr="002B32A7">
        <w:rPr>
          <w:spacing w:val="-17"/>
        </w:rPr>
        <w:t xml:space="preserve"> </w:t>
      </w:r>
      <w:r w:rsidRPr="002B32A7">
        <w:t>pages</w:t>
      </w:r>
      <w:r w:rsidRPr="002B32A7">
        <w:rPr>
          <w:spacing w:val="-18"/>
        </w:rPr>
        <w:t xml:space="preserve"> </w:t>
      </w:r>
      <w:r w:rsidRPr="002B32A7">
        <w:t>should</w:t>
      </w:r>
      <w:r w:rsidRPr="002B32A7">
        <w:rPr>
          <w:spacing w:val="-19"/>
        </w:rPr>
        <w:t xml:space="preserve"> </w:t>
      </w:r>
      <w:r w:rsidRPr="002B32A7">
        <w:t>be</w:t>
      </w:r>
      <w:r w:rsidRPr="002B32A7">
        <w:rPr>
          <w:spacing w:val="-19"/>
        </w:rPr>
        <w:t xml:space="preserve"> </w:t>
      </w:r>
      <w:r w:rsidRPr="002B32A7">
        <w:t>considered</w:t>
      </w:r>
      <w:r w:rsidRPr="002B32A7">
        <w:rPr>
          <w:spacing w:val="-20"/>
        </w:rPr>
        <w:t xml:space="preserve"> </w:t>
      </w:r>
      <w:r w:rsidRPr="002B32A7">
        <w:t>a</w:t>
      </w:r>
      <w:r w:rsidRPr="002B32A7">
        <w:rPr>
          <w:spacing w:val="-18"/>
        </w:rPr>
        <w:t xml:space="preserve"> </w:t>
      </w:r>
      <w:r w:rsidRPr="002B32A7">
        <w:t xml:space="preserve">minimum. </w:t>
      </w:r>
    </w:p>
    <w:p w14:paraId="00B6C115" w14:textId="77777777" w:rsidR="00424A93" w:rsidRPr="002B32A7" w:rsidRDefault="00424A93" w:rsidP="00F16192">
      <w:pPr>
        <w:pStyle w:val="BodyText"/>
        <w:spacing w:before="1" w:line="240" w:lineRule="auto"/>
        <w:ind w:left="172" w:right="243" w:hanging="55"/>
      </w:pPr>
    </w:p>
    <w:p w14:paraId="4B0E1D63" w14:textId="0FA3245D" w:rsidR="00EA4DEE" w:rsidRPr="002B32A7" w:rsidRDefault="0019582F" w:rsidP="00F16192">
      <w:pPr>
        <w:pStyle w:val="BodyText"/>
        <w:spacing w:before="1" w:line="240" w:lineRule="auto"/>
        <w:ind w:left="172" w:right="243" w:hanging="55"/>
      </w:pPr>
      <w:r w:rsidRPr="002B32A7">
        <w:t>Do the</w:t>
      </w:r>
      <w:r w:rsidRPr="002B32A7">
        <w:rPr>
          <w:spacing w:val="-6"/>
        </w:rPr>
        <w:t xml:space="preserve"> </w:t>
      </w:r>
      <w:r w:rsidRPr="002B32A7">
        <w:t>following:</w:t>
      </w:r>
    </w:p>
    <w:p w14:paraId="0E5B755F" w14:textId="77777777" w:rsidR="00EA4DEE" w:rsidRPr="002B32A7" w:rsidRDefault="0019582F" w:rsidP="00F16192">
      <w:pPr>
        <w:pStyle w:val="ListParagraph"/>
        <w:numPr>
          <w:ilvl w:val="0"/>
          <w:numId w:val="5"/>
        </w:numPr>
        <w:tabs>
          <w:tab w:val="left" w:pos="820"/>
          <w:tab w:val="left" w:pos="821"/>
        </w:tabs>
        <w:spacing w:before="1" w:line="240" w:lineRule="auto"/>
        <w:ind w:hanging="361"/>
      </w:pPr>
      <w:r w:rsidRPr="002B32A7">
        <w:lastRenderedPageBreak/>
        <w:t>Mark</w:t>
      </w:r>
      <w:r w:rsidRPr="002B32A7">
        <w:rPr>
          <w:spacing w:val="-4"/>
        </w:rPr>
        <w:t xml:space="preserve"> </w:t>
      </w:r>
      <w:r w:rsidRPr="002B32A7">
        <w:t>things</w:t>
      </w:r>
      <w:r w:rsidRPr="002B32A7">
        <w:rPr>
          <w:spacing w:val="-3"/>
        </w:rPr>
        <w:t xml:space="preserve"> </w:t>
      </w:r>
      <w:r w:rsidRPr="002B32A7">
        <w:t>that</w:t>
      </w:r>
      <w:r w:rsidRPr="002B32A7">
        <w:rPr>
          <w:spacing w:val="-4"/>
        </w:rPr>
        <w:t xml:space="preserve"> </w:t>
      </w:r>
      <w:r w:rsidRPr="002B32A7">
        <w:t>you</w:t>
      </w:r>
      <w:r w:rsidRPr="002B32A7">
        <w:rPr>
          <w:spacing w:val="-3"/>
        </w:rPr>
        <w:t xml:space="preserve"> </w:t>
      </w:r>
      <w:r w:rsidRPr="002B32A7">
        <w:t>like,</w:t>
      </w:r>
      <w:r w:rsidRPr="002B32A7">
        <w:rPr>
          <w:spacing w:val="-3"/>
        </w:rPr>
        <w:t xml:space="preserve"> </w:t>
      </w:r>
      <w:r w:rsidRPr="002B32A7">
        <w:t>that</w:t>
      </w:r>
      <w:r w:rsidRPr="002B32A7">
        <w:rPr>
          <w:spacing w:val="-3"/>
        </w:rPr>
        <w:t xml:space="preserve"> </w:t>
      </w:r>
      <w:r w:rsidRPr="002B32A7">
        <w:t>puzzle</w:t>
      </w:r>
      <w:r w:rsidRPr="002B32A7">
        <w:rPr>
          <w:spacing w:val="-7"/>
        </w:rPr>
        <w:t xml:space="preserve"> </w:t>
      </w:r>
      <w:r w:rsidRPr="002B32A7">
        <w:t>you,</w:t>
      </w:r>
      <w:r w:rsidRPr="002B32A7">
        <w:rPr>
          <w:spacing w:val="-3"/>
        </w:rPr>
        <w:t xml:space="preserve"> </w:t>
      </w:r>
      <w:r w:rsidRPr="002B32A7">
        <w:t>that</w:t>
      </w:r>
      <w:r w:rsidRPr="002B32A7">
        <w:rPr>
          <w:spacing w:val="-4"/>
        </w:rPr>
        <w:t xml:space="preserve"> </w:t>
      </w:r>
      <w:r w:rsidRPr="002B32A7">
        <w:t>disturb</w:t>
      </w:r>
      <w:r w:rsidRPr="002B32A7">
        <w:rPr>
          <w:spacing w:val="-7"/>
        </w:rPr>
        <w:t xml:space="preserve"> </w:t>
      </w:r>
      <w:r w:rsidRPr="002B32A7">
        <w:t>you,</w:t>
      </w:r>
      <w:r w:rsidRPr="002B32A7">
        <w:rPr>
          <w:spacing w:val="-8"/>
        </w:rPr>
        <w:t xml:space="preserve"> </w:t>
      </w:r>
      <w:r w:rsidRPr="002B32A7">
        <w:t>that</w:t>
      </w:r>
      <w:r w:rsidRPr="002B32A7">
        <w:rPr>
          <w:spacing w:val="-4"/>
        </w:rPr>
        <w:t xml:space="preserve"> </w:t>
      </w:r>
      <w:r w:rsidRPr="002B32A7">
        <w:t>resonate</w:t>
      </w:r>
      <w:r w:rsidRPr="002B32A7">
        <w:rPr>
          <w:spacing w:val="-5"/>
        </w:rPr>
        <w:t xml:space="preserve"> </w:t>
      </w:r>
      <w:r w:rsidRPr="002B32A7">
        <w:t>with</w:t>
      </w:r>
      <w:r w:rsidRPr="002B32A7">
        <w:rPr>
          <w:spacing w:val="-7"/>
        </w:rPr>
        <w:t xml:space="preserve"> </w:t>
      </w:r>
      <w:r w:rsidRPr="002B32A7">
        <w:t>you.</w:t>
      </w:r>
    </w:p>
    <w:p w14:paraId="65B27495" w14:textId="77777777" w:rsidR="00EA4DEE" w:rsidRPr="002B32A7" w:rsidRDefault="0019582F" w:rsidP="00F16192">
      <w:pPr>
        <w:pStyle w:val="ListParagraph"/>
        <w:numPr>
          <w:ilvl w:val="0"/>
          <w:numId w:val="5"/>
        </w:numPr>
        <w:tabs>
          <w:tab w:val="left" w:pos="820"/>
          <w:tab w:val="left" w:pos="821"/>
        </w:tabs>
        <w:spacing w:line="240" w:lineRule="auto"/>
        <w:ind w:hanging="361"/>
      </w:pPr>
      <w:r w:rsidRPr="002B32A7">
        <w:t>Look</w:t>
      </w:r>
      <w:r w:rsidRPr="002B32A7">
        <w:rPr>
          <w:spacing w:val="-2"/>
        </w:rPr>
        <w:t xml:space="preserve"> </w:t>
      </w:r>
      <w:r w:rsidRPr="002B32A7">
        <w:t>up</w:t>
      </w:r>
      <w:r w:rsidRPr="002B32A7">
        <w:rPr>
          <w:spacing w:val="-5"/>
        </w:rPr>
        <w:t xml:space="preserve"> </w:t>
      </w:r>
      <w:r w:rsidRPr="002B32A7">
        <w:t>words</w:t>
      </w:r>
      <w:r w:rsidRPr="002B32A7">
        <w:rPr>
          <w:spacing w:val="-2"/>
        </w:rPr>
        <w:t xml:space="preserve"> </w:t>
      </w:r>
      <w:r w:rsidRPr="002B32A7">
        <w:t>you do</w:t>
      </w:r>
      <w:r w:rsidRPr="002B32A7">
        <w:rPr>
          <w:spacing w:val="-5"/>
        </w:rPr>
        <w:t xml:space="preserve"> </w:t>
      </w:r>
      <w:r w:rsidRPr="002B32A7">
        <w:t>not</w:t>
      </w:r>
      <w:r w:rsidRPr="002B32A7">
        <w:rPr>
          <w:spacing w:val="-2"/>
        </w:rPr>
        <w:t xml:space="preserve"> </w:t>
      </w:r>
      <w:r w:rsidRPr="002B32A7">
        <w:t>know</w:t>
      </w:r>
      <w:r w:rsidRPr="002B32A7">
        <w:rPr>
          <w:spacing w:val="-4"/>
        </w:rPr>
        <w:t xml:space="preserve"> </w:t>
      </w:r>
      <w:r w:rsidRPr="002B32A7">
        <w:t>and</w:t>
      </w:r>
      <w:r w:rsidRPr="002B32A7">
        <w:rPr>
          <w:spacing w:val="-2"/>
        </w:rPr>
        <w:t xml:space="preserve"> </w:t>
      </w:r>
      <w:r w:rsidRPr="002B32A7">
        <w:t>write</w:t>
      </w:r>
      <w:r w:rsidRPr="002B32A7">
        <w:rPr>
          <w:spacing w:val="-4"/>
        </w:rPr>
        <w:t xml:space="preserve"> </w:t>
      </w:r>
      <w:r w:rsidRPr="002B32A7">
        <w:t>the</w:t>
      </w:r>
      <w:r w:rsidRPr="002B32A7">
        <w:rPr>
          <w:spacing w:val="-4"/>
        </w:rPr>
        <w:t xml:space="preserve"> </w:t>
      </w:r>
      <w:r w:rsidRPr="002B32A7">
        <w:t>definitions</w:t>
      </w:r>
      <w:r w:rsidRPr="002B32A7">
        <w:rPr>
          <w:spacing w:val="-2"/>
        </w:rPr>
        <w:t xml:space="preserve"> </w:t>
      </w:r>
      <w:r w:rsidRPr="002B32A7">
        <w:t>in</w:t>
      </w:r>
      <w:r w:rsidRPr="002B32A7">
        <w:rPr>
          <w:spacing w:val="-5"/>
        </w:rPr>
        <w:t xml:space="preserve"> </w:t>
      </w:r>
      <w:r w:rsidRPr="002B32A7">
        <w:t>the</w:t>
      </w:r>
      <w:r w:rsidRPr="002B32A7">
        <w:rPr>
          <w:spacing w:val="-4"/>
        </w:rPr>
        <w:t xml:space="preserve"> </w:t>
      </w:r>
      <w:r w:rsidRPr="002B32A7">
        <w:t>margin.</w:t>
      </w:r>
    </w:p>
    <w:p w14:paraId="0A2F6561" w14:textId="77777777" w:rsidR="00EA4DEE" w:rsidRPr="002B32A7" w:rsidRDefault="0019582F" w:rsidP="00F16192">
      <w:pPr>
        <w:pStyle w:val="ListParagraph"/>
        <w:numPr>
          <w:ilvl w:val="0"/>
          <w:numId w:val="5"/>
        </w:numPr>
        <w:tabs>
          <w:tab w:val="left" w:pos="820"/>
          <w:tab w:val="left" w:pos="821"/>
        </w:tabs>
        <w:spacing w:line="240" w:lineRule="auto"/>
        <w:ind w:hanging="361"/>
      </w:pPr>
      <w:r w:rsidRPr="002B32A7">
        <w:t>Mark</w:t>
      </w:r>
      <w:r w:rsidRPr="002B32A7">
        <w:rPr>
          <w:spacing w:val="-5"/>
        </w:rPr>
        <w:t xml:space="preserve"> </w:t>
      </w:r>
      <w:r w:rsidRPr="002B32A7">
        <w:t>any</w:t>
      </w:r>
      <w:r w:rsidRPr="002B32A7">
        <w:rPr>
          <w:spacing w:val="-7"/>
        </w:rPr>
        <w:t xml:space="preserve"> </w:t>
      </w:r>
      <w:r w:rsidRPr="002B32A7">
        <w:t>literary</w:t>
      </w:r>
      <w:r w:rsidRPr="002B32A7">
        <w:rPr>
          <w:spacing w:val="-7"/>
        </w:rPr>
        <w:t xml:space="preserve"> </w:t>
      </w:r>
      <w:r w:rsidRPr="002B32A7">
        <w:t>devices</w:t>
      </w:r>
      <w:r w:rsidRPr="002B32A7">
        <w:rPr>
          <w:spacing w:val="-6"/>
        </w:rPr>
        <w:t xml:space="preserve"> </w:t>
      </w:r>
      <w:r w:rsidRPr="002B32A7">
        <w:t>you</w:t>
      </w:r>
      <w:r w:rsidRPr="002B32A7">
        <w:rPr>
          <w:spacing w:val="-4"/>
        </w:rPr>
        <w:t xml:space="preserve"> </w:t>
      </w:r>
      <w:r w:rsidRPr="002B32A7">
        <w:t>are</w:t>
      </w:r>
      <w:r w:rsidRPr="002B32A7">
        <w:rPr>
          <w:spacing w:val="-7"/>
        </w:rPr>
        <w:t xml:space="preserve"> </w:t>
      </w:r>
      <w:r w:rsidRPr="002B32A7">
        <w:t>familiar</w:t>
      </w:r>
      <w:r w:rsidRPr="002B32A7">
        <w:rPr>
          <w:spacing w:val="-4"/>
        </w:rPr>
        <w:t xml:space="preserve"> </w:t>
      </w:r>
      <w:r w:rsidRPr="002B32A7">
        <w:t>with</w:t>
      </w:r>
      <w:r w:rsidRPr="002B32A7">
        <w:rPr>
          <w:spacing w:val="-8"/>
        </w:rPr>
        <w:t xml:space="preserve"> </w:t>
      </w:r>
      <w:r w:rsidRPr="002B32A7">
        <w:t>and</w:t>
      </w:r>
      <w:r w:rsidRPr="002B32A7">
        <w:rPr>
          <w:spacing w:val="-5"/>
        </w:rPr>
        <w:t xml:space="preserve"> </w:t>
      </w:r>
      <w:r w:rsidRPr="002B32A7">
        <w:t>any</w:t>
      </w:r>
      <w:r w:rsidRPr="002B32A7">
        <w:rPr>
          <w:spacing w:val="-7"/>
        </w:rPr>
        <w:t xml:space="preserve"> </w:t>
      </w:r>
      <w:r w:rsidRPr="002B32A7">
        <w:t>patterns</w:t>
      </w:r>
      <w:r w:rsidRPr="002B32A7">
        <w:rPr>
          <w:spacing w:val="-6"/>
        </w:rPr>
        <w:t xml:space="preserve"> </w:t>
      </w:r>
      <w:r w:rsidRPr="002B32A7">
        <w:t>of</w:t>
      </w:r>
      <w:r w:rsidRPr="002B32A7">
        <w:rPr>
          <w:spacing w:val="-7"/>
        </w:rPr>
        <w:t xml:space="preserve"> </w:t>
      </w:r>
      <w:r w:rsidRPr="002B32A7">
        <w:t>ideas</w:t>
      </w:r>
      <w:r w:rsidRPr="002B32A7">
        <w:rPr>
          <w:spacing w:val="-2"/>
        </w:rPr>
        <w:t xml:space="preserve"> </w:t>
      </w:r>
      <w:r w:rsidRPr="002B32A7">
        <w:t>or</w:t>
      </w:r>
      <w:r w:rsidRPr="002B32A7">
        <w:rPr>
          <w:spacing w:val="-4"/>
        </w:rPr>
        <w:t xml:space="preserve"> </w:t>
      </w:r>
      <w:r w:rsidRPr="002B32A7">
        <w:t>images.</w:t>
      </w:r>
    </w:p>
    <w:p w14:paraId="5750E745" w14:textId="6DCBFDD4" w:rsidR="00EA4DEE" w:rsidRPr="002B32A7" w:rsidRDefault="0019582F" w:rsidP="00F16192">
      <w:pPr>
        <w:pStyle w:val="ListParagraph"/>
        <w:numPr>
          <w:ilvl w:val="0"/>
          <w:numId w:val="5"/>
        </w:numPr>
        <w:tabs>
          <w:tab w:val="left" w:pos="820"/>
          <w:tab w:val="left" w:pos="821"/>
        </w:tabs>
        <w:spacing w:line="240" w:lineRule="auto"/>
        <w:ind w:hanging="361"/>
        <w:rPr>
          <w:i/>
        </w:rPr>
      </w:pPr>
      <w:r w:rsidRPr="002B32A7">
        <w:t>In</w:t>
      </w:r>
      <w:r w:rsidRPr="002B32A7">
        <w:rPr>
          <w:spacing w:val="-12"/>
        </w:rPr>
        <w:t xml:space="preserve"> </w:t>
      </w:r>
      <w:r w:rsidR="008C0B76">
        <w:rPr>
          <w:i/>
        </w:rPr>
        <w:t>choice text</w:t>
      </w:r>
      <w:r w:rsidRPr="002B32A7">
        <w:t>,</w:t>
      </w:r>
      <w:r w:rsidRPr="002B32A7">
        <w:rPr>
          <w:spacing w:val="-8"/>
        </w:rPr>
        <w:t xml:space="preserve"> </w:t>
      </w:r>
      <w:r w:rsidRPr="002B32A7">
        <w:t>mark</w:t>
      </w:r>
      <w:r w:rsidRPr="002B32A7">
        <w:rPr>
          <w:spacing w:val="-9"/>
        </w:rPr>
        <w:t xml:space="preserve"> </w:t>
      </w:r>
      <w:r w:rsidRPr="002B32A7">
        <w:t>connections</w:t>
      </w:r>
      <w:r w:rsidRPr="002B32A7">
        <w:rPr>
          <w:spacing w:val="-9"/>
        </w:rPr>
        <w:t xml:space="preserve"> </w:t>
      </w:r>
      <w:r w:rsidRPr="002B32A7">
        <w:rPr>
          <w:spacing w:val="2"/>
        </w:rPr>
        <w:t>to</w:t>
      </w:r>
      <w:r w:rsidRPr="002B32A7">
        <w:rPr>
          <w:spacing w:val="-10"/>
        </w:rPr>
        <w:t xml:space="preserve"> </w:t>
      </w:r>
      <w:r w:rsidRPr="002B32A7">
        <w:rPr>
          <w:i/>
        </w:rPr>
        <w:t>How</w:t>
      </w:r>
      <w:r w:rsidRPr="002B32A7">
        <w:rPr>
          <w:i/>
          <w:spacing w:val="-11"/>
        </w:rPr>
        <w:t xml:space="preserve"> </w:t>
      </w:r>
      <w:r w:rsidRPr="002B32A7">
        <w:rPr>
          <w:i/>
        </w:rPr>
        <w:t>to</w:t>
      </w:r>
      <w:r w:rsidRPr="002B32A7">
        <w:rPr>
          <w:i/>
          <w:spacing w:val="-8"/>
        </w:rPr>
        <w:t xml:space="preserve"> </w:t>
      </w:r>
      <w:r w:rsidRPr="002B32A7">
        <w:rPr>
          <w:i/>
        </w:rPr>
        <w:t>Read</w:t>
      </w:r>
      <w:r w:rsidRPr="002B32A7">
        <w:rPr>
          <w:i/>
          <w:spacing w:val="-9"/>
        </w:rPr>
        <w:t xml:space="preserve"> </w:t>
      </w:r>
      <w:r w:rsidRPr="002B32A7">
        <w:rPr>
          <w:i/>
        </w:rPr>
        <w:t>Literature</w:t>
      </w:r>
      <w:r w:rsidRPr="002B32A7">
        <w:rPr>
          <w:i/>
          <w:spacing w:val="-14"/>
        </w:rPr>
        <w:t xml:space="preserve"> </w:t>
      </w:r>
      <w:r w:rsidRPr="002B32A7">
        <w:rPr>
          <w:i/>
        </w:rPr>
        <w:t>Like</w:t>
      </w:r>
      <w:r w:rsidRPr="002B32A7">
        <w:rPr>
          <w:i/>
          <w:spacing w:val="-9"/>
        </w:rPr>
        <w:t xml:space="preserve"> </w:t>
      </w:r>
      <w:r w:rsidRPr="002B32A7">
        <w:rPr>
          <w:i/>
        </w:rPr>
        <w:t>a</w:t>
      </w:r>
      <w:r w:rsidRPr="002B32A7">
        <w:rPr>
          <w:i/>
          <w:spacing w:val="-10"/>
        </w:rPr>
        <w:t xml:space="preserve"> </w:t>
      </w:r>
      <w:r w:rsidRPr="002B32A7">
        <w:rPr>
          <w:i/>
        </w:rPr>
        <w:t>Professor</w:t>
      </w:r>
    </w:p>
    <w:p w14:paraId="55C52246" w14:textId="77777777" w:rsidR="00EA4DEE" w:rsidRPr="002B32A7" w:rsidRDefault="0019582F" w:rsidP="00F16192">
      <w:pPr>
        <w:pStyle w:val="ListParagraph"/>
        <w:numPr>
          <w:ilvl w:val="0"/>
          <w:numId w:val="5"/>
        </w:numPr>
        <w:tabs>
          <w:tab w:val="left" w:pos="820"/>
          <w:tab w:val="left" w:pos="821"/>
        </w:tabs>
        <w:spacing w:line="240" w:lineRule="auto"/>
        <w:ind w:hanging="361"/>
      </w:pPr>
      <w:r w:rsidRPr="002B32A7">
        <w:t>Jot notes and questions in the</w:t>
      </w:r>
      <w:r w:rsidRPr="002B32A7">
        <w:rPr>
          <w:spacing w:val="-10"/>
        </w:rPr>
        <w:t xml:space="preserve"> </w:t>
      </w:r>
      <w:r w:rsidRPr="002B32A7">
        <w:t>margin.</w:t>
      </w:r>
    </w:p>
    <w:p w14:paraId="06C0B9F7" w14:textId="77777777" w:rsidR="00EA4DEE" w:rsidRPr="002B32A7" w:rsidRDefault="0019582F" w:rsidP="00F16192">
      <w:pPr>
        <w:pStyle w:val="ListParagraph"/>
        <w:numPr>
          <w:ilvl w:val="0"/>
          <w:numId w:val="5"/>
        </w:numPr>
        <w:tabs>
          <w:tab w:val="left" w:pos="820"/>
          <w:tab w:val="left" w:pos="821"/>
        </w:tabs>
        <w:spacing w:line="240" w:lineRule="auto"/>
        <w:ind w:hanging="361"/>
      </w:pPr>
      <w:r w:rsidRPr="002B32A7">
        <w:t>Talk back to the text by giving your emotional or critical</w:t>
      </w:r>
      <w:r w:rsidRPr="002B32A7">
        <w:rPr>
          <w:spacing w:val="-34"/>
        </w:rPr>
        <w:t xml:space="preserve"> </w:t>
      </w:r>
      <w:r w:rsidRPr="002B32A7">
        <w:t>responses.</w:t>
      </w:r>
    </w:p>
    <w:p w14:paraId="2AAAE6BD" w14:textId="27BBDD09" w:rsidR="00EA4DEE" w:rsidRPr="002B32A7" w:rsidRDefault="0019582F" w:rsidP="00F16192">
      <w:pPr>
        <w:pStyle w:val="ListParagraph"/>
        <w:numPr>
          <w:ilvl w:val="0"/>
          <w:numId w:val="5"/>
        </w:numPr>
        <w:tabs>
          <w:tab w:val="left" w:pos="820"/>
          <w:tab w:val="left" w:pos="821"/>
        </w:tabs>
        <w:spacing w:line="240" w:lineRule="auto"/>
        <w:ind w:hanging="361"/>
      </w:pPr>
      <w:r w:rsidRPr="002B32A7">
        <w:t>Please don’t forget to enjoy the</w:t>
      </w:r>
      <w:r w:rsidRPr="002B32A7">
        <w:rPr>
          <w:spacing w:val="-5"/>
        </w:rPr>
        <w:t xml:space="preserve"> </w:t>
      </w:r>
      <w:r w:rsidRPr="002B32A7">
        <w:t>book.</w:t>
      </w:r>
    </w:p>
    <w:p w14:paraId="6FC1BAEF" w14:textId="77777777" w:rsidR="00023C6B" w:rsidRDefault="00023C6B" w:rsidP="008C2B60">
      <w:pPr>
        <w:pStyle w:val="Heading2"/>
        <w:spacing w:line="240" w:lineRule="auto"/>
      </w:pPr>
    </w:p>
    <w:p w14:paraId="0F57194F" w14:textId="5AAB1140" w:rsidR="008C2B60" w:rsidRPr="002B32A7" w:rsidRDefault="008C2B60" w:rsidP="008C2B60">
      <w:pPr>
        <w:pStyle w:val="Heading2"/>
        <w:spacing w:line="240" w:lineRule="auto"/>
      </w:pPr>
      <w:r w:rsidRPr="002B32A7">
        <w:t>Writing Expectations</w:t>
      </w:r>
    </w:p>
    <w:p w14:paraId="1B72B2CF" w14:textId="4C137DF3" w:rsidR="008C2B60" w:rsidRPr="002B32A7" w:rsidRDefault="008C2B60" w:rsidP="008C2B60">
      <w:pPr>
        <w:pStyle w:val="BodyText"/>
        <w:spacing w:line="240" w:lineRule="auto"/>
        <w:ind w:left="100" w:right="115"/>
      </w:pPr>
      <w:r w:rsidRPr="002B32A7">
        <w:t>As</w:t>
      </w:r>
      <w:r w:rsidRPr="002B32A7">
        <w:rPr>
          <w:spacing w:val="-23"/>
        </w:rPr>
        <w:t xml:space="preserve"> </w:t>
      </w:r>
      <w:r w:rsidRPr="002B32A7">
        <w:t>this</w:t>
      </w:r>
      <w:r w:rsidRPr="002B32A7">
        <w:rPr>
          <w:spacing w:val="-24"/>
        </w:rPr>
        <w:t xml:space="preserve"> </w:t>
      </w:r>
      <w:r w:rsidRPr="002B32A7">
        <w:t>is</w:t>
      </w:r>
      <w:r w:rsidRPr="002B32A7">
        <w:rPr>
          <w:spacing w:val="-23"/>
        </w:rPr>
        <w:t xml:space="preserve"> </w:t>
      </w:r>
      <w:r w:rsidRPr="002B32A7">
        <w:t>a</w:t>
      </w:r>
      <w:r w:rsidRPr="002B32A7">
        <w:rPr>
          <w:spacing w:val="-23"/>
        </w:rPr>
        <w:t xml:space="preserve"> </w:t>
      </w:r>
      <w:r w:rsidRPr="002B32A7">
        <w:t>literature</w:t>
      </w:r>
      <w:r w:rsidRPr="002B32A7">
        <w:rPr>
          <w:spacing w:val="-24"/>
        </w:rPr>
        <w:t xml:space="preserve"> </w:t>
      </w:r>
      <w:r w:rsidRPr="002B32A7">
        <w:t>and</w:t>
      </w:r>
      <w:r w:rsidRPr="002B32A7">
        <w:rPr>
          <w:spacing w:val="-23"/>
        </w:rPr>
        <w:t xml:space="preserve"> </w:t>
      </w:r>
      <w:r w:rsidRPr="002B32A7">
        <w:t>composition</w:t>
      </w:r>
      <w:r w:rsidRPr="002B32A7">
        <w:rPr>
          <w:spacing w:val="-22"/>
        </w:rPr>
        <w:t xml:space="preserve"> </w:t>
      </w:r>
      <w:r w:rsidRPr="002B32A7">
        <w:t>course,</w:t>
      </w:r>
      <w:r w:rsidRPr="002B32A7">
        <w:rPr>
          <w:spacing w:val="-22"/>
        </w:rPr>
        <w:t xml:space="preserve"> </w:t>
      </w:r>
      <w:r w:rsidRPr="002B32A7">
        <w:t>you</w:t>
      </w:r>
      <w:r w:rsidRPr="002B32A7">
        <w:rPr>
          <w:spacing w:val="-22"/>
        </w:rPr>
        <w:t xml:space="preserve"> </w:t>
      </w:r>
      <w:r w:rsidRPr="002B32A7">
        <w:t>will</w:t>
      </w:r>
      <w:r w:rsidRPr="002B32A7">
        <w:rPr>
          <w:spacing w:val="-21"/>
        </w:rPr>
        <w:t xml:space="preserve"> </w:t>
      </w:r>
      <w:r w:rsidRPr="002B32A7">
        <w:t>be</w:t>
      </w:r>
      <w:r w:rsidRPr="002B32A7">
        <w:rPr>
          <w:spacing w:val="-24"/>
        </w:rPr>
        <w:t xml:space="preserve"> </w:t>
      </w:r>
      <w:r w:rsidRPr="002B32A7">
        <w:t>expected</w:t>
      </w:r>
      <w:r w:rsidRPr="002B32A7">
        <w:rPr>
          <w:spacing w:val="-23"/>
        </w:rPr>
        <w:t xml:space="preserve"> </w:t>
      </w:r>
      <w:r w:rsidRPr="002B32A7">
        <w:rPr>
          <w:spacing w:val="2"/>
        </w:rPr>
        <w:t>to</w:t>
      </w:r>
      <w:r w:rsidRPr="002B32A7">
        <w:rPr>
          <w:spacing w:val="-24"/>
        </w:rPr>
        <w:t xml:space="preserve"> </w:t>
      </w:r>
      <w:r w:rsidRPr="002B32A7">
        <w:t>use</w:t>
      </w:r>
      <w:r w:rsidRPr="002B32A7">
        <w:rPr>
          <w:spacing w:val="-24"/>
        </w:rPr>
        <w:t xml:space="preserve"> </w:t>
      </w:r>
      <w:r w:rsidRPr="002B32A7">
        <w:t>every</w:t>
      </w:r>
      <w:r w:rsidRPr="002B32A7">
        <w:rPr>
          <w:spacing w:val="-24"/>
        </w:rPr>
        <w:t xml:space="preserve"> </w:t>
      </w:r>
      <w:r w:rsidRPr="002B32A7">
        <w:t>assignment</w:t>
      </w:r>
      <w:r w:rsidRPr="002B32A7">
        <w:rPr>
          <w:spacing w:val="-23"/>
        </w:rPr>
        <w:t xml:space="preserve"> </w:t>
      </w:r>
      <w:r w:rsidRPr="002B32A7">
        <w:t>that</w:t>
      </w:r>
      <w:r w:rsidRPr="002B32A7">
        <w:rPr>
          <w:spacing w:val="-23"/>
        </w:rPr>
        <w:t xml:space="preserve"> </w:t>
      </w:r>
      <w:r w:rsidRPr="002B32A7">
        <w:t>involves</w:t>
      </w:r>
      <w:r w:rsidRPr="002B32A7">
        <w:rPr>
          <w:spacing w:val="-23"/>
        </w:rPr>
        <w:t xml:space="preserve"> </w:t>
      </w:r>
      <w:r w:rsidRPr="002B32A7">
        <w:t>writing</w:t>
      </w:r>
      <w:r w:rsidRPr="002B32A7">
        <w:rPr>
          <w:spacing w:val="-22"/>
        </w:rPr>
        <w:t xml:space="preserve"> </w:t>
      </w:r>
      <w:r w:rsidRPr="002B32A7">
        <w:t>to</w:t>
      </w:r>
      <w:r w:rsidRPr="002B32A7">
        <w:rPr>
          <w:spacing w:val="-25"/>
        </w:rPr>
        <w:t xml:space="preserve"> </w:t>
      </w:r>
      <w:r w:rsidRPr="002B32A7">
        <w:t xml:space="preserve">practice your best composition skills. For your journal entries, you will be </w:t>
      </w:r>
      <w:r w:rsidRPr="00755E66">
        <w:rPr>
          <w:b/>
          <w:bCs/>
        </w:rPr>
        <w:t>writing</w:t>
      </w:r>
      <w:r>
        <w:t xml:space="preserve"> your responses by hand. </w:t>
      </w:r>
      <w:r w:rsidRPr="002B32A7">
        <w:t>Your paragraph responses will be graded on the following criteria:</w:t>
      </w:r>
    </w:p>
    <w:p w14:paraId="18C375EF" w14:textId="77777777" w:rsidR="008C2B60" w:rsidRDefault="008C2B60" w:rsidP="00F16192">
      <w:pPr>
        <w:pStyle w:val="Heading2"/>
        <w:spacing w:line="240" w:lineRule="auto"/>
      </w:pPr>
    </w:p>
    <w:p w14:paraId="702B0F07" w14:textId="77777777" w:rsidR="00EA4DEE" w:rsidRPr="002B32A7" w:rsidRDefault="00EA4DEE" w:rsidP="00F16192">
      <w:pPr>
        <w:pStyle w:val="BodyText"/>
        <w:spacing w:before="1" w:line="240" w:lineRule="auto"/>
        <w:ind w:left="0"/>
      </w:pPr>
    </w:p>
    <w:p w14:paraId="3EEC7A0D" w14:textId="77777777" w:rsidR="00EA4DEE" w:rsidRPr="002B32A7" w:rsidRDefault="0019582F" w:rsidP="00F16192">
      <w:pPr>
        <w:pStyle w:val="Heading2"/>
        <w:spacing w:line="240" w:lineRule="auto"/>
        <w:ind w:left="210"/>
      </w:pPr>
      <w:r w:rsidRPr="002B32A7">
        <w:t>Stand-Alone Paragraph Evaluation Criteria:</w:t>
      </w:r>
    </w:p>
    <w:p w14:paraId="11131DF7" w14:textId="77777777" w:rsidR="00EA4DEE" w:rsidRPr="002B32A7" w:rsidRDefault="0019582F" w:rsidP="00F16192">
      <w:pPr>
        <w:pStyle w:val="ListParagraph"/>
        <w:numPr>
          <w:ilvl w:val="0"/>
          <w:numId w:val="4"/>
        </w:numPr>
        <w:tabs>
          <w:tab w:val="left" w:pos="657"/>
        </w:tabs>
        <w:spacing w:line="240" w:lineRule="auto"/>
        <w:ind w:hanging="203"/>
      </w:pPr>
      <w:r w:rsidRPr="002B32A7">
        <w:t>The</w:t>
      </w:r>
      <w:r w:rsidRPr="002B32A7">
        <w:rPr>
          <w:spacing w:val="-6"/>
        </w:rPr>
        <w:t xml:space="preserve"> </w:t>
      </w:r>
      <w:r w:rsidRPr="002B32A7">
        <w:t>first</w:t>
      </w:r>
      <w:r w:rsidRPr="002B32A7">
        <w:rPr>
          <w:spacing w:val="-5"/>
        </w:rPr>
        <w:t xml:space="preserve"> </w:t>
      </w:r>
      <w:r w:rsidRPr="002B32A7">
        <w:t>sentence</w:t>
      </w:r>
      <w:r w:rsidRPr="002B32A7">
        <w:rPr>
          <w:spacing w:val="-5"/>
        </w:rPr>
        <w:t xml:space="preserve"> </w:t>
      </w:r>
      <w:r w:rsidRPr="002B32A7">
        <w:t>contains</w:t>
      </w:r>
      <w:r w:rsidRPr="002B32A7">
        <w:rPr>
          <w:spacing w:val="-6"/>
        </w:rPr>
        <w:t xml:space="preserve"> </w:t>
      </w:r>
      <w:r w:rsidRPr="002B32A7">
        <w:t>the</w:t>
      </w:r>
      <w:r w:rsidRPr="002B32A7">
        <w:rPr>
          <w:spacing w:val="-7"/>
        </w:rPr>
        <w:t xml:space="preserve"> </w:t>
      </w:r>
      <w:r w:rsidRPr="002B32A7">
        <w:rPr>
          <w:b/>
        </w:rPr>
        <w:t>assertion</w:t>
      </w:r>
      <w:r w:rsidRPr="002B32A7">
        <w:rPr>
          <w:b/>
          <w:spacing w:val="-6"/>
        </w:rPr>
        <w:t xml:space="preserve"> </w:t>
      </w:r>
      <w:r w:rsidRPr="002B32A7">
        <w:t>and</w:t>
      </w:r>
      <w:r w:rsidRPr="002B32A7">
        <w:rPr>
          <w:spacing w:val="-7"/>
        </w:rPr>
        <w:t xml:space="preserve"> </w:t>
      </w:r>
      <w:r w:rsidRPr="002B32A7">
        <w:t>key</w:t>
      </w:r>
      <w:r w:rsidRPr="002B32A7">
        <w:rPr>
          <w:spacing w:val="1"/>
        </w:rPr>
        <w:t xml:space="preserve"> </w:t>
      </w:r>
      <w:r w:rsidRPr="002B32A7">
        <w:t>words</w:t>
      </w:r>
      <w:r w:rsidRPr="002B32A7">
        <w:rPr>
          <w:spacing w:val="-3"/>
        </w:rPr>
        <w:t xml:space="preserve"> </w:t>
      </w:r>
      <w:r w:rsidRPr="002B32A7">
        <w:t>from</w:t>
      </w:r>
      <w:r w:rsidRPr="002B32A7">
        <w:rPr>
          <w:spacing w:val="-4"/>
        </w:rPr>
        <w:t xml:space="preserve"> </w:t>
      </w:r>
      <w:r w:rsidRPr="002B32A7">
        <w:t>the</w:t>
      </w:r>
      <w:r w:rsidRPr="002B32A7">
        <w:rPr>
          <w:spacing w:val="-7"/>
        </w:rPr>
        <w:t xml:space="preserve"> </w:t>
      </w:r>
      <w:r w:rsidRPr="002B32A7">
        <w:t>question</w:t>
      </w:r>
      <w:r w:rsidRPr="002B32A7">
        <w:rPr>
          <w:spacing w:val="-7"/>
        </w:rPr>
        <w:t xml:space="preserve"> </w:t>
      </w:r>
      <w:r w:rsidRPr="002B32A7">
        <w:t>or</w:t>
      </w:r>
      <w:r w:rsidRPr="002B32A7">
        <w:rPr>
          <w:spacing w:val="-3"/>
        </w:rPr>
        <w:t xml:space="preserve"> </w:t>
      </w:r>
      <w:r w:rsidRPr="002B32A7">
        <w:t>assigned</w:t>
      </w:r>
      <w:r w:rsidRPr="002B32A7">
        <w:rPr>
          <w:spacing w:val="-2"/>
        </w:rPr>
        <w:t xml:space="preserve"> </w:t>
      </w:r>
      <w:r w:rsidRPr="002B32A7">
        <w:t>topic.</w:t>
      </w:r>
    </w:p>
    <w:p w14:paraId="25714D05" w14:textId="77777777" w:rsidR="00EA4DEE" w:rsidRPr="002B32A7" w:rsidRDefault="0019582F" w:rsidP="00F16192">
      <w:pPr>
        <w:pStyle w:val="ListParagraph"/>
        <w:numPr>
          <w:ilvl w:val="0"/>
          <w:numId w:val="4"/>
        </w:numPr>
        <w:tabs>
          <w:tab w:val="left" w:pos="657"/>
        </w:tabs>
        <w:spacing w:line="240" w:lineRule="auto"/>
        <w:ind w:hanging="203"/>
      </w:pPr>
      <w:r w:rsidRPr="002B32A7">
        <w:t xml:space="preserve">Paragraph contains two to four </w:t>
      </w:r>
      <w:r w:rsidRPr="002B32A7">
        <w:rPr>
          <w:b/>
        </w:rPr>
        <w:t>explanatory</w:t>
      </w:r>
      <w:r w:rsidRPr="002B32A7">
        <w:rPr>
          <w:b/>
          <w:spacing w:val="-20"/>
        </w:rPr>
        <w:t xml:space="preserve"> </w:t>
      </w:r>
      <w:r w:rsidRPr="002B32A7">
        <w:t>sentences.</w:t>
      </w:r>
    </w:p>
    <w:p w14:paraId="71BAD2CA" w14:textId="77777777" w:rsidR="00EA4DEE" w:rsidRPr="002B32A7" w:rsidRDefault="0019582F" w:rsidP="00F16192">
      <w:pPr>
        <w:pStyle w:val="ListParagraph"/>
        <w:numPr>
          <w:ilvl w:val="0"/>
          <w:numId w:val="4"/>
        </w:numPr>
        <w:tabs>
          <w:tab w:val="left" w:pos="657"/>
        </w:tabs>
        <w:spacing w:before="62" w:line="240" w:lineRule="auto"/>
        <w:ind w:hanging="203"/>
      </w:pPr>
      <w:r w:rsidRPr="002B32A7">
        <w:t>Paragraph</w:t>
      </w:r>
      <w:r w:rsidRPr="002B32A7">
        <w:rPr>
          <w:spacing w:val="-9"/>
        </w:rPr>
        <w:t xml:space="preserve"> </w:t>
      </w:r>
      <w:r w:rsidRPr="002B32A7">
        <w:t>contains</w:t>
      </w:r>
      <w:r w:rsidRPr="002B32A7">
        <w:rPr>
          <w:spacing w:val="-6"/>
        </w:rPr>
        <w:t xml:space="preserve"> </w:t>
      </w:r>
      <w:r w:rsidRPr="002B32A7">
        <w:t>three</w:t>
      </w:r>
      <w:r w:rsidRPr="002B32A7">
        <w:rPr>
          <w:spacing w:val="-7"/>
        </w:rPr>
        <w:t xml:space="preserve"> </w:t>
      </w:r>
      <w:r w:rsidRPr="002B32A7">
        <w:t>to</w:t>
      </w:r>
      <w:r w:rsidRPr="002B32A7">
        <w:rPr>
          <w:spacing w:val="-8"/>
        </w:rPr>
        <w:t xml:space="preserve"> </w:t>
      </w:r>
      <w:r w:rsidRPr="002B32A7">
        <w:t>five</w:t>
      </w:r>
      <w:r w:rsidRPr="002B32A7">
        <w:rPr>
          <w:spacing w:val="-7"/>
        </w:rPr>
        <w:t xml:space="preserve"> </w:t>
      </w:r>
      <w:r w:rsidRPr="002B32A7">
        <w:t>sentences</w:t>
      </w:r>
      <w:r w:rsidRPr="002B32A7">
        <w:rPr>
          <w:spacing w:val="-7"/>
        </w:rPr>
        <w:t xml:space="preserve"> </w:t>
      </w:r>
      <w:r w:rsidRPr="002B32A7">
        <w:t>about</w:t>
      </w:r>
      <w:r w:rsidRPr="002B32A7">
        <w:rPr>
          <w:spacing w:val="-3"/>
        </w:rPr>
        <w:t xml:space="preserve"> </w:t>
      </w:r>
      <w:r w:rsidRPr="002B32A7">
        <w:t>specific</w:t>
      </w:r>
      <w:r w:rsidRPr="002B32A7">
        <w:rPr>
          <w:spacing w:val="-8"/>
        </w:rPr>
        <w:t xml:space="preserve"> </w:t>
      </w:r>
      <w:r w:rsidRPr="002B32A7">
        <w:rPr>
          <w:b/>
        </w:rPr>
        <w:t>details</w:t>
      </w:r>
      <w:r w:rsidRPr="002B32A7">
        <w:rPr>
          <w:b/>
          <w:spacing w:val="-4"/>
        </w:rPr>
        <w:t xml:space="preserve"> </w:t>
      </w:r>
      <w:r w:rsidRPr="002B32A7">
        <w:t>(things</w:t>
      </w:r>
      <w:r w:rsidRPr="002B32A7">
        <w:rPr>
          <w:spacing w:val="-5"/>
        </w:rPr>
        <w:t xml:space="preserve"> </w:t>
      </w:r>
      <w:r w:rsidRPr="002B32A7">
        <w:t>in</w:t>
      </w:r>
      <w:r w:rsidRPr="002B32A7">
        <w:rPr>
          <w:spacing w:val="-8"/>
        </w:rPr>
        <w:t xml:space="preserve"> </w:t>
      </w:r>
      <w:r w:rsidRPr="002B32A7">
        <w:rPr>
          <w:b/>
        </w:rPr>
        <w:t>quotation</w:t>
      </w:r>
      <w:r w:rsidRPr="002B32A7">
        <w:rPr>
          <w:b/>
          <w:spacing w:val="-7"/>
        </w:rPr>
        <w:t xml:space="preserve"> </w:t>
      </w:r>
      <w:r w:rsidRPr="002B32A7">
        <w:t>marks).</w:t>
      </w:r>
    </w:p>
    <w:p w14:paraId="2735774F" w14:textId="77777777" w:rsidR="00EA4DEE" w:rsidRPr="002B32A7" w:rsidRDefault="0019582F" w:rsidP="00F16192">
      <w:pPr>
        <w:pStyle w:val="ListParagraph"/>
        <w:numPr>
          <w:ilvl w:val="0"/>
          <w:numId w:val="4"/>
        </w:numPr>
        <w:tabs>
          <w:tab w:val="left" w:pos="657"/>
        </w:tabs>
        <w:spacing w:line="240" w:lineRule="auto"/>
        <w:ind w:hanging="203"/>
      </w:pPr>
      <w:r w:rsidRPr="002B32A7">
        <w:t>Details are colorful, interesting, and</w:t>
      </w:r>
      <w:r w:rsidRPr="002B32A7">
        <w:rPr>
          <w:spacing w:val="-9"/>
        </w:rPr>
        <w:t xml:space="preserve"> </w:t>
      </w:r>
      <w:r w:rsidRPr="002B32A7">
        <w:t>appropriate.</w:t>
      </w:r>
    </w:p>
    <w:p w14:paraId="492EE924" w14:textId="77777777" w:rsidR="00EA4DEE" w:rsidRPr="002B32A7" w:rsidRDefault="0019582F" w:rsidP="00F16192">
      <w:pPr>
        <w:pStyle w:val="ListParagraph"/>
        <w:numPr>
          <w:ilvl w:val="0"/>
          <w:numId w:val="4"/>
        </w:numPr>
        <w:tabs>
          <w:tab w:val="left" w:pos="657"/>
        </w:tabs>
        <w:spacing w:line="240" w:lineRule="auto"/>
        <w:ind w:hanging="203"/>
      </w:pPr>
      <w:r w:rsidRPr="002B32A7">
        <w:t>Paragraph</w:t>
      </w:r>
      <w:r w:rsidRPr="002B32A7">
        <w:rPr>
          <w:spacing w:val="-7"/>
        </w:rPr>
        <w:t xml:space="preserve"> </w:t>
      </w:r>
      <w:r w:rsidRPr="002B32A7">
        <w:t>ends</w:t>
      </w:r>
      <w:r w:rsidRPr="002B32A7">
        <w:rPr>
          <w:spacing w:val="-6"/>
        </w:rPr>
        <w:t xml:space="preserve"> </w:t>
      </w:r>
      <w:r w:rsidRPr="002B32A7">
        <w:t>with</w:t>
      </w:r>
      <w:r w:rsidRPr="002B32A7">
        <w:rPr>
          <w:spacing w:val="-5"/>
        </w:rPr>
        <w:t xml:space="preserve"> </w:t>
      </w:r>
      <w:r w:rsidRPr="002B32A7">
        <w:t>a</w:t>
      </w:r>
      <w:r w:rsidRPr="002B32A7">
        <w:rPr>
          <w:spacing w:val="-3"/>
        </w:rPr>
        <w:t xml:space="preserve"> </w:t>
      </w:r>
      <w:r w:rsidRPr="002B32A7">
        <w:t>good</w:t>
      </w:r>
      <w:r w:rsidRPr="002B32A7">
        <w:rPr>
          <w:spacing w:val="1"/>
        </w:rPr>
        <w:t xml:space="preserve"> </w:t>
      </w:r>
      <w:r w:rsidRPr="002B32A7">
        <w:rPr>
          <w:b/>
        </w:rPr>
        <w:t>concluding</w:t>
      </w:r>
      <w:r w:rsidRPr="002B32A7">
        <w:rPr>
          <w:b/>
          <w:spacing w:val="-3"/>
        </w:rPr>
        <w:t xml:space="preserve"> </w:t>
      </w:r>
      <w:r w:rsidRPr="002B32A7">
        <w:rPr>
          <w:b/>
        </w:rPr>
        <w:t>sentence</w:t>
      </w:r>
      <w:r w:rsidRPr="002B32A7">
        <w:rPr>
          <w:b/>
          <w:spacing w:val="-7"/>
        </w:rPr>
        <w:t xml:space="preserve"> </w:t>
      </w:r>
      <w:r w:rsidRPr="002B32A7">
        <w:t>that</w:t>
      </w:r>
      <w:r w:rsidRPr="002B32A7">
        <w:rPr>
          <w:spacing w:val="-4"/>
        </w:rPr>
        <w:t xml:space="preserve"> </w:t>
      </w:r>
      <w:r w:rsidRPr="002B32A7">
        <w:t>refers</w:t>
      </w:r>
      <w:r w:rsidRPr="002B32A7">
        <w:rPr>
          <w:spacing w:val="2"/>
        </w:rPr>
        <w:t xml:space="preserve"> </w:t>
      </w:r>
      <w:r w:rsidRPr="002B32A7">
        <w:t>to</w:t>
      </w:r>
      <w:r w:rsidRPr="002B32A7">
        <w:rPr>
          <w:spacing w:val="-6"/>
        </w:rPr>
        <w:t xml:space="preserve"> </w:t>
      </w:r>
      <w:r w:rsidRPr="002B32A7">
        <w:t>the</w:t>
      </w:r>
      <w:r w:rsidRPr="002B32A7">
        <w:rPr>
          <w:spacing w:val="-6"/>
        </w:rPr>
        <w:t xml:space="preserve"> </w:t>
      </w:r>
      <w:r w:rsidRPr="002B32A7">
        <w:t>assertion</w:t>
      </w:r>
      <w:r w:rsidRPr="002B32A7">
        <w:rPr>
          <w:spacing w:val="-5"/>
        </w:rPr>
        <w:t xml:space="preserve"> </w:t>
      </w:r>
      <w:r w:rsidRPr="002B32A7">
        <w:t>without</w:t>
      </w:r>
      <w:r w:rsidRPr="002B32A7">
        <w:rPr>
          <w:spacing w:val="-4"/>
        </w:rPr>
        <w:t xml:space="preserve"> </w:t>
      </w:r>
      <w:r w:rsidRPr="002B32A7">
        <w:t>repeating</w:t>
      </w:r>
      <w:r w:rsidRPr="002B32A7">
        <w:rPr>
          <w:spacing w:val="-1"/>
        </w:rPr>
        <w:t xml:space="preserve"> </w:t>
      </w:r>
      <w:r w:rsidRPr="002B32A7">
        <w:t>it.</w:t>
      </w:r>
    </w:p>
    <w:p w14:paraId="27B2E2F2" w14:textId="77777777" w:rsidR="00EA4DEE" w:rsidRPr="002B32A7" w:rsidRDefault="0019582F" w:rsidP="00F16192">
      <w:pPr>
        <w:pStyle w:val="ListParagraph"/>
        <w:numPr>
          <w:ilvl w:val="0"/>
          <w:numId w:val="4"/>
        </w:numPr>
        <w:tabs>
          <w:tab w:val="left" w:pos="657"/>
        </w:tabs>
        <w:spacing w:line="240" w:lineRule="auto"/>
        <w:ind w:hanging="203"/>
      </w:pPr>
      <w:r w:rsidRPr="002B32A7">
        <w:t>Paragraph contains no run-ons or sentence</w:t>
      </w:r>
      <w:r w:rsidRPr="002B32A7">
        <w:rPr>
          <w:spacing w:val="-7"/>
        </w:rPr>
        <w:t xml:space="preserve"> </w:t>
      </w:r>
      <w:r w:rsidRPr="002B32A7">
        <w:t>fragments.</w:t>
      </w:r>
    </w:p>
    <w:p w14:paraId="14B921BA" w14:textId="77777777" w:rsidR="00EA4DEE" w:rsidRPr="002B32A7" w:rsidRDefault="0019582F" w:rsidP="00F16192">
      <w:pPr>
        <w:pStyle w:val="ListParagraph"/>
        <w:numPr>
          <w:ilvl w:val="0"/>
          <w:numId w:val="4"/>
        </w:numPr>
        <w:tabs>
          <w:tab w:val="left" w:pos="657"/>
        </w:tabs>
        <w:spacing w:line="240" w:lineRule="auto"/>
        <w:ind w:hanging="203"/>
      </w:pPr>
      <w:r w:rsidRPr="002B32A7">
        <w:t>Paragraph is free of errors in</w:t>
      </w:r>
      <w:r w:rsidRPr="002B32A7">
        <w:rPr>
          <w:spacing w:val="-19"/>
        </w:rPr>
        <w:t xml:space="preserve"> </w:t>
      </w:r>
      <w:r w:rsidRPr="002B32A7">
        <w:t>agreement.</w:t>
      </w:r>
    </w:p>
    <w:p w14:paraId="1D4F9ECF" w14:textId="77777777" w:rsidR="00EA4DEE" w:rsidRPr="002B32A7" w:rsidRDefault="0019582F" w:rsidP="00F16192">
      <w:pPr>
        <w:pStyle w:val="ListParagraph"/>
        <w:numPr>
          <w:ilvl w:val="1"/>
          <w:numId w:val="4"/>
        </w:numPr>
        <w:tabs>
          <w:tab w:val="left" w:pos="1072"/>
        </w:tabs>
        <w:spacing w:line="240" w:lineRule="auto"/>
        <w:ind w:hanging="255"/>
      </w:pPr>
      <w:r w:rsidRPr="002B32A7">
        <w:t>Subject/verb—singular or</w:t>
      </w:r>
      <w:r w:rsidRPr="002B32A7">
        <w:rPr>
          <w:spacing w:val="-1"/>
        </w:rPr>
        <w:t xml:space="preserve"> </w:t>
      </w:r>
      <w:r w:rsidRPr="002B32A7">
        <w:t>plural</w:t>
      </w:r>
    </w:p>
    <w:p w14:paraId="128C348F" w14:textId="77777777" w:rsidR="00EA4DEE" w:rsidRPr="002B32A7" w:rsidRDefault="0019582F" w:rsidP="00F16192">
      <w:pPr>
        <w:pStyle w:val="ListParagraph"/>
        <w:numPr>
          <w:ilvl w:val="1"/>
          <w:numId w:val="4"/>
        </w:numPr>
        <w:tabs>
          <w:tab w:val="left" w:pos="1072"/>
        </w:tabs>
        <w:spacing w:line="240" w:lineRule="auto"/>
        <w:ind w:hanging="241"/>
      </w:pPr>
      <w:r w:rsidRPr="002B32A7">
        <w:t>Pronoun</w:t>
      </w:r>
      <w:r w:rsidRPr="002B32A7">
        <w:rPr>
          <w:spacing w:val="-33"/>
        </w:rPr>
        <w:t xml:space="preserve"> </w:t>
      </w:r>
      <w:r w:rsidRPr="002B32A7">
        <w:t>selection</w:t>
      </w:r>
      <w:r w:rsidRPr="002B32A7">
        <w:rPr>
          <w:spacing w:val="-31"/>
        </w:rPr>
        <w:t xml:space="preserve"> </w:t>
      </w:r>
      <w:r w:rsidRPr="002B32A7">
        <w:t>correct—singular</w:t>
      </w:r>
      <w:r w:rsidRPr="002B32A7">
        <w:rPr>
          <w:spacing w:val="-31"/>
        </w:rPr>
        <w:t xml:space="preserve"> </w:t>
      </w:r>
      <w:r w:rsidRPr="002B32A7">
        <w:t>or</w:t>
      </w:r>
      <w:r w:rsidRPr="002B32A7">
        <w:rPr>
          <w:spacing w:val="-31"/>
        </w:rPr>
        <w:t xml:space="preserve"> </w:t>
      </w:r>
      <w:r w:rsidRPr="002B32A7">
        <w:t>plural</w:t>
      </w:r>
    </w:p>
    <w:p w14:paraId="27C8FEC2" w14:textId="77777777" w:rsidR="00EA4DEE" w:rsidRPr="002B32A7" w:rsidRDefault="0019582F" w:rsidP="00F16192">
      <w:pPr>
        <w:pStyle w:val="ListParagraph"/>
        <w:numPr>
          <w:ilvl w:val="1"/>
          <w:numId w:val="4"/>
        </w:numPr>
        <w:tabs>
          <w:tab w:val="left" w:pos="1072"/>
        </w:tabs>
        <w:spacing w:line="240" w:lineRule="auto"/>
        <w:ind w:hanging="246"/>
      </w:pPr>
      <w:r w:rsidRPr="002B32A7">
        <w:t>Pronoun</w:t>
      </w:r>
      <w:r w:rsidRPr="002B32A7">
        <w:rPr>
          <w:spacing w:val="-25"/>
        </w:rPr>
        <w:t xml:space="preserve"> </w:t>
      </w:r>
      <w:r w:rsidRPr="002B32A7">
        <w:t>selection</w:t>
      </w:r>
      <w:r w:rsidRPr="002B32A7">
        <w:rPr>
          <w:spacing w:val="-22"/>
        </w:rPr>
        <w:t xml:space="preserve"> </w:t>
      </w:r>
      <w:r w:rsidRPr="002B32A7">
        <w:t>correct—subject</w:t>
      </w:r>
      <w:r w:rsidRPr="002B32A7">
        <w:rPr>
          <w:spacing w:val="-22"/>
        </w:rPr>
        <w:t xml:space="preserve"> </w:t>
      </w:r>
      <w:r w:rsidRPr="002B32A7">
        <w:t>or</w:t>
      </w:r>
      <w:r w:rsidRPr="002B32A7">
        <w:rPr>
          <w:spacing w:val="-21"/>
        </w:rPr>
        <w:t xml:space="preserve"> </w:t>
      </w:r>
      <w:r w:rsidRPr="002B32A7">
        <w:t>object</w:t>
      </w:r>
    </w:p>
    <w:p w14:paraId="64E223C7" w14:textId="77777777" w:rsidR="00EA4DEE" w:rsidRPr="002B32A7" w:rsidRDefault="00EA4DEE" w:rsidP="00F16192">
      <w:pPr>
        <w:pStyle w:val="BodyText"/>
        <w:spacing w:before="3" w:line="240" w:lineRule="auto"/>
        <w:ind w:left="0"/>
      </w:pPr>
    </w:p>
    <w:p w14:paraId="2B45B9B7" w14:textId="1D193B38" w:rsidR="0056596A" w:rsidRPr="0056596A" w:rsidRDefault="0056596A" w:rsidP="0056596A">
      <w:pPr>
        <w:pStyle w:val="Heading2"/>
      </w:pPr>
      <w:r w:rsidRPr="0056596A">
        <w:t>Journal Entr</w:t>
      </w:r>
      <w:r w:rsidR="00023C6B">
        <w:t>ies:</w:t>
      </w:r>
    </w:p>
    <w:p w14:paraId="117899A5" w14:textId="77777777" w:rsidR="00023C6B" w:rsidRDefault="00023C6B" w:rsidP="0056596A">
      <w:pPr>
        <w:pStyle w:val="Heading2"/>
      </w:pPr>
    </w:p>
    <w:p w14:paraId="2CF26511" w14:textId="6C0185D8" w:rsidR="0056596A" w:rsidRPr="0056596A" w:rsidRDefault="0056596A" w:rsidP="0056596A">
      <w:pPr>
        <w:pStyle w:val="Heading2"/>
      </w:pPr>
      <w:r w:rsidRPr="0056596A">
        <w:t>The Hobbit</w:t>
      </w:r>
    </w:p>
    <w:p w14:paraId="105E2875" w14:textId="77777777" w:rsidR="0056596A" w:rsidRDefault="0056596A" w:rsidP="0056596A">
      <w:pPr>
        <w:pStyle w:val="Heading2"/>
      </w:pPr>
    </w:p>
    <w:p w14:paraId="6A1C10DE" w14:textId="7DA07966" w:rsidR="0056596A" w:rsidRPr="0056596A" w:rsidRDefault="0056596A" w:rsidP="0056596A">
      <w:pPr>
        <w:pStyle w:val="Heading2"/>
        <w:rPr>
          <w:b w:val="0"/>
          <w:bCs w:val="0"/>
        </w:rPr>
      </w:pPr>
      <w:r w:rsidRPr="0056596A">
        <w:rPr>
          <w:b w:val="0"/>
          <w:bCs w:val="0"/>
        </w:rPr>
        <w:t>1. Bilbo’s Growth</w:t>
      </w:r>
    </w:p>
    <w:p w14:paraId="51C010BB" w14:textId="77777777" w:rsidR="0056596A" w:rsidRPr="0056596A" w:rsidRDefault="0056596A" w:rsidP="0056596A">
      <w:pPr>
        <w:pStyle w:val="Heading2"/>
        <w:rPr>
          <w:b w:val="0"/>
          <w:bCs w:val="0"/>
        </w:rPr>
      </w:pPr>
      <w:r w:rsidRPr="0056596A">
        <w:rPr>
          <w:b w:val="0"/>
          <w:bCs w:val="0"/>
        </w:rPr>
        <w:t>At the beginning of the novel, Bilbo values comfort and routine. By the end, he has changed significantly. Describe one moment that shows Bilbo beginning to change. Why is this moment important?</w:t>
      </w:r>
    </w:p>
    <w:p w14:paraId="51F7217C" w14:textId="77777777" w:rsidR="00023C6B" w:rsidRDefault="00023C6B" w:rsidP="0056596A">
      <w:pPr>
        <w:pStyle w:val="Heading2"/>
        <w:rPr>
          <w:b w:val="0"/>
          <w:bCs w:val="0"/>
        </w:rPr>
      </w:pPr>
    </w:p>
    <w:p w14:paraId="504EA7FB" w14:textId="04447989" w:rsidR="0056596A" w:rsidRPr="0056596A" w:rsidRDefault="0056596A" w:rsidP="0056596A">
      <w:pPr>
        <w:pStyle w:val="Heading2"/>
        <w:rPr>
          <w:b w:val="0"/>
          <w:bCs w:val="0"/>
        </w:rPr>
      </w:pPr>
      <w:r w:rsidRPr="0056596A">
        <w:rPr>
          <w:b w:val="0"/>
          <w:bCs w:val="0"/>
        </w:rPr>
        <w:t>2. Courage and Fear</w:t>
      </w:r>
    </w:p>
    <w:p w14:paraId="748F1E0C" w14:textId="77777777" w:rsidR="0056596A" w:rsidRPr="0056596A" w:rsidRDefault="0056596A" w:rsidP="0056596A">
      <w:pPr>
        <w:pStyle w:val="Heading2"/>
        <w:rPr>
          <w:b w:val="0"/>
          <w:bCs w:val="0"/>
        </w:rPr>
      </w:pPr>
      <w:r w:rsidRPr="0056596A">
        <w:rPr>
          <w:b w:val="0"/>
          <w:bCs w:val="0"/>
        </w:rPr>
        <w:t>Bilbo often feels afraid during the journey. Write about a scene where fear influences a character’s actions. How does the character respond to fear, and what does the scene suggest about bravery?</w:t>
      </w:r>
    </w:p>
    <w:p w14:paraId="0D5974E2" w14:textId="77777777" w:rsidR="00023C6B" w:rsidRDefault="00023C6B" w:rsidP="0056596A">
      <w:pPr>
        <w:pStyle w:val="Heading2"/>
        <w:rPr>
          <w:b w:val="0"/>
          <w:bCs w:val="0"/>
        </w:rPr>
      </w:pPr>
    </w:p>
    <w:p w14:paraId="3180B8B5" w14:textId="10CC6C0A" w:rsidR="0056596A" w:rsidRPr="0056596A" w:rsidRDefault="0056596A" w:rsidP="0056596A">
      <w:pPr>
        <w:pStyle w:val="Heading2"/>
        <w:rPr>
          <w:b w:val="0"/>
          <w:bCs w:val="0"/>
        </w:rPr>
      </w:pPr>
      <w:r w:rsidRPr="0056596A">
        <w:rPr>
          <w:b w:val="0"/>
          <w:bCs w:val="0"/>
        </w:rPr>
        <w:t>3. Greed and Power</w:t>
      </w:r>
    </w:p>
    <w:p w14:paraId="323AC575" w14:textId="77777777" w:rsidR="0056596A" w:rsidRPr="0056596A" w:rsidRDefault="0056596A" w:rsidP="0056596A">
      <w:pPr>
        <w:pStyle w:val="Heading2"/>
        <w:rPr>
          <w:b w:val="0"/>
          <w:bCs w:val="0"/>
        </w:rPr>
      </w:pPr>
      <w:r w:rsidRPr="0056596A">
        <w:rPr>
          <w:b w:val="0"/>
          <w:bCs w:val="0"/>
        </w:rPr>
        <w:t>How does treasure affect different characters in the novel? Consider Thorin, the dwarves, or Smaug in your response.</w:t>
      </w:r>
    </w:p>
    <w:p w14:paraId="75264F70" w14:textId="77777777" w:rsidR="00023C6B" w:rsidRDefault="00023C6B" w:rsidP="0056596A">
      <w:pPr>
        <w:pStyle w:val="Heading2"/>
        <w:rPr>
          <w:b w:val="0"/>
          <w:bCs w:val="0"/>
        </w:rPr>
      </w:pPr>
    </w:p>
    <w:p w14:paraId="13B5DAD8" w14:textId="3BE5ACE3" w:rsidR="0056596A" w:rsidRPr="0056596A" w:rsidRDefault="0056596A" w:rsidP="0056596A">
      <w:pPr>
        <w:pStyle w:val="Heading2"/>
        <w:rPr>
          <w:b w:val="0"/>
          <w:bCs w:val="0"/>
        </w:rPr>
      </w:pPr>
      <w:r w:rsidRPr="0056596A">
        <w:rPr>
          <w:b w:val="0"/>
          <w:bCs w:val="0"/>
        </w:rPr>
        <w:t>4. The Role of Riddles</w:t>
      </w:r>
    </w:p>
    <w:p w14:paraId="429952EE" w14:textId="77777777" w:rsidR="0056596A" w:rsidRPr="0056596A" w:rsidRDefault="0056596A" w:rsidP="0056596A">
      <w:pPr>
        <w:pStyle w:val="Heading2"/>
        <w:rPr>
          <w:b w:val="0"/>
          <w:bCs w:val="0"/>
        </w:rPr>
      </w:pPr>
      <w:r w:rsidRPr="0056596A">
        <w:rPr>
          <w:b w:val="0"/>
          <w:bCs w:val="0"/>
        </w:rPr>
        <w:t>Analyze the riddle scene between Bilbo and Gollum. Why is this scene important to the story and to Bilbo’s development?</w:t>
      </w:r>
    </w:p>
    <w:p w14:paraId="11ED100C" w14:textId="77777777" w:rsidR="00023C6B" w:rsidRDefault="00023C6B" w:rsidP="0056596A">
      <w:pPr>
        <w:pStyle w:val="Heading2"/>
        <w:rPr>
          <w:b w:val="0"/>
          <w:bCs w:val="0"/>
        </w:rPr>
      </w:pPr>
    </w:p>
    <w:p w14:paraId="0F0F52B9" w14:textId="59C266C2" w:rsidR="0056596A" w:rsidRPr="0056596A" w:rsidRDefault="0056596A" w:rsidP="0056596A">
      <w:pPr>
        <w:pStyle w:val="Heading2"/>
        <w:rPr>
          <w:b w:val="0"/>
          <w:bCs w:val="0"/>
        </w:rPr>
      </w:pPr>
      <w:r w:rsidRPr="0056596A">
        <w:rPr>
          <w:b w:val="0"/>
          <w:bCs w:val="0"/>
        </w:rPr>
        <w:t>5. Home vs. Adventure</w:t>
      </w:r>
    </w:p>
    <w:p w14:paraId="59E54A03" w14:textId="77777777" w:rsidR="0056596A" w:rsidRPr="0056596A" w:rsidRDefault="0056596A" w:rsidP="0056596A">
      <w:pPr>
        <w:pStyle w:val="Heading2"/>
        <w:rPr>
          <w:b w:val="0"/>
          <w:bCs w:val="0"/>
        </w:rPr>
      </w:pPr>
      <w:r w:rsidRPr="0056596A">
        <w:rPr>
          <w:b w:val="0"/>
          <w:bCs w:val="0"/>
        </w:rPr>
        <w:t>At several points, Bilbo longs for home while still continuing the adventure. Why do you think people are drawn to adventure even when it is dangerous or uncomfortable?</w:t>
      </w:r>
    </w:p>
    <w:p w14:paraId="4C5547E1" w14:textId="5E3DCF3F" w:rsidR="0056596A" w:rsidRPr="0056596A" w:rsidRDefault="0056596A" w:rsidP="0056596A">
      <w:pPr>
        <w:pStyle w:val="Heading2"/>
      </w:pPr>
    </w:p>
    <w:p w14:paraId="7EB36710" w14:textId="77777777" w:rsidR="0056596A" w:rsidRPr="0056596A" w:rsidRDefault="0056596A" w:rsidP="0056596A">
      <w:pPr>
        <w:pStyle w:val="Heading2"/>
      </w:pPr>
      <w:r w:rsidRPr="0056596A">
        <w:t>The Princess and the Goblin</w:t>
      </w:r>
    </w:p>
    <w:p w14:paraId="4385D955" w14:textId="77777777" w:rsidR="0056596A" w:rsidRPr="0056596A" w:rsidRDefault="0056596A" w:rsidP="0056596A">
      <w:pPr>
        <w:pStyle w:val="Heading2"/>
        <w:rPr>
          <w:b w:val="0"/>
          <w:bCs w:val="0"/>
        </w:rPr>
      </w:pPr>
      <w:r w:rsidRPr="0056596A">
        <w:rPr>
          <w:b w:val="0"/>
          <w:bCs w:val="0"/>
        </w:rPr>
        <w:t>1. Faith and Trust</w:t>
      </w:r>
    </w:p>
    <w:p w14:paraId="00EF69EC" w14:textId="77777777" w:rsidR="0056596A" w:rsidRPr="0056596A" w:rsidRDefault="0056596A" w:rsidP="0056596A">
      <w:pPr>
        <w:pStyle w:val="Heading2"/>
        <w:rPr>
          <w:b w:val="0"/>
          <w:bCs w:val="0"/>
        </w:rPr>
      </w:pPr>
      <w:r w:rsidRPr="0056596A">
        <w:rPr>
          <w:b w:val="0"/>
          <w:bCs w:val="0"/>
        </w:rPr>
        <w:t>Princess Irene trusts her grandmother even when others doubt her existence. Write about a time when trust or faith played an important role in the story.</w:t>
      </w:r>
    </w:p>
    <w:p w14:paraId="20E5D7C4" w14:textId="77777777" w:rsidR="00023C6B" w:rsidRDefault="00023C6B" w:rsidP="0056596A">
      <w:pPr>
        <w:pStyle w:val="Heading2"/>
        <w:rPr>
          <w:b w:val="0"/>
          <w:bCs w:val="0"/>
        </w:rPr>
      </w:pPr>
    </w:p>
    <w:p w14:paraId="7BBF469E" w14:textId="4E8D6198" w:rsidR="0056596A" w:rsidRPr="0056596A" w:rsidRDefault="0056596A" w:rsidP="0056596A">
      <w:pPr>
        <w:pStyle w:val="Heading2"/>
        <w:rPr>
          <w:b w:val="0"/>
          <w:bCs w:val="0"/>
        </w:rPr>
      </w:pPr>
      <w:r w:rsidRPr="0056596A">
        <w:rPr>
          <w:b w:val="0"/>
          <w:bCs w:val="0"/>
        </w:rPr>
        <w:t>2. Appearances vs. Reality</w:t>
      </w:r>
    </w:p>
    <w:p w14:paraId="74050AF7" w14:textId="77777777" w:rsidR="0056596A" w:rsidRPr="0056596A" w:rsidRDefault="0056596A" w:rsidP="0056596A">
      <w:pPr>
        <w:pStyle w:val="Heading2"/>
        <w:rPr>
          <w:b w:val="0"/>
          <w:bCs w:val="0"/>
        </w:rPr>
      </w:pPr>
      <w:r w:rsidRPr="0056596A">
        <w:rPr>
          <w:b w:val="0"/>
          <w:bCs w:val="0"/>
        </w:rPr>
        <w:t>Many characters or situations are not what they first appear to be. Choose one example and explain its significance.</w:t>
      </w:r>
    </w:p>
    <w:p w14:paraId="28573AD6" w14:textId="77777777" w:rsidR="00023C6B" w:rsidRDefault="00023C6B" w:rsidP="0056596A">
      <w:pPr>
        <w:pStyle w:val="Heading2"/>
        <w:rPr>
          <w:b w:val="0"/>
          <w:bCs w:val="0"/>
        </w:rPr>
      </w:pPr>
    </w:p>
    <w:p w14:paraId="00829CF2" w14:textId="2C9341FC" w:rsidR="0056596A" w:rsidRPr="0056596A" w:rsidRDefault="0056596A" w:rsidP="0056596A">
      <w:pPr>
        <w:pStyle w:val="Heading2"/>
        <w:rPr>
          <w:b w:val="0"/>
          <w:bCs w:val="0"/>
        </w:rPr>
      </w:pPr>
      <w:r w:rsidRPr="0056596A">
        <w:rPr>
          <w:b w:val="0"/>
          <w:bCs w:val="0"/>
        </w:rPr>
        <w:t>3. Courage in Ordinary People</w:t>
      </w:r>
    </w:p>
    <w:p w14:paraId="2DCBA317" w14:textId="77777777" w:rsidR="0056596A" w:rsidRPr="0056596A" w:rsidRDefault="0056596A" w:rsidP="0056596A">
      <w:pPr>
        <w:pStyle w:val="Heading2"/>
        <w:rPr>
          <w:b w:val="0"/>
          <w:bCs w:val="0"/>
        </w:rPr>
      </w:pPr>
      <w:r w:rsidRPr="0056596A">
        <w:rPr>
          <w:b w:val="0"/>
          <w:bCs w:val="0"/>
        </w:rPr>
        <w:t>Curdie is not a prince or knight, yet he becomes heroic. What qualities make him a hero?</w:t>
      </w:r>
    </w:p>
    <w:p w14:paraId="7CEFF6F2" w14:textId="77777777" w:rsidR="00023C6B" w:rsidRDefault="00023C6B" w:rsidP="0056596A">
      <w:pPr>
        <w:pStyle w:val="Heading2"/>
        <w:rPr>
          <w:b w:val="0"/>
          <w:bCs w:val="0"/>
        </w:rPr>
      </w:pPr>
    </w:p>
    <w:p w14:paraId="783C8584" w14:textId="3578F8DD" w:rsidR="0056596A" w:rsidRPr="0056596A" w:rsidRDefault="0056596A" w:rsidP="0056596A">
      <w:pPr>
        <w:pStyle w:val="Heading2"/>
        <w:rPr>
          <w:b w:val="0"/>
          <w:bCs w:val="0"/>
        </w:rPr>
      </w:pPr>
      <w:r w:rsidRPr="0056596A">
        <w:rPr>
          <w:b w:val="0"/>
          <w:bCs w:val="0"/>
        </w:rPr>
        <w:t>4. The Symbolism of Light</w:t>
      </w:r>
    </w:p>
    <w:p w14:paraId="44DB0E54" w14:textId="77777777" w:rsidR="0056596A" w:rsidRPr="0056596A" w:rsidRDefault="0056596A" w:rsidP="0056596A">
      <w:pPr>
        <w:pStyle w:val="Heading2"/>
        <w:rPr>
          <w:b w:val="0"/>
          <w:bCs w:val="0"/>
        </w:rPr>
      </w:pPr>
      <w:r w:rsidRPr="0056596A">
        <w:rPr>
          <w:b w:val="0"/>
          <w:bCs w:val="0"/>
        </w:rPr>
        <w:t>Light appears repeatedly throughout the novel. What might light symbolize in the story? Use specific examples.</w:t>
      </w:r>
    </w:p>
    <w:p w14:paraId="15ADDAE4" w14:textId="77777777" w:rsidR="00023C6B" w:rsidRDefault="00023C6B" w:rsidP="0056596A">
      <w:pPr>
        <w:pStyle w:val="Heading2"/>
        <w:rPr>
          <w:b w:val="0"/>
          <w:bCs w:val="0"/>
        </w:rPr>
      </w:pPr>
    </w:p>
    <w:p w14:paraId="22C18801" w14:textId="1CE198C1" w:rsidR="0056596A" w:rsidRPr="0056596A" w:rsidRDefault="0056596A" w:rsidP="0056596A">
      <w:pPr>
        <w:pStyle w:val="Heading2"/>
        <w:rPr>
          <w:b w:val="0"/>
          <w:bCs w:val="0"/>
        </w:rPr>
      </w:pPr>
      <w:r w:rsidRPr="0056596A">
        <w:rPr>
          <w:b w:val="0"/>
          <w:bCs w:val="0"/>
        </w:rPr>
        <w:t>5. Innocence and Wisdom</w:t>
      </w:r>
    </w:p>
    <w:p w14:paraId="758B5FE2" w14:textId="77777777" w:rsidR="0056596A" w:rsidRPr="0056596A" w:rsidRDefault="0056596A" w:rsidP="0056596A">
      <w:pPr>
        <w:pStyle w:val="Heading2"/>
        <w:rPr>
          <w:b w:val="0"/>
          <w:bCs w:val="0"/>
        </w:rPr>
      </w:pPr>
      <w:r w:rsidRPr="0056596A">
        <w:rPr>
          <w:b w:val="0"/>
          <w:bCs w:val="0"/>
        </w:rPr>
        <w:t>How does the novel portray children differently from adults? What message might MacDonald be communicating through Irene and Curdie?</w:t>
      </w:r>
    </w:p>
    <w:p w14:paraId="7EEA52EA" w14:textId="49B307D6" w:rsidR="0056596A" w:rsidRPr="0056596A" w:rsidRDefault="0056596A" w:rsidP="0056596A">
      <w:pPr>
        <w:pStyle w:val="Heading2"/>
      </w:pPr>
    </w:p>
    <w:p w14:paraId="7E7BD7E9" w14:textId="77777777" w:rsidR="0056596A" w:rsidRPr="0056596A" w:rsidRDefault="0056596A" w:rsidP="0056596A">
      <w:pPr>
        <w:pStyle w:val="Heading2"/>
      </w:pPr>
      <w:r w:rsidRPr="0056596A">
        <w:t>The Call of the Wild</w:t>
      </w:r>
    </w:p>
    <w:p w14:paraId="69933278" w14:textId="77777777" w:rsidR="00023C6B" w:rsidRDefault="00023C6B" w:rsidP="0056596A">
      <w:pPr>
        <w:pStyle w:val="Heading2"/>
        <w:rPr>
          <w:b w:val="0"/>
          <w:bCs w:val="0"/>
        </w:rPr>
      </w:pPr>
    </w:p>
    <w:p w14:paraId="7016FE0D" w14:textId="7440809E" w:rsidR="0056596A" w:rsidRPr="0056596A" w:rsidRDefault="0056596A" w:rsidP="0056596A">
      <w:pPr>
        <w:pStyle w:val="Heading2"/>
        <w:rPr>
          <w:b w:val="0"/>
          <w:bCs w:val="0"/>
        </w:rPr>
      </w:pPr>
      <w:r w:rsidRPr="0056596A">
        <w:rPr>
          <w:b w:val="0"/>
          <w:bCs w:val="0"/>
        </w:rPr>
        <w:t>1. Survival and Adaptation</w:t>
      </w:r>
    </w:p>
    <w:p w14:paraId="3D1D3507" w14:textId="77777777" w:rsidR="0056596A" w:rsidRPr="0056596A" w:rsidRDefault="0056596A" w:rsidP="0056596A">
      <w:pPr>
        <w:pStyle w:val="Heading2"/>
        <w:rPr>
          <w:b w:val="0"/>
          <w:bCs w:val="0"/>
        </w:rPr>
      </w:pPr>
      <w:r w:rsidRPr="0056596A">
        <w:rPr>
          <w:b w:val="0"/>
          <w:bCs w:val="0"/>
        </w:rPr>
        <w:t>Buck changes dramatically throughout the novel. Describe one important moment where Buck adapts to survive.</w:t>
      </w:r>
    </w:p>
    <w:p w14:paraId="6AD4EFAE" w14:textId="77777777" w:rsidR="00023C6B" w:rsidRDefault="00023C6B" w:rsidP="0056596A">
      <w:pPr>
        <w:pStyle w:val="Heading2"/>
        <w:rPr>
          <w:b w:val="0"/>
          <w:bCs w:val="0"/>
        </w:rPr>
      </w:pPr>
    </w:p>
    <w:p w14:paraId="24883492" w14:textId="4F041636" w:rsidR="0056596A" w:rsidRPr="0056596A" w:rsidRDefault="0056596A" w:rsidP="0056596A">
      <w:pPr>
        <w:pStyle w:val="Heading2"/>
        <w:rPr>
          <w:b w:val="0"/>
          <w:bCs w:val="0"/>
        </w:rPr>
      </w:pPr>
      <w:r w:rsidRPr="0056596A">
        <w:rPr>
          <w:b w:val="0"/>
          <w:bCs w:val="0"/>
        </w:rPr>
        <w:t>2. Civilization vs. Instinct</w:t>
      </w:r>
    </w:p>
    <w:p w14:paraId="18559584" w14:textId="77777777" w:rsidR="0056596A" w:rsidRPr="0056596A" w:rsidRDefault="0056596A" w:rsidP="0056596A">
      <w:pPr>
        <w:pStyle w:val="Heading2"/>
        <w:rPr>
          <w:b w:val="0"/>
          <w:bCs w:val="0"/>
        </w:rPr>
      </w:pPr>
      <w:r w:rsidRPr="0056596A">
        <w:rPr>
          <w:b w:val="0"/>
          <w:bCs w:val="0"/>
        </w:rPr>
        <w:t>How does London contrast civilized life with the wild? Which seems stronger in Buck by the end of the novel?</w:t>
      </w:r>
    </w:p>
    <w:p w14:paraId="27EC2E7C" w14:textId="77777777" w:rsidR="00023C6B" w:rsidRDefault="00023C6B" w:rsidP="0056596A">
      <w:pPr>
        <w:pStyle w:val="Heading2"/>
        <w:rPr>
          <w:b w:val="0"/>
          <w:bCs w:val="0"/>
        </w:rPr>
      </w:pPr>
    </w:p>
    <w:p w14:paraId="26559F94" w14:textId="05FBCCCB" w:rsidR="0056596A" w:rsidRPr="0056596A" w:rsidRDefault="0056596A" w:rsidP="0056596A">
      <w:pPr>
        <w:pStyle w:val="Heading2"/>
        <w:rPr>
          <w:b w:val="0"/>
          <w:bCs w:val="0"/>
        </w:rPr>
      </w:pPr>
      <w:r w:rsidRPr="0056596A">
        <w:rPr>
          <w:b w:val="0"/>
          <w:bCs w:val="0"/>
        </w:rPr>
        <w:t>3. Leadership and Strength</w:t>
      </w:r>
    </w:p>
    <w:p w14:paraId="3DD7B434" w14:textId="77777777" w:rsidR="0056596A" w:rsidRPr="0056596A" w:rsidRDefault="0056596A" w:rsidP="0056596A">
      <w:pPr>
        <w:pStyle w:val="Heading2"/>
        <w:rPr>
          <w:b w:val="0"/>
          <w:bCs w:val="0"/>
        </w:rPr>
      </w:pPr>
      <w:r w:rsidRPr="0056596A">
        <w:rPr>
          <w:b w:val="0"/>
          <w:bCs w:val="0"/>
        </w:rPr>
        <w:t>Buck encounters both cruel and effective leaders. Compare two leaders in the novel and explain what makes one stronger than the other.</w:t>
      </w:r>
    </w:p>
    <w:p w14:paraId="27CCD038" w14:textId="77777777" w:rsidR="00023C6B" w:rsidRDefault="00023C6B" w:rsidP="0056596A">
      <w:pPr>
        <w:pStyle w:val="Heading2"/>
        <w:rPr>
          <w:b w:val="0"/>
          <w:bCs w:val="0"/>
        </w:rPr>
      </w:pPr>
    </w:p>
    <w:p w14:paraId="1728F4A7" w14:textId="2AC0215E" w:rsidR="0056596A" w:rsidRPr="0056596A" w:rsidRDefault="0056596A" w:rsidP="0056596A">
      <w:pPr>
        <w:pStyle w:val="Heading2"/>
        <w:rPr>
          <w:b w:val="0"/>
          <w:bCs w:val="0"/>
        </w:rPr>
      </w:pPr>
      <w:r w:rsidRPr="0056596A">
        <w:rPr>
          <w:b w:val="0"/>
          <w:bCs w:val="0"/>
        </w:rPr>
        <w:t>4. The Meaning of the “Call”</w:t>
      </w:r>
    </w:p>
    <w:p w14:paraId="193E6244" w14:textId="77777777" w:rsidR="0056596A" w:rsidRPr="0056596A" w:rsidRDefault="0056596A" w:rsidP="0056596A">
      <w:pPr>
        <w:pStyle w:val="Heading2"/>
        <w:rPr>
          <w:b w:val="0"/>
          <w:bCs w:val="0"/>
        </w:rPr>
      </w:pPr>
      <w:r w:rsidRPr="0056596A">
        <w:rPr>
          <w:b w:val="0"/>
          <w:bCs w:val="0"/>
        </w:rPr>
        <w:t>What does the “call of the wild” represent? Why is Buck ultimately unable to resist it?</w:t>
      </w:r>
    </w:p>
    <w:p w14:paraId="38D59281" w14:textId="77777777" w:rsidR="00023C6B" w:rsidRDefault="00023C6B" w:rsidP="0056596A">
      <w:pPr>
        <w:pStyle w:val="Heading2"/>
        <w:rPr>
          <w:b w:val="0"/>
          <w:bCs w:val="0"/>
        </w:rPr>
      </w:pPr>
    </w:p>
    <w:p w14:paraId="094C9C01" w14:textId="775CA93D" w:rsidR="0056596A" w:rsidRPr="0056596A" w:rsidRDefault="0056596A" w:rsidP="0056596A">
      <w:pPr>
        <w:pStyle w:val="Heading2"/>
        <w:rPr>
          <w:b w:val="0"/>
          <w:bCs w:val="0"/>
        </w:rPr>
      </w:pPr>
      <w:r w:rsidRPr="0056596A">
        <w:rPr>
          <w:b w:val="0"/>
          <w:bCs w:val="0"/>
        </w:rPr>
        <w:t>5. Human Nature Through Animals</w:t>
      </w:r>
    </w:p>
    <w:p w14:paraId="5B0988E9" w14:textId="77777777" w:rsidR="0056596A" w:rsidRPr="0056596A" w:rsidRDefault="0056596A" w:rsidP="0056596A">
      <w:pPr>
        <w:pStyle w:val="Heading2"/>
        <w:rPr>
          <w:b w:val="0"/>
          <w:bCs w:val="0"/>
        </w:rPr>
      </w:pPr>
      <w:r w:rsidRPr="0056596A">
        <w:rPr>
          <w:b w:val="0"/>
          <w:bCs w:val="0"/>
        </w:rPr>
        <w:t>Although the novel centers on dogs, London comments on human behavior and society. What criticism or message about humans does the novel communicate?</w:t>
      </w:r>
    </w:p>
    <w:p w14:paraId="06984C9E" w14:textId="77777777" w:rsidR="007C2BB3" w:rsidRDefault="007C2BB3" w:rsidP="007C2BB3">
      <w:pPr>
        <w:pStyle w:val="Heading2"/>
        <w:spacing w:line="240" w:lineRule="auto"/>
        <w:ind w:left="0"/>
      </w:pPr>
    </w:p>
    <w:p w14:paraId="2FED4832" w14:textId="77777777" w:rsidR="007C2BB3" w:rsidRDefault="007C2BB3" w:rsidP="007C2BB3">
      <w:pPr>
        <w:pStyle w:val="Heading2"/>
        <w:spacing w:line="240" w:lineRule="auto"/>
        <w:ind w:left="0"/>
      </w:pPr>
    </w:p>
    <w:p w14:paraId="7C30AE06" w14:textId="77777777" w:rsidR="00EA4DEE" w:rsidRPr="002B32A7" w:rsidRDefault="00EA4DEE" w:rsidP="00F16192">
      <w:pPr>
        <w:pStyle w:val="BodyText"/>
        <w:spacing w:before="3" w:line="240" w:lineRule="auto"/>
        <w:ind w:left="0"/>
        <w:rPr>
          <w:b/>
        </w:rPr>
      </w:pPr>
    </w:p>
    <w:p w14:paraId="50F00D72" w14:textId="77777777" w:rsidR="007C2BB3" w:rsidRDefault="007C2BB3" w:rsidP="005345A8">
      <w:pPr>
        <w:ind w:right="129"/>
        <w:rPr>
          <w:b/>
          <w:bCs/>
        </w:rPr>
      </w:pPr>
    </w:p>
    <w:p w14:paraId="5DF40943" w14:textId="77777777" w:rsidR="007C2BB3" w:rsidRDefault="007C2BB3" w:rsidP="005345A8">
      <w:pPr>
        <w:ind w:right="129"/>
        <w:rPr>
          <w:b/>
          <w:bCs/>
        </w:rPr>
      </w:pPr>
    </w:p>
    <w:p w14:paraId="7E06C0AF" w14:textId="77777777" w:rsidR="007C2BB3" w:rsidRDefault="007C2BB3" w:rsidP="005345A8">
      <w:pPr>
        <w:ind w:right="129"/>
        <w:rPr>
          <w:b/>
          <w:bCs/>
        </w:rPr>
      </w:pPr>
    </w:p>
    <w:p w14:paraId="76720121" w14:textId="77777777" w:rsidR="007C2BB3" w:rsidRDefault="007C2BB3" w:rsidP="005345A8">
      <w:pPr>
        <w:ind w:right="129"/>
        <w:rPr>
          <w:b/>
          <w:bCs/>
        </w:rPr>
      </w:pPr>
    </w:p>
    <w:p w14:paraId="00B9DF86" w14:textId="77777777" w:rsidR="007C2BB3" w:rsidRDefault="007C2BB3" w:rsidP="005345A8">
      <w:pPr>
        <w:ind w:right="129"/>
        <w:rPr>
          <w:b/>
          <w:bCs/>
        </w:rPr>
      </w:pPr>
    </w:p>
    <w:p w14:paraId="00D1289D" w14:textId="77777777" w:rsidR="007C2BB3" w:rsidRDefault="007C2BB3" w:rsidP="005345A8">
      <w:pPr>
        <w:ind w:right="129"/>
        <w:rPr>
          <w:b/>
          <w:bCs/>
        </w:rPr>
      </w:pPr>
    </w:p>
    <w:p w14:paraId="3D91F9AE" w14:textId="77777777" w:rsidR="007C2BB3" w:rsidRDefault="007C2BB3" w:rsidP="005345A8">
      <w:pPr>
        <w:ind w:right="129"/>
        <w:rPr>
          <w:b/>
          <w:bCs/>
        </w:rPr>
      </w:pPr>
    </w:p>
    <w:p w14:paraId="2087F8C7" w14:textId="77777777" w:rsidR="007C2BB3" w:rsidRDefault="007C2BB3" w:rsidP="005345A8">
      <w:pPr>
        <w:ind w:right="129"/>
        <w:rPr>
          <w:b/>
          <w:bCs/>
        </w:rPr>
      </w:pPr>
    </w:p>
    <w:p w14:paraId="4364647D" w14:textId="77777777" w:rsidR="007C2BB3" w:rsidRDefault="007C2BB3" w:rsidP="005345A8">
      <w:pPr>
        <w:ind w:right="129"/>
        <w:rPr>
          <w:b/>
          <w:bCs/>
        </w:rPr>
      </w:pPr>
    </w:p>
    <w:p w14:paraId="4B64F620" w14:textId="77777777" w:rsidR="007C2BB3" w:rsidRDefault="007C2BB3" w:rsidP="005345A8">
      <w:pPr>
        <w:ind w:right="129"/>
        <w:rPr>
          <w:b/>
          <w:bCs/>
        </w:rPr>
      </w:pPr>
    </w:p>
    <w:p w14:paraId="4F209C23" w14:textId="77777777" w:rsidR="005345A8" w:rsidRPr="00424A93" w:rsidRDefault="005345A8" w:rsidP="00F16192">
      <w:pPr>
        <w:ind w:left="820" w:right="129"/>
        <w:rPr>
          <w:sz w:val="24"/>
        </w:rPr>
      </w:pPr>
    </w:p>
    <w:sectPr w:rsidR="005345A8" w:rsidRPr="00424A93">
      <w:footerReference w:type="default" r:id="rId9"/>
      <w:pgSz w:w="12240" w:h="15840"/>
      <w:pgMar w:top="640" w:right="600" w:bottom="2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E54E1" w14:textId="77777777" w:rsidR="000D0887" w:rsidRDefault="000D0887" w:rsidP="007C2BB3">
      <w:r>
        <w:separator/>
      </w:r>
    </w:p>
  </w:endnote>
  <w:endnote w:type="continuationSeparator" w:id="0">
    <w:p w14:paraId="413E8A99" w14:textId="77777777" w:rsidR="000D0887" w:rsidRDefault="000D0887" w:rsidP="007C2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7257736"/>
      <w:docPartObj>
        <w:docPartGallery w:val="Page Numbers (Bottom of Page)"/>
        <w:docPartUnique/>
      </w:docPartObj>
    </w:sdtPr>
    <w:sdtEndPr>
      <w:rPr>
        <w:noProof/>
      </w:rPr>
    </w:sdtEndPr>
    <w:sdtContent>
      <w:p w14:paraId="246262D1" w14:textId="77CC5354" w:rsidR="007C2BB3" w:rsidRDefault="007C2BB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4AB4B9" w14:textId="77777777" w:rsidR="007C2BB3" w:rsidRDefault="007C2B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1D149" w14:textId="77777777" w:rsidR="000D0887" w:rsidRDefault="000D0887" w:rsidP="007C2BB3">
      <w:r>
        <w:separator/>
      </w:r>
    </w:p>
  </w:footnote>
  <w:footnote w:type="continuationSeparator" w:id="0">
    <w:p w14:paraId="05F76909" w14:textId="77777777" w:rsidR="000D0887" w:rsidRDefault="000D0887" w:rsidP="007C2B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A3D44"/>
    <w:multiLevelType w:val="hybridMultilevel"/>
    <w:tmpl w:val="37F62F0C"/>
    <w:lvl w:ilvl="0" w:tplc="5398892C">
      <w:start w:val="1"/>
      <w:numFmt w:val="decimal"/>
      <w:lvlText w:val="%1."/>
      <w:lvlJc w:val="left"/>
      <w:pPr>
        <w:ind w:left="820" w:hanging="360"/>
      </w:pPr>
      <w:rPr>
        <w:rFonts w:ascii="Times New Roman" w:eastAsia="Times New Roman" w:hAnsi="Times New Roman" w:cs="Times New Roman" w:hint="default"/>
        <w:b/>
        <w:bCs/>
        <w:spacing w:val="-3"/>
        <w:w w:val="87"/>
        <w:sz w:val="22"/>
        <w:szCs w:val="22"/>
        <w:lang w:val="en-US" w:eastAsia="en-US" w:bidi="en-US"/>
      </w:rPr>
    </w:lvl>
    <w:lvl w:ilvl="1" w:tplc="C34A6968">
      <w:numFmt w:val="bullet"/>
      <w:lvlText w:val="•"/>
      <w:lvlJc w:val="left"/>
      <w:pPr>
        <w:ind w:left="1840" w:hanging="360"/>
      </w:pPr>
      <w:rPr>
        <w:rFonts w:hint="default"/>
        <w:lang w:val="en-US" w:eastAsia="en-US" w:bidi="en-US"/>
      </w:rPr>
    </w:lvl>
    <w:lvl w:ilvl="2" w:tplc="19EE1B8A">
      <w:numFmt w:val="bullet"/>
      <w:lvlText w:val="•"/>
      <w:lvlJc w:val="left"/>
      <w:pPr>
        <w:ind w:left="2860" w:hanging="360"/>
      </w:pPr>
      <w:rPr>
        <w:rFonts w:hint="default"/>
        <w:lang w:val="en-US" w:eastAsia="en-US" w:bidi="en-US"/>
      </w:rPr>
    </w:lvl>
    <w:lvl w:ilvl="3" w:tplc="00449248">
      <w:numFmt w:val="bullet"/>
      <w:lvlText w:val="•"/>
      <w:lvlJc w:val="left"/>
      <w:pPr>
        <w:ind w:left="3880" w:hanging="360"/>
      </w:pPr>
      <w:rPr>
        <w:rFonts w:hint="default"/>
        <w:lang w:val="en-US" w:eastAsia="en-US" w:bidi="en-US"/>
      </w:rPr>
    </w:lvl>
    <w:lvl w:ilvl="4" w:tplc="3FA632C6">
      <w:numFmt w:val="bullet"/>
      <w:lvlText w:val="•"/>
      <w:lvlJc w:val="left"/>
      <w:pPr>
        <w:ind w:left="4900" w:hanging="360"/>
      </w:pPr>
      <w:rPr>
        <w:rFonts w:hint="default"/>
        <w:lang w:val="en-US" w:eastAsia="en-US" w:bidi="en-US"/>
      </w:rPr>
    </w:lvl>
    <w:lvl w:ilvl="5" w:tplc="5CB2A070">
      <w:numFmt w:val="bullet"/>
      <w:lvlText w:val="•"/>
      <w:lvlJc w:val="left"/>
      <w:pPr>
        <w:ind w:left="5920" w:hanging="360"/>
      </w:pPr>
      <w:rPr>
        <w:rFonts w:hint="default"/>
        <w:lang w:val="en-US" w:eastAsia="en-US" w:bidi="en-US"/>
      </w:rPr>
    </w:lvl>
    <w:lvl w:ilvl="6" w:tplc="583EB356">
      <w:numFmt w:val="bullet"/>
      <w:lvlText w:val="•"/>
      <w:lvlJc w:val="left"/>
      <w:pPr>
        <w:ind w:left="6940" w:hanging="360"/>
      </w:pPr>
      <w:rPr>
        <w:rFonts w:hint="default"/>
        <w:lang w:val="en-US" w:eastAsia="en-US" w:bidi="en-US"/>
      </w:rPr>
    </w:lvl>
    <w:lvl w:ilvl="7" w:tplc="6908D0F8">
      <w:numFmt w:val="bullet"/>
      <w:lvlText w:val="•"/>
      <w:lvlJc w:val="left"/>
      <w:pPr>
        <w:ind w:left="7960" w:hanging="360"/>
      </w:pPr>
      <w:rPr>
        <w:rFonts w:hint="default"/>
        <w:lang w:val="en-US" w:eastAsia="en-US" w:bidi="en-US"/>
      </w:rPr>
    </w:lvl>
    <w:lvl w:ilvl="8" w:tplc="2F30891C">
      <w:numFmt w:val="bullet"/>
      <w:lvlText w:val="•"/>
      <w:lvlJc w:val="left"/>
      <w:pPr>
        <w:ind w:left="8980" w:hanging="360"/>
      </w:pPr>
      <w:rPr>
        <w:rFonts w:hint="default"/>
        <w:lang w:val="en-US" w:eastAsia="en-US" w:bidi="en-US"/>
      </w:rPr>
    </w:lvl>
  </w:abstractNum>
  <w:abstractNum w:abstractNumId="1" w15:restartNumberingAfterBreak="0">
    <w:nsid w:val="25DA4F4A"/>
    <w:multiLevelType w:val="hybridMultilevel"/>
    <w:tmpl w:val="14E26F26"/>
    <w:lvl w:ilvl="0" w:tplc="8E7E02FA">
      <w:numFmt w:val="bullet"/>
      <w:lvlText w:val="•"/>
      <w:lvlJc w:val="left"/>
      <w:pPr>
        <w:ind w:left="820" w:hanging="360"/>
      </w:pPr>
      <w:rPr>
        <w:rFonts w:ascii="Times New Roman" w:eastAsia="Times New Roman" w:hAnsi="Times New Roman" w:cs="Times New Roman" w:hint="default"/>
        <w:w w:val="101"/>
        <w:sz w:val="22"/>
        <w:szCs w:val="22"/>
        <w:lang w:val="en-US" w:eastAsia="en-US" w:bidi="en-US"/>
      </w:rPr>
    </w:lvl>
    <w:lvl w:ilvl="1" w:tplc="68CE10FC">
      <w:numFmt w:val="bullet"/>
      <w:lvlText w:val="•"/>
      <w:lvlJc w:val="left"/>
      <w:pPr>
        <w:ind w:left="1840" w:hanging="360"/>
      </w:pPr>
      <w:rPr>
        <w:rFonts w:hint="default"/>
        <w:lang w:val="en-US" w:eastAsia="en-US" w:bidi="en-US"/>
      </w:rPr>
    </w:lvl>
    <w:lvl w:ilvl="2" w:tplc="149C0256">
      <w:numFmt w:val="bullet"/>
      <w:lvlText w:val="•"/>
      <w:lvlJc w:val="left"/>
      <w:pPr>
        <w:ind w:left="2860" w:hanging="360"/>
      </w:pPr>
      <w:rPr>
        <w:rFonts w:hint="default"/>
        <w:lang w:val="en-US" w:eastAsia="en-US" w:bidi="en-US"/>
      </w:rPr>
    </w:lvl>
    <w:lvl w:ilvl="3" w:tplc="EEFA951A">
      <w:numFmt w:val="bullet"/>
      <w:lvlText w:val="•"/>
      <w:lvlJc w:val="left"/>
      <w:pPr>
        <w:ind w:left="3880" w:hanging="360"/>
      </w:pPr>
      <w:rPr>
        <w:rFonts w:hint="default"/>
        <w:lang w:val="en-US" w:eastAsia="en-US" w:bidi="en-US"/>
      </w:rPr>
    </w:lvl>
    <w:lvl w:ilvl="4" w:tplc="8A22A484">
      <w:numFmt w:val="bullet"/>
      <w:lvlText w:val="•"/>
      <w:lvlJc w:val="left"/>
      <w:pPr>
        <w:ind w:left="4900" w:hanging="360"/>
      </w:pPr>
      <w:rPr>
        <w:rFonts w:hint="default"/>
        <w:lang w:val="en-US" w:eastAsia="en-US" w:bidi="en-US"/>
      </w:rPr>
    </w:lvl>
    <w:lvl w:ilvl="5" w:tplc="D1E49C1A">
      <w:numFmt w:val="bullet"/>
      <w:lvlText w:val="•"/>
      <w:lvlJc w:val="left"/>
      <w:pPr>
        <w:ind w:left="5920" w:hanging="360"/>
      </w:pPr>
      <w:rPr>
        <w:rFonts w:hint="default"/>
        <w:lang w:val="en-US" w:eastAsia="en-US" w:bidi="en-US"/>
      </w:rPr>
    </w:lvl>
    <w:lvl w:ilvl="6" w:tplc="00D2DF82">
      <w:numFmt w:val="bullet"/>
      <w:lvlText w:val="•"/>
      <w:lvlJc w:val="left"/>
      <w:pPr>
        <w:ind w:left="6940" w:hanging="360"/>
      </w:pPr>
      <w:rPr>
        <w:rFonts w:hint="default"/>
        <w:lang w:val="en-US" w:eastAsia="en-US" w:bidi="en-US"/>
      </w:rPr>
    </w:lvl>
    <w:lvl w:ilvl="7" w:tplc="FFFAE5C8">
      <w:numFmt w:val="bullet"/>
      <w:lvlText w:val="•"/>
      <w:lvlJc w:val="left"/>
      <w:pPr>
        <w:ind w:left="7960" w:hanging="360"/>
      </w:pPr>
      <w:rPr>
        <w:rFonts w:hint="default"/>
        <w:lang w:val="en-US" w:eastAsia="en-US" w:bidi="en-US"/>
      </w:rPr>
    </w:lvl>
    <w:lvl w:ilvl="8" w:tplc="AB5C6148">
      <w:numFmt w:val="bullet"/>
      <w:lvlText w:val="•"/>
      <w:lvlJc w:val="left"/>
      <w:pPr>
        <w:ind w:left="8980" w:hanging="360"/>
      </w:pPr>
      <w:rPr>
        <w:rFonts w:hint="default"/>
        <w:lang w:val="en-US" w:eastAsia="en-US" w:bidi="en-US"/>
      </w:rPr>
    </w:lvl>
  </w:abstractNum>
  <w:abstractNum w:abstractNumId="2" w15:restartNumberingAfterBreak="0">
    <w:nsid w:val="2A1D45C6"/>
    <w:multiLevelType w:val="hybridMultilevel"/>
    <w:tmpl w:val="E69693B2"/>
    <w:lvl w:ilvl="0" w:tplc="B64030D6">
      <w:numFmt w:val="bullet"/>
      <w:lvlText w:val=""/>
      <w:lvlJc w:val="left"/>
      <w:pPr>
        <w:ind w:left="820" w:hanging="360"/>
      </w:pPr>
      <w:rPr>
        <w:rFonts w:ascii="Symbol" w:eastAsia="Symbol" w:hAnsi="Symbol" w:cs="Symbol" w:hint="default"/>
        <w:w w:val="100"/>
        <w:sz w:val="22"/>
        <w:szCs w:val="22"/>
        <w:lang w:val="en-US" w:eastAsia="en-US" w:bidi="en-US"/>
      </w:rPr>
    </w:lvl>
    <w:lvl w:ilvl="1" w:tplc="D4E604A8">
      <w:numFmt w:val="bullet"/>
      <w:lvlText w:val="o"/>
      <w:lvlJc w:val="left"/>
      <w:pPr>
        <w:ind w:left="1541" w:hanging="361"/>
      </w:pPr>
      <w:rPr>
        <w:rFonts w:ascii="Courier New" w:eastAsia="Courier New" w:hAnsi="Courier New" w:cs="Courier New" w:hint="default"/>
        <w:spacing w:val="-3"/>
        <w:w w:val="82"/>
        <w:sz w:val="22"/>
        <w:szCs w:val="22"/>
        <w:lang w:val="en-US" w:eastAsia="en-US" w:bidi="en-US"/>
      </w:rPr>
    </w:lvl>
    <w:lvl w:ilvl="2" w:tplc="D898E6E8">
      <w:numFmt w:val="bullet"/>
      <w:lvlText w:val="•"/>
      <w:lvlJc w:val="left"/>
      <w:pPr>
        <w:ind w:left="2593" w:hanging="361"/>
      </w:pPr>
      <w:rPr>
        <w:rFonts w:hint="default"/>
        <w:lang w:val="en-US" w:eastAsia="en-US" w:bidi="en-US"/>
      </w:rPr>
    </w:lvl>
    <w:lvl w:ilvl="3" w:tplc="EBD6345E">
      <w:numFmt w:val="bullet"/>
      <w:lvlText w:val="•"/>
      <w:lvlJc w:val="left"/>
      <w:pPr>
        <w:ind w:left="3646" w:hanging="361"/>
      </w:pPr>
      <w:rPr>
        <w:rFonts w:hint="default"/>
        <w:lang w:val="en-US" w:eastAsia="en-US" w:bidi="en-US"/>
      </w:rPr>
    </w:lvl>
    <w:lvl w:ilvl="4" w:tplc="6A7C7EDA">
      <w:numFmt w:val="bullet"/>
      <w:lvlText w:val="•"/>
      <w:lvlJc w:val="left"/>
      <w:pPr>
        <w:ind w:left="4700" w:hanging="361"/>
      </w:pPr>
      <w:rPr>
        <w:rFonts w:hint="default"/>
        <w:lang w:val="en-US" w:eastAsia="en-US" w:bidi="en-US"/>
      </w:rPr>
    </w:lvl>
    <w:lvl w:ilvl="5" w:tplc="017C5C12">
      <w:numFmt w:val="bullet"/>
      <w:lvlText w:val="•"/>
      <w:lvlJc w:val="left"/>
      <w:pPr>
        <w:ind w:left="5753" w:hanging="361"/>
      </w:pPr>
      <w:rPr>
        <w:rFonts w:hint="default"/>
        <w:lang w:val="en-US" w:eastAsia="en-US" w:bidi="en-US"/>
      </w:rPr>
    </w:lvl>
    <w:lvl w:ilvl="6" w:tplc="7F3488E8">
      <w:numFmt w:val="bullet"/>
      <w:lvlText w:val="•"/>
      <w:lvlJc w:val="left"/>
      <w:pPr>
        <w:ind w:left="6806" w:hanging="361"/>
      </w:pPr>
      <w:rPr>
        <w:rFonts w:hint="default"/>
        <w:lang w:val="en-US" w:eastAsia="en-US" w:bidi="en-US"/>
      </w:rPr>
    </w:lvl>
    <w:lvl w:ilvl="7" w:tplc="A8960856">
      <w:numFmt w:val="bullet"/>
      <w:lvlText w:val="•"/>
      <w:lvlJc w:val="left"/>
      <w:pPr>
        <w:ind w:left="7860" w:hanging="361"/>
      </w:pPr>
      <w:rPr>
        <w:rFonts w:hint="default"/>
        <w:lang w:val="en-US" w:eastAsia="en-US" w:bidi="en-US"/>
      </w:rPr>
    </w:lvl>
    <w:lvl w:ilvl="8" w:tplc="0CDCA660">
      <w:numFmt w:val="bullet"/>
      <w:lvlText w:val="•"/>
      <w:lvlJc w:val="left"/>
      <w:pPr>
        <w:ind w:left="8913" w:hanging="361"/>
      </w:pPr>
      <w:rPr>
        <w:rFonts w:hint="default"/>
        <w:lang w:val="en-US" w:eastAsia="en-US" w:bidi="en-US"/>
      </w:rPr>
    </w:lvl>
  </w:abstractNum>
  <w:abstractNum w:abstractNumId="3" w15:restartNumberingAfterBreak="0">
    <w:nsid w:val="2ADD27BA"/>
    <w:multiLevelType w:val="hybridMultilevel"/>
    <w:tmpl w:val="1FFC5DF6"/>
    <w:lvl w:ilvl="0" w:tplc="D10AED7C">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31DD1F85"/>
    <w:multiLevelType w:val="hybridMultilevel"/>
    <w:tmpl w:val="F24A8BDC"/>
    <w:lvl w:ilvl="0" w:tplc="0C78DAA0">
      <w:start w:val="1"/>
      <w:numFmt w:val="decimal"/>
      <w:lvlText w:val="%1."/>
      <w:lvlJc w:val="left"/>
      <w:pPr>
        <w:ind w:left="656" w:hanging="202"/>
      </w:pPr>
      <w:rPr>
        <w:rFonts w:ascii="Times New Roman" w:eastAsia="Times New Roman" w:hAnsi="Times New Roman" w:cs="Times New Roman" w:hint="default"/>
        <w:spacing w:val="0"/>
        <w:w w:val="91"/>
        <w:sz w:val="22"/>
        <w:szCs w:val="22"/>
        <w:lang w:val="en-US" w:eastAsia="en-US" w:bidi="en-US"/>
      </w:rPr>
    </w:lvl>
    <w:lvl w:ilvl="1" w:tplc="E09A31C2">
      <w:start w:val="1"/>
      <w:numFmt w:val="upperLetter"/>
      <w:lvlText w:val="%2."/>
      <w:lvlJc w:val="left"/>
      <w:pPr>
        <w:ind w:left="1071" w:hanging="254"/>
      </w:pPr>
      <w:rPr>
        <w:rFonts w:ascii="Times New Roman" w:eastAsia="Times New Roman" w:hAnsi="Times New Roman" w:cs="Times New Roman" w:hint="default"/>
        <w:spacing w:val="-1"/>
        <w:w w:val="92"/>
        <w:sz w:val="22"/>
        <w:szCs w:val="22"/>
        <w:lang w:val="en-US" w:eastAsia="en-US" w:bidi="en-US"/>
      </w:rPr>
    </w:lvl>
    <w:lvl w:ilvl="2" w:tplc="578E34A2">
      <w:numFmt w:val="bullet"/>
      <w:lvlText w:val="•"/>
      <w:lvlJc w:val="left"/>
      <w:pPr>
        <w:ind w:left="2184" w:hanging="254"/>
      </w:pPr>
      <w:rPr>
        <w:rFonts w:hint="default"/>
        <w:lang w:val="en-US" w:eastAsia="en-US" w:bidi="en-US"/>
      </w:rPr>
    </w:lvl>
    <w:lvl w:ilvl="3" w:tplc="AA1EAD36">
      <w:numFmt w:val="bullet"/>
      <w:lvlText w:val="•"/>
      <w:lvlJc w:val="left"/>
      <w:pPr>
        <w:ind w:left="3288" w:hanging="254"/>
      </w:pPr>
      <w:rPr>
        <w:rFonts w:hint="default"/>
        <w:lang w:val="en-US" w:eastAsia="en-US" w:bidi="en-US"/>
      </w:rPr>
    </w:lvl>
    <w:lvl w:ilvl="4" w:tplc="828E16D8">
      <w:numFmt w:val="bullet"/>
      <w:lvlText w:val="•"/>
      <w:lvlJc w:val="left"/>
      <w:pPr>
        <w:ind w:left="4393" w:hanging="254"/>
      </w:pPr>
      <w:rPr>
        <w:rFonts w:hint="default"/>
        <w:lang w:val="en-US" w:eastAsia="en-US" w:bidi="en-US"/>
      </w:rPr>
    </w:lvl>
    <w:lvl w:ilvl="5" w:tplc="D7661256">
      <w:numFmt w:val="bullet"/>
      <w:lvlText w:val="•"/>
      <w:lvlJc w:val="left"/>
      <w:pPr>
        <w:ind w:left="5497" w:hanging="254"/>
      </w:pPr>
      <w:rPr>
        <w:rFonts w:hint="default"/>
        <w:lang w:val="en-US" w:eastAsia="en-US" w:bidi="en-US"/>
      </w:rPr>
    </w:lvl>
    <w:lvl w:ilvl="6" w:tplc="AE209854">
      <w:numFmt w:val="bullet"/>
      <w:lvlText w:val="•"/>
      <w:lvlJc w:val="left"/>
      <w:pPr>
        <w:ind w:left="6602" w:hanging="254"/>
      </w:pPr>
      <w:rPr>
        <w:rFonts w:hint="default"/>
        <w:lang w:val="en-US" w:eastAsia="en-US" w:bidi="en-US"/>
      </w:rPr>
    </w:lvl>
    <w:lvl w:ilvl="7" w:tplc="7CC4CF8E">
      <w:numFmt w:val="bullet"/>
      <w:lvlText w:val="•"/>
      <w:lvlJc w:val="left"/>
      <w:pPr>
        <w:ind w:left="7706" w:hanging="254"/>
      </w:pPr>
      <w:rPr>
        <w:rFonts w:hint="default"/>
        <w:lang w:val="en-US" w:eastAsia="en-US" w:bidi="en-US"/>
      </w:rPr>
    </w:lvl>
    <w:lvl w:ilvl="8" w:tplc="0FD850D4">
      <w:numFmt w:val="bullet"/>
      <w:lvlText w:val="•"/>
      <w:lvlJc w:val="left"/>
      <w:pPr>
        <w:ind w:left="8811" w:hanging="254"/>
      </w:pPr>
      <w:rPr>
        <w:rFonts w:hint="default"/>
        <w:lang w:val="en-US" w:eastAsia="en-US" w:bidi="en-US"/>
      </w:rPr>
    </w:lvl>
  </w:abstractNum>
  <w:abstractNum w:abstractNumId="5" w15:restartNumberingAfterBreak="0">
    <w:nsid w:val="327314A1"/>
    <w:multiLevelType w:val="hybridMultilevel"/>
    <w:tmpl w:val="9286C53E"/>
    <w:lvl w:ilvl="0" w:tplc="71D6B46C">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6F7C73"/>
    <w:multiLevelType w:val="hybridMultilevel"/>
    <w:tmpl w:val="1CD0C97C"/>
    <w:lvl w:ilvl="0" w:tplc="04090001">
      <w:start w:val="1"/>
      <w:numFmt w:val="bullet"/>
      <w:lvlText w:val=""/>
      <w:lvlJc w:val="left"/>
      <w:pPr>
        <w:ind w:left="863" w:hanging="360"/>
      </w:pPr>
      <w:rPr>
        <w:rFonts w:ascii="Symbol" w:hAnsi="Symbol" w:hint="default"/>
      </w:rPr>
    </w:lvl>
    <w:lvl w:ilvl="1" w:tplc="04090003" w:tentative="1">
      <w:start w:val="1"/>
      <w:numFmt w:val="bullet"/>
      <w:lvlText w:val="o"/>
      <w:lvlJc w:val="left"/>
      <w:pPr>
        <w:ind w:left="1583" w:hanging="360"/>
      </w:pPr>
      <w:rPr>
        <w:rFonts w:ascii="Courier New" w:hAnsi="Courier New" w:cs="Courier New" w:hint="default"/>
      </w:rPr>
    </w:lvl>
    <w:lvl w:ilvl="2" w:tplc="04090005" w:tentative="1">
      <w:start w:val="1"/>
      <w:numFmt w:val="bullet"/>
      <w:lvlText w:val=""/>
      <w:lvlJc w:val="left"/>
      <w:pPr>
        <w:ind w:left="2303" w:hanging="360"/>
      </w:pPr>
      <w:rPr>
        <w:rFonts w:ascii="Wingdings" w:hAnsi="Wingdings" w:hint="default"/>
      </w:rPr>
    </w:lvl>
    <w:lvl w:ilvl="3" w:tplc="04090001" w:tentative="1">
      <w:start w:val="1"/>
      <w:numFmt w:val="bullet"/>
      <w:lvlText w:val=""/>
      <w:lvlJc w:val="left"/>
      <w:pPr>
        <w:ind w:left="3023" w:hanging="360"/>
      </w:pPr>
      <w:rPr>
        <w:rFonts w:ascii="Symbol" w:hAnsi="Symbol" w:hint="default"/>
      </w:rPr>
    </w:lvl>
    <w:lvl w:ilvl="4" w:tplc="04090003" w:tentative="1">
      <w:start w:val="1"/>
      <w:numFmt w:val="bullet"/>
      <w:lvlText w:val="o"/>
      <w:lvlJc w:val="left"/>
      <w:pPr>
        <w:ind w:left="3743" w:hanging="360"/>
      </w:pPr>
      <w:rPr>
        <w:rFonts w:ascii="Courier New" w:hAnsi="Courier New" w:cs="Courier New" w:hint="default"/>
      </w:rPr>
    </w:lvl>
    <w:lvl w:ilvl="5" w:tplc="04090005" w:tentative="1">
      <w:start w:val="1"/>
      <w:numFmt w:val="bullet"/>
      <w:lvlText w:val=""/>
      <w:lvlJc w:val="left"/>
      <w:pPr>
        <w:ind w:left="4463" w:hanging="360"/>
      </w:pPr>
      <w:rPr>
        <w:rFonts w:ascii="Wingdings" w:hAnsi="Wingdings" w:hint="default"/>
      </w:rPr>
    </w:lvl>
    <w:lvl w:ilvl="6" w:tplc="04090001" w:tentative="1">
      <w:start w:val="1"/>
      <w:numFmt w:val="bullet"/>
      <w:lvlText w:val=""/>
      <w:lvlJc w:val="left"/>
      <w:pPr>
        <w:ind w:left="5183" w:hanging="360"/>
      </w:pPr>
      <w:rPr>
        <w:rFonts w:ascii="Symbol" w:hAnsi="Symbol" w:hint="default"/>
      </w:rPr>
    </w:lvl>
    <w:lvl w:ilvl="7" w:tplc="04090003" w:tentative="1">
      <w:start w:val="1"/>
      <w:numFmt w:val="bullet"/>
      <w:lvlText w:val="o"/>
      <w:lvlJc w:val="left"/>
      <w:pPr>
        <w:ind w:left="5903" w:hanging="360"/>
      </w:pPr>
      <w:rPr>
        <w:rFonts w:ascii="Courier New" w:hAnsi="Courier New" w:cs="Courier New" w:hint="default"/>
      </w:rPr>
    </w:lvl>
    <w:lvl w:ilvl="8" w:tplc="04090005" w:tentative="1">
      <w:start w:val="1"/>
      <w:numFmt w:val="bullet"/>
      <w:lvlText w:val=""/>
      <w:lvlJc w:val="left"/>
      <w:pPr>
        <w:ind w:left="6623" w:hanging="360"/>
      </w:pPr>
      <w:rPr>
        <w:rFonts w:ascii="Wingdings" w:hAnsi="Wingdings" w:hint="default"/>
      </w:rPr>
    </w:lvl>
  </w:abstractNum>
  <w:abstractNum w:abstractNumId="7" w15:restartNumberingAfterBreak="0">
    <w:nsid w:val="4AEB5A67"/>
    <w:multiLevelType w:val="hybridMultilevel"/>
    <w:tmpl w:val="8BF4A2C4"/>
    <w:lvl w:ilvl="0" w:tplc="0409000F">
      <w:start w:val="1"/>
      <w:numFmt w:val="decimal"/>
      <w:lvlText w:val="%1."/>
      <w:lvlJc w:val="left"/>
      <w:pPr>
        <w:ind w:left="807" w:hanging="362"/>
      </w:pPr>
      <w:rPr>
        <w:rFonts w:hint="default"/>
        <w:b w:val="0"/>
        <w:bCs/>
        <w:spacing w:val="0"/>
        <w:w w:val="91"/>
        <w:sz w:val="22"/>
        <w:szCs w:val="22"/>
        <w:lang w:val="en-US" w:eastAsia="en-US" w:bidi="en-US"/>
      </w:rPr>
    </w:lvl>
    <w:lvl w:ilvl="1" w:tplc="A8204206">
      <w:numFmt w:val="bullet"/>
      <w:lvlText w:val="•"/>
      <w:lvlJc w:val="left"/>
      <w:pPr>
        <w:ind w:left="1822" w:hanging="362"/>
      </w:pPr>
      <w:rPr>
        <w:rFonts w:hint="default"/>
        <w:lang w:val="en-US" w:eastAsia="en-US" w:bidi="en-US"/>
      </w:rPr>
    </w:lvl>
    <w:lvl w:ilvl="2" w:tplc="75C6AB54">
      <w:numFmt w:val="bullet"/>
      <w:lvlText w:val="•"/>
      <w:lvlJc w:val="left"/>
      <w:pPr>
        <w:ind w:left="2844" w:hanging="362"/>
      </w:pPr>
      <w:rPr>
        <w:rFonts w:hint="default"/>
        <w:lang w:val="en-US" w:eastAsia="en-US" w:bidi="en-US"/>
      </w:rPr>
    </w:lvl>
    <w:lvl w:ilvl="3" w:tplc="26BEB0AE">
      <w:numFmt w:val="bullet"/>
      <w:lvlText w:val="•"/>
      <w:lvlJc w:val="left"/>
      <w:pPr>
        <w:ind w:left="3866" w:hanging="362"/>
      </w:pPr>
      <w:rPr>
        <w:rFonts w:hint="default"/>
        <w:lang w:val="en-US" w:eastAsia="en-US" w:bidi="en-US"/>
      </w:rPr>
    </w:lvl>
    <w:lvl w:ilvl="4" w:tplc="AC0A6694">
      <w:numFmt w:val="bullet"/>
      <w:lvlText w:val="•"/>
      <w:lvlJc w:val="left"/>
      <w:pPr>
        <w:ind w:left="4888" w:hanging="362"/>
      </w:pPr>
      <w:rPr>
        <w:rFonts w:hint="default"/>
        <w:lang w:val="en-US" w:eastAsia="en-US" w:bidi="en-US"/>
      </w:rPr>
    </w:lvl>
    <w:lvl w:ilvl="5" w:tplc="D632BCF2">
      <w:numFmt w:val="bullet"/>
      <w:lvlText w:val="•"/>
      <w:lvlJc w:val="left"/>
      <w:pPr>
        <w:ind w:left="5910" w:hanging="362"/>
      </w:pPr>
      <w:rPr>
        <w:rFonts w:hint="default"/>
        <w:lang w:val="en-US" w:eastAsia="en-US" w:bidi="en-US"/>
      </w:rPr>
    </w:lvl>
    <w:lvl w:ilvl="6" w:tplc="3EEA21D2">
      <w:numFmt w:val="bullet"/>
      <w:lvlText w:val="•"/>
      <w:lvlJc w:val="left"/>
      <w:pPr>
        <w:ind w:left="6932" w:hanging="362"/>
      </w:pPr>
      <w:rPr>
        <w:rFonts w:hint="default"/>
        <w:lang w:val="en-US" w:eastAsia="en-US" w:bidi="en-US"/>
      </w:rPr>
    </w:lvl>
    <w:lvl w:ilvl="7" w:tplc="CC5A1DBE">
      <w:numFmt w:val="bullet"/>
      <w:lvlText w:val="•"/>
      <w:lvlJc w:val="left"/>
      <w:pPr>
        <w:ind w:left="7954" w:hanging="362"/>
      </w:pPr>
      <w:rPr>
        <w:rFonts w:hint="default"/>
        <w:lang w:val="en-US" w:eastAsia="en-US" w:bidi="en-US"/>
      </w:rPr>
    </w:lvl>
    <w:lvl w:ilvl="8" w:tplc="8D7A21AE">
      <w:numFmt w:val="bullet"/>
      <w:lvlText w:val="•"/>
      <w:lvlJc w:val="left"/>
      <w:pPr>
        <w:ind w:left="8976" w:hanging="362"/>
      </w:pPr>
      <w:rPr>
        <w:rFonts w:hint="default"/>
        <w:lang w:val="en-US" w:eastAsia="en-US" w:bidi="en-US"/>
      </w:rPr>
    </w:lvl>
  </w:abstractNum>
  <w:abstractNum w:abstractNumId="8" w15:restartNumberingAfterBreak="0">
    <w:nsid w:val="6C622FBB"/>
    <w:multiLevelType w:val="hybridMultilevel"/>
    <w:tmpl w:val="655C11A4"/>
    <w:lvl w:ilvl="0" w:tplc="0516881A">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45662BF"/>
    <w:multiLevelType w:val="hybridMultilevel"/>
    <w:tmpl w:val="082256D8"/>
    <w:lvl w:ilvl="0" w:tplc="11BA8326">
      <w:start w:val="1"/>
      <w:numFmt w:val="decimal"/>
      <w:lvlText w:val="%1."/>
      <w:lvlJc w:val="left"/>
      <w:pPr>
        <w:ind w:left="820" w:hanging="360"/>
      </w:pPr>
      <w:rPr>
        <w:rFonts w:ascii="Times New Roman" w:eastAsia="Times New Roman" w:hAnsi="Times New Roman" w:cs="Times New Roman" w:hint="default"/>
        <w:spacing w:val="0"/>
        <w:w w:val="91"/>
        <w:sz w:val="22"/>
        <w:szCs w:val="22"/>
        <w:lang w:val="en-US" w:eastAsia="en-US" w:bidi="en-US"/>
      </w:rPr>
    </w:lvl>
    <w:lvl w:ilvl="1" w:tplc="C906A240">
      <w:numFmt w:val="bullet"/>
      <w:lvlText w:val="•"/>
      <w:lvlJc w:val="left"/>
      <w:pPr>
        <w:ind w:left="1840" w:hanging="360"/>
      </w:pPr>
      <w:rPr>
        <w:rFonts w:hint="default"/>
        <w:lang w:val="en-US" w:eastAsia="en-US" w:bidi="en-US"/>
      </w:rPr>
    </w:lvl>
    <w:lvl w:ilvl="2" w:tplc="DC96276A">
      <w:numFmt w:val="bullet"/>
      <w:lvlText w:val="•"/>
      <w:lvlJc w:val="left"/>
      <w:pPr>
        <w:ind w:left="2860" w:hanging="360"/>
      </w:pPr>
      <w:rPr>
        <w:rFonts w:hint="default"/>
        <w:lang w:val="en-US" w:eastAsia="en-US" w:bidi="en-US"/>
      </w:rPr>
    </w:lvl>
    <w:lvl w:ilvl="3" w:tplc="8196D150">
      <w:numFmt w:val="bullet"/>
      <w:lvlText w:val="•"/>
      <w:lvlJc w:val="left"/>
      <w:pPr>
        <w:ind w:left="3880" w:hanging="360"/>
      </w:pPr>
      <w:rPr>
        <w:rFonts w:hint="default"/>
        <w:lang w:val="en-US" w:eastAsia="en-US" w:bidi="en-US"/>
      </w:rPr>
    </w:lvl>
    <w:lvl w:ilvl="4" w:tplc="A7D65362">
      <w:numFmt w:val="bullet"/>
      <w:lvlText w:val="•"/>
      <w:lvlJc w:val="left"/>
      <w:pPr>
        <w:ind w:left="4900" w:hanging="360"/>
      </w:pPr>
      <w:rPr>
        <w:rFonts w:hint="default"/>
        <w:lang w:val="en-US" w:eastAsia="en-US" w:bidi="en-US"/>
      </w:rPr>
    </w:lvl>
    <w:lvl w:ilvl="5" w:tplc="376472BC">
      <w:numFmt w:val="bullet"/>
      <w:lvlText w:val="•"/>
      <w:lvlJc w:val="left"/>
      <w:pPr>
        <w:ind w:left="5920" w:hanging="360"/>
      </w:pPr>
      <w:rPr>
        <w:rFonts w:hint="default"/>
        <w:lang w:val="en-US" w:eastAsia="en-US" w:bidi="en-US"/>
      </w:rPr>
    </w:lvl>
    <w:lvl w:ilvl="6" w:tplc="03482682">
      <w:numFmt w:val="bullet"/>
      <w:lvlText w:val="•"/>
      <w:lvlJc w:val="left"/>
      <w:pPr>
        <w:ind w:left="6940" w:hanging="360"/>
      </w:pPr>
      <w:rPr>
        <w:rFonts w:hint="default"/>
        <w:lang w:val="en-US" w:eastAsia="en-US" w:bidi="en-US"/>
      </w:rPr>
    </w:lvl>
    <w:lvl w:ilvl="7" w:tplc="9E383250">
      <w:numFmt w:val="bullet"/>
      <w:lvlText w:val="•"/>
      <w:lvlJc w:val="left"/>
      <w:pPr>
        <w:ind w:left="7960" w:hanging="360"/>
      </w:pPr>
      <w:rPr>
        <w:rFonts w:hint="default"/>
        <w:lang w:val="en-US" w:eastAsia="en-US" w:bidi="en-US"/>
      </w:rPr>
    </w:lvl>
    <w:lvl w:ilvl="8" w:tplc="A614C702">
      <w:numFmt w:val="bullet"/>
      <w:lvlText w:val="•"/>
      <w:lvlJc w:val="left"/>
      <w:pPr>
        <w:ind w:left="8980" w:hanging="360"/>
      </w:pPr>
      <w:rPr>
        <w:rFonts w:hint="default"/>
        <w:lang w:val="en-US" w:eastAsia="en-US" w:bidi="en-US"/>
      </w:rPr>
    </w:lvl>
  </w:abstractNum>
  <w:num w:numId="1" w16cid:durableId="1096294820">
    <w:abstractNumId w:val="9"/>
  </w:num>
  <w:num w:numId="2" w16cid:durableId="294528962">
    <w:abstractNumId w:val="2"/>
  </w:num>
  <w:num w:numId="3" w16cid:durableId="1335452140">
    <w:abstractNumId w:val="0"/>
  </w:num>
  <w:num w:numId="4" w16cid:durableId="1271665194">
    <w:abstractNumId w:val="4"/>
  </w:num>
  <w:num w:numId="5" w16cid:durableId="986012472">
    <w:abstractNumId w:val="1"/>
  </w:num>
  <w:num w:numId="6" w16cid:durableId="2029602509">
    <w:abstractNumId w:val="7"/>
  </w:num>
  <w:num w:numId="7" w16cid:durableId="1630744767">
    <w:abstractNumId w:val="6"/>
  </w:num>
  <w:num w:numId="8" w16cid:durableId="1929461755">
    <w:abstractNumId w:val="5"/>
  </w:num>
  <w:num w:numId="9" w16cid:durableId="1815022583">
    <w:abstractNumId w:val="8"/>
  </w:num>
  <w:num w:numId="10" w16cid:durableId="19871223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DEE"/>
    <w:rsid w:val="000028EA"/>
    <w:rsid w:val="00023C6B"/>
    <w:rsid w:val="000248C4"/>
    <w:rsid w:val="00067E55"/>
    <w:rsid w:val="00071897"/>
    <w:rsid w:val="00072C9B"/>
    <w:rsid w:val="000D0887"/>
    <w:rsid w:val="000D4028"/>
    <w:rsid w:val="00103138"/>
    <w:rsid w:val="0019582F"/>
    <w:rsid w:val="00210BFF"/>
    <w:rsid w:val="002174F9"/>
    <w:rsid w:val="002B32A7"/>
    <w:rsid w:val="003068F3"/>
    <w:rsid w:val="00401C6D"/>
    <w:rsid w:val="00424A93"/>
    <w:rsid w:val="00504763"/>
    <w:rsid w:val="005345A8"/>
    <w:rsid w:val="0056596A"/>
    <w:rsid w:val="005A4AB8"/>
    <w:rsid w:val="00650FD8"/>
    <w:rsid w:val="006C1389"/>
    <w:rsid w:val="007267D1"/>
    <w:rsid w:val="007613E0"/>
    <w:rsid w:val="007C2BB3"/>
    <w:rsid w:val="007E5139"/>
    <w:rsid w:val="008C0B76"/>
    <w:rsid w:val="008C2B60"/>
    <w:rsid w:val="009177F1"/>
    <w:rsid w:val="00A33B5F"/>
    <w:rsid w:val="00A713AB"/>
    <w:rsid w:val="00A911AD"/>
    <w:rsid w:val="00AB03E6"/>
    <w:rsid w:val="00B41D10"/>
    <w:rsid w:val="00B910B0"/>
    <w:rsid w:val="00BD314E"/>
    <w:rsid w:val="00BD4E60"/>
    <w:rsid w:val="00BE36CD"/>
    <w:rsid w:val="00CA5238"/>
    <w:rsid w:val="00D05E04"/>
    <w:rsid w:val="00DB7F4D"/>
    <w:rsid w:val="00E34A97"/>
    <w:rsid w:val="00E53756"/>
    <w:rsid w:val="00EA4DEE"/>
    <w:rsid w:val="00EE1850"/>
    <w:rsid w:val="00F161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DF8CC"/>
  <w15:docId w15:val="{A5AC53F1-CEC2-4B2E-B8B3-24E2FBFC0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spacing w:before="41"/>
      <w:ind w:left="4060"/>
      <w:outlineLvl w:val="0"/>
    </w:pPr>
    <w:rPr>
      <w:b/>
      <w:bCs/>
      <w:sz w:val="24"/>
      <w:szCs w:val="24"/>
    </w:rPr>
  </w:style>
  <w:style w:type="paragraph" w:styleId="Heading2">
    <w:name w:val="heading 2"/>
    <w:basedOn w:val="Normal"/>
    <w:uiPriority w:val="9"/>
    <w:unhideWhenUsed/>
    <w:qFormat/>
    <w:pPr>
      <w:spacing w:line="251" w:lineRule="exact"/>
      <w:ind w:left="100"/>
      <w:outlineLvl w:val="1"/>
    </w:pPr>
    <w:rPr>
      <w:b/>
      <w:bCs/>
    </w:rPr>
  </w:style>
  <w:style w:type="paragraph" w:styleId="Heading3">
    <w:name w:val="heading 3"/>
    <w:basedOn w:val="Normal"/>
    <w:next w:val="Normal"/>
    <w:link w:val="Heading3Char"/>
    <w:uiPriority w:val="9"/>
    <w:semiHidden/>
    <w:unhideWhenUsed/>
    <w:qFormat/>
    <w:rsid w:val="0056596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line="248" w:lineRule="exact"/>
      <w:ind w:left="820"/>
    </w:pPr>
  </w:style>
  <w:style w:type="paragraph" w:styleId="Title">
    <w:name w:val="Title"/>
    <w:basedOn w:val="Normal"/>
    <w:uiPriority w:val="10"/>
    <w:qFormat/>
    <w:pPr>
      <w:ind w:left="100"/>
    </w:pPr>
    <w:rPr>
      <w:b/>
      <w:bCs/>
      <w:i/>
      <w:sz w:val="29"/>
      <w:szCs w:val="29"/>
    </w:rPr>
  </w:style>
  <w:style w:type="paragraph" w:styleId="ListParagraph">
    <w:name w:val="List Paragraph"/>
    <w:basedOn w:val="Normal"/>
    <w:uiPriority w:val="1"/>
    <w:qFormat/>
    <w:pPr>
      <w:spacing w:line="248" w:lineRule="exact"/>
      <w:ind w:left="820"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248C4"/>
    <w:rPr>
      <w:color w:val="0000FF" w:themeColor="hyperlink"/>
      <w:u w:val="single"/>
    </w:rPr>
  </w:style>
  <w:style w:type="character" w:styleId="UnresolvedMention">
    <w:name w:val="Unresolved Mention"/>
    <w:basedOn w:val="DefaultParagraphFont"/>
    <w:uiPriority w:val="99"/>
    <w:semiHidden/>
    <w:unhideWhenUsed/>
    <w:rsid w:val="000248C4"/>
    <w:rPr>
      <w:color w:val="605E5C"/>
      <w:shd w:val="clear" w:color="auto" w:fill="E1DFDD"/>
    </w:rPr>
  </w:style>
  <w:style w:type="character" w:styleId="FollowedHyperlink">
    <w:name w:val="FollowedHyperlink"/>
    <w:basedOn w:val="DefaultParagraphFont"/>
    <w:uiPriority w:val="99"/>
    <w:semiHidden/>
    <w:unhideWhenUsed/>
    <w:rsid w:val="00E53756"/>
    <w:rPr>
      <w:color w:val="800080" w:themeColor="followedHyperlink"/>
      <w:u w:val="single"/>
    </w:rPr>
  </w:style>
  <w:style w:type="paragraph" w:styleId="BalloonText">
    <w:name w:val="Balloon Text"/>
    <w:basedOn w:val="Normal"/>
    <w:link w:val="BalloonTextChar"/>
    <w:uiPriority w:val="99"/>
    <w:semiHidden/>
    <w:unhideWhenUsed/>
    <w:rsid w:val="000718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1897"/>
    <w:rPr>
      <w:rFonts w:ascii="Segoe UI" w:eastAsia="Times New Roman" w:hAnsi="Segoe UI" w:cs="Segoe UI"/>
      <w:sz w:val="18"/>
      <w:szCs w:val="18"/>
      <w:lang w:bidi="en-US"/>
    </w:rPr>
  </w:style>
  <w:style w:type="character" w:customStyle="1" w:styleId="a-size-extra-large">
    <w:name w:val="a-size-extra-large"/>
    <w:basedOn w:val="DefaultParagraphFont"/>
    <w:rsid w:val="00BD4E60"/>
  </w:style>
  <w:style w:type="paragraph" w:styleId="PlainText">
    <w:name w:val="Plain Text"/>
    <w:basedOn w:val="Normal"/>
    <w:link w:val="PlainTextChar"/>
    <w:uiPriority w:val="99"/>
    <w:rsid w:val="002B32A7"/>
    <w:pPr>
      <w:widowControl/>
      <w:autoSpaceDE/>
      <w:autoSpaceDN/>
    </w:pPr>
    <w:rPr>
      <w:rFonts w:ascii="Courier New" w:hAnsi="Courier New" w:cs="Courier New"/>
      <w:color w:val="000000"/>
      <w:sz w:val="20"/>
      <w:szCs w:val="20"/>
      <w:lang w:bidi="ar-SA"/>
    </w:rPr>
  </w:style>
  <w:style w:type="character" w:customStyle="1" w:styleId="PlainTextChar">
    <w:name w:val="Plain Text Char"/>
    <w:basedOn w:val="DefaultParagraphFont"/>
    <w:link w:val="PlainText"/>
    <w:uiPriority w:val="99"/>
    <w:rsid w:val="002B32A7"/>
    <w:rPr>
      <w:rFonts w:ascii="Courier New" w:eastAsia="Times New Roman" w:hAnsi="Courier New" w:cs="Courier New"/>
      <w:color w:val="000000"/>
      <w:sz w:val="20"/>
      <w:szCs w:val="20"/>
    </w:rPr>
  </w:style>
  <w:style w:type="paragraph" w:styleId="Header">
    <w:name w:val="header"/>
    <w:basedOn w:val="Normal"/>
    <w:link w:val="HeaderChar"/>
    <w:uiPriority w:val="99"/>
    <w:unhideWhenUsed/>
    <w:rsid w:val="007C2BB3"/>
    <w:pPr>
      <w:tabs>
        <w:tab w:val="center" w:pos="4680"/>
        <w:tab w:val="right" w:pos="9360"/>
      </w:tabs>
    </w:pPr>
  </w:style>
  <w:style w:type="character" w:customStyle="1" w:styleId="HeaderChar">
    <w:name w:val="Header Char"/>
    <w:basedOn w:val="DefaultParagraphFont"/>
    <w:link w:val="Header"/>
    <w:uiPriority w:val="99"/>
    <w:rsid w:val="007C2BB3"/>
    <w:rPr>
      <w:rFonts w:ascii="Times New Roman" w:eastAsia="Times New Roman" w:hAnsi="Times New Roman" w:cs="Times New Roman"/>
      <w:lang w:bidi="en-US"/>
    </w:rPr>
  </w:style>
  <w:style w:type="paragraph" w:styleId="Footer">
    <w:name w:val="footer"/>
    <w:basedOn w:val="Normal"/>
    <w:link w:val="FooterChar"/>
    <w:uiPriority w:val="99"/>
    <w:unhideWhenUsed/>
    <w:rsid w:val="007C2BB3"/>
    <w:pPr>
      <w:tabs>
        <w:tab w:val="center" w:pos="4680"/>
        <w:tab w:val="right" w:pos="9360"/>
      </w:tabs>
    </w:pPr>
  </w:style>
  <w:style w:type="character" w:customStyle="1" w:styleId="FooterChar">
    <w:name w:val="Footer Char"/>
    <w:basedOn w:val="DefaultParagraphFont"/>
    <w:link w:val="Footer"/>
    <w:uiPriority w:val="99"/>
    <w:rsid w:val="007C2BB3"/>
    <w:rPr>
      <w:rFonts w:ascii="Times New Roman" w:eastAsia="Times New Roman" w:hAnsi="Times New Roman" w:cs="Times New Roman"/>
      <w:lang w:bidi="en-US"/>
    </w:rPr>
  </w:style>
  <w:style w:type="character" w:customStyle="1" w:styleId="Heading3Char">
    <w:name w:val="Heading 3 Char"/>
    <w:basedOn w:val="DefaultParagraphFont"/>
    <w:link w:val="Heading3"/>
    <w:uiPriority w:val="9"/>
    <w:semiHidden/>
    <w:rsid w:val="0056596A"/>
    <w:rPr>
      <w:rFonts w:asciiTheme="majorHAnsi" w:eastAsiaTheme="majorEastAsia" w:hAnsiTheme="majorHAnsi" w:cstheme="majorBidi"/>
      <w:color w:val="243F60" w:themeColor="accent1" w:themeShade="7F"/>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99467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lowreads.wordpress.com/2008/04/18/how-to-mark-a-boo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1048</Words>
  <Characters>5978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Sophomore Class  (Class of 2008)</vt:lpstr>
    </vt:vector>
  </TitlesOfParts>
  <Company>Pinellas County Schools</Company>
  <LinksUpToDate>false</LinksUpToDate>
  <CharactersWithSpaces>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Sophomore Class  (Class of 2008)</dc:title>
  <dc:creator>Barker Kim</dc:creator>
  <cp:lastModifiedBy>Crum Laura</cp:lastModifiedBy>
  <cp:revision>13</cp:revision>
  <cp:lastPrinted>2022-03-29T18:20:00Z</cp:lastPrinted>
  <dcterms:created xsi:type="dcterms:W3CDTF">2026-05-08T17:45:00Z</dcterms:created>
  <dcterms:modified xsi:type="dcterms:W3CDTF">2026-05-11T13:15:00Z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2020-02-21T00:00:00Z</vt:filetime>
  </property>
  <property fmtid="{D5CDD505-2E9C-101B-9397-08002B2CF9AE}" pid="3" name="Creator">
    <vt:lpwstr>Microsoft Word</vt:lpwstr>
  </property>
  <property fmtid="{D5CDD505-2E9C-101B-9397-08002B2CF9AE}" pid="4" name="LastSaved">
    <vt:filetime>2022-03-29T00:00:00Z</vt:filetime>
  </property>
  <property fmtid="{D5CDD505-2E9C-101B-9397-08002B2CF9AE}" pid="5" name="GrammarlyDocumentId">
    <vt:lpwstr>4e36c89f-bb0f-4a18-a218-7a0b01b3bc2c</vt:lpwstr>
  </property>
</Properties>
</file>