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C97" w:rsidRDefault="00E953ED">
      <w:pPr>
        <w:widowControl w:val="0"/>
        <w:spacing w:line="240" w:lineRule="auto"/>
        <w:jc w:val="center"/>
        <w:rPr>
          <w:rFonts w:ascii="Times New Roman" w:eastAsia="Times New Roman" w:hAnsi="Times New Roman" w:cs="Times New Roman"/>
          <w:b/>
          <w:bCs/>
          <w:sz w:val="28"/>
          <w:szCs w:val="28"/>
        </w:rPr>
      </w:pPr>
      <w:bookmarkStart w:id="0" w:name="_GoBack"/>
      <w:bookmarkEnd w:id="0"/>
      <w:r>
        <w:rPr>
          <w:rFonts w:ascii="Times New Roman" w:eastAsia="Times New Roman" w:hAnsi="Times New Roman" w:cs="Times New Roman"/>
          <w:b/>
          <w:bCs/>
          <w:sz w:val="28"/>
          <w:szCs w:val="28"/>
          <w:highlight w:val="white"/>
        </w:rPr>
        <w:t xml:space="preserve">Ledford High School Scholarship Newsletter </w:t>
      </w:r>
    </w:p>
    <w:p w:rsidR="00B80C97" w:rsidRDefault="00E953E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February 3, 2026</w:t>
      </w:r>
    </w:p>
    <w:p w:rsidR="00B80C97" w:rsidRDefault="00E953ED">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iCs/>
          <w:color w:val="000000"/>
          <w:sz w:val="24"/>
          <w:szCs w:val="24"/>
        </w:rPr>
        <w:t xml:space="preserve">. </w:t>
      </w:r>
    </w:p>
    <w:p w:rsidR="00B80C97" w:rsidRDefault="00E953ED">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B80C97" w:rsidRDefault="00E953ED">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B80C97" w:rsidRDefault="00E953ED">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B80C97" w:rsidRDefault="00E953ED">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B80C97" w:rsidRDefault="00E953ED">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B80C97" w:rsidRDefault="00E953ED">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B80C97" w:rsidRDefault="00E953ED">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B80C97">
        <w:trPr>
          <w:trHeight w:val="735"/>
        </w:trPr>
        <w:tc>
          <w:tcPr>
            <w:tcW w:w="2482"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B80C97" w:rsidRDefault="00E953ED">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B80C97" w:rsidRDefault="00E953ED">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B80C97" w:rsidRDefault="00E953ED">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B80C97">
        <w:trPr>
          <w:trHeight w:val="465"/>
        </w:trPr>
        <w:tc>
          <w:tcPr>
            <w:tcW w:w="2482" w:type="dxa"/>
            <w:shd w:val="clear" w:color="auto" w:fill="auto"/>
            <w:tcMar>
              <w:top w:w="100" w:type="dxa"/>
              <w:left w:w="100" w:type="dxa"/>
              <w:bottom w:w="100" w:type="dxa"/>
              <w:right w:w="100" w:type="dxa"/>
            </w:tcMar>
          </w:tcPr>
          <w:p w:rsidR="00B80C97" w:rsidRDefault="00E953E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B80C97" w:rsidRDefault="00E953E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January 9, 2026</w:t>
            </w:r>
          </w:p>
        </w:tc>
        <w:tc>
          <w:tcPr>
            <w:tcW w:w="2393"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February 14, 2026</w:t>
            </w:r>
          </w:p>
        </w:tc>
      </w:tr>
      <w:tr w:rsidR="00B80C97">
        <w:trPr>
          <w:trHeight w:val="629"/>
        </w:trPr>
        <w:tc>
          <w:tcPr>
            <w:tcW w:w="2482" w:type="dxa"/>
            <w:shd w:val="clear" w:color="auto" w:fill="auto"/>
            <w:tcMar>
              <w:top w:w="100" w:type="dxa"/>
              <w:left w:w="100" w:type="dxa"/>
              <w:bottom w:w="100" w:type="dxa"/>
              <w:right w:w="100" w:type="dxa"/>
            </w:tcMar>
          </w:tcPr>
          <w:p w:rsidR="00B80C97" w:rsidRDefault="00E953E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B80C97" w:rsidRDefault="00E953E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April 11, 2026</w:t>
            </w:r>
          </w:p>
        </w:tc>
      </w:tr>
      <w:tr w:rsidR="00B80C97">
        <w:trPr>
          <w:trHeight w:val="495"/>
        </w:trPr>
        <w:tc>
          <w:tcPr>
            <w:tcW w:w="2482" w:type="dxa"/>
            <w:shd w:val="clear" w:color="auto" w:fill="auto"/>
            <w:tcMar>
              <w:top w:w="100" w:type="dxa"/>
              <w:left w:w="100" w:type="dxa"/>
              <w:bottom w:w="100" w:type="dxa"/>
              <w:right w:w="100" w:type="dxa"/>
            </w:tcMar>
          </w:tcPr>
          <w:p w:rsidR="00B80C97" w:rsidRDefault="00E953E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B80C97" w:rsidRDefault="00E953ED">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18, 2026</w:t>
            </w:r>
          </w:p>
        </w:tc>
      </w:tr>
      <w:tr w:rsidR="00B80C97">
        <w:trPr>
          <w:trHeight w:val="480"/>
        </w:trPr>
        <w:tc>
          <w:tcPr>
            <w:tcW w:w="2482" w:type="dxa"/>
            <w:shd w:val="clear" w:color="auto" w:fill="auto"/>
            <w:tcMar>
              <w:top w:w="100" w:type="dxa"/>
              <w:left w:w="100" w:type="dxa"/>
              <w:bottom w:w="100" w:type="dxa"/>
              <w:right w:w="100" w:type="dxa"/>
            </w:tcMar>
          </w:tcPr>
          <w:p w:rsidR="00B80C97" w:rsidRDefault="00B80C9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p>
        </w:tc>
        <w:tc>
          <w:tcPr>
            <w:tcW w:w="2119" w:type="dxa"/>
            <w:shd w:val="clear" w:color="auto" w:fill="auto"/>
            <w:tcMar>
              <w:top w:w="100" w:type="dxa"/>
              <w:left w:w="100" w:type="dxa"/>
              <w:bottom w:w="100" w:type="dxa"/>
              <w:right w:w="100" w:type="dxa"/>
            </w:tcMar>
          </w:tcPr>
          <w:p w:rsidR="00B80C97" w:rsidRDefault="00B80C9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highlight w:val="white"/>
              </w:rPr>
            </w:pPr>
          </w:p>
        </w:tc>
        <w:tc>
          <w:tcPr>
            <w:tcW w:w="2645"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B80C97" w:rsidRDefault="00E953ED">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July 11, 2026</w:t>
            </w:r>
          </w:p>
        </w:tc>
      </w:tr>
    </w:tbl>
    <w:p w:rsidR="00B80C97" w:rsidRDefault="00E953ED">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pay to have scores sent to colleges. </w:t>
      </w:r>
    </w:p>
    <w:p w:rsidR="00B80C97" w:rsidRDefault="00B80C97">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B80C97" w:rsidRDefault="00E953ED">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admissions information:</w:t>
      </w:r>
      <w:r>
        <w:rPr>
          <w:rFonts w:ascii="Times New Roman" w:eastAsia="Times New Roman" w:hAnsi="Times New Roman" w:cs="Times New Roman"/>
          <w:b/>
          <w:bCs/>
          <w:color w:val="000000"/>
          <w:sz w:val="24"/>
          <w:szCs w:val="24"/>
          <w:u w:val="single"/>
        </w:rPr>
        <w:t xml:space="preserve"> </w:t>
      </w:r>
    </w:p>
    <w:p w:rsidR="00B80C97" w:rsidRDefault="00E953ED">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lastRenderedPageBreak/>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B80C97" w:rsidRDefault="00B80C97">
      <w:pPr>
        <w:widowControl w:val="0"/>
        <w:pBdr>
          <w:top w:val="nil"/>
          <w:left w:val="nil"/>
          <w:bottom w:val="nil"/>
          <w:right w:val="nil"/>
          <w:between w:val="nil"/>
        </w:pBdr>
        <w:spacing w:before="236" w:line="240" w:lineRule="auto"/>
        <w:ind w:left="6"/>
        <w:rPr>
          <w:rFonts w:ascii="Times New Roman" w:eastAsia="Times New Roman" w:hAnsi="Times New Roman" w:cs="Times New Roman"/>
          <w:b/>
          <w:bCs/>
          <w:sz w:val="24"/>
          <w:szCs w:val="24"/>
          <w:u w:val="single"/>
        </w:rPr>
      </w:pPr>
    </w:p>
    <w:p w:rsidR="00B80C97" w:rsidRDefault="00E953ED">
      <w:pPr>
        <w:widowControl w:val="0"/>
        <w:pBdr>
          <w:top w:val="nil"/>
          <w:left w:val="nil"/>
          <w:bottom w:val="nil"/>
          <w:right w:val="nil"/>
          <w:between w:val="nil"/>
        </w:pBdr>
        <w:spacing w:before="236" w:line="240" w:lineRule="auto"/>
        <w:ind w:left="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B80C97" w:rsidRDefault="00E953ED">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if you need  assistance with this please email your School Counselor. Students who need a transcript for a  college/university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r>
        <w:rPr>
          <w:rFonts w:ascii="Times New Roman" w:eastAsia="Times New Roman" w:hAnsi="Times New Roman" w:cs="Times New Roman"/>
          <w:b/>
          <w:bCs/>
          <w:color w:val="000000"/>
          <w:sz w:val="24"/>
          <w:szCs w:val="24"/>
          <w:u w:val="single"/>
        </w:rPr>
        <w:t xml:space="preserve">Volunteer Hours </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Bill &amp; Suzanne Lowe Family Foundation</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The Bill and Suzanne Lowe Family Foundation was formed to provide promising students of Davidson and Guilford Counties post-secondary education opportunities. It is our mission to support motivated students seeking a degree or certification from a trade sc</w:t>
      </w:r>
      <w:r>
        <w:rPr>
          <w:rFonts w:ascii="Times New Roman" w:eastAsia="Times New Roman" w:hAnsi="Times New Roman" w:cs="Times New Roman"/>
          <w:color w:val="212529"/>
          <w:sz w:val="24"/>
          <w:szCs w:val="24"/>
        </w:rPr>
        <w:t>hool, vocational school, community college, or other similar institution that offers a training program to prepare students for gainful employment.</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15">
        <w:r>
          <w:rPr>
            <w:rFonts w:ascii="Times New Roman" w:eastAsia="Times New Roman" w:hAnsi="Times New Roman" w:cs="Times New Roman"/>
            <w:color w:val="1155CC"/>
            <w:sz w:val="24"/>
            <w:szCs w:val="24"/>
            <w:u w:val="single"/>
          </w:rPr>
          <w:t>https://lowescholarshipfund.org/</w:t>
        </w:r>
      </w:hyperlink>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App</w:t>
      </w:r>
      <w:r>
        <w:rPr>
          <w:rFonts w:ascii="Times New Roman" w:eastAsia="Times New Roman" w:hAnsi="Times New Roman" w:cs="Times New Roman"/>
          <w:color w:val="212529"/>
          <w:sz w:val="24"/>
          <w:szCs w:val="24"/>
          <w:u w:val="single"/>
        </w:rPr>
        <w:t>lication Deadline</w:t>
      </w:r>
      <w:r>
        <w:rPr>
          <w:rFonts w:ascii="Times New Roman" w:eastAsia="Times New Roman" w:hAnsi="Times New Roman" w:cs="Times New Roman"/>
          <w:color w:val="212529"/>
          <w:sz w:val="24"/>
          <w:szCs w:val="24"/>
        </w:rPr>
        <w:t>: April 15,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The Nido Qubein Associates Scholarship</w:t>
      </w: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B80C97" w:rsidRDefault="00E953E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Who</w:t>
      </w:r>
      <w:r>
        <w:rPr>
          <w:rFonts w:ascii="Times New Roman" w:eastAsia="Times New Roman" w:hAnsi="Times New Roman" w:cs="Times New Roman"/>
          <w:color w:val="212529"/>
          <w:sz w:val="24"/>
          <w:szCs w:val="24"/>
        </w:rPr>
        <w:t>: The Nido Qubein Associates scholarships are awarded on the basis of scholastic achievement and personal financial need (</w:t>
      </w:r>
      <w:r>
        <w:rPr>
          <w:rFonts w:ascii="Times New Roman" w:eastAsia="Times New Roman" w:hAnsi="Times New Roman" w:cs="Times New Roman"/>
          <w:b/>
          <w:bCs/>
          <w:color w:val="212529"/>
          <w:sz w:val="24"/>
          <w:szCs w:val="24"/>
        </w:rPr>
        <w:t>special emphasis is given to need</w:t>
      </w:r>
      <w:r>
        <w:rPr>
          <w:rFonts w:ascii="Times New Roman" w:eastAsia="Times New Roman" w:hAnsi="Times New Roman" w:cs="Times New Roman"/>
          <w:color w:val="212529"/>
          <w:sz w:val="24"/>
          <w:szCs w:val="24"/>
        </w:rPr>
        <w:t>). To be considered for</w:t>
      </w:r>
      <w:r>
        <w:rPr>
          <w:rFonts w:ascii="Times New Roman" w:eastAsia="Times New Roman" w:hAnsi="Times New Roman" w:cs="Times New Roman"/>
          <w:color w:val="212529"/>
          <w:sz w:val="24"/>
          <w:szCs w:val="24"/>
        </w:rPr>
        <w:t xml:space="preserve"> an award, an applicant must:</w:t>
      </w:r>
    </w:p>
    <w:p w:rsidR="00B80C97" w:rsidRDefault="00E953ED">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Plan to enroll as a full-time, degree-seeking student in any North Carolina college or university accredited by the Southern Association of Colleges and Schools.</w:t>
      </w:r>
    </w:p>
    <w:p w:rsidR="00B80C97" w:rsidRDefault="00E953E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Reside in the city limits of High Point, Archdale or Trinity for at least 24 months.</w:t>
      </w:r>
    </w:p>
    <w:p w:rsidR="00B80C97" w:rsidRDefault="00E953E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Demonstrate good grades</w:t>
      </w:r>
    </w:p>
    <w:p w:rsidR="00B80C97" w:rsidRDefault="00E953E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Demonstrate need as a result of filing the Free Application for Federal Student Aid (FAFSA) prior to March 10th deadline.</w:t>
      </w:r>
    </w:p>
    <w:p w:rsidR="00B80C97" w:rsidRDefault="00E953ED">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Children, grandchildren and great grandchildren of the Trustees on the Nido Qubein Scholarship Board are not eligible.</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sz w:val="24"/>
          <w:szCs w:val="24"/>
        </w:rPr>
        <w:t>Pick up an application in Student Services or print one from the Student Services Website.</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w:t>
      </w:r>
      <w:r>
        <w:rPr>
          <w:rFonts w:ascii="Times New Roman" w:eastAsia="Times New Roman" w:hAnsi="Times New Roman" w:cs="Times New Roman"/>
          <w:sz w:val="24"/>
          <w:szCs w:val="24"/>
        </w:rPr>
        <w:t>ons should be mailed to the following address by March 10, 2026:</w:t>
      </w:r>
    </w:p>
    <w:p w:rsidR="00B80C97" w:rsidRDefault="00E953E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President’s Office High Point University</w:t>
      </w:r>
    </w:p>
    <w:p w:rsidR="00B80C97" w:rsidRDefault="00E953E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One University Parkway</w:t>
      </w:r>
    </w:p>
    <w:p w:rsidR="00B80C97" w:rsidRDefault="00E953E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27268</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PFLAG Lexington, NC, Davidson County Chapter Adam Everhart Equality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B80C97" w:rsidRDefault="00E953ED">
      <w:pPr>
        <w:widowControl w:val="0"/>
        <w:numPr>
          <w:ilvl w:val="0"/>
          <w:numId w:val="12"/>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this fall.</w:t>
      </w:r>
    </w:p>
    <w:p w:rsidR="00B80C97" w:rsidRDefault="00E953ED">
      <w:pPr>
        <w:widowControl w:val="0"/>
        <w:numPr>
          <w:ilvl w:val="0"/>
          <w:numId w:val="12"/>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B80C97" w:rsidRDefault="00E953ED">
      <w:pPr>
        <w:widowControl w:val="0"/>
        <w:numPr>
          <w:ilvl w:val="0"/>
          <w:numId w:val="12"/>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 been accepted by a verifiable secondary educational institution (i.e. 4 year college, community college, or vocational school).</w:t>
      </w:r>
    </w:p>
    <w:p w:rsidR="00B80C97" w:rsidRDefault="00E953ED">
      <w:pPr>
        <w:widowControl w:val="0"/>
        <w:numPr>
          <w:ilvl w:val="0"/>
          <w:numId w:val="12"/>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and inclusion for all people.</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w:t>
      </w:r>
      <w:r>
        <w:rPr>
          <w:rFonts w:ascii="Times New Roman" w:eastAsia="Times New Roman" w:hAnsi="Times New Roman" w:cs="Times New Roman"/>
          <w:sz w:val="24"/>
          <w:szCs w:val="24"/>
        </w:rPr>
        <w:t>ices or print one from the Student Services Website.</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The completed application packet must be sent to the following address no later than April 13, 2026</w:t>
      </w:r>
    </w:p>
    <w:p w:rsidR="00B80C97" w:rsidRDefault="00E953ED">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PFLAG Lexington, NC</w:t>
      </w:r>
    </w:p>
    <w:p w:rsidR="00B80C97" w:rsidRDefault="00E953ED">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Committee</w:t>
      </w:r>
    </w:p>
    <w:p w:rsidR="00B80C97" w:rsidRDefault="00E953ED">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B80C97" w:rsidRDefault="00E953ED">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B80C97" w:rsidRDefault="00B80C97">
      <w:pPr>
        <w:widowControl w:val="0"/>
        <w:spacing w:before="36" w:line="263" w:lineRule="auto"/>
        <w:ind w:right="649"/>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Edgar S. Welborn, Jr. and Frances M. Welborn Trust Ledford High School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Applicants must:</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Be high school seniors or graduates of Ledford High School in Davidson County, NC.</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academic achievement.</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financial need.</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extensive participation in both school and outside interests.</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Plan to attend full-time any accredited four-year college or university in North Carolina leading</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 a Bachelor </w:t>
      </w:r>
      <w:r>
        <w:rPr>
          <w:rFonts w:ascii="Times New Roman" w:eastAsia="Times New Roman" w:hAnsi="Times New Roman" w:cs="Times New Roman"/>
          <w:sz w:val="24"/>
          <w:szCs w:val="24"/>
          <w:highlight w:val="white"/>
        </w:rPr>
        <w:t>of Science or Bachelor of Arts degree.</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Additional Desired Qualifications:</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 minimum cumulative GPA of 2.5 on a 4.0 scale.</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16">
        <w:r>
          <w:rPr>
            <w:rFonts w:ascii="Times New Roman" w:eastAsia="Times New Roman" w:hAnsi="Times New Roman" w:cs="Times New Roman"/>
            <w:color w:val="1155CC"/>
            <w:sz w:val="24"/>
            <w:szCs w:val="24"/>
            <w:highlight w:val="white"/>
            <w:u w:val="single"/>
          </w:rPr>
          <w:t>https://www.csascholars.org/wled/</w:t>
        </w:r>
      </w:hyperlink>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w:t>
      </w:r>
      <w:r>
        <w:rPr>
          <w:rFonts w:ascii="Times New Roman" w:eastAsia="Times New Roman" w:hAnsi="Times New Roman" w:cs="Times New Roman"/>
          <w:sz w:val="24"/>
          <w:szCs w:val="24"/>
          <w:highlight w:val="white"/>
        </w:rPr>
        <w:t>ch 18, 2026</w:t>
      </w:r>
    </w:p>
    <w:p w:rsidR="00B80C97" w:rsidRDefault="00B80C9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Thomasville Woman’s Club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w:t>
      </w:r>
    </w:p>
    <w:p w:rsidR="00B80C97" w:rsidRDefault="00E953ED">
      <w:pPr>
        <w:widowControl w:val="0"/>
        <w:numPr>
          <w:ilvl w:val="0"/>
          <w:numId w:val="10"/>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US Citizen and resident of North Carolina.</w:t>
      </w:r>
    </w:p>
    <w:p w:rsidR="00B80C97" w:rsidRDefault="00E953ED">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applicant must be a member of a senior class at LedfordHigh School, East Davidson High School, Thomasville High School,Carolina Christian Academy, New Hope Christian Academy,</w:t>
      </w:r>
    </w:p>
    <w:p w:rsidR="00B80C97" w:rsidRDefault="00E953ED">
      <w:pPr>
        <w:widowControl w:val="0"/>
        <w:spacing w:before="36" w:line="263" w:lineRule="auto"/>
        <w:ind w:right="64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Bethany Christian School, or any homeschool in the 27360 zip code.</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Pick </w:t>
      </w:r>
      <w:r>
        <w:rPr>
          <w:rFonts w:ascii="Times New Roman" w:eastAsia="Times New Roman" w:hAnsi="Times New Roman" w:cs="Times New Roman"/>
          <w:sz w:val="24"/>
          <w:szCs w:val="24"/>
        </w:rPr>
        <w:t>up an application in Student Services or print one from the Student Services Website.</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Application Deadline</w:t>
      </w:r>
      <w:r>
        <w:rPr>
          <w:rFonts w:ascii="Times New Roman" w:eastAsia="Times New Roman" w:hAnsi="Times New Roman" w:cs="Times New Roman"/>
          <w:sz w:val="24"/>
          <w:szCs w:val="24"/>
        </w:rPr>
        <w:t>: Completed applications should be turned in to Mrs. Cecil by no later than March 13,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th</w:t>
      </w:r>
      <w:r>
        <w:rPr>
          <w:rFonts w:ascii="Times New Roman" w:eastAsia="Times New Roman" w:hAnsi="Times New Roman" w:cs="Times New Roman"/>
          <w:sz w:val="24"/>
          <w:szCs w:val="24"/>
        </w:rPr>
        <w:t>is time, we invite all Davidson County residents who are either graduating in the two-year</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four-year college pursuing a teaching</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Completed applications should be mailed to the following address by no later than April 15, 2026.</w:t>
      </w:r>
    </w:p>
    <w:p w:rsidR="00B80C97" w:rsidRDefault="00E953E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B80C97" w:rsidRDefault="00E953E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5100 Wallburg High Point Road</w:t>
      </w:r>
    </w:p>
    <w:p w:rsidR="00B80C97" w:rsidRDefault="00E953ED">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B80C97" w:rsidRDefault="00B80C97">
      <w:pPr>
        <w:widowControl w:val="0"/>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:The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consider financial need.  </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Pick up an application in </w:t>
      </w:r>
      <w:r>
        <w:rPr>
          <w:rFonts w:ascii="Times New Roman" w:eastAsia="Times New Roman" w:hAnsi="Times New Roman" w:cs="Times New Roman"/>
          <w:sz w:val="24"/>
          <w:szCs w:val="24"/>
        </w:rPr>
        <w:t>Student Services or print one from the Student Services Website</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Kevin L. Maxwell Pillar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Award</w:t>
      </w:r>
      <w:r>
        <w:rPr>
          <w:rFonts w:ascii="Times New Roman" w:eastAsia="Times New Roman" w:hAnsi="Times New Roman" w:cs="Times New Roman"/>
          <w:color w:val="222222"/>
          <w:sz w:val="24"/>
          <w:szCs w:val="24"/>
          <w:highlight w:val="white"/>
        </w:rPr>
        <w:t>: $1,000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Who</w:t>
      </w:r>
      <w:r>
        <w:rPr>
          <w:rFonts w:ascii="Times New Roman" w:eastAsia="Times New Roman" w:hAnsi="Times New Roman" w:cs="Times New Roman"/>
          <w:color w:val="222222"/>
          <w:sz w:val="24"/>
          <w:szCs w:val="24"/>
          <w:highlight w:val="white"/>
        </w:rPr>
        <w:t>: Be a minority male.Reside in Davidson County or High Point, NC.Be accepted into a 4-year college or university</w:t>
      </w:r>
    </w:p>
    <w:p w:rsidR="00B80C97" w:rsidRDefault="00E953ED">
      <w:pPr>
        <w:widowControl w:val="0"/>
        <w:pBdr>
          <w:top w:val="nil"/>
          <w:left w:val="nil"/>
          <w:bottom w:val="nil"/>
          <w:right w:val="nil"/>
          <w:between w:val="nil"/>
        </w:pBdr>
        <w:spacing w:before="36" w:line="263" w:lineRule="auto"/>
        <w:ind w:left="8" w:right="649" w:hanging="4"/>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 Apply online @ </w:t>
      </w:r>
      <w:hyperlink r:id="rId17">
        <w:r>
          <w:rPr>
            <w:rFonts w:ascii="Times New Roman" w:eastAsia="Times New Roman" w:hAnsi="Times New Roman" w:cs="Times New Roman"/>
            <w:color w:val="1155CC"/>
            <w:sz w:val="24"/>
            <w:szCs w:val="24"/>
            <w:highlight w:val="white"/>
            <w:u w:val="single"/>
          </w:rPr>
          <w:t>h</w:t>
        </w:r>
        <w:r>
          <w:rPr>
            <w:rFonts w:ascii="Times New Roman" w:eastAsia="Times New Roman" w:hAnsi="Times New Roman" w:cs="Times New Roman"/>
            <w:color w:val="1155CC"/>
            <w:sz w:val="24"/>
            <w:szCs w:val="24"/>
            <w:highlight w:val="white"/>
            <w:u w:val="single"/>
          </w:rPr>
          <w:t>ttps://www.cognitoforms.com/DavidsonSigmas/_2026TrailblazersImpactFoundationIncScholarshipApplication</w:t>
        </w:r>
      </w:hyperlink>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March 28,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Alpha Kappa Alpha Sorority Incorporated Omicron Psi Omega Academic Grant</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Alpha Kappa Alpha Sorority, Incorporated®, Omicron Psi Omega Chapter is pleased to offer two grants to graduating female students who plan to attend a </w:t>
      </w:r>
      <w:r>
        <w:rPr>
          <w:rFonts w:ascii="Times New Roman" w:eastAsia="Times New Roman" w:hAnsi="Times New Roman" w:cs="Times New Roman"/>
          <w:b/>
          <w:bCs/>
          <w:sz w:val="24"/>
          <w:szCs w:val="24"/>
        </w:rPr>
        <w:t xml:space="preserve">four-year college or university. </w:t>
      </w:r>
      <w:r>
        <w:rPr>
          <w:rFonts w:ascii="Times New Roman" w:eastAsia="Times New Roman" w:hAnsi="Times New Roman" w:cs="Times New Roman"/>
          <w:sz w:val="24"/>
          <w:szCs w:val="24"/>
        </w:rPr>
        <w:t>They are seeking  candidates who demonstrate academic excellence, with</w:t>
      </w:r>
      <w:r>
        <w:rPr>
          <w:rFonts w:ascii="Times New Roman" w:eastAsia="Times New Roman" w:hAnsi="Times New Roman" w:cs="Times New Roman"/>
          <w:sz w:val="24"/>
          <w:szCs w:val="24"/>
        </w:rPr>
        <w:t xml:space="preserve"> a minimum weighted grade point average of 3.0,  and who actively participate in extracurricular activities, leadership roles, and/or community service.</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8">
        <w:r>
          <w:rPr>
            <w:rFonts w:ascii="Times New Roman" w:eastAsia="Times New Roman" w:hAnsi="Times New Roman" w:cs="Times New Roman"/>
            <w:color w:val="1155CC"/>
            <w:sz w:val="24"/>
            <w:szCs w:val="24"/>
            <w:u w:val="single"/>
          </w:rPr>
          <w:t>https://forms.gle/XjMmHuETS7TnrkfX8</w:t>
        </w:r>
      </w:hyperlink>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27,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$35,000 in scholarships to qualifying seniors enro</w:t>
      </w:r>
      <w:r>
        <w:rPr>
          <w:rFonts w:ascii="Times New Roman" w:eastAsia="Times New Roman" w:hAnsi="Times New Roman" w:cs="Times New Roman"/>
          <w:sz w:val="24"/>
          <w:szCs w:val="24"/>
        </w:rPr>
        <w:t>lled in Davidson County Schools. Selection criteria, values, and deadlines vary. DCEF scholarships are intended for recipients to reach their full potential by continuing their education beyond high school. Ledford High School Students are eligible to appl</w:t>
      </w:r>
      <w:r>
        <w:rPr>
          <w:rFonts w:ascii="Times New Roman" w:eastAsia="Times New Roman" w:hAnsi="Times New Roman" w:cs="Times New Roman"/>
          <w:sz w:val="24"/>
          <w:szCs w:val="24"/>
        </w:rPr>
        <w:t>y for the following DCEF scholarships: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Berrier Crutchfield Scholarship </w:t>
      </w:r>
      <w:r>
        <w:rPr>
          <w:rFonts w:ascii="Times New Roman" w:eastAsia="Times New Roman" w:hAnsi="Times New Roman" w:cs="Times New Roman"/>
          <w:sz w:val="24"/>
          <w:szCs w:val="24"/>
        </w:rPr>
        <w:t>was established in memory of Jamie Berrier Crutchfield by her family. She was a daughter, sister, wife and</w:t>
      </w:r>
      <w:r>
        <w:rPr>
          <w:rFonts w:ascii="Times New Roman" w:eastAsia="Times New Roman" w:hAnsi="Times New Roman" w:cs="Times New Roman"/>
          <w:sz w:val="24"/>
          <w:szCs w:val="24"/>
        </w:rPr>
        <w:t xml:space="preserve"> new mother when she was diagnosed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2011 at the age of 27. She was a wonderful hairdresser and loved what she did. Ledford and North Davidson Hig</w:t>
      </w:r>
      <w:r>
        <w:rPr>
          <w:rFonts w:ascii="Times New Roman" w:eastAsia="Times New Roman" w:hAnsi="Times New Roman" w:cs="Times New Roman"/>
          <w:sz w:val="24"/>
          <w:szCs w:val="24"/>
        </w:rPr>
        <w:t>h School seniors desiring to go into the cosmetology field or wish to further their education at a community college or trade school are invited to apply. This scholarship will be awarded to an individual that demonstrates strong perseverance in facing cha</w:t>
      </w:r>
      <w:r>
        <w:rPr>
          <w:rFonts w:ascii="Times New Roman" w:eastAsia="Times New Roman" w:hAnsi="Times New Roman" w:cs="Times New Roman"/>
          <w:sz w:val="24"/>
          <w:szCs w:val="24"/>
        </w:rPr>
        <w:t xml:space="preserve">llenges and who has a financial need. </w:t>
      </w:r>
      <w:r>
        <w:rPr>
          <w:rFonts w:ascii="Times New Roman" w:eastAsia="Times New Roman" w:hAnsi="Times New Roman" w:cs="Times New Roman"/>
          <w:i/>
          <w:iCs/>
          <w:sz w:val="24"/>
          <w:szCs w:val="24"/>
        </w:rPr>
        <w:t>One time award of $1,000.00</w:t>
      </w:r>
    </w:p>
    <w:p w:rsidR="00B80C97" w:rsidRDefault="00E953E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 xml:space="preserve">Peggy Barnhardt Scholarship </w:t>
      </w:r>
      <w:r>
        <w:rPr>
          <w:rFonts w:ascii="Times New Roman" w:eastAsia="Times New Roman" w:hAnsi="Times New Roman" w:cs="Times New Roman"/>
          <w:sz w:val="24"/>
          <w:szCs w:val="24"/>
        </w:rPr>
        <w:t>was established for a student who plans to enter a four-year degree program pursuing a career in the f</w:t>
      </w:r>
      <w:r>
        <w:rPr>
          <w:rFonts w:ascii="Times New Roman" w:eastAsia="Times New Roman" w:hAnsi="Times New Roman" w:cs="Times New Roman"/>
          <w:sz w:val="24"/>
          <w:szCs w:val="24"/>
        </w:rPr>
        <w:t>ield of music.  One time award of $1,000.00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sz w:val="24"/>
          <w:szCs w:val="24"/>
        </w:rPr>
        <w:t>Brighter Future Scholarship was established to assist a deserving senior in Davidson County Schools who plans to attend a two-year college and who demonstrates financial need, academic achievement, leadership ski</w:t>
      </w:r>
      <w:r>
        <w:rPr>
          <w:rFonts w:ascii="Times New Roman" w:eastAsia="Times New Roman" w:hAnsi="Times New Roman" w:cs="Times New Roman"/>
          <w:sz w:val="24"/>
          <w:szCs w:val="24"/>
        </w:rPr>
        <w:t>lls and good morals.  One time award of $1,000.00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E. Lawson Brown Scholarship</w:t>
      </w:r>
      <w:r>
        <w:rPr>
          <w:rFonts w:ascii="Times New Roman" w:eastAsia="Times New Roman" w:hAnsi="Times New Roman" w:cs="Times New Roman"/>
          <w:sz w:val="24"/>
          <w:szCs w:val="24"/>
        </w:rPr>
        <w:t xml:space="preserve"> was established for student who is in need of financial assistance and plans to enter a four-year degree program pursuing a career as a teacher in the public schools.  One time a</w:t>
      </w:r>
      <w:r>
        <w:rPr>
          <w:rFonts w:ascii="Times New Roman" w:eastAsia="Times New Roman" w:hAnsi="Times New Roman" w:cs="Times New Roman"/>
          <w:sz w:val="24"/>
          <w:szCs w:val="24"/>
        </w:rPr>
        <w:t>ward of $1,000.00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was established to assist a deserving senior in the Davidson County Schools who is in need of financial assistance and who plans to enter a four-year degree program pursuing a career in the field of business or business education.  One time award of $500.0</w:t>
      </w:r>
      <w:r>
        <w:rPr>
          <w:rFonts w:ascii="Times New Roman" w:eastAsia="Times New Roman" w:hAnsi="Times New Roman" w:cs="Times New Roman"/>
          <w:sz w:val="24"/>
          <w:szCs w:val="24"/>
        </w:rPr>
        <w:t>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Clate Huffman Scholarship</w:t>
      </w:r>
      <w:r>
        <w:rPr>
          <w:rFonts w:ascii="Times New Roman" w:eastAsia="Times New Roman" w:hAnsi="Times New Roman" w:cs="Times New Roman"/>
          <w:sz w:val="24"/>
          <w:szCs w:val="24"/>
        </w:rPr>
        <w:t xml:space="preserve"> was established to assist a deserving senior in the Davidson County Schools in need of financial assistance and plans to enter a four-year degree program pursuing a career as a teacher in the public schools. One time award of $6</w:t>
      </w:r>
      <w:r>
        <w:rPr>
          <w:rFonts w:ascii="Times New Roman" w:eastAsia="Times New Roman" w:hAnsi="Times New Roman" w:cs="Times New Roman"/>
          <w:sz w:val="24"/>
          <w:szCs w:val="24"/>
        </w:rPr>
        <w:t>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Janice Rogers Kruer Scholarship</w:t>
      </w:r>
      <w:r>
        <w:rPr>
          <w:rFonts w:ascii="Times New Roman" w:eastAsia="Times New Roman" w:hAnsi="Times New Roman" w:cs="Times New Roman"/>
          <w:sz w:val="24"/>
          <w:szCs w:val="24"/>
        </w:rPr>
        <w:t xml:space="preserve"> will be awarded to a student pursuing a degree in the fine arts (visual art, music, theatre, or dance). The scholarship is given in memory of Ms. Kruer’s tireless dedication to developing students’ love and appreciatio</w:t>
      </w:r>
      <w:r>
        <w:rPr>
          <w:rFonts w:ascii="Times New Roman" w:eastAsia="Times New Roman" w:hAnsi="Times New Roman" w:cs="Times New Roman"/>
          <w:sz w:val="24"/>
          <w:szCs w:val="24"/>
        </w:rPr>
        <w:t>n for art throughout her 30+ years of teaching art in public schools.  One time award of $500.00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Wayne Shoaf/Home Trust Bank Scholarship</w:t>
      </w:r>
      <w:r>
        <w:rPr>
          <w:rFonts w:ascii="Times New Roman" w:eastAsia="Times New Roman" w:hAnsi="Times New Roman" w:cs="Times New Roman"/>
          <w:sz w:val="24"/>
          <w:szCs w:val="24"/>
        </w:rPr>
        <w:t xml:space="preserve"> was established to assist a deserving senior in the Davidson County Schools who is in need of financial assistance and </w:t>
      </w:r>
      <w:r>
        <w:rPr>
          <w:rFonts w:ascii="Times New Roman" w:eastAsia="Times New Roman" w:hAnsi="Times New Roman" w:cs="Times New Roman"/>
          <w:sz w:val="24"/>
          <w:szCs w:val="24"/>
        </w:rPr>
        <w:t>plans to enter a two or four-year degree program pursuing a career in business. Selection will be based upon financial need, school and community service, and the desire to pursue a career in business. One time award of $500.00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w:t>
      </w:r>
      <w:r>
        <w:rPr>
          <w:rFonts w:ascii="Times New Roman" w:eastAsia="Times New Roman" w:hAnsi="Times New Roman" w:cs="Times New Roman"/>
          <w:b/>
          <w:bCs/>
          <w:sz w:val="24"/>
          <w:szCs w:val="24"/>
        </w:rPr>
        <w:t>chool)</w:t>
      </w:r>
      <w:r>
        <w:rPr>
          <w:rFonts w:ascii="Times New Roman" w:eastAsia="Times New Roman" w:hAnsi="Times New Roman" w:cs="Times New Roman"/>
          <w:sz w:val="24"/>
          <w:szCs w:val="24"/>
        </w:rPr>
        <w:t xml:space="preserve"> established to assist a deserving senior in the Davidson County Schools who needs financial assistance and plans to enter a two degree program. Selection will be based upon depth of character, academic potential, school/community service, and financ</w:t>
      </w:r>
      <w:r>
        <w:rPr>
          <w:rFonts w:ascii="Times New Roman" w:eastAsia="Times New Roman" w:hAnsi="Times New Roman" w:cs="Times New Roman"/>
          <w:sz w:val="24"/>
          <w:szCs w:val="24"/>
        </w:rPr>
        <w:t>ial need. One time award of $1,000.00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established to assist a deserving senior in the Davidson County Schools who needs financial assistance and plans to enter a four-year degree program. Selection will be based upon depth of character, academic potential, school/community service, and fi</w:t>
      </w:r>
      <w:r>
        <w:rPr>
          <w:rFonts w:ascii="Times New Roman" w:eastAsia="Times New Roman" w:hAnsi="Times New Roman" w:cs="Times New Roman"/>
          <w:sz w:val="24"/>
          <w:szCs w:val="24"/>
        </w:rPr>
        <w:t xml:space="preserve">nancial need. </w:t>
      </w:r>
      <w:r>
        <w:rPr>
          <w:rFonts w:ascii="Times New Roman" w:eastAsia="Times New Roman" w:hAnsi="Times New Roman" w:cs="Times New Roman"/>
          <w:sz w:val="24"/>
          <w:szCs w:val="24"/>
        </w:rPr>
        <w:lastRenderedPageBreak/>
        <w:t>One time award of $1,000.00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4 year degree in education as well as Davidson County residents who are graduating in</w:t>
      </w:r>
      <w:r>
        <w:rPr>
          <w:rFonts w:ascii="Times New Roman" w:eastAsia="Times New Roman" w:hAnsi="Times New Roman" w:cs="Times New Roman"/>
          <w:sz w:val="24"/>
          <w:szCs w:val="24"/>
        </w:rPr>
        <w:t xml:space="preserve"> the two-year college transfer program from DDCC and have been accepted at a four-year college pursuing teaching degree. Applications are available from school principals beginning February 15, or by request from </w:t>
      </w:r>
      <w:hyperlink r:id="rId19">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One time award of $1,000.00</w:t>
      </w:r>
    </w:p>
    <w:p w:rsidR="00B80C97" w:rsidRDefault="00E953ED">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20">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 xml:space="preserve">awarded annually in an amount </w:t>
      </w:r>
      <w:r>
        <w:rPr>
          <w:rFonts w:ascii="Times New Roman" w:eastAsia="Times New Roman" w:hAnsi="Times New Roman" w:cs="Times New Roman"/>
          <w:sz w:val="24"/>
          <w:szCs w:val="24"/>
        </w:rPr>
        <w:t>up to $1,000.00. Any qualified employee’s child who is graduating from high school or has graduated and is under the age of 21 and plans to attend an accredited community college or four year college or university in an undergraduate program will be eligib</w:t>
      </w:r>
      <w:r>
        <w:rPr>
          <w:rFonts w:ascii="Times New Roman" w:eastAsia="Times New Roman" w:hAnsi="Times New Roman" w:cs="Times New Roman"/>
          <w:sz w:val="24"/>
          <w:szCs w:val="24"/>
        </w:rPr>
        <w:t>le to compete for the scholarship. Additional information regarding employee requirements is available from the company’s Human Resource Department.</w:t>
      </w:r>
    </w:p>
    <w:p w:rsidR="00B80C97" w:rsidRDefault="00E953E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1">
        <w:r>
          <w:rPr>
            <w:rFonts w:ascii="Times New Roman" w:eastAsia="Times New Roman" w:hAnsi="Times New Roman" w:cs="Times New Roman"/>
            <w:color w:val="1155CC"/>
            <w:sz w:val="24"/>
            <w:szCs w:val="24"/>
            <w:u w:val="single"/>
          </w:rPr>
          <w:t>https://dcefnc.org/high</w:t>
        </w:r>
        <w:r>
          <w:rPr>
            <w:rFonts w:ascii="Times New Roman" w:eastAsia="Times New Roman" w:hAnsi="Times New Roman" w:cs="Times New Roman"/>
            <w:color w:val="1155CC"/>
            <w:sz w:val="24"/>
            <w:szCs w:val="24"/>
            <w:u w:val="single"/>
          </w:rPr>
          <w:t>-school-scholarships/</w:t>
        </w:r>
      </w:hyperlink>
    </w:p>
    <w:p w:rsidR="00B80C97" w:rsidRDefault="00E953ED">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B80C97" w:rsidRDefault="00B80C9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NC Home Builders Association Workforce Development Scholarships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North Carolina Home Builders Educational &amp; Charitable Foundation, Inc. (NCHBECF) will award up to eight $1,000</w:t>
      </w:r>
      <w:r>
        <w:rPr>
          <w:rFonts w:ascii="Times New Roman" w:eastAsia="Times New Roman" w:hAnsi="Times New Roman" w:cs="Times New Roman"/>
          <w:sz w:val="24"/>
          <w:szCs w:val="24"/>
        </w:rPr>
        <w:t xml:space="preserve"> scholarships to community college or technical school students in each of NCHBA’s eight regions. </w:t>
      </w:r>
      <w:r>
        <w:rPr>
          <w:rFonts w:ascii="Times New Roman" w:eastAsia="Times New Roman" w:hAnsi="Times New Roman" w:cs="Times New Roman"/>
          <w:b/>
          <w:bCs/>
          <w:sz w:val="24"/>
          <w:szCs w:val="24"/>
        </w:rPr>
        <w:t>Scholarships will be awarded to students who are entering a program considered to be a skilled trade in the construction industry</w:t>
      </w:r>
      <w:r>
        <w:rPr>
          <w:rFonts w:ascii="Times New Roman" w:eastAsia="Times New Roman" w:hAnsi="Times New Roman" w:cs="Times New Roman"/>
          <w:sz w:val="24"/>
          <w:szCs w:val="24"/>
        </w:rPr>
        <w:t xml:space="preserve"> (i.e., carpentry, welding, p</w:t>
      </w:r>
      <w:r>
        <w:rPr>
          <w:rFonts w:ascii="Times New Roman" w:eastAsia="Times New Roman" w:hAnsi="Times New Roman" w:cs="Times New Roman"/>
          <w:sz w:val="24"/>
          <w:szCs w:val="24"/>
        </w:rPr>
        <w:t>lumbing, electrical, masonry, etc.).Eligibility criteria &amp; general information: Scholarships will be awarded to students who are entering a program considered to be a skilled trade in the construction industry (i.e., carpentry, welding, plumbing, electrica</w:t>
      </w:r>
      <w:r>
        <w:rPr>
          <w:rFonts w:ascii="Times New Roman" w:eastAsia="Times New Roman" w:hAnsi="Times New Roman" w:cs="Times New Roman"/>
          <w:sz w:val="24"/>
          <w:szCs w:val="24"/>
        </w:rPr>
        <w:t xml:space="preserve">l, masonry, etc.). They do not have to be related to an NCHBA member nor do they have to be nominated by one; however, those recommended or related to an NCHBA member will take preference. One per NCHBA region will be awarded per year based on eight NCHBA </w:t>
      </w:r>
      <w:r>
        <w:rPr>
          <w:rFonts w:ascii="Times New Roman" w:eastAsia="Times New Roman" w:hAnsi="Times New Roman" w:cs="Times New Roman"/>
          <w:sz w:val="24"/>
          <w:szCs w:val="24"/>
        </w:rPr>
        <w:t>regions.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323232"/>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r>
        <w:rPr>
          <w:rFonts w:ascii="Times New Roman" w:eastAsia="Times New Roman" w:hAnsi="Times New Roman" w:cs="Times New Roman"/>
          <w:color w:val="323232"/>
          <w:sz w:val="24"/>
          <w:szCs w:val="24"/>
        </w:rPr>
        <w:t xml:space="preserve"> </w:t>
      </w:r>
      <w:hyperlink r:id="rId22">
        <w:r>
          <w:rPr>
            <w:rFonts w:ascii="Times New Roman" w:eastAsia="Times New Roman" w:hAnsi="Times New Roman" w:cs="Times New Roman"/>
            <w:color w:val="1155CC"/>
            <w:sz w:val="24"/>
            <w:szCs w:val="24"/>
            <w:u w:val="single"/>
          </w:rPr>
          <w:t>https://www.nchba.org/workforce-development-scholarships/</w:t>
        </w:r>
      </w:hyperlink>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30, 2026</w:t>
      </w:r>
    </w:p>
    <w:p w:rsidR="00B80C97" w:rsidRDefault="00B80C9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Water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Davidson Water, Inc. has established the Thad K. Hartley Memorial Scholarship in memory of all past board members who volunteered their time, knowledge, and expertise to form and administer a water system to provide safe, reliable water for present and f</w:t>
      </w:r>
      <w:r>
        <w:rPr>
          <w:rFonts w:ascii="Times New Roman" w:eastAsia="Times New Roman" w:hAnsi="Times New Roman" w:cs="Times New Roman"/>
          <w:sz w:val="24"/>
          <w:szCs w:val="24"/>
        </w:rPr>
        <w:t xml:space="preserve">uture generations. The scholarship committee will award four $5,000 scholarships through this program to high school seniors who meet the following eligibility requirements: </w:t>
      </w:r>
    </w:p>
    <w:p w:rsidR="00B80C97" w:rsidRDefault="00E953ED">
      <w:pPr>
        <w:widowControl w:val="0"/>
        <w:numPr>
          <w:ilvl w:val="0"/>
          <w:numId w:val="1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graduating high school senior who has been accepted by an acc</w:t>
      </w:r>
      <w:r>
        <w:rPr>
          <w:rFonts w:ascii="Times New Roman" w:eastAsia="Times New Roman" w:hAnsi="Times New Roman" w:cs="Times New Roman"/>
          <w:sz w:val="24"/>
          <w:szCs w:val="24"/>
        </w:rPr>
        <w:t>redited college or university and is pursuing a 4-year degree.</w:t>
      </w:r>
    </w:p>
    <w:p w:rsidR="00B80C97" w:rsidRDefault="00E953ED">
      <w:pPr>
        <w:widowControl w:val="0"/>
        <w:numPr>
          <w:ilvl w:val="0"/>
          <w:numId w:val="1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reside in a home that is served by Davidson Water, Inc.</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3">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return no later than March 31, 2026 to Davidson Water Inc, Scholarship Committee:</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w:t>
      </w:r>
      <w:r>
        <w:rPr>
          <w:rFonts w:ascii="Times New Roman" w:eastAsia="Times New Roman" w:hAnsi="Times New Roman" w:cs="Times New Roman"/>
          <w:sz w:val="24"/>
          <w:szCs w:val="24"/>
        </w:rPr>
        <w:t>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Physical Address:</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969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7040 Old Highway 52</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Welcome, NC 27374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Welcome, NC 27295</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State certified Fire Instructor and instructed at many local community colleges. Captain Metcalf’s impact on not just the department but many individuals from several different counties are saving lives and property to this day. His heart of servantship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4">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B80C97" w:rsidRDefault="00B80C9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school. No mi</w:t>
      </w:r>
      <w:r>
        <w:rPr>
          <w:rFonts w:ascii="Times New Roman" w:eastAsia="Times New Roman" w:hAnsi="Times New Roman" w:cs="Times New Roman"/>
          <w:sz w:val="24"/>
          <w:szCs w:val="24"/>
        </w:rPr>
        <w:t>nimum SAT/ACT score or grade point average. No essay required. No lengthy application forms or application fees.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5">
        <w:r>
          <w:rPr>
            <w:rFonts w:ascii="Times New Roman" w:eastAsia="Times New Roman" w:hAnsi="Times New Roman" w:cs="Times New Roman"/>
            <w:color w:val="1155CC"/>
            <w:sz w:val="24"/>
            <w:szCs w:val="24"/>
            <w:u w:val="single"/>
          </w:rPr>
          <w:t>https://www.student-view.com/</w:t>
        </w:r>
      </w:hyperlink>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B80C97" w:rsidRDefault="00B80C9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w:t>
      </w:r>
      <w:r>
        <w:rPr>
          <w:rFonts w:ascii="Times New Roman" w:eastAsia="Times New Roman" w:hAnsi="Times New Roman" w:cs="Times New Roman"/>
          <w:b/>
          <w:bCs/>
          <w:sz w:val="24"/>
          <w:szCs w:val="24"/>
        </w:rPr>
        <w:t>on County Extension Master Gardener Volunteer Association Educational Scholarship</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applicants must:</w:t>
      </w:r>
    </w:p>
    <w:p w:rsidR="00B80C97" w:rsidRDefault="00E953ED">
      <w:pPr>
        <w:widowControl w:val="0"/>
        <w:numPr>
          <w:ilvl w:val="0"/>
          <w:numId w:val="6"/>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current high school seniors residing in Davidson and attending a public, private, or homeschool within Davidson County.</w:t>
      </w:r>
    </w:p>
    <w:p w:rsidR="00B80C97" w:rsidRDefault="00E953ED">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 to attend an institution of higher education and intend to pursue a degree in horticulture, agriculture, or any related environmental field.</w:t>
      </w:r>
    </w:p>
    <w:p w:rsidR="00B80C97" w:rsidRDefault="00E953ED">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unweighted GPA of 2.0</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w:t>
      </w:r>
      <w:r>
        <w:rPr>
          <w:rFonts w:ascii="Times New Roman" w:eastAsia="Times New Roman" w:hAnsi="Times New Roman" w:cs="Times New Roman"/>
          <w:sz w:val="24"/>
          <w:szCs w:val="24"/>
        </w:rPr>
        <w:t xml:space="preserve">from the </w:t>
      </w:r>
      <w:hyperlink r:id="rId26">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Applications must be delivered in person or postmarked by Friday, March 6, 2026. Mail or Deliver to:</w:t>
      </w:r>
    </w:p>
    <w:p w:rsidR="00B80C97" w:rsidRDefault="00E953E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Davidson County Master Gardener Association</w:t>
      </w:r>
    </w:p>
    <w:p w:rsidR="00B80C97" w:rsidRDefault="00E953E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Scholarship Committee</w:t>
      </w:r>
    </w:p>
    <w:p w:rsidR="00B80C97" w:rsidRDefault="00E953E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B80C97" w:rsidRDefault="00E953ED">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B80C97" w:rsidRDefault="00B80C9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SECU People Helping People Scholarship</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$10,000</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B80C97" w:rsidRDefault="00E953ED">
      <w:pPr>
        <w:widowControl w:val="0"/>
        <w:numPr>
          <w:ilvl w:val="0"/>
          <w:numId w:val="13"/>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either an SECU member or is eligible for membership through a parent/guardian. The student or their parent/guardian must be an SECU member at the time of the application.</w:t>
      </w:r>
    </w:p>
    <w:p w:rsidR="00B80C97" w:rsidRDefault="00E953ED">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Senior at a North Carolina public high school who has be</w:t>
      </w:r>
      <w:r>
        <w:rPr>
          <w:rFonts w:ascii="Times New Roman" w:eastAsia="Times New Roman" w:hAnsi="Times New Roman" w:cs="Times New Roman"/>
          <w:sz w:val="24"/>
          <w:szCs w:val="24"/>
        </w:rPr>
        <w:t>en accepted to one of the 16 constituent campuses of the University of North Carolina System; copy of acceptance letter must be provided.</w:t>
      </w:r>
    </w:p>
    <w:p w:rsidR="00B80C97" w:rsidRDefault="00E953ED">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resident of North Carolina and is eligible for in-state tuition.</w:t>
      </w:r>
    </w:p>
    <w:p w:rsidR="00B80C97" w:rsidRDefault="00E953ED">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Best exemplifies the “People Helping People” phi</w:t>
      </w:r>
      <w:r>
        <w:rPr>
          <w:rFonts w:ascii="Times New Roman" w:eastAsia="Times New Roman" w:hAnsi="Times New Roman" w:cs="Times New Roman"/>
          <w:sz w:val="24"/>
          <w:szCs w:val="24"/>
        </w:rPr>
        <w:t>losophy of SECU, and has demonstrated leadership, excellence of character, integrity, and community involvement.</w:t>
      </w:r>
    </w:p>
    <w:p w:rsidR="00B80C97" w:rsidRDefault="00E953ED">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scholastic achievement with a maintained 2.5 or higher unweighted grade point average on a 4.0 scale and may be deserving of finan</w:t>
      </w:r>
      <w:r>
        <w:rPr>
          <w:rFonts w:ascii="Times New Roman" w:eastAsia="Times New Roman" w:hAnsi="Times New Roman" w:cs="Times New Roman"/>
          <w:sz w:val="24"/>
          <w:szCs w:val="24"/>
        </w:rPr>
        <w:t>cial aid.</w:t>
      </w:r>
    </w:p>
    <w:p w:rsidR="00B80C97" w:rsidRDefault="00E953ED">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 use the scholarship to pay for full-time student tuition and fees.</w:t>
      </w:r>
    </w:p>
    <w:p w:rsidR="00B80C97" w:rsidRDefault="00E953ED">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Agrees to continue as a full-time student in good standing (maintaining 2.5 or higher GPA) with the same university for up to eight consecutive fall/spring semesters, with th</w:t>
      </w:r>
      <w:r>
        <w:rPr>
          <w:rFonts w:ascii="Times New Roman" w:eastAsia="Times New Roman" w:hAnsi="Times New Roman" w:cs="Times New Roman"/>
          <w:sz w:val="24"/>
          <w:szCs w:val="24"/>
        </w:rPr>
        <w:t xml:space="preserve">e </w:t>
      </w:r>
      <w:r>
        <w:rPr>
          <w:rFonts w:ascii="Times New Roman" w:eastAsia="Times New Roman" w:hAnsi="Times New Roman" w:cs="Times New Roman"/>
          <w:i/>
          <w:iCs/>
          <w:sz w:val="24"/>
          <w:szCs w:val="24"/>
        </w:rPr>
        <w:t>People Helping People</w:t>
      </w:r>
      <w:r>
        <w:rPr>
          <w:rFonts w:ascii="Times New Roman" w:eastAsia="Times New Roman" w:hAnsi="Times New Roman" w:cs="Times New Roman"/>
          <w:sz w:val="24"/>
          <w:szCs w:val="24"/>
        </w:rPr>
        <w:t xml:space="preserve"> scholarship amount payable at $1,250 per semester. Scholarships are not transferable without prior approval of SECU Foundation.</w:t>
      </w:r>
    </w:p>
    <w:p w:rsidR="00B80C97" w:rsidRDefault="00E953ED">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not a director, employee, or family member of a director or employee of SECU or the SECU Foundation, </w:t>
      </w:r>
      <w:r>
        <w:rPr>
          <w:rFonts w:ascii="Times New Roman" w:eastAsia="Times New Roman" w:hAnsi="Times New Roman" w:cs="Times New Roman"/>
          <w:sz w:val="24"/>
          <w:szCs w:val="24"/>
        </w:rPr>
        <w:t xml:space="preserve">or a family member of a member of the scholarship selection committee. </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Please see Mrs. Cecil in Student Services for more information on the SECU application process.</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F</w:t>
      </w:r>
      <w:r>
        <w:rPr>
          <w:rFonts w:ascii="Times New Roman" w:eastAsia="Times New Roman" w:hAnsi="Times New Roman" w:cs="Times New Roman"/>
          <w:sz w:val="24"/>
          <w:szCs w:val="24"/>
        </w:rPr>
        <w:t>riday, March 6,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Wilma L. McCurdy Memorial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B80C97" w:rsidRDefault="00E953ED">
      <w:pPr>
        <w:widowControl w:val="0"/>
        <w:numPr>
          <w:ilvl w:val="0"/>
          <w:numId w:val="9"/>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worthy students who are permanent residents of Anson, Cabarrus, Davidson, Montgomery, Rowan, Stanly, and Union County, North Carolina.</w:t>
      </w:r>
    </w:p>
    <w:p w:rsidR="00B80C97" w:rsidRDefault="00E953ED">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cumulative unweighted GPA of 2.0 on a 4.0 scale.</w:t>
      </w:r>
    </w:p>
    <w:p w:rsidR="00B80C97" w:rsidRDefault="00E953ED">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B80C97" w:rsidRDefault="00E953ED">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planning to attend full time Mars Hill University, Gardner-Webb University, Wingate University, Meredith College, Wake Forest University, Campbell University, or</w:t>
      </w:r>
      <w:r>
        <w:rPr>
          <w:rFonts w:ascii="Times New Roman" w:eastAsia="Times New Roman" w:hAnsi="Times New Roman" w:cs="Times New Roman"/>
          <w:sz w:val="24"/>
          <w:szCs w:val="24"/>
        </w:rPr>
        <w:t xml:space="preserve"> Chowan University.</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7">
        <w:r>
          <w:rPr>
            <w:rFonts w:ascii="Times New Roman" w:eastAsia="Times New Roman" w:hAnsi="Times New Roman" w:cs="Times New Roman"/>
            <w:color w:val="1155CC"/>
            <w:sz w:val="24"/>
            <w:szCs w:val="24"/>
            <w:u w:val="single"/>
          </w:rPr>
          <w:t>https://www.csascholars.org/mccurdy/</w:t>
        </w:r>
      </w:hyperlink>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Golden Leaf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$14,000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Golden Leaf Colleges and Universities Scholarship is designed to assist current North Carolina high school seniors and North Carolina community college transfer students. Recipients must be from certain rural counties, plan to attend a participating </w:t>
      </w:r>
      <w:r>
        <w:rPr>
          <w:rFonts w:ascii="Times New Roman" w:eastAsia="Times New Roman" w:hAnsi="Times New Roman" w:cs="Times New Roman"/>
          <w:sz w:val="24"/>
          <w:szCs w:val="24"/>
        </w:rPr>
        <w:t>North Carolina college or university, demonstrate financial need, and express an intent to return to a rural North Carolina community upon college graduation. The scholarship is funded by the Golden LEAF Foundation through a grant to the North Carolina Sta</w:t>
      </w:r>
      <w:r>
        <w:rPr>
          <w:rFonts w:ascii="Times New Roman" w:eastAsia="Times New Roman" w:hAnsi="Times New Roman" w:cs="Times New Roman"/>
          <w:sz w:val="24"/>
          <w:szCs w:val="24"/>
        </w:rPr>
        <w:t>te Education Assistance Authority.</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Eligibility:</w:t>
      </w:r>
    </w:p>
    <w:p w:rsidR="00B80C97" w:rsidRDefault="00E953ED">
      <w:pPr>
        <w:widowControl w:val="0"/>
        <w:numPr>
          <w:ilvl w:val="0"/>
          <w:numId w:val="1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North Carolina resident for tuition purposes and reside in a qualifying rural North Carolina County as identified by the Golden LEAF Foundation.</w:t>
      </w:r>
    </w:p>
    <w:p w:rsidR="00B80C97" w:rsidRDefault="00E953ED">
      <w:pPr>
        <w:widowControl w:val="0"/>
        <w:numPr>
          <w:ilvl w:val="1"/>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complete residency determination at the No</w:t>
      </w:r>
      <w:r>
        <w:rPr>
          <w:rFonts w:ascii="Times New Roman" w:eastAsia="Times New Roman" w:hAnsi="Times New Roman" w:cs="Times New Roman"/>
          <w:sz w:val="24"/>
          <w:szCs w:val="24"/>
        </w:rPr>
        <w:t>rth Carolina Residency Determination Service website.</w:t>
      </w:r>
    </w:p>
    <w:p w:rsidR="00B80C97" w:rsidRDefault="00E953ED">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North Carolina high school senior or a currently enrolled North Carolina community college transfer student enrolling full-time (degree seeking) in the fall at a participating North Carolina public or private college/university.</w:t>
      </w:r>
    </w:p>
    <w:p w:rsidR="00B80C97" w:rsidRDefault="00E953ED">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w:t>
      </w:r>
      <w:r>
        <w:rPr>
          <w:rFonts w:ascii="Times New Roman" w:eastAsia="Times New Roman" w:hAnsi="Times New Roman" w:cs="Times New Roman"/>
          <w:sz w:val="24"/>
          <w:szCs w:val="24"/>
        </w:rPr>
        <w:t>mum cumulative GPA of 2.5.</w:t>
      </w:r>
    </w:p>
    <w:p w:rsidR="00B80C97" w:rsidRDefault="00E953ED">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 as determined by the application process; have a Free Application for Federal Student Aid (FAFSA) Student Aid Index (SAI) that does not exceed 15,000.</w:t>
      </w:r>
    </w:p>
    <w:p w:rsidR="00B80C97" w:rsidRDefault="00E953ED">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Express an intent to return to a rural North Caroli</w:t>
      </w:r>
      <w:r>
        <w:rPr>
          <w:rFonts w:ascii="Times New Roman" w:eastAsia="Times New Roman" w:hAnsi="Times New Roman" w:cs="Times New Roman"/>
          <w:sz w:val="24"/>
          <w:szCs w:val="24"/>
        </w:rPr>
        <w:t>na community upon college graduation.</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8">
        <w:r>
          <w:rPr>
            <w:rFonts w:ascii="Times New Roman" w:eastAsia="Times New Roman" w:hAnsi="Times New Roman" w:cs="Times New Roman"/>
            <w:color w:val="1155CC"/>
            <w:sz w:val="24"/>
            <w:szCs w:val="24"/>
            <w:u w:val="single"/>
          </w:rPr>
          <w:t>Golden Leaf</w:t>
        </w:r>
      </w:hyperlink>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Edgar and Lois Rei</w:t>
      </w:r>
      <w:r>
        <w:rPr>
          <w:rFonts w:ascii="Times New Roman" w:eastAsia="Times New Roman" w:hAnsi="Times New Roman" w:cs="Times New Roman"/>
          <w:b/>
          <w:bCs/>
          <w:sz w:val="24"/>
          <w:szCs w:val="24"/>
        </w:rPr>
        <w:t>ch Educational Foundation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B80C97" w:rsidRDefault="00E953ED">
      <w:pPr>
        <w:widowControl w:val="0"/>
        <w:numPr>
          <w:ilvl w:val="0"/>
          <w:numId w:val="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high school seniors, current college students or graduate students.</w:t>
      </w:r>
    </w:p>
    <w:p w:rsidR="00B80C97" w:rsidRDefault="00E953ED">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been born and reside in Forsyth County or Davidson County, North Carolina.</w:t>
      </w:r>
    </w:p>
    <w:p w:rsidR="00B80C97" w:rsidRDefault="00E953ED">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pursuing an undergraduate or graduate degree in the field of Education or Dental Science.</w:t>
      </w:r>
    </w:p>
    <w:p w:rsidR="00B80C97" w:rsidRDefault="00E953ED">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academic achievement.</w:t>
      </w:r>
    </w:p>
    <w:p w:rsidR="00B80C97" w:rsidRDefault="00E953ED">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B80C97" w:rsidRDefault="00E953ED">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involvement in civic and social activities.</w:t>
      </w:r>
    </w:p>
    <w:p w:rsidR="00B80C97" w:rsidRDefault="00E953ED">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 an accredited four-year college or university located in the United States.</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Desired Qualifications:</w:t>
      </w:r>
    </w:p>
    <w:p w:rsidR="00B80C97" w:rsidRDefault="00E953ED">
      <w:pPr>
        <w:widowControl w:val="0"/>
        <w:numPr>
          <w:ilvl w:val="0"/>
          <w:numId w:val="8"/>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unweighted GPA of 2.0 on a 4.0 scale.</w:t>
      </w:r>
    </w:p>
    <w:p w:rsidR="00B80C97" w:rsidRDefault="00E953E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Education, preference to those students pursuing degree that will equip an individual for the teaching profession.</w:t>
      </w:r>
    </w:p>
    <w:p w:rsidR="00B80C97" w:rsidRDefault="00E953ED">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Dental Science, preference to those students pursuing degrees that wi</w:t>
      </w:r>
      <w:r>
        <w:rPr>
          <w:rFonts w:ascii="Times New Roman" w:eastAsia="Times New Roman" w:hAnsi="Times New Roman" w:cs="Times New Roman"/>
          <w:sz w:val="24"/>
          <w:szCs w:val="24"/>
        </w:rPr>
        <w:t>ll equip an individual for the profession of dentistry.</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9">
        <w:r>
          <w:rPr>
            <w:rFonts w:ascii="Times New Roman" w:eastAsia="Times New Roman" w:hAnsi="Times New Roman" w:cs="Times New Roman"/>
            <w:color w:val="1155CC"/>
            <w:sz w:val="24"/>
            <w:szCs w:val="24"/>
            <w:u w:val="single"/>
          </w:rPr>
          <w:t>https://csascholars.org/ereic/</w:t>
        </w:r>
      </w:hyperlink>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B80C97" w:rsidRDefault="00B80C97">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Gamma Alpha Chapter of Delta Kappa Gamma Society International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 be female high school seniors maintaining at least a “B” average. Additional criteria to be used include extracurricular involvement and financial</w:t>
      </w:r>
      <w:r>
        <w:rPr>
          <w:rFonts w:ascii="Times New Roman" w:eastAsia="Times New Roman" w:hAnsi="Times New Roman" w:cs="Times New Roman"/>
          <w:sz w:val="24"/>
          <w:szCs w:val="24"/>
        </w:rPr>
        <w:t xml:space="preserve"> need as well as positive attitude and demonstration of leadership ability. Applicants must be entering a four-year institution or transfer program at a community college to pursue a four-year degree in the teaching field.</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You may pick up an applicati</w:t>
      </w:r>
      <w:r>
        <w:rPr>
          <w:rFonts w:ascii="Times New Roman" w:eastAsia="Times New Roman" w:hAnsi="Times New Roman" w:cs="Times New Roman"/>
          <w:sz w:val="24"/>
          <w:szCs w:val="24"/>
        </w:rPr>
        <w:t xml:space="preserve">on in Student Services or print a copy from the </w:t>
      </w:r>
      <w:hyperlink r:id="rId30">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Completed applications should be turned in to Mrs. </w:t>
      </w:r>
      <w:r>
        <w:rPr>
          <w:rFonts w:ascii="Times New Roman" w:eastAsia="Times New Roman" w:hAnsi="Times New Roman" w:cs="Times New Roman"/>
          <w:sz w:val="24"/>
          <w:szCs w:val="24"/>
        </w:rPr>
        <w:t>Cecil in Student Services by March 2,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Thomas Austin Finch Foundation Scholarship</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$9.000 for the 2026-2027 school year. Subsequent yearly amounts TBD.</w:t>
      </w:r>
    </w:p>
    <w:p w:rsidR="00B80C97" w:rsidRDefault="00E953ED">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provide financial assistance to college-bound high school seniors from the Thomasvi</w:t>
      </w:r>
      <w:r>
        <w:rPr>
          <w:rFonts w:ascii="Times New Roman" w:eastAsia="Times New Roman" w:hAnsi="Times New Roman" w:cs="Times New Roman"/>
          <w:sz w:val="24"/>
          <w:szCs w:val="24"/>
        </w:rPr>
        <w:t>lle area who clearly demonstrate financial need, strong academic record, solid personal character, and willingness to work. Criteria:</w:t>
      </w:r>
    </w:p>
    <w:p w:rsidR="00B80C97" w:rsidRDefault="00E953ED">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need (validated by FAFSA-Student Aid Index). </w:t>
      </w:r>
      <w:r>
        <w:rPr>
          <w:rFonts w:ascii="Times New Roman" w:eastAsia="Times New Roman" w:hAnsi="Times New Roman" w:cs="Times New Roman"/>
          <w:b/>
          <w:bCs/>
          <w:sz w:val="24"/>
          <w:szCs w:val="24"/>
        </w:rPr>
        <w:t>Note: Total annual cost of school to be attended will be considered in determining level of financial need.</w:t>
      </w:r>
    </w:p>
    <w:p w:rsidR="00B80C97" w:rsidRDefault="00E953E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merit (validated by school transcript).</w:t>
      </w:r>
    </w:p>
    <w:p w:rsidR="00B80C97" w:rsidRDefault="00E953E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(validated by two letters of reference by school personnel).</w:t>
      </w:r>
    </w:p>
    <w:p w:rsidR="00B80C97" w:rsidRDefault="00E953E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pay for portion of school cost through work study and/or employment.</w:t>
      </w:r>
    </w:p>
    <w:p w:rsidR="00B80C97" w:rsidRDefault="00E953E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Renewable for up to your years (eight semesters) for full-time students in good standing with the school, provided a minimum GPA of 2.5 maintained.</w:t>
      </w:r>
    </w:p>
    <w:p w:rsidR="00B80C97" w:rsidRDefault="00E953ED">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 may be a legal r</w:t>
      </w:r>
      <w:r>
        <w:rPr>
          <w:rFonts w:ascii="Times New Roman" w:eastAsia="Times New Roman" w:hAnsi="Times New Roman" w:cs="Times New Roman"/>
          <w:sz w:val="24"/>
          <w:szCs w:val="24"/>
        </w:rPr>
        <w:t>esident of Thomasville, NC (27360 zip code).</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1">
        <w:r>
          <w:rPr>
            <w:rFonts w:ascii="Times New Roman" w:eastAsia="Times New Roman" w:hAnsi="Times New Roman" w:cs="Times New Roman"/>
            <w:color w:val="1155CC"/>
            <w:sz w:val="24"/>
            <w:szCs w:val="24"/>
            <w:u w:val="single"/>
          </w:rPr>
          <w:t>Student Services Webs</w:t>
        </w:r>
        <w:r>
          <w:rPr>
            <w:rFonts w:ascii="Times New Roman" w:eastAsia="Times New Roman" w:hAnsi="Times New Roman" w:cs="Times New Roman"/>
            <w:color w:val="1155CC"/>
            <w:sz w:val="24"/>
            <w:szCs w:val="24"/>
            <w:u w:val="single"/>
          </w:rPr>
          <w:t>ite</w:t>
        </w:r>
      </w:hyperlink>
      <w:r>
        <w:rPr>
          <w:rFonts w:ascii="Times New Roman" w:eastAsia="Times New Roman" w:hAnsi="Times New Roman" w:cs="Times New Roman"/>
          <w:sz w:val="24"/>
          <w:szCs w:val="24"/>
        </w:rPr>
        <w:t>.</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:Applications should be turned in to Mrs. Cecil by noon on Wednesday, March 4, 2026.</w:t>
      </w:r>
    </w:p>
    <w:p w:rsidR="00B80C97" w:rsidRDefault="00B80C97">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Patriotic Contest</w:t>
      </w:r>
    </w:p>
    <w:p w:rsidR="00B80C97" w:rsidRDefault="00E953E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B80C97" w:rsidRDefault="00E953ED">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B80C97" w:rsidRDefault="00E953ED">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B80C97" w:rsidRDefault="00E953E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w:t>
      </w:r>
      <w:r>
        <w:rPr>
          <w:rFonts w:ascii="Times New Roman" w:eastAsia="Times New Roman" w:hAnsi="Times New Roman" w:cs="Times New Roman"/>
          <w:sz w:val="24"/>
          <w:szCs w:val="24"/>
        </w:rPr>
        <w:t xml:space="preserve"> dependents of U.S. military or civilian personnel in overseas schools.</w:t>
      </w:r>
    </w:p>
    <w:p w:rsidR="00B80C97" w:rsidRDefault="00E953E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 citizenship is not required, students must be lawful U.S. permanent residents or have applied for permanent resident (the application for which has not been denied) and i</w:t>
      </w:r>
      <w:r>
        <w:rPr>
          <w:rFonts w:ascii="Times New Roman" w:eastAsia="Times New Roman" w:hAnsi="Times New Roman" w:cs="Times New Roman"/>
          <w:sz w:val="24"/>
          <w:szCs w:val="24"/>
        </w:rPr>
        <w:t>ntend to become a U.S. citizen.</w:t>
      </w:r>
    </w:p>
    <w:p w:rsidR="00B80C97" w:rsidRDefault="00E953E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 GED and adult education students are not eligible</w:t>
      </w:r>
    </w:p>
    <w:p w:rsidR="00B80C97" w:rsidRDefault="00E953ED">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You may</w:t>
      </w:r>
      <w:r>
        <w:rPr>
          <w:rFonts w:ascii="Times New Roman" w:eastAsia="Times New Roman" w:hAnsi="Times New Roman" w:cs="Times New Roman"/>
          <w:sz w:val="24"/>
          <w:szCs w:val="24"/>
        </w:rPr>
        <w:t xml:space="preserve"> pick up an application in Student Services or print a copy from the </w:t>
      </w:r>
      <w:hyperlink r:id="rId32">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B80C97" w:rsidRDefault="00B80C97">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B80C97" w:rsidRDefault="00E953ED">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B80C97" w:rsidRDefault="00E953ED">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B80C97" w:rsidRDefault="00E953ED">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 beginning in the fall of 2025. Students must have maintained at least a 3.0 GPA while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have no incidents on Ledford’s campus,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w:t>
      </w:r>
      <w:r>
        <w:rPr>
          <w:rFonts w:ascii="Times New Roman" w:eastAsia="Times New Roman" w:hAnsi="Times New Roman" w:cs="Times New Roman"/>
          <w:sz w:val="24"/>
          <w:szCs w:val="24"/>
          <w:highlight w:val="white"/>
        </w:rPr>
        <w:t xml:space="preserve"> Service Form.</w:t>
      </w:r>
      <w:r>
        <w:rPr>
          <w:rFonts w:ascii="Times New Roman" w:eastAsia="Times New Roman" w:hAnsi="Times New Roman" w:cs="Times New Roman"/>
          <w:sz w:val="24"/>
          <w:szCs w:val="24"/>
        </w:rPr>
        <w:t xml:space="preserve"> </w:t>
      </w:r>
    </w:p>
    <w:p w:rsidR="00B80C97" w:rsidRDefault="00E953E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3">
        <w:r>
          <w:rPr>
            <w:rFonts w:ascii="Times New Roman" w:eastAsia="Times New Roman" w:hAnsi="Times New Roman" w:cs="Times New Roman"/>
            <w:color w:val="1155CC"/>
            <w:sz w:val="24"/>
            <w:szCs w:val="24"/>
            <w:highlight w:val="white"/>
            <w:u w:val="single"/>
          </w:rPr>
          <w:t>Student Services Website</w:t>
        </w:r>
      </w:hyperlink>
    </w:p>
    <w:p w:rsidR="00B80C97" w:rsidRDefault="00E953E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w:t>
      </w:r>
      <w:r>
        <w:rPr>
          <w:rFonts w:ascii="Times New Roman" w:eastAsia="Times New Roman" w:hAnsi="Times New Roman" w:cs="Times New Roman"/>
          <w:sz w:val="24"/>
          <w:szCs w:val="24"/>
          <w:highlight w:val="white"/>
        </w:rPr>
        <w:t>il 1, 2026</w:t>
      </w:r>
      <w:r>
        <w:rPr>
          <w:rFonts w:ascii="Times New Roman" w:eastAsia="Times New Roman" w:hAnsi="Times New Roman" w:cs="Times New Roman"/>
          <w:sz w:val="24"/>
          <w:szCs w:val="24"/>
        </w:rPr>
        <w:t xml:space="preserve"> </w:t>
      </w:r>
    </w:p>
    <w:p w:rsidR="00B80C97" w:rsidRDefault="00B80C97">
      <w:pPr>
        <w:widowControl w:val="0"/>
        <w:spacing w:before="6" w:line="229" w:lineRule="auto"/>
        <w:ind w:left="2" w:right="670"/>
        <w:rPr>
          <w:rFonts w:ascii="Times New Roman" w:eastAsia="Times New Roman" w:hAnsi="Times New Roman" w:cs="Times New Roman"/>
          <w:sz w:val="24"/>
          <w:szCs w:val="24"/>
        </w:rPr>
      </w:pPr>
    </w:p>
    <w:p w:rsidR="00B80C97" w:rsidRDefault="00E953ED">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Chad Dorrill Memorial Scholarship</w:t>
      </w:r>
    </w:p>
    <w:p w:rsidR="00B80C97" w:rsidRDefault="00E953ED">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honour, his family awards 2 Ledford High School seniors with scholarships  in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B80C97" w:rsidRDefault="00E953ED">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w:t>
      </w:r>
      <w:r>
        <w:rPr>
          <w:rFonts w:ascii="Times New Roman" w:eastAsia="Times New Roman" w:hAnsi="Times New Roman" w:cs="Times New Roman"/>
          <w:color w:val="202124"/>
          <w:sz w:val="24"/>
          <w:szCs w:val="24"/>
          <w:highlight w:val="white"/>
        </w:rPr>
        <w:t>o apply a student must:</w:t>
      </w:r>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School</w:t>
      </w:r>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2.  have maintained a GPA of 3.25 or higher throughout junior and senior year</w:t>
      </w:r>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5.  have </w:t>
      </w:r>
      <w:r>
        <w:rPr>
          <w:rFonts w:ascii="Times New Roman" w:eastAsia="Times New Roman" w:hAnsi="Times New Roman" w:cs="Times New Roman"/>
          <w:color w:val="202124"/>
          <w:sz w:val="24"/>
          <w:szCs w:val="24"/>
          <w:highlight w:val="white"/>
        </w:rPr>
        <w:t>1 recommendation letter from either a teacher, coach, mentor, employer, etc.</w:t>
      </w:r>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34">
        <w:r>
          <w:rPr>
            <w:rFonts w:ascii="Times New Roman" w:eastAsia="Times New Roman" w:hAnsi="Times New Roman" w:cs="Times New Roman"/>
            <w:color w:val="1155CC"/>
            <w:sz w:val="24"/>
            <w:szCs w:val="24"/>
            <w:highlight w:val="white"/>
            <w:u w:val="single"/>
          </w:rPr>
          <w:t>Student Services Website</w:t>
        </w:r>
      </w:hyperlink>
    </w:p>
    <w:p w:rsidR="00B80C97" w:rsidRDefault="00E953ED">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B80C97" w:rsidRDefault="00B80C97">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B80C97" w:rsidRDefault="00E953ED">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B80C97" w:rsidRDefault="00E953E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B80C97" w:rsidRDefault="00E953ED">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 injuries sustained in a tragic car accident. He was a student at  Ledford High School, class of 2018. Dakota had an infectious smile, knew no stranger, and was loved by many in  our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B80C97" w:rsidRDefault="00E953ED">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future goal in mind of becoming a professional firefighter. This Scholarship was created by the men and women of  Gumtree Fire and Rescue to honor and memorialize Dakota. We woul</w:t>
      </w:r>
      <w:r>
        <w:rPr>
          <w:rFonts w:ascii="Times New Roman" w:eastAsia="Times New Roman" w:hAnsi="Times New Roman" w:cs="Times New Roman"/>
          <w:sz w:val="24"/>
          <w:szCs w:val="24"/>
        </w:rPr>
        <w:t>d like for the recipient of this Scholarship to  be interested in Fire Safety or Paramedic/EMT studies. We will review all applications however, regardless of  field of study. The scholarship is non-renewable and is available for students pursuing an Under</w:t>
      </w:r>
      <w:r>
        <w:rPr>
          <w:rFonts w:ascii="Times New Roman" w:eastAsia="Times New Roman" w:hAnsi="Times New Roman" w:cs="Times New Roman"/>
          <w:sz w:val="24"/>
          <w:szCs w:val="24"/>
        </w:rPr>
        <w:t>graduate or  Associates Degree at either a 4-year Institution or a Technical College as a full-time student. The award is in the  amount of $2000.00. The Award will be delivered directly to the student’s school of choice once the student is  accepted and r</w:t>
      </w:r>
      <w:r>
        <w:rPr>
          <w:rFonts w:ascii="Times New Roman" w:eastAsia="Times New Roman" w:hAnsi="Times New Roman" w:cs="Times New Roman"/>
          <w:sz w:val="24"/>
          <w:szCs w:val="24"/>
        </w:rPr>
        <w:t xml:space="preserve">egistered. This Scholarship is available to students graduating from Ledford Senior High School or  Oak Grove High School. Must have a minimum of 2.0 GPA. </w:t>
      </w:r>
    </w:p>
    <w:p w:rsidR="00B80C97" w:rsidRDefault="00E953ED">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lastRenderedPageBreak/>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5">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B80C97" w:rsidRDefault="00B80C97">
      <w:pPr>
        <w:widowControl w:val="0"/>
        <w:spacing w:before="6" w:line="229" w:lineRule="auto"/>
        <w:ind w:left="2" w:right="670"/>
        <w:rPr>
          <w:rFonts w:ascii="Times New Roman" w:eastAsia="Times New Roman" w:hAnsi="Times New Roman" w:cs="Times New Roman"/>
          <w:b/>
          <w:bCs/>
          <w:sz w:val="24"/>
          <w:szCs w:val="24"/>
        </w:rPr>
      </w:pPr>
    </w:p>
    <w:p w:rsidR="00B80C97" w:rsidRDefault="00E953ED">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B80C97" w:rsidRDefault="00E953ED">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B80C97" w:rsidRDefault="00E953ED">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Wake  Forest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36">
        <w:r>
          <w:rPr>
            <w:rFonts w:ascii="Times New Roman" w:eastAsia="Times New Roman" w:hAnsi="Times New Roman" w:cs="Times New Roman"/>
            <w:color w:val="1155CC"/>
            <w:sz w:val="24"/>
            <w:szCs w:val="24"/>
            <w:highlight w:val="white"/>
            <w:u w:val="single"/>
          </w:rPr>
          <w:t xml:space="preserve">Student Services </w:t>
        </w:r>
      </w:hyperlink>
      <w:hyperlink r:id="rId37">
        <w:r>
          <w:rPr>
            <w:rFonts w:ascii="Times New Roman" w:eastAsia="Times New Roman" w:hAnsi="Times New Roman" w:cs="Times New Roman"/>
            <w:color w:val="1155CC"/>
            <w:sz w:val="24"/>
            <w:szCs w:val="24"/>
            <w:u w:val="single"/>
          </w:rPr>
          <w:t xml:space="preserve"> </w:t>
        </w:r>
      </w:hyperlink>
      <w:hyperlink r:id="rId38">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B80C97" w:rsidRDefault="00E953ED">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B80C97" w:rsidRDefault="00B80C97">
      <w:pPr>
        <w:widowControl w:val="0"/>
        <w:spacing w:before="6" w:line="229" w:lineRule="auto"/>
        <w:ind w:left="2" w:right="670"/>
        <w:rPr>
          <w:rFonts w:ascii="Times New Roman" w:eastAsia="Times New Roman" w:hAnsi="Times New Roman" w:cs="Times New Roman"/>
          <w:b/>
          <w:bCs/>
          <w:sz w:val="24"/>
          <w:szCs w:val="24"/>
        </w:rPr>
      </w:pPr>
    </w:p>
    <w:p w:rsidR="00B80C97" w:rsidRDefault="00E953ED">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Army ROTC Scholarship</w:t>
      </w:r>
    </w:p>
    <w:p w:rsidR="00B80C97" w:rsidRDefault="00E953ED">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B80C97" w:rsidRDefault="00E953E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B80C97" w:rsidRDefault="00E953E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B80C97" w:rsidRDefault="00E953ED">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B80C97" w:rsidRDefault="00E953ED">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B80C97" w:rsidRDefault="00E953ED">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B80C97" w:rsidRDefault="00E953ED">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w:t>
      </w:r>
      <w:r>
        <w:rPr>
          <w:rFonts w:ascii="Times New Roman" w:eastAsia="Times New Roman" w:hAnsi="Times New Roman" w:cs="Times New Roman"/>
          <w:sz w:val="24"/>
          <w:szCs w:val="24"/>
          <w:highlight w:val="white"/>
        </w:rPr>
        <w:t>loma or equivalent</w:t>
      </w:r>
    </w:p>
    <w:p w:rsidR="00B80C97" w:rsidRDefault="00E953ED">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B80C97" w:rsidRDefault="00E953ED">
      <w:pPr>
        <w:numPr>
          <w:ilvl w:val="0"/>
          <w:numId w:val="5"/>
        </w:numPr>
        <w:shd w:val="clear" w:color="auto" w:fill="FFFFFF"/>
        <w:spacing w:line="240" w:lineRule="auto"/>
        <w:rPr>
          <w:rFonts w:ascii="Times New Roman" w:eastAsia="Times New Roman" w:hAnsi="Times New Roman" w:cs="Times New Roman"/>
          <w:sz w:val="24"/>
          <w:szCs w:val="24"/>
          <w:highlight w:val="white"/>
        </w:rPr>
      </w:pPr>
      <w:hyperlink r:id="rId39">
        <w:r>
          <w:rPr>
            <w:rFonts w:ascii="Times New Roman" w:eastAsia="Times New Roman" w:hAnsi="Times New Roman" w:cs="Times New Roman"/>
            <w:sz w:val="24"/>
            <w:szCs w:val="24"/>
            <w:highlight w:val="white"/>
          </w:rPr>
          <w:t>Meet physical standards</w:t>
        </w:r>
      </w:hyperlink>
    </w:p>
    <w:p w:rsidR="00B80C97" w:rsidRDefault="00E953ED">
      <w:pPr>
        <w:numPr>
          <w:ilvl w:val="0"/>
          <w:numId w:val="5"/>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B80C97" w:rsidRDefault="00E953ED">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40">
        <w:r>
          <w:rPr>
            <w:rFonts w:ascii="Times New Roman" w:eastAsia="Times New Roman" w:hAnsi="Times New Roman" w:cs="Times New Roman"/>
            <w:color w:val="1155CC"/>
            <w:sz w:val="24"/>
            <w:szCs w:val="24"/>
            <w:highlight w:val="white"/>
            <w:u w:val="single"/>
          </w:rPr>
          <w:t>Army ROTC Scholarship</w:t>
        </w:r>
      </w:hyperlink>
    </w:p>
    <w:p w:rsidR="00B80C97" w:rsidRDefault="00E953ED">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B80C97" w:rsidRDefault="00B80C97">
      <w:pPr>
        <w:shd w:val="clear" w:color="auto" w:fill="FFFFFF"/>
        <w:spacing w:line="240" w:lineRule="auto"/>
        <w:rPr>
          <w:rFonts w:ascii="Times New Roman" w:eastAsia="Times New Roman" w:hAnsi="Times New Roman" w:cs="Times New Roman"/>
          <w:sz w:val="24"/>
          <w:szCs w:val="24"/>
          <w:highlight w:val="white"/>
        </w:rPr>
      </w:pPr>
    </w:p>
    <w:p w:rsidR="00B80C97" w:rsidRDefault="00E953ED">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Horatio Alger Association Scholarships </w:t>
      </w:r>
    </w:p>
    <w:p w:rsidR="00B80C97" w:rsidRDefault="00E953ED">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B80C97" w:rsidRDefault="00E953E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w:t>
      </w:r>
      <w:r>
        <w:rPr>
          <w:rFonts w:ascii="Times New Roman" w:eastAsia="Times New Roman" w:hAnsi="Times New Roman" w:cs="Times New Roman"/>
          <w:sz w:val="24"/>
          <w:szCs w:val="24"/>
          <w:highlight w:val="white"/>
        </w:rPr>
        <w:t>ically assist high school students who have faced and overcome great obstacles in their young lives. While many programs are directed primarily to recognizing academic achievement or leadership potential, the Horatio Alger Association seeks students who ha</w:t>
      </w:r>
      <w:r>
        <w:rPr>
          <w:rFonts w:ascii="Times New Roman" w:eastAsia="Times New Roman" w:hAnsi="Times New Roman" w:cs="Times New Roman"/>
          <w:sz w:val="24"/>
          <w:szCs w:val="24"/>
          <w:highlight w:val="white"/>
        </w:rPr>
        <w:t>ve exhibited determination, integrity, and perseverance in overcoming adversity, as well as have critical financial need</w:t>
      </w:r>
    </w:p>
    <w:p w:rsidR="00B80C97" w:rsidRDefault="00E953ED">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41">
        <w:r>
          <w:rPr>
            <w:rFonts w:ascii="Times New Roman" w:eastAsia="Times New Roman" w:hAnsi="Times New Roman" w:cs="Times New Roman"/>
            <w:color w:val="1155CC"/>
            <w:sz w:val="24"/>
            <w:szCs w:val="24"/>
            <w:highlight w:val="white"/>
            <w:u w:val="single"/>
          </w:rPr>
          <w:t>Horatio Alger Association National Scholarship</w:t>
        </w:r>
      </w:hyperlink>
    </w:p>
    <w:p w:rsidR="00B80C97" w:rsidRDefault="00E953E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B80C97" w:rsidRDefault="00B80C97">
      <w:pPr>
        <w:shd w:val="clear" w:color="auto" w:fill="FFFFFF"/>
        <w:spacing w:line="240" w:lineRule="auto"/>
        <w:rPr>
          <w:rFonts w:ascii="Times New Roman" w:eastAsia="Times New Roman" w:hAnsi="Times New Roman" w:cs="Times New Roman"/>
          <w:sz w:val="24"/>
          <w:szCs w:val="24"/>
          <w:highlight w:val="white"/>
        </w:rPr>
      </w:pPr>
    </w:p>
    <w:p w:rsidR="00B80C97" w:rsidRDefault="00E953ED">
      <w:pPr>
        <w:shd w:val="clear" w:color="auto" w:fill="FFFFFF"/>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Carolinas Credit Union Foundation Scholarships</w:t>
      </w:r>
    </w:p>
    <w:p w:rsidR="00B80C97" w:rsidRDefault="00E953E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B80C97" w:rsidRDefault="00E953E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:High School seniors</w:t>
      </w:r>
    </w:p>
    <w:p w:rsidR="00B80C97" w:rsidRDefault="00E953E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For more information about various credit union scholarships visit </w:t>
      </w:r>
      <w:hyperlink r:id="rId42">
        <w:r>
          <w:rPr>
            <w:rFonts w:ascii="Times New Roman" w:eastAsia="Times New Roman" w:hAnsi="Times New Roman" w:cs="Times New Roman"/>
            <w:color w:val="1155CC"/>
            <w:sz w:val="24"/>
            <w:szCs w:val="24"/>
            <w:highlight w:val="white"/>
            <w:u w:val="single"/>
          </w:rPr>
          <w:t>Carolinas Credit Union Foundation Scholarships.</w:t>
        </w:r>
      </w:hyperlink>
      <w:r>
        <w:rPr>
          <w:rFonts w:ascii="Times New Roman" w:eastAsia="Times New Roman" w:hAnsi="Times New Roman" w:cs="Times New Roman"/>
          <w:sz w:val="24"/>
          <w:szCs w:val="24"/>
          <w:highlight w:val="white"/>
        </w:rPr>
        <w:t xml:space="preserve">  This website includes Scholarship opportunities managed by the Carolinas Credit Union Foundation through their partnerships with credit unions in North Carolina and South Carolina.</w:t>
      </w:r>
    </w:p>
    <w:p w:rsidR="00B80C97" w:rsidRDefault="00E953ED">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De</w:t>
      </w:r>
      <w:r>
        <w:rPr>
          <w:rFonts w:ascii="Times New Roman" w:eastAsia="Times New Roman" w:hAnsi="Times New Roman" w:cs="Times New Roman"/>
          <w:sz w:val="24"/>
          <w:szCs w:val="24"/>
          <w:highlight w:val="white"/>
          <w:u w:val="single"/>
        </w:rPr>
        <w:t>adline</w:t>
      </w:r>
      <w:r>
        <w:rPr>
          <w:rFonts w:ascii="Times New Roman" w:eastAsia="Times New Roman" w:hAnsi="Times New Roman" w:cs="Times New Roman"/>
          <w:sz w:val="24"/>
          <w:szCs w:val="24"/>
          <w:highlight w:val="white"/>
        </w:rPr>
        <w:t>: Varies</w:t>
      </w:r>
    </w:p>
    <w:p w:rsidR="00B80C97" w:rsidRDefault="00B80C97">
      <w:pPr>
        <w:widowControl w:val="0"/>
        <w:spacing w:before="39" w:line="240" w:lineRule="auto"/>
        <w:ind w:left="2"/>
        <w:rPr>
          <w:rFonts w:ascii="Times New Roman" w:eastAsia="Times New Roman" w:hAnsi="Times New Roman" w:cs="Times New Roman"/>
          <w:sz w:val="24"/>
          <w:szCs w:val="24"/>
        </w:rPr>
      </w:pPr>
    </w:p>
    <w:p w:rsidR="00B80C97" w:rsidRDefault="00B80C97">
      <w:pPr>
        <w:widowControl w:val="0"/>
        <w:spacing w:before="36" w:line="263" w:lineRule="auto"/>
        <w:ind w:right="649"/>
        <w:jc w:val="both"/>
        <w:rPr>
          <w:rFonts w:ascii="Times New Roman" w:eastAsia="Times New Roman" w:hAnsi="Times New Roman" w:cs="Times New Roman"/>
          <w:b/>
          <w:bCs/>
          <w:sz w:val="24"/>
          <w:szCs w:val="24"/>
        </w:rPr>
      </w:pPr>
    </w:p>
    <w:p w:rsidR="00B80C97" w:rsidRDefault="00E953ED">
      <w:pPr>
        <w:widowControl w:val="0"/>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Elon University Odyssey Program</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Amount</w:t>
      </w:r>
      <w:r>
        <w:rPr>
          <w:rFonts w:ascii="Times New Roman" w:eastAsia="Times New Roman" w:hAnsi="Times New Roman" w:cs="Times New Roman"/>
          <w:sz w:val="24"/>
          <w:szCs w:val="24"/>
        </w:rPr>
        <w:t>: Varies</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Odyssey Program awards need-based scholarships to prospective members of the first-year student class. Students who submit the Odyssey  Program application, FAFSA, and CSS Profile will be considered for each of the applicable opportunities. This awar</w:t>
      </w:r>
      <w:r>
        <w:rPr>
          <w:rFonts w:ascii="Times New Roman" w:eastAsia="Times New Roman" w:hAnsi="Times New Roman" w:cs="Times New Roman"/>
          <w:sz w:val="24"/>
          <w:szCs w:val="24"/>
        </w:rPr>
        <w:t xml:space="preserve">d meets full need as indicated by the FAFSA and CSS Profile. The program also includes a stipend for books and supplies, and a one-time $4,000 Global Study grant to be used for an approved study abroad or Study USA Program. </w:t>
      </w:r>
    </w:p>
    <w:p w:rsidR="00B80C97" w:rsidRDefault="00E953ED">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43">
        <w:r>
          <w:rPr>
            <w:rFonts w:ascii="Times New Roman" w:eastAsia="Times New Roman" w:hAnsi="Times New Roman" w:cs="Times New Roman"/>
            <w:color w:val="1155CC"/>
            <w:sz w:val="24"/>
            <w:szCs w:val="24"/>
            <w:u w:val="single"/>
          </w:rPr>
          <w:t>Odyssey Program</w:t>
        </w:r>
      </w:hyperlink>
    </w:p>
    <w:p w:rsidR="00B80C97" w:rsidRDefault="00B80C97">
      <w:pPr>
        <w:widowControl w:val="0"/>
        <w:spacing w:line="240" w:lineRule="auto"/>
        <w:rPr>
          <w:rFonts w:ascii="Times New Roman" w:eastAsia="Times New Roman" w:hAnsi="Times New Roman" w:cs="Times New Roman"/>
          <w:sz w:val="24"/>
          <w:szCs w:val="24"/>
          <w:highlight w:val="white"/>
        </w:rPr>
      </w:pPr>
    </w:p>
    <w:p w:rsidR="00B80C97" w:rsidRDefault="00E953ED">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B80C97" w:rsidRDefault="00E953ED">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related to college and scholarship searches. Please note that some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w:t>
      </w:r>
      <w:r>
        <w:rPr>
          <w:rFonts w:ascii="Times New Roman" w:eastAsia="Times New Roman" w:hAnsi="Times New Roman" w:cs="Times New Roman"/>
          <w:color w:val="000000"/>
          <w:sz w:val="24"/>
          <w:szCs w:val="24"/>
          <w:highlight w:val="white"/>
        </w:rPr>
        <w:t>ments.</w:t>
      </w:r>
      <w:r>
        <w:rPr>
          <w:rFonts w:ascii="Times New Roman" w:eastAsia="Times New Roman" w:hAnsi="Times New Roman" w:cs="Times New Roman"/>
          <w:color w:val="000000"/>
          <w:sz w:val="24"/>
          <w:szCs w:val="24"/>
        </w:rPr>
        <w:t xml:space="preserve"> </w:t>
      </w:r>
    </w:p>
    <w:p w:rsidR="00B80C97" w:rsidRDefault="00E953ED">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44">
        <w:r>
          <w:rPr>
            <w:rFonts w:ascii="Times New Roman" w:eastAsia="Times New Roman" w:hAnsi="Times New Roman" w:cs="Times New Roman"/>
            <w:b/>
            <w:bCs/>
            <w:color w:val="0000FF"/>
            <w:sz w:val="24"/>
            <w:szCs w:val="24"/>
            <w:highlight w:val="white"/>
            <w:u w:val="single"/>
          </w:rPr>
          <w:t>College Foundation of North Carolina</w:t>
        </w:r>
      </w:hyperlink>
      <w:r>
        <w:rPr>
          <w:rFonts w:ascii="Times New Roman" w:eastAsia="Times New Roman" w:hAnsi="Times New Roman" w:cs="Times New Roman"/>
          <w:b/>
          <w:bCs/>
          <w:color w:val="1155CC"/>
          <w:sz w:val="24"/>
          <w:szCs w:val="24"/>
          <w:u w:val="single"/>
        </w:rPr>
        <w:t xml:space="preserve"> </w:t>
      </w:r>
    </w:p>
    <w:p w:rsidR="00B80C97" w:rsidRDefault="00E953E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45">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B80C97" w:rsidRDefault="00E953E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6">
        <w:r>
          <w:rPr>
            <w:rFonts w:ascii="Times New Roman" w:eastAsia="Times New Roman" w:hAnsi="Times New Roman" w:cs="Times New Roman"/>
            <w:b/>
            <w:bCs/>
            <w:color w:val="0000FF"/>
            <w:sz w:val="24"/>
            <w:szCs w:val="24"/>
            <w:highlight w:val="white"/>
            <w:u w:val="single"/>
          </w:rPr>
          <w:t>Fastweb</w:t>
        </w:r>
      </w:hyperlink>
      <w:r>
        <w:rPr>
          <w:rFonts w:ascii="Times New Roman" w:eastAsia="Times New Roman" w:hAnsi="Times New Roman" w:cs="Times New Roman"/>
          <w:b/>
          <w:bCs/>
          <w:color w:val="1155CC"/>
          <w:sz w:val="24"/>
          <w:szCs w:val="24"/>
          <w:u w:val="single"/>
        </w:rPr>
        <w:t xml:space="preserve"> </w:t>
      </w:r>
    </w:p>
    <w:p w:rsidR="00B80C97" w:rsidRDefault="00E953ED">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7">
        <w:r>
          <w:rPr>
            <w:rFonts w:ascii="Times New Roman" w:eastAsia="Times New Roman" w:hAnsi="Times New Roman" w:cs="Times New Roman"/>
            <w:b/>
            <w:bCs/>
            <w:color w:val="0000FF"/>
            <w:sz w:val="24"/>
            <w:szCs w:val="24"/>
            <w:highlight w:val="white"/>
            <w:u w:val="single"/>
          </w:rPr>
          <w:t>FinAid</w:t>
        </w:r>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B80C97" w:rsidRDefault="00E953ED">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B80C97">
      <w:headerReference w:type="default" r:id="rId48"/>
      <w:headerReference w:type="first" r:id="rId49"/>
      <w:footerReference w:type="first" r:id="rId50"/>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3ED" w:rsidRDefault="00E953ED">
      <w:pPr>
        <w:spacing w:line="240" w:lineRule="auto"/>
      </w:pPr>
      <w:r>
        <w:separator/>
      </w:r>
    </w:p>
  </w:endnote>
  <w:endnote w:type="continuationSeparator" w:id="0">
    <w:p w:rsidR="00E953ED" w:rsidRDefault="00E953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606D701-62E9-4D6B-801B-FB205AFA376D}"/>
  </w:font>
  <w:font w:name="Calibri">
    <w:panose1 w:val="020F0502020204030204"/>
    <w:charset w:val="00"/>
    <w:family w:val="swiss"/>
    <w:pitch w:val="variable"/>
    <w:sig w:usb0="E4002EFF" w:usb1="C200247B" w:usb2="00000009" w:usb3="00000000" w:csb0="000001FF" w:csb1="00000000"/>
    <w:embedRegular r:id="rId2" w:fontKey="{A2541383-16EB-4BD3-8D8B-06E37703F633}"/>
  </w:font>
  <w:font w:name="Cambria">
    <w:panose1 w:val="02040503050406030204"/>
    <w:charset w:val="00"/>
    <w:family w:val="roman"/>
    <w:pitch w:val="variable"/>
    <w:sig w:usb0="E00006FF" w:usb1="420024FF" w:usb2="02000000" w:usb3="00000000" w:csb0="0000019F" w:csb1="00000000"/>
    <w:embedRegular r:id="rId3" w:fontKey="{2C81ABFF-851C-41D1-A25F-9291CEAA58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0C97" w:rsidRDefault="00B80C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3ED" w:rsidRDefault="00E953ED">
      <w:pPr>
        <w:spacing w:line="240" w:lineRule="auto"/>
      </w:pPr>
      <w:r>
        <w:separator/>
      </w:r>
    </w:p>
  </w:footnote>
  <w:footnote w:type="continuationSeparator" w:id="0">
    <w:p w:rsidR="00E953ED" w:rsidRDefault="00E953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0C97" w:rsidRDefault="00B80C97">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0C97" w:rsidRDefault="00B80C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985"/>
    <w:multiLevelType w:val="multilevel"/>
    <w:tmpl w:val="C83070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4E153E"/>
    <w:multiLevelType w:val="multilevel"/>
    <w:tmpl w:val="5BA67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7A6D60"/>
    <w:multiLevelType w:val="multilevel"/>
    <w:tmpl w:val="BA443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1D5D35"/>
    <w:multiLevelType w:val="multilevel"/>
    <w:tmpl w:val="11204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CF6C28"/>
    <w:multiLevelType w:val="multilevel"/>
    <w:tmpl w:val="238CF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2631C9B"/>
    <w:multiLevelType w:val="multilevel"/>
    <w:tmpl w:val="421ECF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2686460"/>
    <w:multiLevelType w:val="multilevel"/>
    <w:tmpl w:val="21AC2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2AF44AE"/>
    <w:multiLevelType w:val="multilevel"/>
    <w:tmpl w:val="2A0C8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5CC41AE"/>
    <w:multiLevelType w:val="multilevel"/>
    <w:tmpl w:val="F336E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01409C"/>
    <w:multiLevelType w:val="multilevel"/>
    <w:tmpl w:val="D5B05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B833B3"/>
    <w:multiLevelType w:val="multilevel"/>
    <w:tmpl w:val="21E25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F462C7B"/>
    <w:multiLevelType w:val="multilevel"/>
    <w:tmpl w:val="65C24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13970AF"/>
    <w:multiLevelType w:val="multilevel"/>
    <w:tmpl w:val="576C58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C371503"/>
    <w:multiLevelType w:val="multilevel"/>
    <w:tmpl w:val="A7E6BC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11"/>
  </w:num>
  <w:num w:numId="3">
    <w:abstractNumId w:val="9"/>
  </w:num>
  <w:num w:numId="4">
    <w:abstractNumId w:val="7"/>
  </w:num>
  <w:num w:numId="5">
    <w:abstractNumId w:val="8"/>
  </w:num>
  <w:num w:numId="6">
    <w:abstractNumId w:val="3"/>
  </w:num>
  <w:num w:numId="7">
    <w:abstractNumId w:val="12"/>
  </w:num>
  <w:num w:numId="8">
    <w:abstractNumId w:val="1"/>
  </w:num>
  <w:num w:numId="9">
    <w:abstractNumId w:val="5"/>
  </w:num>
  <w:num w:numId="10">
    <w:abstractNumId w:val="0"/>
  </w:num>
  <w:num w:numId="11">
    <w:abstractNumId w:val="2"/>
  </w:num>
  <w:num w:numId="12">
    <w:abstractNumId w:val="13"/>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C97"/>
    <w:rsid w:val="00662241"/>
    <w:rsid w:val="00B80C97"/>
    <w:rsid w:val="00E95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53C5D2-BB70-41B4-B5AC-9E945EA3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forms.gle/XjMmHuETS7TnrkfX8" TargetMode="External"/><Relationship Id="rId26" Type="http://schemas.openxmlformats.org/officeDocument/2006/relationships/hyperlink" Target="https://lhs.davidson.k12.nc.us/apps/pages/index.jsp?uREC_ID=800003&amp;type=d&amp;pREC_ID=2698906" TargetMode="External"/><Relationship Id="rId39" Type="http://schemas.openxmlformats.org/officeDocument/2006/relationships/hyperlink" Target="https://www.goarmy.com/content/dam/goarmy/downloaded_assets/pdfs/hs-scholarship-physical-assessment-17.pdf" TargetMode="External"/><Relationship Id="rId21" Type="http://schemas.openxmlformats.org/officeDocument/2006/relationships/hyperlink" Target="https://dcefnc.org/high-school-scholarships/" TargetMode="External"/><Relationship Id="rId34" Type="http://schemas.openxmlformats.org/officeDocument/2006/relationships/hyperlink" Target="https://lhs.davidson.k12.nc.us/apps/pages/index.jsp?uREC_ID=800003&amp;type=d&amp;pREC_ID=2620878" TargetMode="External"/><Relationship Id="rId42" Type="http://schemas.openxmlformats.org/officeDocument/2006/relationships/hyperlink" Target="https://carolinasfoundation.org/credit-union-scholarship-resource-center/" TargetMode="External"/><Relationship Id="rId47" Type="http://schemas.openxmlformats.org/officeDocument/2006/relationships/hyperlink" Target="https://finaid.org/scholarships/"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sascholars.org/wled/" TargetMode="External"/><Relationship Id="rId29" Type="http://schemas.openxmlformats.org/officeDocument/2006/relationships/hyperlink" Target="https://csascholars.org/ereic/" TargetMode="Externa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98906" TargetMode="External"/><Relationship Id="rId32" Type="http://schemas.openxmlformats.org/officeDocument/2006/relationships/hyperlink" Target="https://lhs.davidson.k12.nc.us/apps/pages/index.jsp?uREC_ID=800003&amp;type=d&amp;pREC_ID=2698906" TargetMode="External"/><Relationship Id="rId37" Type="http://schemas.openxmlformats.org/officeDocument/2006/relationships/hyperlink" Target="https://lhs.davidson.k12.nc.us/apps/pages/index.jsp?uREC_ID=800003&amp;type=d&amp;pREC_ID=2620878" TargetMode="External"/><Relationship Id="rId40" Type="http://schemas.openxmlformats.org/officeDocument/2006/relationships/hyperlink" Target="https://www.goarmy.com/rotc/high-school-students/four-year-scholarship.html" TargetMode="External"/><Relationship Id="rId45" Type="http://schemas.openxmlformats.org/officeDocument/2006/relationships/hyperlink" Target="https://www.petersons.com/scholarship-search.aspx" TargetMode="External"/><Relationship Id="rId5" Type="http://schemas.openxmlformats.org/officeDocument/2006/relationships/webSettings" Target="webSettings.xml"/><Relationship Id="rId15" Type="http://schemas.openxmlformats.org/officeDocument/2006/relationships/hyperlink" Target="https://lowescholarshipfund.org/" TargetMode="External"/><Relationship Id="rId23" Type="http://schemas.openxmlformats.org/officeDocument/2006/relationships/hyperlink" Target="https://lhs.davidson.k12.nc.us/apps/pages/index.jsp?uREC_ID=800003&amp;type=d&amp;pREC_ID=2698906" TargetMode="External"/><Relationship Id="rId28" Type="http://schemas.openxmlformats.org/officeDocument/2006/relationships/hyperlink" Target="https://www.cfnc.org/pay-for-college/apply-for-financial-aid/golden-leaf-colleges-and-universities-scholarship/" TargetMode="External"/><Relationship Id="rId36" Type="http://schemas.openxmlformats.org/officeDocument/2006/relationships/hyperlink" Target="https://lhs.davidson.k12.nc.us/apps/pages/index.jsp?uREC_ID=800003&amp;type=d&amp;pREC_ID=2620878" TargetMode="External"/><Relationship Id="rId49" Type="http://schemas.openxmlformats.org/officeDocument/2006/relationships/header" Target="header2.xml"/><Relationship Id="rId10" Type="http://schemas.openxmlformats.org/officeDocument/2006/relationships/hyperlink" Target="https://www.cfnc.org/" TargetMode="External"/><Relationship Id="rId19" Type="http://schemas.openxmlformats.org/officeDocument/2006/relationships/hyperlink" Target="https://dcefnc.org/high-school-scholarships/dcefnc@gmail.com" TargetMode="External"/><Relationship Id="rId31" Type="http://schemas.openxmlformats.org/officeDocument/2006/relationships/hyperlink" Target="https://lhs.davidson.k12.nc.us/apps/pages/index.jsp?uREC_ID=800003&amp;type=d&amp;pREC_ID=2698906" TargetMode="External"/><Relationship Id="rId44" Type="http://schemas.openxmlformats.org/officeDocument/2006/relationships/hyperlink" Target="https://www.cfnc.org/apply-to-college/nc-countdown-to-college/for-student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www.nchba.org/workforce-development-scholarships/" TargetMode="External"/><Relationship Id="rId27" Type="http://schemas.openxmlformats.org/officeDocument/2006/relationships/hyperlink" Target="https://www.csascholars.org/mccurdy/" TargetMode="External"/><Relationship Id="rId30" Type="http://schemas.openxmlformats.org/officeDocument/2006/relationships/hyperlink" Target="https://lhs.davidson.k12.nc.us/apps/pages/index.jsp?uREC_ID=800003&amp;type=d&amp;pREC_ID=2698906" TargetMode="External"/><Relationship Id="rId35" Type="http://schemas.openxmlformats.org/officeDocument/2006/relationships/hyperlink" Target="https://lhs.davidson.k12.nc.us/apps/pages/index.jsp?uREC_ID=800003&amp;type=d&amp;pREC_ID=2620878" TargetMode="External"/><Relationship Id="rId43" Type="http://schemas.openxmlformats.org/officeDocument/2006/relationships/hyperlink" Target="https://www.elon.edu/u/academics/access-and-success/odyssey-scholars/" TargetMode="External"/><Relationship Id="rId48" Type="http://schemas.openxmlformats.org/officeDocument/2006/relationships/header" Target="header1.xml"/><Relationship Id="rId8" Type="http://schemas.openxmlformats.org/officeDocument/2006/relationships/hyperlink" Target="https://www.collegeboard.org/"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www.cognitoforms.com/DavidsonSigmas/_2026TrailblazersImpactFoundationIncScholarshipApplication" TargetMode="External"/><Relationship Id="rId25" Type="http://schemas.openxmlformats.org/officeDocument/2006/relationships/hyperlink" Target="https://www.student-view.com/" TargetMode="External"/><Relationship Id="rId33" Type="http://schemas.openxmlformats.org/officeDocument/2006/relationships/hyperlink" Target="https://lhs.davidson.k12.nc.us/apps/pages/index.jsp?uREC_ID=800003&amp;type=d&amp;pREC_ID=2698906" TargetMode="External"/><Relationship Id="rId38" Type="http://schemas.openxmlformats.org/officeDocument/2006/relationships/hyperlink" Target="https://lhs.davidson.k12.nc.us/apps/pages/index.jsp?uREC_ID=800003&amp;type=d&amp;pREC_ID=2620878" TargetMode="External"/><Relationship Id="rId46" Type="http://schemas.openxmlformats.org/officeDocument/2006/relationships/hyperlink" Target="https://www.fastweb.com/" TargetMode="External"/><Relationship Id="rId20" Type="http://schemas.openxmlformats.org/officeDocument/2006/relationships/hyperlink" Target="https://www.siidrykilns.com/about-sii" TargetMode="External"/><Relationship Id="rId41" Type="http://schemas.openxmlformats.org/officeDocument/2006/relationships/hyperlink" Target="https://scholars.horatioalger.org/scholarships/"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5388</Words>
  <Characters>30712</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2026-02-09T13:25:00Z</dcterms:created>
  <dcterms:modified xsi:type="dcterms:W3CDTF">2026-02-09T13:25:00Z</dcterms:modified>
</cp:coreProperties>
</file>