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>Davidson County Schools AP® Enrollment Request 2026-2027</w:t>
      </w:r>
      <w:r>
        <w:rPr>
          <w:b/>
          <w:bCs/>
          <w:noProof/>
          <w:color w:val="000000"/>
          <w:sz w:val="28"/>
          <w:szCs w:val="28"/>
        </w:rPr>
        <w:drawing>
          <wp:inline distT="19050" distB="19050" distL="19050" distR="19050">
            <wp:extent cx="2562225" cy="87353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8735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z w:val="28"/>
          <w:szCs w:val="28"/>
        </w:rPr>
        <w:t xml:space="preserve">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Student Name: ______________________________________________ Current Grade Level: _______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line="240" w:lineRule="auto"/>
        <w:ind w:left="23"/>
        <w:rPr>
          <w:color w:val="000000"/>
        </w:rPr>
      </w:pPr>
      <w:r>
        <w:rPr>
          <w:color w:val="000000"/>
        </w:rPr>
        <w:t xml:space="preserve">I am registering for: (Circle all that apply)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227"/>
        <w:jc w:val="right"/>
        <w:rPr>
          <w:color w:val="000000"/>
        </w:rPr>
      </w:pPr>
      <w:r>
        <w:rPr>
          <w:color w:val="000000"/>
        </w:rPr>
        <w:t xml:space="preserve">AP® Art course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371"/>
        <w:jc w:val="right"/>
        <w:rPr>
          <w:color w:val="000000"/>
        </w:rPr>
      </w:pPr>
      <w:r>
        <w:rPr>
          <w:color w:val="000000"/>
        </w:rPr>
        <w:t xml:space="preserve">AP® Biology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3243"/>
        <w:jc w:val="right"/>
        <w:rPr>
          <w:color w:val="000000"/>
        </w:rPr>
      </w:pPr>
      <w:proofErr w:type="spellStart"/>
      <w:r>
        <w:rPr>
          <w:color w:val="000000"/>
        </w:rPr>
        <w:t>AP®Business</w:t>
      </w:r>
      <w:proofErr w:type="spellEnd"/>
      <w:r>
        <w:rPr>
          <w:color w:val="000000"/>
        </w:rPr>
        <w:t xml:space="preserve"> and Personal Finance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151"/>
        <w:jc w:val="right"/>
        <w:rPr>
          <w:color w:val="000000"/>
        </w:rPr>
      </w:pPr>
      <w:r>
        <w:rPr>
          <w:color w:val="000000"/>
        </w:rPr>
        <w:t xml:space="preserve">AP® Calculus AB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141"/>
        <w:jc w:val="right"/>
        <w:rPr>
          <w:color w:val="000000"/>
        </w:rPr>
      </w:pPr>
      <w:r>
        <w:rPr>
          <w:color w:val="000000"/>
        </w:rPr>
        <w:t xml:space="preserve">AP® Calculus BC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267"/>
        <w:jc w:val="right"/>
        <w:rPr>
          <w:color w:val="000000"/>
        </w:rPr>
      </w:pPr>
      <w:r>
        <w:rPr>
          <w:color w:val="000000"/>
        </w:rPr>
        <w:t xml:space="preserve">AP® Chemistry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043"/>
        <w:jc w:val="right"/>
        <w:rPr>
          <w:color w:val="000000"/>
        </w:rPr>
      </w:pPr>
      <w:r>
        <w:rPr>
          <w:color w:val="000000"/>
        </w:rPr>
        <w:t xml:space="preserve">AP® Comp Science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121"/>
        <w:jc w:val="right"/>
        <w:rPr>
          <w:color w:val="000000"/>
        </w:rPr>
      </w:pPr>
      <w:proofErr w:type="spellStart"/>
      <w:r>
        <w:rPr>
          <w:color w:val="000000"/>
        </w:rPr>
        <w:t>AP®Cybersecurity</w:t>
      </w:r>
      <w:proofErr w:type="spellEnd"/>
      <w:r>
        <w:rPr>
          <w:color w:val="000000"/>
        </w:rPr>
        <w:t xml:space="preserve">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3236"/>
        <w:jc w:val="right"/>
        <w:rPr>
          <w:color w:val="000000"/>
        </w:rPr>
      </w:pPr>
      <w:r>
        <w:rPr>
          <w:color w:val="000000"/>
        </w:rPr>
        <w:t xml:space="preserve">AP® English Language/Composition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3261"/>
        <w:jc w:val="right"/>
        <w:rPr>
          <w:color w:val="000000"/>
        </w:rPr>
      </w:pPr>
      <w:r>
        <w:rPr>
          <w:color w:val="000000"/>
        </w:rPr>
        <w:t xml:space="preserve">AP® English Literature/Composition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3634"/>
        <w:jc w:val="right"/>
        <w:rPr>
          <w:color w:val="000000"/>
        </w:rPr>
      </w:pPr>
      <w:r>
        <w:rPr>
          <w:color w:val="000000"/>
        </w:rPr>
        <w:t xml:space="preserve">AP® Environmental Science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3595"/>
        <w:jc w:val="right"/>
        <w:rPr>
          <w:color w:val="000000"/>
        </w:rPr>
      </w:pPr>
      <w:proofErr w:type="spellStart"/>
      <w:r>
        <w:rPr>
          <w:color w:val="000000"/>
        </w:rPr>
        <w:t>AP®Government</w:t>
      </w:r>
      <w:proofErr w:type="spellEnd"/>
      <w:r>
        <w:rPr>
          <w:color w:val="000000"/>
        </w:rPr>
        <w:t xml:space="preserve"> and Politics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395"/>
        <w:jc w:val="right"/>
        <w:rPr>
          <w:color w:val="000000"/>
        </w:rPr>
      </w:pPr>
      <w:r>
        <w:rPr>
          <w:color w:val="000000"/>
        </w:rPr>
        <w:t xml:space="preserve">AP® Human Geo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353"/>
        <w:jc w:val="right"/>
        <w:rPr>
          <w:color w:val="000000"/>
        </w:rPr>
      </w:pPr>
      <w:r>
        <w:rPr>
          <w:color w:val="000000"/>
        </w:rPr>
        <w:t xml:space="preserve">AP® Physics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225"/>
        <w:jc w:val="right"/>
        <w:rPr>
          <w:color w:val="000000"/>
        </w:rPr>
      </w:pPr>
      <w:proofErr w:type="spellStart"/>
      <w:r>
        <w:rPr>
          <w:color w:val="000000"/>
        </w:rPr>
        <w:t>AP®Precalculus</w:t>
      </w:r>
      <w:proofErr w:type="spellEnd"/>
      <w:r>
        <w:rPr>
          <w:color w:val="000000"/>
        </w:rPr>
        <w:t xml:space="preserve">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200"/>
        <w:jc w:val="right"/>
        <w:rPr>
          <w:color w:val="000000"/>
        </w:rPr>
      </w:pPr>
      <w:r>
        <w:rPr>
          <w:color w:val="000000"/>
        </w:rPr>
        <w:t xml:space="preserve">AP® Psychology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322"/>
        <w:jc w:val="right"/>
        <w:rPr>
          <w:color w:val="000000"/>
        </w:rPr>
      </w:pPr>
      <w:r>
        <w:rPr>
          <w:color w:val="000000"/>
        </w:rPr>
        <w:t xml:space="preserve">AP® Statistics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right="4237"/>
        <w:jc w:val="right"/>
        <w:rPr>
          <w:color w:val="000000"/>
        </w:rPr>
      </w:pPr>
      <w:r>
        <w:rPr>
          <w:color w:val="000000"/>
        </w:rPr>
        <w:t xml:space="preserve">AP® US History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line="264" w:lineRule="auto"/>
        <w:ind w:left="9" w:firstLine="10"/>
        <w:rPr>
          <w:color w:val="000000"/>
        </w:rPr>
      </w:pPr>
      <w:r>
        <w:rPr>
          <w:color w:val="000000"/>
        </w:rPr>
        <w:t>Due to enrollment numbers, an AP® course may or may not be offered at your school.</w:t>
      </w:r>
      <w:r>
        <w:t xml:space="preserve"> </w:t>
      </w:r>
      <w:r>
        <w:rPr>
          <w:color w:val="000000"/>
        </w:rPr>
        <w:t>Enrollment numbers are also limited.</w:t>
      </w:r>
      <w:r>
        <w:t xml:space="preserve"> </w:t>
      </w:r>
      <w:r>
        <w:rPr>
          <w:color w:val="000000"/>
        </w:rPr>
        <w:t xml:space="preserve">If an AP® course you applied for falls into one of the categories mentioned, and you would like to select an alternate, complete the space below. ________________________________________________________________________________________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line="264" w:lineRule="auto"/>
        <w:ind w:left="11" w:right="67" w:firstLine="12"/>
        <w:rPr>
          <w:color w:val="000000"/>
        </w:rPr>
      </w:pPr>
      <w:r>
        <w:rPr>
          <w:color w:val="000000"/>
        </w:rPr>
        <w:t>In addition, a course may be unable to be offered in person but could be provided through eLearning.</w:t>
      </w:r>
      <w:r>
        <w:t xml:space="preserve"> </w:t>
      </w:r>
      <w:r>
        <w:rPr>
          <w:color w:val="000000"/>
        </w:rPr>
        <w:t>This will be an even more independent, self-paced model. For more information, review the high school planning guide. In the event that the course(s) you r</w:t>
      </w:r>
      <w:r>
        <w:rPr>
          <w:color w:val="000000"/>
        </w:rPr>
        <w:t xml:space="preserve">equested is not available face-to-face at your school, do you want to be enrolled in eLearning? Select one.          YES            NO 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 w:line="264" w:lineRule="auto"/>
        <w:ind w:left="3" w:right="56" w:firstLine="19"/>
        <w:rPr>
          <w:color w:val="000000"/>
        </w:rPr>
      </w:pPr>
      <w:r>
        <w:rPr>
          <w:color w:val="000000"/>
        </w:rPr>
        <w:t>I understand that I cannot drop an AP® course after May 1. I am aware of the rigorous nature and after school workload that will be required to be successful in this course(s)</w:t>
      </w:r>
      <w:r>
        <w:t>.</w:t>
      </w:r>
    </w:p>
    <w:p w:rsidR="008F4CFA" w:rsidRDefault="00B04E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2" w:line="793" w:lineRule="auto"/>
        <w:ind w:left="12" w:right="336" w:firstLine="7"/>
        <w:rPr>
          <w:color w:val="000000"/>
        </w:rPr>
      </w:pPr>
      <w:r>
        <w:rPr>
          <w:color w:val="000000"/>
        </w:rPr>
        <w:t>Parent/Guardian</w:t>
      </w:r>
      <w:r>
        <w:t xml:space="preserve"> </w:t>
      </w:r>
      <w:r>
        <w:rPr>
          <w:color w:val="000000"/>
        </w:rPr>
        <w:t>Signature______________________________________________________</w:t>
      </w:r>
      <w:r>
        <w:rPr>
          <w:color w:val="000000"/>
        </w:rPr>
        <w:t>________</w:t>
      </w:r>
    </w:p>
    <w:p w:rsidR="008F4CFA" w:rsidRDefault="00B04E12">
      <w:pPr>
        <w:widowControl w:val="0"/>
        <w:spacing w:before="302" w:line="793" w:lineRule="auto"/>
        <w:ind w:left="12" w:right="336" w:firstLine="7"/>
        <w:rPr>
          <w:color w:val="000000"/>
        </w:rPr>
      </w:pPr>
      <w:r>
        <w:t>Student Signature _____________________________________________________________________</w:t>
      </w:r>
    </w:p>
    <w:sectPr w:rsidR="008F4CFA">
      <w:pgSz w:w="12240" w:h="15840"/>
      <w:pgMar w:top="386" w:right="702" w:bottom="1081" w:left="71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9445C660-CB27-4B51-9C44-49293C0DC0D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A07AF74-2A69-4FF4-97AF-1FA8EBDEB4E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90B0295-46B4-4BD7-93D6-8B10979967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CFA"/>
    <w:rsid w:val="008F4CFA"/>
    <w:rsid w:val="00B0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0869B8-B948-49C8-8F15-769CD495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Cecil</dc:creator>
  <cp:lastModifiedBy>Lara Cecil</cp:lastModifiedBy>
  <cp:revision>2</cp:revision>
  <dcterms:created xsi:type="dcterms:W3CDTF">2026-02-04T15:23:00Z</dcterms:created>
  <dcterms:modified xsi:type="dcterms:W3CDTF">2026-02-04T15:23:00Z</dcterms:modified>
</cp:coreProperties>
</file>