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1313B" w:rsidRDefault="0044130E">
      <w:pPr>
        <w:spacing w:line="415" w:lineRule="auto"/>
        <w:ind w:right="-21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Competencia de balsas/picnic para alumnos de último grado 2026</w:t>
      </w:r>
    </w:p>
    <w:p w14:paraId="00000002" w14:textId="77777777" w:rsidR="0031313B" w:rsidRDefault="0044130E">
      <w:pPr>
        <w:spacing w:line="415" w:lineRule="auto"/>
        <w:ind w:right="-21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Formato de autorización</w:t>
      </w:r>
    </w:p>
    <w:p w14:paraId="00000003" w14:textId="77777777" w:rsidR="0031313B" w:rsidRDefault="0044130E">
      <w:pPr>
        <w:ind w:left="2306" w:right="224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Fecha límite: viernes 29 de mayo</w:t>
      </w:r>
    </w:p>
    <w:p w14:paraId="00000004" w14:textId="77777777" w:rsidR="0031313B" w:rsidRDefault="0031313B">
      <w:pPr>
        <w:ind w:left="2306" w:right="2246"/>
        <w:jc w:val="center"/>
        <w:rPr>
          <w:b/>
          <w:bCs/>
          <w:sz w:val="26"/>
          <w:szCs w:val="26"/>
        </w:rPr>
      </w:pPr>
    </w:p>
    <w:p w14:paraId="00000005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00000006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33"/>
          <w:szCs w:val="33"/>
        </w:rPr>
      </w:pPr>
    </w:p>
    <w:p w14:paraId="00000007" w14:textId="77777777" w:rsidR="0031313B" w:rsidRDefault="0044130E">
      <w:pPr>
        <w:pBdr>
          <w:top w:val="nil"/>
          <w:left w:val="nil"/>
          <w:bottom w:val="nil"/>
          <w:right w:val="nil"/>
          <w:between w:val="nil"/>
        </w:pBdr>
        <w:tabs>
          <w:tab w:val="left" w:pos="6361"/>
        </w:tabs>
        <w:ind w:left="1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Nombre del alumno: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8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9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A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31313B" w:rsidRDefault="004413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53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Autorizo ​​al estudiante mencionado anteriormente a participar en la competición de balsas y en el pícnic para los estudiantes graduandos. Estos eventos tendrán lugar en el Parque Estatal </w:t>
      </w:r>
      <w:proofErr w:type="spellStart"/>
      <w:r>
        <w:rPr>
          <w:sz w:val="24"/>
          <w:szCs w:val="24"/>
        </w:rPr>
        <w:t>Branbury</w:t>
      </w:r>
      <w:proofErr w:type="spellEnd"/>
      <w:r>
        <w:rPr>
          <w:sz w:val="24"/>
          <w:szCs w:val="24"/>
        </w:rPr>
        <w:t xml:space="preserve"> el 3 de junio de 2026 (fecha alternativa en caso de lluvia:</w:t>
      </w:r>
      <w:r>
        <w:rPr>
          <w:sz w:val="24"/>
          <w:szCs w:val="24"/>
        </w:rPr>
        <w:t xml:space="preserve"> 4 de junio de 2026).</w:t>
      </w:r>
    </w:p>
    <w:p w14:paraId="0000000C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53"/>
        <w:jc w:val="both"/>
        <w:rPr>
          <w:color w:val="000000"/>
          <w:sz w:val="24"/>
          <w:szCs w:val="24"/>
        </w:rPr>
      </w:pPr>
    </w:p>
    <w:p w14:paraId="0000000D" w14:textId="77777777" w:rsidR="0031313B" w:rsidRDefault="004413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Entiendo que las reglas y políticas de MUHS, tal como se describen en el Manual para padres y estudiantes de MUHS, están en vigor para todos los eventos escolares y para todos los participantes. Todos los eventos patrocinados por MUH</w:t>
      </w:r>
      <w:r>
        <w:rPr>
          <w:color w:val="000000"/>
          <w:sz w:val="24"/>
          <w:szCs w:val="24"/>
        </w:rPr>
        <w:t>S están libres de drogas, alcohol y tabaco.</w:t>
      </w:r>
    </w:p>
    <w:p w14:paraId="0000000E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53"/>
        <w:jc w:val="both"/>
        <w:rPr>
          <w:color w:val="000000"/>
          <w:sz w:val="24"/>
          <w:szCs w:val="24"/>
        </w:rPr>
      </w:pPr>
    </w:p>
    <w:p w14:paraId="0000000F" w14:textId="77777777" w:rsidR="0031313B" w:rsidRDefault="004413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Acepto eximir de responsabilidad a Middlebury </w:t>
      </w:r>
      <w:proofErr w:type="spellStart"/>
      <w:r>
        <w:rPr>
          <w:color w:val="000000"/>
          <w:sz w:val="24"/>
          <w:szCs w:val="24"/>
        </w:rPr>
        <w:t>Union</w:t>
      </w:r>
      <w:proofErr w:type="spellEnd"/>
      <w:r>
        <w:rPr>
          <w:color w:val="000000"/>
          <w:sz w:val="24"/>
          <w:szCs w:val="24"/>
        </w:rPr>
        <w:t xml:space="preserve"> High </w:t>
      </w:r>
      <w:proofErr w:type="spellStart"/>
      <w:r>
        <w:rPr>
          <w:color w:val="000000"/>
          <w:sz w:val="24"/>
          <w:szCs w:val="24"/>
        </w:rPr>
        <w:t>School</w:t>
      </w:r>
      <w:proofErr w:type="spellEnd"/>
      <w:r>
        <w:rPr>
          <w:color w:val="000000"/>
          <w:sz w:val="24"/>
          <w:szCs w:val="24"/>
        </w:rPr>
        <w:t xml:space="preserve"> por cualquier lesión incurrida durante la participación en esta actividad.</w:t>
      </w:r>
    </w:p>
    <w:p w14:paraId="00000010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1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2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3" w14:textId="77777777" w:rsidR="0031313B" w:rsidRDefault="0044130E">
      <w:pPr>
        <w:tabs>
          <w:tab w:val="left" w:pos="7652"/>
        </w:tabs>
        <w:spacing w:before="159" w:line="360" w:lineRule="auto"/>
        <w:ind w:left="100" w:right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Para ayudarnos a planear la comida, indique la cantidad de personas de su grupo que asistirán al picnic para alumnos de último grado,</w:t>
      </w:r>
      <w:r>
        <w:rPr>
          <w:b/>
          <w:bCs/>
          <w:sz w:val="24"/>
          <w:szCs w:val="24"/>
        </w:rPr>
        <w:t xml:space="preserve"> incluyendo al estudiante mencionado anteriormente</w:t>
      </w:r>
      <w:r>
        <w:rPr>
          <w:sz w:val="24"/>
          <w:szCs w:val="24"/>
        </w:rPr>
        <w:t xml:space="preserve">: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4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5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6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00000017" w14:textId="77777777" w:rsidR="0031313B" w:rsidRDefault="0044130E">
      <w:pPr>
        <w:pBdr>
          <w:top w:val="nil"/>
          <w:left w:val="nil"/>
          <w:bottom w:val="nil"/>
          <w:right w:val="nil"/>
          <w:between w:val="nil"/>
        </w:pBdr>
        <w:tabs>
          <w:tab w:val="left" w:pos="6815"/>
          <w:tab w:val="left" w:pos="7025"/>
          <w:tab w:val="left" w:pos="9390"/>
        </w:tabs>
        <w:spacing w:before="92"/>
        <w:ind w:left="1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padre o tutor: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>Fecha: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18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9" w14:textId="77777777" w:rsidR="0031313B" w:rsidRDefault="0031313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31313B" w:rsidRDefault="0044130E">
      <w:pPr>
        <w:spacing w:before="93"/>
        <w:ind w:left="614"/>
        <w:jc w:val="center"/>
        <w:rPr>
          <w:b/>
          <w:bCs/>
        </w:rPr>
      </w:pPr>
      <w:r>
        <w:rPr>
          <w:b/>
          <w:bCs/>
          <w:u w:val="single"/>
        </w:rPr>
        <w:t>Las reglas de la competencia de balsas y los formatos de inscripción de equipos se pueden recoger en la oficina principal.</w:t>
      </w:r>
    </w:p>
    <w:sectPr w:rsidR="0031313B">
      <w:pgSz w:w="12240" w:h="15840"/>
      <w:pgMar w:top="1500" w:right="1400" w:bottom="280" w:left="13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3DCE75F-0F2A-424E-A131-95F8D48153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43AB0EF-5731-4D03-B118-AD6ED799B7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C71792E-359E-4769-83EE-18DDD7E41A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13B"/>
    <w:rsid w:val="0031313B"/>
    <w:rsid w:val="0044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ECBF39-E66B-4229-9209-5747A1B0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MX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AHbSLU3vv1lKU4q/K+5ZucZvXA==">CgMxLjA4AHIhMWJnRVprZmFtaDNNUTQ1VGE5aFFyd05RenA5RmRqci1T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Emaly Bessette</cp:lastModifiedBy>
  <cp:revision>2</cp:revision>
  <dcterms:created xsi:type="dcterms:W3CDTF">2026-05-01T15:03:00Z</dcterms:created>
  <dcterms:modified xsi:type="dcterms:W3CDTF">2026-05-01T15:03:00Z</dcterms:modified>
</cp:coreProperties>
</file>