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3B89" w:rsidRDefault="009614A9" w:rsidP="004D6D90">
      <w:pPr>
        <w:jc w:val="center"/>
        <w:rPr>
          <w:rFonts w:ascii="Arial Rounded MT Bold" w:hAnsi="Arial Rounded MT Bold"/>
          <w:sz w:val="40"/>
          <w:szCs w:val="40"/>
        </w:rPr>
      </w:pPr>
      <w:r>
        <w:rPr>
          <w:rFonts w:ascii="Arial Rounded MT Bold" w:hAnsi="Arial Rounded MT Bold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45D4AAF8">
            <wp:simplePos x="0" y="0"/>
            <wp:positionH relativeFrom="column">
              <wp:posOffset>-160867</wp:posOffset>
            </wp:positionH>
            <wp:positionV relativeFrom="paragraph">
              <wp:posOffset>-291677</wp:posOffset>
            </wp:positionV>
            <wp:extent cx="762000" cy="749300"/>
            <wp:effectExtent l="0" t="0" r="0" b="0"/>
            <wp:wrapNone/>
            <wp:docPr id="1410766271" name="Picture 3" descr="E is for Explore!: Food Chain Stacking Cu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766271" name="Picture 3" descr="E is for Explore!: Food Chain Stacking Cups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6D90" w:rsidRDefault="004D6D90" w:rsidP="004B46EF">
      <w:pPr>
        <w:jc w:val="center"/>
        <w:rPr>
          <w:rFonts w:ascii="Arial Rounded MT Bold" w:hAnsi="Arial Rounded MT Bold"/>
          <w:sz w:val="40"/>
          <w:szCs w:val="40"/>
        </w:rPr>
      </w:pPr>
      <w:r w:rsidRPr="007F0DC9">
        <w:rPr>
          <w:rFonts w:ascii="Arial Rounded MT Bold" w:hAnsi="Arial Rounded MT Bold"/>
          <w:sz w:val="40"/>
          <w:szCs w:val="40"/>
        </w:rPr>
        <w:t>Lower Snake River Retired Educators</w:t>
      </w:r>
    </w:p>
    <w:p w:rsidR="00AD3B89" w:rsidRDefault="00AD3B89" w:rsidP="004D6D90">
      <w:pPr>
        <w:jc w:val="center"/>
        <w:rPr>
          <w:rFonts w:ascii="Arial Rounded MT Bold" w:hAnsi="Arial Rounded MT Bold"/>
          <w:sz w:val="40"/>
          <w:szCs w:val="40"/>
        </w:rPr>
      </w:pPr>
    </w:p>
    <w:p w:rsidR="004D6D90" w:rsidRPr="004D6D90" w:rsidRDefault="004D6D90" w:rsidP="004D6D90">
      <w:pPr>
        <w:jc w:val="center"/>
        <w:rPr>
          <w:rFonts w:ascii="Arial" w:hAnsi="Arial" w:cs="Arial"/>
          <w:sz w:val="32"/>
          <w:szCs w:val="32"/>
        </w:rPr>
      </w:pPr>
      <w:r w:rsidRPr="004D6D90">
        <w:rPr>
          <w:rFonts w:ascii="Arial" w:hAnsi="Arial" w:cs="Arial"/>
          <w:sz w:val="32"/>
          <w:szCs w:val="32"/>
        </w:rPr>
        <w:t xml:space="preserve">Are you </w:t>
      </w:r>
      <w:r w:rsidR="007F0DC9">
        <w:rPr>
          <w:rFonts w:ascii="Arial" w:hAnsi="Arial" w:cs="Arial"/>
          <w:sz w:val="32"/>
          <w:szCs w:val="32"/>
        </w:rPr>
        <w:t>ACTIVELY RETIRED</w:t>
      </w:r>
      <w:r w:rsidRPr="004D6D90">
        <w:rPr>
          <w:rFonts w:ascii="Arial" w:hAnsi="Arial" w:cs="Arial"/>
          <w:sz w:val="32"/>
          <w:szCs w:val="32"/>
        </w:rPr>
        <w:t>?</w:t>
      </w:r>
    </w:p>
    <w:p w:rsidR="004D6D90" w:rsidRPr="004D6D90" w:rsidRDefault="004D6D90" w:rsidP="004D6D90">
      <w:pPr>
        <w:jc w:val="center"/>
        <w:rPr>
          <w:rFonts w:ascii="Arial" w:hAnsi="Arial" w:cs="Arial"/>
          <w:sz w:val="32"/>
          <w:szCs w:val="32"/>
        </w:rPr>
      </w:pPr>
    </w:p>
    <w:p w:rsidR="004D6D90" w:rsidRPr="004D6D90" w:rsidRDefault="004D6D90" w:rsidP="004D6D90">
      <w:pPr>
        <w:jc w:val="center"/>
        <w:rPr>
          <w:rFonts w:ascii="Arial Rounded MT Bold" w:hAnsi="Arial Rounded MT Bold" w:cs="Arial"/>
          <w:b/>
          <w:bCs/>
          <w:sz w:val="32"/>
          <w:szCs w:val="32"/>
        </w:rPr>
      </w:pPr>
      <w:r w:rsidRPr="004D6D90">
        <w:rPr>
          <w:rFonts w:ascii="Arial Rounded MT Bold" w:hAnsi="Arial Rounded MT Bold" w:cs="Arial"/>
          <w:b/>
          <w:bCs/>
          <w:sz w:val="32"/>
          <w:szCs w:val="32"/>
        </w:rPr>
        <w:t>The Lower Snake River Retired Educators Need You!</w:t>
      </w:r>
    </w:p>
    <w:p w:rsidR="004D6D90" w:rsidRDefault="004D6D90" w:rsidP="004D6D90">
      <w:pPr>
        <w:jc w:val="center"/>
        <w:rPr>
          <w:rFonts w:ascii="Arial" w:hAnsi="Arial" w:cs="Arial"/>
          <w:sz w:val="32"/>
          <w:szCs w:val="32"/>
        </w:rPr>
      </w:pPr>
    </w:p>
    <w:p w:rsidR="00AD3B89" w:rsidRDefault="00AD3B89" w:rsidP="004D6D90">
      <w:pPr>
        <w:jc w:val="center"/>
        <w:rPr>
          <w:rFonts w:ascii="Arial" w:hAnsi="Arial" w:cs="Arial"/>
          <w:sz w:val="32"/>
          <w:szCs w:val="32"/>
        </w:rPr>
      </w:pPr>
    </w:p>
    <w:p w:rsidR="007F0DC9" w:rsidRDefault="007F0DC9" w:rsidP="004D6D90">
      <w:pPr>
        <w:jc w:val="center"/>
        <w:rPr>
          <w:rFonts w:ascii="Arial" w:hAnsi="Arial" w:cs="Arial"/>
          <w:sz w:val="32"/>
          <w:szCs w:val="32"/>
        </w:rPr>
      </w:pPr>
    </w:p>
    <w:p w:rsidR="004D6D90" w:rsidRDefault="004D6D90" w:rsidP="004D6D90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Just because you are retired from active service doesn’t mean you should no longer be active in a professional organization.  The Retired Educators Association of Idaho works closely with the National Retired Teachers Association (NRTA), a division of AARP.</w:t>
      </w:r>
    </w:p>
    <w:p w:rsidR="004D6D90" w:rsidRPr="005F0AFE" w:rsidRDefault="004D6D90" w:rsidP="004D6D90">
      <w:pPr>
        <w:jc w:val="center"/>
        <w:rPr>
          <w:rFonts w:ascii="Arial" w:hAnsi="Arial" w:cs="Arial"/>
        </w:rPr>
      </w:pPr>
    </w:p>
    <w:p w:rsidR="007F0DC9" w:rsidRPr="005F0AFE" w:rsidRDefault="007F0DC9" w:rsidP="004D6D90">
      <w:pPr>
        <w:jc w:val="center"/>
        <w:rPr>
          <w:rFonts w:ascii="Arial Rounded MT Bold" w:hAnsi="Arial Rounded MT Bold" w:cs="Arial"/>
          <w:b/>
          <w:bCs/>
        </w:rPr>
      </w:pPr>
    </w:p>
    <w:p w:rsidR="004D6D90" w:rsidRDefault="009614A9" w:rsidP="004D6D90">
      <w:pPr>
        <w:jc w:val="center"/>
        <w:rPr>
          <w:rFonts w:ascii="Arial Rounded MT Bold" w:hAnsi="Arial Rounded MT Bold" w:cs="Arial"/>
          <w:b/>
          <w:bCs/>
          <w:sz w:val="32"/>
          <w:szCs w:val="32"/>
        </w:rPr>
      </w:pPr>
      <w:r>
        <w:rPr>
          <w:rFonts w:ascii="Arial Rounded MT Bold" w:hAnsi="Arial Rounded MT Bold"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5291667</wp:posOffset>
            </wp:positionH>
            <wp:positionV relativeFrom="paragraph">
              <wp:posOffset>388832</wp:posOffset>
            </wp:positionV>
            <wp:extent cx="997796" cy="951056"/>
            <wp:effectExtent l="0" t="0" r="5715" b="1905"/>
            <wp:wrapNone/>
            <wp:docPr id="1247209880" name="Picture 6" descr="Happy Teacher’s Day 2022: Heartwarming Wishes, Messages, Images, Quot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209880" name="Picture 1247209880" descr="Happy Teacher’s Day 2022: Heartwarming Wishes, Messages, Images, Quotes ..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540" cy="97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6D90" w:rsidRPr="004D6D90">
        <w:rPr>
          <w:rFonts w:ascii="Arial Rounded MT Bold" w:hAnsi="Arial Rounded MT Bold" w:cs="Arial"/>
          <w:b/>
          <w:bCs/>
          <w:sz w:val="32"/>
          <w:szCs w:val="32"/>
        </w:rPr>
        <w:t>Anyone interested in education is eligible to join the association.</w:t>
      </w:r>
    </w:p>
    <w:p w:rsidR="004D6D90" w:rsidRPr="005F0AFE" w:rsidRDefault="004D6D90" w:rsidP="004D6D90">
      <w:pPr>
        <w:jc w:val="center"/>
        <w:rPr>
          <w:rFonts w:ascii="Arial Rounded MT Bold" w:hAnsi="Arial Rounded MT Bold" w:cs="Arial"/>
          <w:b/>
          <w:bCs/>
        </w:rPr>
      </w:pPr>
    </w:p>
    <w:p w:rsidR="004D6D90" w:rsidRPr="005F0AFE" w:rsidRDefault="004D6D90" w:rsidP="007F0DC9">
      <w:pPr>
        <w:jc w:val="both"/>
        <w:rPr>
          <w:rFonts w:ascii="Arial Rounded MT Bold" w:hAnsi="Arial Rounded MT Bold" w:cs="Arial"/>
          <w:b/>
          <w:bCs/>
          <w:sz w:val="20"/>
          <w:szCs w:val="20"/>
        </w:rPr>
      </w:pPr>
    </w:p>
    <w:p w:rsidR="007F0DC9" w:rsidRPr="005F0AFE" w:rsidRDefault="007F0DC9" w:rsidP="007F0DC9">
      <w:pPr>
        <w:jc w:val="both"/>
        <w:rPr>
          <w:rFonts w:ascii="Arial Rounded MT Bold" w:hAnsi="Arial Rounded MT Bold" w:cs="Arial"/>
          <w:b/>
          <w:bCs/>
          <w:sz w:val="20"/>
          <w:szCs w:val="20"/>
        </w:rPr>
      </w:pPr>
    </w:p>
    <w:p w:rsidR="004D6D90" w:rsidRPr="004D6D90" w:rsidRDefault="004D6D90" w:rsidP="004D6D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D6D90">
        <w:rPr>
          <w:rFonts w:ascii="Arial" w:hAnsi="Arial" w:cs="Arial"/>
          <w:b/>
          <w:bCs/>
          <w:sz w:val="32"/>
          <w:szCs w:val="32"/>
        </w:rPr>
        <w:t>OUR MISSION</w:t>
      </w:r>
    </w:p>
    <w:p w:rsidR="004D6D90" w:rsidRPr="007F0DC9" w:rsidRDefault="004D6D90" w:rsidP="004D6D90">
      <w:pPr>
        <w:jc w:val="center"/>
        <w:rPr>
          <w:rFonts w:ascii="Arial" w:hAnsi="Arial" w:cs="Arial"/>
          <w:b/>
          <w:bCs/>
        </w:rPr>
      </w:pPr>
    </w:p>
    <w:p w:rsidR="004D6D90" w:rsidRPr="007F0DC9" w:rsidRDefault="004D6D90" w:rsidP="007F0DC9">
      <w:pPr>
        <w:pStyle w:val="ListParagraph"/>
        <w:numPr>
          <w:ilvl w:val="0"/>
          <w:numId w:val="1"/>
        </w:numPr>
        <w:ind w:left="504"/>
        <w:rPr>
          <w:rFonts w:ascii="Arial" w:hAnsi="Arial" w:cs="Arial"/>
          <w:b/>
          <w:bCs/>
          <w:sz w:val="32"/>
          <w:szCs w:val="32"/>
        </w:rPr>
      </w:pPr>
      <w:r w:rsidRPr="007F0DC9">
        <w:rPr>
          <w:rFonts w:ascii="Arial" w:hAnsi="Arial" w:cs="Arial"/>
          <w:sz w:val="32"/>
          <w:szCs w:val="32"/>
        </w:rPr>
        <w:t>Promote the general welfare and interest</w:t>
      </w:r>
      <w:r w:rsidRPr="007F0DC9">
        <w:rPr>
          <w:rFonts w:ascii="Arial" w:hAnsi="Arial" w:cs="Arial"/>
          <w:b/>
          <w:bCs/>
          <w:sz w:val="32"/>
          <w:szCs w:val="32"/>
        </w:rPr>
        <w:t xml:space="preserve"> </w:t>
      </w:r>
      <w:r w:rsidRPr="007F0DC9">
        <w:rPr>
          <w:rFonts w:ascii="Arial" w:hAnsi="Arial" w:cs="Arial"/>
          <w:sz w:val="32"/>
          <w:szCs w:val="32"/>
        </w:rPr>
        <w:t>of our members</w:t>
      </w:r>
    </w:p>
    <w:p w:rsidR="004D6D90" w:rsidRPr="007F0DC9" w:rsidRDefault="007F0DC9" w:rsidP="007F0DC9">
      <w:pPr>
        <w:pStyle w:val="ListParagraph"/>
        <w:numPr>
          <w:ilvl w:val="0"/>
          <w:numId w:val="1"/>
        </w:numPr>
        <w:ind w:left="504"/>
        <w:rPr>
          <w:rFonts w:ascii="Arial" w:hAnsi="Arial" w:cs="Arial"/>
          <w:b/>
          <w:bCs/>
          <w:sz w:val="32"/>
          <w:szCs w:val="32"/>
        </w:rPr>
      </w:pPr>
      <w:r w:rsidRPr="007F0DC9">
        <w:rPr>
          <w:rFonts w:ascii="Arial" w:hAnsi="Arial" w:cs="Arial"/>
          <w:sz w:val="32"/>
          <w:szCs w:val="32"/>
        </w:rPr>
        <w:t>Assist in the enhancement of strong educational systems in Idaho</w:t>
      </w:r>
    </w:p>
    <w:p w:rsidR="007F0DC9" w:rsidRPr="007F0DC9" w:rsidRDefault="007F0DC9" w:rsidP="007F0DC9">
      <w:pPr>
        <w:pStyle w:val="ListParagraph"/>
        <w:numPr>
          <w:ilvl w:val="0"/>
          <w:numId w:val="1"/>
        </w:numPr>
        <w:ind w:left="504"/>
        <w:rPr>
          <w:rFonts w:ascii="Arial" w:hAnsi="Arial" w:cs="Arial"/>
          <w:b/>
          <w:bCs/>
          <w:sz w:val="32"/>
          <w:szCs w:val="32"/>
        </w:rPr>
      </w:pPr>
      <w:r w:rsidRPr="007F0DC9">
        <w:rPr>
          <w:rFonts w:ascii="Arial" w:hAnsi="Arial" w:cs="Arial"/>
          <w:sz w:val="32"/>
          <w:szCs w:val="32"/>
        </w:rPr>
        <w:t>Uphold interest in education and community affairs</w:t>
      </w:r>
    </w:p>
    <w:p w:rsidR="007F0DC9" w:rsidRPr="007F0DC9" w:rsidRDefault="007F0DC9" w:rsidP="007F0DC9">
      <w:pPr>
        <w:pStyle w:val="ListParagraph"/>
        <w:numPr>
          <w:ilvl w:val="0"/>
          <w:numId w:val="1"/>
        </w:numPr>
        <w:ind w:left="504"/>
        <w:rPr>
          <w:rFonts w:ascii="Arial" w:hAnsi="Arial" w:cs="Arial"/>
          <w:b/>
          <w:bCs/>
          <w:sz w:val="32"/>
          <w:szCs w:val="32"/>
        </w:rPr>
      </w:pPr>
      <w:r w:rsidRPr="007F0DC9">
        <w:rPr>
          <w:rFonts w:ascii="Arial" w:hAnsi="Arial" w:cs="Arial"/>
          <w:sz w:val="32"/>
          <w:szCs w:val="32"/>
        </w:rPr>
        <w:t>Support unit programs</w:t>
      </w:r>
    </w:p>
    <w:p w:rsidR="007F0DC9" w:rsidRPr="008754DA" w:rsidRDefault="007F0DC9" w:rsidP="009614A9">
      <w:pPr>
        <w:pStyle w:val="ListParagraph"/>
        <w:numPr>
          <w:ilvl w:val="0"/>
          <w:numId w:val="1"/>
        </w:numPr>
        <w:ind w:left="504"/>
        <w:rPr>
          <w:rFonts w:ascii="Arial" w:hAnsi="Arial" w:cs="Arial"/>
          <w:b/>
          <w:bCs/>
          <w:sz w:val="32"/>
          <w:szCs w:val="32"/>
        </w:rPr>
      </w:pPr>
      <w:r w:rsidRPr="007F0DC9">
        <w:rPr>
          <w:rFonts w:ascii="Arial" w:hAnsi="Arial" w:cs="Arial"/>
          <w:sz w:val="32"/>
          <w:szCs w:val="32"/>
        </w:rPr>
        <w:t>Establish a cooperative relationship with NRTA and network with other organizations in matters of interest to retired educators of Idaho</w:t>
      </w:r>
    </w:p>
    <w:p w:rsidR="008754DA" w:rsidRPr="009614A9" w:rsidRDefault="008754DA" w:rsidP="008754DA">
      <w:pPr>
        <w:pStyle w:val="ListParagraph"/>
        <w:ind w:left="504"/>
        <w:rPr>
          <w:rFonts w:ascii="Arial" w:hAnsi="Arial" w:cs="Arial"/>
          <w:b/>
          <w:bCs/>
          <w:sz w:val="32"/>
          <w:szCs w:val="32"/>
        </w:rPr>
      </w:pPr>
    </w:p>
    <w:p w:rsidR="009614A9" w:rsidRPr="005F0AFE" w:rsidRDefault="009614A9" w:rsidP="007F0DC9">
      <w:pPr>
        <w:pStyle w:val="ListParagraph"/>
        <w:ind w:left="504"/>
        <w:jc w:val="center"/>
        <w:rPr>
          <w:rFonts w:ascii="Arial Rounded MT Bold" w:hAnsi="Arial Rounded MT Bold" w:cs="Arial"/>
          <w:b/>
          <w:bCs/>
          <w:sz w:val="20"/>
          <w:szCs w:val="20"/>
        </w:rPr>
      </w:pPr>
    </w:p>
    <w:p w:rsidR="008754DA" w:rsidRDefault="009614A9" w:rsidP="007F0DC9">
      <w:pPr>
        <w:pStyle w:val="ListParagraph"/>
        <w:ind w:left="504"/>
        <w:jc w:val="center"/>
        <w:rPr>
          <w:rFonts w:ascii="Bradley Hand" w:hAnsi="Bradley Hand" w:cs="Arial"/>
          <w:b/>
          <w:bCs/>
          <w:sz w:val="28"/>
          <w:szCs w:val="28"/>
        </w:rPr>
      </w:pPr>
      <w:r w:rsidRPr="009614A9">
        <w:rPr>
          <w:rFonts w:ascii="Bradley Hand" w:hAnsi="Bradley Hand" w:cs="Arial"/>
          <w:b/>
          <w:bCs/>
          <w:sz w:val="28"/>
          <w:szCs w:val="28"/>
        </w:rPr>
        <w:t xml:space="preserve">“Not retired from service, but retired to serve.” </w:t>
      </w:r>
    </w:p>
    <w:p w:rsidR="007F0DC9" w:rsidRPr="009614A9" w:rsidRDefault="009614A9" w:rsidP="007F0DC9">
      <w:pPr>
        <w:pStyle w:val="ListParagraph"/>
        <w:ind w:left="504"/>
        <w:jc w:val="center"/>
        <w:rPr>
          <w:rFonts w:ascii="Bradley Hand" w:hAnsi="Bradley Hand" w:cs="Arial"/>
          <w:b/>
          <w:bCs/>
          <w:sz w:val="28"/>
          <w:szCs w:val="28"/>
        </w:rPr>
      </w:pPr>
      <w:r w:rsidRPr="009614A9">
        <w:rPr>
          <w:rFonts w:ascii="Bradley Hand" w:hAnsi="Bradley Hand" w:cs="Arial"/>
          <w:b/>
          <w:bCs/>
          <w:sz w:val="28"/>
          <w:szCs w:val="28"/>
        </w:rPr>
        <w:t>– Dr. Ethel Percy Andrus</w:t>
      </w:r>
    </w:p>
    <w:p w:rsidR="005F0AFE" w:rsidRPr="005F0AFE" w:rsidRDefault="005F0AFE" w:rsidP="007F0DC9">
      <w:pPr>
        <w:pStyle w:val="ListParagraph"/>
        <w:ind w:left="504"/>
        <w:jc w:val="center"/>
        <w:rPr>
          <w:rFonts w:ascii="Bradley Hand" w:hAnsi="Bradley Hand" w:cs="Arial"/>
          <w:b/>
          <w:bCs/>
          <w:sz w:val="20"/>
          <w:szCs w:val="20"/>
        </w:rPr>
      </w:pPr>
    </w:p>
    <w:p w:rsidR="009614A9" w:rsidRPr="005F0AFE" w:rsidRDefault="009614A9" w:rsidP="009614A9">
      <w:pPr>
        <w:rPr>
          <w:rFonts w:ascii="Arial Rounded MT Bold" w:hAnsi="Arial Rounded MT Bold" w:cs="Arial"/>
          <w:b/>
          <w:bCs/>
          <w:sz w:val="20"/>
          <w:szCs w:val="20"/>
        </w:rPr>
      </w:pPr>
    </w:p>
    <w:p w:rsidR="005F0AFE" w:rsidRDefault="005F0AFE" w:rsidP="009614A9">
      <w:pPr>
        <w:pStyle w:val="ListParagraph"/>
        <w:ind w:left="504"/>
        <w:jc w:val="center"/>
        <w:rPr>
          <w:rFonts w:ascii="Arial Rounded MT Bold" w:hAnsi="Arial Rounded MT Bold" w:cs="Arial"/>
          <w:b/>
          <w:bCs/>
          <w:sz w:val="28"/>
          <w:szCs w:val="28"/>
        </w:rPr>
      </w:pPr>
    </w:p>
    <w:p w:rsidR="005F0AFE" w:rsidRDefault="005F0AFE" w:rsidP="009614A9">
      <w:pPr>
        <w:pStyle w:val="ListParagraph"/>
        <w:ind w:left="504"/>
        <w:jc w:val="center"/>
        <w:rPr>
          <w:rFonts w:ascii="Arial Rounded MT Bold" w:hAnsi="Arial Rounded MT Bold" w:cs="Arial"/>
          <w:b/>
          <w:bCs/>
          <w:sz w:val="28"/>
          <w:szCs w:val="28"/>
        </w:rPr>
      </w:pPr>
      <w:r>
        <w:rPr>
          <w:rFonts w:ascii="Arial Rounded MT Bold" w:hAnsi="Arial Rounded MT Bold" w:cs="Arial"/>
          <w:b/>
          <w:bCs/>
          <w:sz w:val="28"/>
          <w:szCs w:val="28"/>
        </w:rPr>
        <w:t xml:space="preserve">For More Information Contact </w:t>
      </w:r>
    </w:p>
    <w:p w:rsidR="005F0AFE" w:rsidRPr="00117FD8" w:rsidRDefault="005F0AFE" w:rsidP="00117FD8">
      <w:pPr>
        <w:pStyle w:val="ListParagraph"/>
        <w:ind w:left="504"/>
        <w:jc w:val="center"/>
        <w:rPr>
          <w:rFonts w:ascii="Arial Rounded MT Bold" w:hAnsi="Arial Rounded MT Bold" w:cs="Arial"/>
          <w:b/>
          <w:bCs/>
          <w:sz w:val="28"/>
          <w:szCs w:val="28"/>
        </w:rPr>
      </w:pPr>
      <w:r>
        <w:rPr>
          <w:rFonts w:ascii="Arial Rounded MT Bold" w:hAnsi="Arial Rounded MT Bold" w:cs="Arial"/>
          <w:b/>
          <w:bCs/>
          <w:sz w:val="28"/>
          <w:szCs w:val="28"/>
        </w:rPr>
        <w:t xml:space="preserve">LSRRE President Debra </w:t>
      </w:r>
      <w:proofErr w:type="spellStart"/>
      <w:r>
        <w:rPr>
          <w:rFonts w:ascii="Arial Rounded MT Bold" w:hAnsi="Arial Rounded MT Bold" w:cs="Arial"/>
          <w:b/>
          <w:bCs/>
          <w:sz w:val="28"/>
          <w:szCs w:val="28"/>
        </w:rPr>
        <w:t>Ujiiye</w:t>
      </w:r>
      <w:proofErr w:type="spellEnd"/>
      <w:r>
        <w:rPr>
          <w:rFonts w:ascii="Arial Rounded MT Bold" w:hAnsi="Arial Rounded MT Bold" w:cs="Arial"/>
          <w:b/>
          <w:bCs/>
          <w:sz w:val="28"/>
          <w:szCs w:val="28"/>
        </w:rPr>
        <w:t xml:space="preserve"> at (208) 452-4737</w:t>
      </w:r>
    </w:p>
    <w:sectPr w:rsidR="005F0AFE" w:rsidRPr="00117FD8" w:rsidSect="00AD3B89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06CA0"/>
    <w:multiLevelType w:val="hybridMultilevel"/>
    <w:tmpl w:val="168EB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912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90"/>
    <w:rsid w:val="000E759F"/>
    <w:rsid w:val="00117FD8"/>
    <w:rsid w:val="002F4E7C"/>
    <w:rsid w:val="004B4007"/>
    <w:rsid w:val="004B46EF"/>
    <w:rsid w:val="004D6D90"/>
    <w:rsid w:val="005F0AFE"/>
    <w:rsid w:val="007B5C05"/>
    <w:rsid w:val="007F0DC9"/>
    <w:rsid w:val="00867027"/>
    <w:rsid w:val="008754DA"/>
    <w:rsid w:val="009614A9"/>
    <w:rsid w:val="00986ECC"/>
    <w:rsid w:val="00987283"/>
    <w:rsid w:val="00A67D9A"/>
    <w:rsid w:val="00AD3B89"/>
    <w:rsid w:val="00C22C3D"/>
    <w:rsid w:val="00C3557C"/>
    <w:rsid w:val="00D5793A"/>
    <w:rsid w:val="00E720AA"/>
    <w:rsid w:val="00E91027"/>
    <w:rsid w:val="00F4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4C2C6"/>
  <w15:chartTrackingRefBased/>
  <w15:docId w15:val="{2B9D038A-E771-F94B-9F04-0E207325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D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46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s18.com/news/education-career/happy-teachers-day-2022-wishes-images-greetings-logo-slogans-cards-quotes-messages-photos-smss-whatsapp-and-facebook-status-to-share-5876221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isforexplore.blogspot.com/2012/10/food-chain-stacking-cups.htm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Greif</dc:creator>
  <cp:keywords/>
  <dc:description/>
  <cp:lastModifiedBy>Jody Greif</cp:lastModifiedBy>
  <cp:revision>2</cp:revision>
  <dcterms:created xsi:type="dcterms:W3CDTF">2025-01-23T20:31:00Z</dcterms:created>
  <dcterms:modified xsi:type="dcterms:W3CDTF">2025-01-23T20:31:00Z</dcterms:modified>
</cp:coreProperties>
</file>