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680"/>
          <w:tab w:val="right" w:leader="none" w:pos="9360"/>
        </w:tabs>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SIC Meeting</w:t>
      </w:r>
    </w:p>
    <w:p w:rsidR="00000000" w:rsidDel="00000000" w:rsidP="00000000" w:rsidRDefault="00000000" w:rsidRPr="00000000" w14:paraId="00000002">
      <w:pPr>
        <w:tabs>
          <w:tab w:val="center" w:leader="none" w:pos="4680"/>
          <w:tab w:val="right" w:leader="none" w:pos="9360"/>
        </w:tabs>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October 23, 2025</w:t>
      </w:r>
    </w:p>
    <w:p w:rsidR="00000000" w:rsidDel="00000000" w:rsidP="00000000" w:rsidRDefault="00000000" w:rsidRPr="00000000" w14:paraId="00000003">
      <w:pPr>
        <w:tabs>
          <w:tab w:val="center" w:leader="none" w:pos="4680"/>
          <w:tab w:val="right" w:leader="none" w:pos="9360"/>
        </w:tabs>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4">
      <w:pPr>
        <w:tabs>
          <w:tab w:val="center" w:leader="none" w:pos="4680"/>
          <w:tab w:val="right" w:leader="none" w:pos="9360"/>
        </w:tabs>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AGENDA</w:t>
      </w:r>
    </w:p>
    <w:p w:rsidR="00000000" w:rsidDel="00000000" w:rsidP="00000000" w:rsidRDefault="00000000" w:rsidRPr="00000000" w14:paraId="00000005">
      <w:pPr>
        <w:tabs>
          <w:tab w:val="center" w:leader="none" w:pos="4680"/>
          <w:tab w:val="right" w:leader="none" w:pos="9360"/>
        </w:tabs>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3:15 PM</w:t>
      </w:r>
    </w:p>
    <w:p w:rsidR="00000000" w:rsidDel="00000000" w:rsidP="00000000" w:rsidRDefault="00000000" w:rsidRPr="00000000" w14:paraId="00000006">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Welcome/Introductions</w:t>
      </w:r>
    </w:p>
    <w:p w:rsidR="00000000" w:rsidDel="00000000" w:rsidP="00000000" w:rsidRDefault="00000000" w:rsidRPr="00000000" w14:paraId="00000007">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8">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Members in Attendance:</w:t>
      </w:r>
    </w:p>
    <w:p w:rsidR="00000000" w:rsidDel="00000000" w:rsidP="00000000" w:rsidRDefault="00000000" w:rsidRPr="00000000" w14:paraId="00000009">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A">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Mission and Vision of HHES SIC</w:t>
      </w:r>
    </w:p>
    <w:p w:rsidR="00000000" w:rsidDel="00000000" w:rsidP="00000000" w:rsidRDefault="00000000" w:rsidRPr="00000000" w14:paraId="0000000B">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highlight w:val="white"/>
          <w:rtl w:val="0"/>
        </w:rPr>
        <w:t xml:space="preserve">The mission of HHES SIC is "to facilitate meaningful parent and community involvement in our state’s public schools by providing resources, tools, and strategies to the HHES School Improvement Council and other stakeholder groups."</w:t>
      </w:r>
      <w:r w:rsidDel="00000000" w:rsidR="00000000" w:rsidRPr="00000000">
        <w:rPr>
          <w:rtl w:val="0"/>
        </w:rPr>
      </w:r>
    </w:p>
    <w:p w:rsidR="00000000" w:rsidDel="00000000" w:rsidP="00000000" w:rsidRDefault="00000000" w:rsidRPr="00000000" w14:paraId="0000000C">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D">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Updates</w:t>
      </w:r>
    </w:p>
    <w:p w:rsidR="00000000" w:rsidDel="00000000" w:rsidP="00000000" w:rsidRDefault="00000000" w:rsidRPr="00000000" w14:paraId="0000000E">
      <w:pPr>
        <w:numPr>
          <w:ilvl w:val="0"/>
          <w:numId w:val="2"/>
        </w:numPr>
        <w:tabs>
          <w:tab w:val="center" w:leader="none" w:pos="4680"/>
          <w:tab w:val="right" w:leader="none" w:pos="9360"/>
        </w:tabs>
        <w:spacing w:after="0" w:line="240" w:lineRule="auto"/>
        <w:ind w:left="720" w:hanging="360"/>
        <w:rPr>
          <w:color w:val="222222"/>
          <w:highlight w:val="white"/>
          <w:u w:val="none"/>
        </w:rPr>
      </w:pPr>
      <w:r w:rsidDel="00000000" w:rsidR="00000000" w:rsidRPr="00000000">
        <w:rPr>
          <w:rFonts w:ascii="Times New Roman" w:cs="Times New Roman" w:eastAsia="Times New Roman" w:hAnsi="Times New Roman"/>
          <w:sz w:val="24"/>
          <w:szCs w:val="24"/>
          <w:rtl w:val="0"/>
        </w:rPr>
        <w:t xml:space="preserve">Report Cards went home Oct. 17</w:t>
      </w:r>
    </w:p>
    <w:p w:rsidR="00000000" w:rsidDel="00000000" w:rsidP="00000000" w:rsidRDefault="00000000" w:rsidRPr="00000000" w14:paraId="0000000F">
      <w:pPr>
        <w:numPr>
          <w:ilvl w:val="0"/>
          <w:numId w:val="2"/>
        </w:numPr>
        <w:tabs>
          <w:tab w:val="center" w:leader="none" w:pos="4680"/>
          <w:tab w:val="right" w:leader="none" w:pos="9360"/>
        </w:tabs>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Amazing Race Math Night was Oct. 16</w:t>
      </w:r>
    </w:p>
    <w:p w:rsidR="00000000" w:rsidDel="00000000" w:rsidP="00000000" w:rsidRDefault="00000000" w:rsidRPr="00000000" w14:paraId="00000010">
      <w:pPr>
        <w:numPr>
          <w:ilvl w:val="0"/>
          <w:numId w:val="2"/>
        </w:numPr>
        <w:tabs>
          <w:tab w:val="center" w:leader="none" w:pos="4680"/>
          <w:tab w:val="right" w:leader="none" w:pos="9360"/>
        </w:tabs>
        <w:spacing w:after="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Fall Conferences have concluded</w:t>
      </w:r>
      <w:r w:rsidDel="00000000" w:rsidR="00000000" w:rsidRPr="00000000">
        <w:rPr>
          <w:rtl w:val="0"/>
        </w:rPr>
      </w:r>
    </w:p>
    <w:p w:rsidR="00000000" w:rsidDel="00000000" w:rsidP="00000000" w:rsidRDefault="00000000" w:rsidRPr="00000000" w14:paraId="00000011">
      <w:pPr>
        <w:tabs>
          <w:tab w:val="center" w:leader="none" w:pos="4680"/>
          <w:tab w:val="right" w:leader="none" w:pos="9360"/>
        </w:tabs>
        <w:spacing w:after="0" w:line="240" w:lineRule="auto"/>
        <w:ind w:left="720" w:firstLine="0"/>
        <w:rPr>
          <w:color w:val="222222"/>
          <w:highlight w:val="white"/>
        </w:rPr>
      </w:pPr>
      <w:r w:rsidDel="00000000" w:rsidR="00000000" w:rsidRPr="00000000">
        <w:rPr>
          <w:rtl w:val="0"/>
        </w:rPr>
      </w:r>
    </w:p>
    <w:p w:rsidR="00000000" w:rsidDel="00000000" w:rsidP="00000000" w:rsidRDefault="00000000" w:rsidRPr="00000000" w14:paraId="00000012">
      <w:pPr>
        <w:tabs>
          <w:tab w:val="center" w:leader="none" w:pos="4680"/>
          <w:tab w:val="right" w:leader="none" w:pos="9360"/>
        </w:tabs>
        <w:spacing w:after="0" w:line="240" w:lineRule="auto"/>
        <w:ind w:left="0" w:firstLine="0"/>
        <w:rPr>
          <w:rFonts w:ascii="Times New Roman" w:cs="Times New Roman" w:eastAsia="Times New Roman" w:hAnsi="Times New Roman"/>
          <w:b w:val="1"/>
          <w:bCs w:val="1"/>
          <w:sz w:val="24"/>
          <w:szCs w:val="24"/>
        </w:rPr>
      </w:pPr>
      <w:r w:rsidDel="00000000" w:rsidR="00000000" w:rsidRPr="00000000">
        <w:rPr>
          <w:color w:val="222222"/>
          <w:highlight w:val="white"/>
          <w:rtl w:val="0"/>
        </w:rPr>
        <w:t xml:space="preserve">                                    </w:t>
      </w:r>
      <w:r w:rsidDel="00000000" w:rsidR="00000000" w:rsidRPr="00000000">
        <w:rPr>
          <w:rtl w:val="0"/>
        </w:rPr>
      </w:r>
    </w:p>
    <w:p w:rsidR="00000000" w:rsidDel="00000000" w:rsidP="00000000" w:rsidRDefault="00000000" w:rsidRPr="00000000" w14:paraId="00000013">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Upcoming</w:t>
      </w:r>
    </w:p>
    <w:p w:rsidR="00000000" w:rsidDel="00000000" w:rsidP="00000000" w:rsidRDefault="00000000" w:rsidRPr="00000000" w14:paraId="00000014">
      <w:pPr>
        <w:numPr>
          <w:ilvl w:val="0"/>
          <w:numId w:val="1"/>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Red Ribbon Week 10/27-31</w:t>
      </w:r>
    </w:p>
    <w:p w:rsidR="00000000" w:rsidDel="00000000" w:rsidP="00000000" w:rsidRDefault="00000000" w:rsidRPr="00000000" w14:paraId="00000015">
      <w:pPr>
        <w:numPr>
          <w:ilvl w:val="0"/>
          <w:numId w:val="1"/>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No School 10/31</w:t>
      </w:r>
    </w:p>
    <w:p w:rsidR="00000000" w:rsidDel="00000000" w:rsidP="00000000" w:rsidRDefault="00000000" w:rsidRPr="00000000" w14:paraId="00000016">
      <w:pPr>
        <w:numPr>
          <w:ilvl w:val="0"/>
          <w:numId w:val="1"/>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Heart Walk 11/1</w:t>
      </w:r>
    </w:p>
    <w:p w:rsidR="00000000" w:rsidDel="00000000" w:rsidP="00000000" w:rsidRDefault="00000000" w:rsidRPr="00000000" w14:paraId="00000017">
      <w:pPr>
        <w:numPr>
          <w:ilvl w:val="0"/>
          <w:numId w:val="1"/>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Veterans Day Program 11/10</w:t>
      </w:r>
    </w:p>
    <w:p w:rsidR="00000000" w:rsidDel="00000000" w:rsidP="00000000" w:rsidRDefault="00000000" w:rsidRPr="00000000" w14:paraId="00000018">
      <w:pPr>
        <w:numPr>
          <w:ilvl w:val="0"/>
          <w:numId w:val="1"/>
        </w:numPr>
        <w:tabs>
          <w:tab w:val="center" w:leader="none" w:pos="4680"/>
          <w:tab w:val="right" w:leader="none" w:pos="9360"/>
        </w:tabs>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Lunch and Learn 11/10</w:t>
      </w:r>
    </w:p>
    <w:p w:rsidR="00000000" w:rsidDel="00000000" w:rsidP="00000000" w:rsidRDefault="00000000" w:rsidRPr="00000000" w14:paraId="00000019">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A">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District Updates</w:t>
      </w:r>
    </w:p>
    <w:p w:rsidR="00000000" w:rsidDel="00000000" w:rsidP="00000000" w:rsidRDefault="00000000" w:rsidRPr="00000000" w14:paraId="0000001B">
      <w:pPr>
        <w:tabs>
          <w:tab w:val="center" w:leader="none" w:pos="4680"/>
          <w:tab w:val="right" w:leader="none" w:pos="9360"/>
        </w:tabs>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tabs>
          <w:tab w:val="center" w:leader="none" w:pos="4680"/>
          <w:tab w:val="right" w:leader="none" w:pos="9360"/>
        </w:tabs>
        <w:spacing w:line="240" w:lineRule="auto"/>
        <w:ind w:left="720" w:firstLine="0"/>
        <w:rPr>
          <w:color w:val="222222"/>
          <w:highlight w:val="white"/>
        </w:rPr>
      </w:pPr>
      <w:r w:rsidDel="00000000" w:rsidR="00000000" w:rsidRPr="00000000">
        <w:rPr>
          <w:rtl w:val="0"/>
        </w:rPr>
      </w:r>
    </w:p>
    <w:p w:rsidR="00000000" w:rsidDel="00000000" w:rsidP="00000000" w:rsidRDefault="00000000" w:rsidRPr="00000000" w14:paraId="0000001D">
      <w:pPr>
        <w:shd w:fill="ffffff" w:val="clear"/>
        <w:tabs>
          <w:tab w:val="center" w:leader="none" w:pos="4680"/>
          <w:tab w:val="right" w:leader="none" w:pos="9360"/>
        </w:tabs>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Items to Share</w:t>
      </w:r>
    </w:p>
    <w:p w:rsidR="00000000" w:rsidDel="00000000" w:rsidP="00000000" w:rsidRDefault="00000000" w:rsidRPr="00000000" w14:paraId="0000001F">
      <w:pPr>
        <w:tabs>
          <w:tab w:val="center" w:leader="none" w:pos="4680"/>
          <w:tab w:val="right" w:leader="none" w:pos="9360"/>
        </w:tabs>
        <w:spacing w:after="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1">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2">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Questions/Concerns:</w:t>
      </w:r>
    </w:p>
    <w:p w:rsidR="00000000" w:rsidDel="00000000" w:rsidP="00000000" w:rsidRDefault="00000000" w:rsidRPr="00000000" w14:paraId="00000023">
      <w:pPr>
        <w:tabs>
          <w:tab w:val="center" w:leader="none" w:pos="4680"/>
          <w:tab w:val="right" w:leader="none" w:pos="9360"/>
        </w:tabs>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5">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6">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7">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Meeting Adjourned at:</w:t>
      </w:r>
    </w:p>
    <w:p w:rsidR="00000000" w:rsidDel="00000000" w:rsidP="00000000" w:rsidRDefault="00000000" w:rsidRPr="00000000" w14:paraId="00000028">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9">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A">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B">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C">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D">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E">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3007525" cy="3007525"/>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3007525" cy="3007525"/>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1">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2">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3">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4">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tabs>
          <w:tab w:val="center" w:leader="none" w:pos="4680"/>
          <w:tab w:val="right" w:leader="none" w:pos="9360"/>
        </w:tabs>
        <w:spacing w:after="0" w:line="240"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 xml:space="preserve">Please complete this Chronic Absenteeism survey from state</w:t>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tabs>
        <w:tab w:val="center" w:leader="none" w:pos="4680"/>
        <w:tab w:val="right" w:leader="none" w:pos="9360"/>
      </w:tabs>
      <w:spacing w:after="200" w:line="276" w:lineRule="auto"/>
      <w:rPr/>
    </w:pPr>
    <w:r w:rsidDel="00000000" w:rsidR="00000000" w:rsidRPr="00000000">
      <w:rPr>
        <w:rFonts w:ascii="Times New Roman" w:cs="Times New Roman" w:eastAsia="Times New Roman" w:hAnsi="Times New Roman"/>
        <w:sz w:val="24"/>
        <w:szCs w:val="24"/>
      </w:rPr>
      <w:drawing>
        <wp:inline distB="0" distT="0" distL="114300" distR="114300">
          <wp:extent cx="5943600" cy="11684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1684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